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695C64" w:rsidRDefault="00695C64" w:rsidP="00695C64">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Pr="003F265B">
            <w:rPr>
              <w:b/>
              <w:color w:val="0073CF"/>
              <w:sz w:val="68"/>
              <w:szCs w:val="68"/>
            </w:rPr>
            <w:t xml:space="preserve">ŠKOLNÍ VZDĚLÁVACÍ </w:t>
          </w:r>
          <w:r>
            <w:rPr>
              <w:b/>
              <w:color w:val="0073CF"/>
              <w:sz w:val="68"/>
              <w:szCs w:val="68"/>
            </w:rPr>
            <w:cr/>
          </w:r>
          <w:r w:rsidRPr="003F265B">
            <w:rPr>
              <w:b/>
              <w:color w:val="0073CF"/>
              <w:sz w:val="68"/>
              <w:szCs w:val="68"/>
            </w:rPr>
            <w:t>PROGRAM</w:t>
          </w:r>
          <w:r>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695C64" w:rsidRDefault="00695C64" w:rsidP="00695C64">
          <w:pPr>
            <w:pStyle w:val="Bezmezer"/>
            <w:tabs>
              <w:tab w:val="left" w:pos="3761"/>
              <w:tab w:val="center" w:pos="4536"/>
            </w:tabs>
            <w:spacing w:before="480"/>
            <w:ind w:left="1701"/>
          </w:pPr>
          <w:r>
            <w:tab/>
          </w:r>
          <w:r>
            <w:tab/>
          </w:r>
        </w:p>
        <w:p w:rsidR="00695C64" w:rsidRPr="00C45C5F" w:rsidRDefault="00695C64" w:rsidP="00695C64">
          <w:pPr>
            <w:pStyle w:val="Bezmezer"/>
            <w:spacing w:before="480"/>
            <w:ind w:left="1134" w:right="-567"/>
            <w:jc w:val="center"/>
            <w:rPr>
              <w:rFonts w:cs="Times New Roman"/>
              <w:b/>
              <w:color w:val="0073CF"/>
              <w:sz w:val="52"/>
            </w:rPr>
          </w:pPr>
          <w:r>
            <w:rPr>
              <w:rFonts w:cs="Times New Roman"/>
              <w:b/>
              <w:color w:val="0073CF"/>
              <w:sz w:val="52"/>
            </w:rPr>
            <w:t>Naše škola 1</w:t>
          </w:r>
        </w:p>
        <w:p w:rsidR="00695C64" w:rsidRDefault="00695C64" w:rsidP="00695C64">
          <w:pPr>
            <w:pStyle w:val="Bezmezer"/>
            <w:spacing w:before="480"/>
            <w:ind w:left="1701"/>
            <w:jc w:val="center"/>
          </w:pPr>
        </w:p>
        <w:p w:rsidR="00695C64" w:rsidRDefault="00695C64" w:rsidP="00695C64">
          <w:pPr>
            <w:pStyle w:val="Bezmezer"/>
            <w:spacing w:before="480"/>
            <w:ind w:left="1701"/>
            <w:jc w:val="center"/>
          </w:pPr>
        </w:p>
        <w:p w:rsidR="00695C64" w:rsidRDefault="00695C64" w:rsidP="00695C64">
          <w:pPr>
            <w:pStyle w:val="Bezmezer"/>
            <w:spacing w:before="480"/>
            <w:ind w:left="1701"/>
            <w:jc w:val="center"/>
          </w:pPr>
        </w:p>
        <w:p w:rsidR="00695C64" w:rsidRPr="008053B0" w:rsidRDefault="00695C64" w:rsidP="00695C64">
          <w:pPr>
            <w:pStyle w:val="Bezmezer"/>
            <w:spacing w:before="480"/>
            <w:ind w:left="1701" w:right="-567"/>
            <w:jc w:val="center"/>
            <w:rPr>
              <w:rFonts w:ascii="Times New Roman" w:hAnsi="Times New Roman" w:cs="Times New Roman"/>
              <w:sz w:val="32"/>
            </w:rPr>
          </w:pPr>
        </w:p>
      </w:sdtContent>
    </w:sdt>
    <w:p w:rsidR="00695C64" w:rsidRDefault="00695C64" w:rsidP="00695C64">
      <w:pPr>
        <w:jc w:val="left"/>
        <w:rPr>
          <w:rStyle w:val="Siln"/>
        </w:rPr>
      </w:pPr>
      <w:r>
        <w:rPr>
          <w:rStyle w:val="Siln"/>
        </w:rPr>
        <w:tab/>
      </w:r>
      <w:r>
        <w:rPr>
          <w:rStyle w:val="Siln"/>
        </w:rPr>
        <w:tab/>
      </w:r>
      <w:r>
        <w:rPr>
          <w:rStyle w:val="Siln"/>
        </w:rPr>
        <w:tab/>
      </w:r>
    </w:p>
    <w:p w:rsidR="00695C64" w:rsidRPr="006910BB" w:rsidRDefault="00695C64" w:rsidP="00695C64">
      <w:pPr>
        <w:sectPr w:rsidR="00695C64" w:rsidRPr="006910BB" w:rsidSect="00695C64">
          <w:headerReference w:type="even" r:id="rId10"/>
          <w:headerReference w:type="default" r:id="rId11"/>
          <w:footerReference w:type="even" r:id="rId12"/>
          <w:footerReference w:type="default" r:id="rId13"/>
          <w:headerReference w:type="first" r:id="rId14"/>
          <w:footerReference w:type="first" r:id="rId15"/>
          <w:pgSz w:w="11906" w:h="16838"/>
          <w:pgMar w:top="1440" w:right="1325" w:bottom="1440" w:left="1800" w:header="720" w:footer="720" w:gutter="0"/>
          <w:cols w:space="720"/>
          <w:titlePg/>
          <w:docGrid w:linePitch="299"/>
        </w:sectPr>
      </w:pPr>
    </w:p>
    <w:p w:rsidR="00A527FC" w:rsidRDefault="00695C64">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Pr>
            <w:rStyle w:val="Hypertextovodkaz"/>
            <w:noProof/>
          </w:rPr>
          <w:t>4</w:t>
        </w:r>
        <w:r>
          <w:fldChar w:fldCharType="end"/>
        </w:r>
      </w:hyperlink>
    </w:p>
    <w:p w:rsidR="00A527FC" w:rsidRDefault="00695C64">
      <w:pPr>
        <w:pStyle w:val="Obsah2"/>
        <w:rPr>
          <w:noProof/>
        </w:rPr>
      </w:pPr>
      <w:hyperlink w:anchor="_Toc256000001" w:history="1">
        <w:r>
          <w:rPr>
            <w:rStyle w:val="Hypertextovodkaz"/>
          </w:rPr>
          <w:t>1.1</w:t>
        </w:r>
        <w:r>
          <w:rPr>
            <w:rStyle w:val="Hypertextovodkaz"/>
            <w:noProof/>
          </w:rPr>
          <w:tab/>
        </w:r>
        <w:r>
          <w:rPr>
            <w:rStyle w:val="Hypertextovodkaz"/>
          </w:rPr>
          <w:t>Název ŠVP</w:t>
        </w:r>
        <w:r>
          <w:rPr>
            <w:rStyle w:val="Hypertextovodkaz"/>
          </w:rPr>
          <w:tab/>
        </w:r>
        <w:r>
          <w:fldChar w:fldCharType="begin"/>
        </w:r>
        <w:r>
          <w:rPr>
            <w:rStyle w:val="Hypertextovodkaz"/>
          </w:rPr>
          <w:instrText xml:space="preserve"> PAGEREF _Toc256000001 \h </w:instrText>
        </w:r>
        <w:r>
          <w:fldChar w:fldCharType="separate"/>
        </w:r>
        <w:r>
          <w:rPr>
            <w:rStyle w:val="Hypertextovodkaz"/>
            <w:noProof/>
          </w:rPr>
          <w:t>4</w:t>
        </w:r>
        <w:r>
          <w:fldChar w:fldCharType="end"/>
        </w:r>
      </w:hyperlink>
    </w:p>
    <w:p w:rsidR="00A527FC" w:rsidRDefault="00695C64">
      <w:pPr>
        <w:pStyle w:val="Obsah2"/>
        <w:rPr>
          <w:noProof/>
        </w:rPr>
      </w:pPr>
      <w:hyperlink w:anchor="_Toc256000002" w:history="1">
        <w:r>
          <w:rPr>
            <w:rStyle w:val="Hypertextovodkaz"/>
          </w:rPr>
          <w:t>1.2</w:t>
        </w:r>
        <w:r>
          <w:rPr>
            <w:rStyle w:val="Hypertextovodkaz"/>
            <w:noProof/>
          </w:rPr>
          <w:tab/>
        </w:r>
        <w:r>
          <w:rPr>
            <w:rStyle w:val="Hypertextovodkaz"/>
          </w:rPr>
          <w:t>Údaje o škole</w:t>
        </w:r>
        <w:r>
          <w:rPr>
            <w:rStyle w:val="Hypertextovodkaz"/>
          </w:rPr>
          <w:tab/>
        </w:r>
        <w:r>
          <w:fldChar w:fldCharType="begin"/>
        </w:r>
        <w:r>
          <w:rPr>
            <w:rStyle w:val="Hypertextovodkaz"/>
          </w:rPr>
          <w:instrText xml:space="preserve"> PAGEREF _Toc256000002 \h </w:instrText>
        </w:r>
        <w:r>
          <w:fldChar w:fldCharType="separate"/>
        </w:r>
        <w:r>
          <w:rPr>
            <w:rStyle w:val="Hypertextovodkaz"/>
            <w:noProof/>
          </w:rPr>
          <w:t>4</w:t>
        </w:r>
        <w:r>
          <w:fldChar w:fldCharType="end"/>
        </w:r>
      </w:hyperlink>
    </w:p>
    <w:p w:rsidR="00A527FC" w:rsidRDefault="00695C64">
      <w:pPr>
        <w:pStyle w:val="Obsah2"/>
        <w:rPr>
          <w:noProof/>
        </w:rPr>
      </w:pPr>
      <w:hyperlink w:anchor="_Toc256000003" w:history="1">
        <w:r>
          <w:rPr>
            <w:rStyle w:val="Hypertextovodkaz"/>
          </w:rPr>
          <w:t>1.3</w:t>
        </w:r>
        <w:r>
          <w:rPr>
            <w:rStyle w:val="Hypertextovodkaz"/>
            <w:noProof/>
          </w:rPr>
          <w:tab/>
        </w:r>
        <w:r>
          <w:rPr>
            <w:rStyle w:val="Hypertextovodkaz"/>
          </w:rPr>
          <w:t>Zřizovatel</w:t>
        </w:r>
        <w:r>
          <w:rPr>
            <w:rStyle w:val="Hypertextovodkaz"/>
          </w:rPr>
          <w:tab/>
        </w:r>
        <w:r>
          <w:fldChar w:fldCharType="begin"/>
        </w:r>
        <w:r>
          <w:rPr>
            <w:rStyle w:val="Hypertextovodkaz"/>
          </w:rPr>
          <w:instrText xml:space="preserve"> PAGEREF _Toc256000003 \h </w:instrText>
        </w:r>
        <w:r>
          <w:fldChar w:fldCharType="separate"/>
        </w:r>
        <w:r>
          <w:rPr>
            <w:rStyle w:val="Hypertextovodkaz"/>
            <w:noProof/>
          </w:rPr>
          <w:t>4</w:t>
        </w:r>
        <w:r>
          <w:fldChar w:fldCharType="end"/>
        </w:r>
      </w:hyperlink>
    </w:p>
    <w:p w:rsidR="00A527FC" w:rsidRDefault="00695C64">
      <w:pPr>
        <w:pStyle w:val="Obsah2"/>
        <w:rPr>
          <w:noProof/>
        </w:rPr>
      </w:pPr>
      <w:hyperlink w:anchor="_Toc256000004" w:history="1">
        <w:r>
          <w:rPr>
            <w:rStyle w:val="Hypertextovodkaz"/>
          </w:rPr>
          <w:t>1.4</w:t>
        </w:r>
        <w:r>
          <w:rPr>
            <w:rStyle w:val="Hypertextovodkaz"/>
            <w:noProof/>
          </w:rPr>
          <w:tab/>
        </w:r>
        <w:r>
          <w:rPr>
            <w:rStyle w:val="Hypertextovodkaz"/>
          </w:rPr>
          <w:t>Platnost dokumentu</w:t>
        </w:r>
        <w:r>
          <w:rPr>
            <w:rStyle w:val="Hypertextovodkaz"/>
          </w:rPr>
          <w:tab/>
        </w:r>
        <w:r>
          <w:fldChar w:fldCharType="begin"/>
        </w:r>
        <w:r>
          <w:rPr>
            <w:rStyle w:val="Hypertextovodkaz"/>
          </w:rPr>
          <w:instrText xml:space="preserve"> PAGEREF _Toc256000004 \h </w:instrText>
        </w:r>
        <w:r>
          <w:fldChar w:fldCharType="separate"/>
        </w:r>
        <w:r>
          <w:rPr>
            <w:rStyle w:val="Hypertextovodkaz"/>
            <w:noProof/>
          </w:rPr>
          <w:t>4</w:t>
        </w:r>
        <w:r>
          <w:fldChar w:fldCharType="end"/>
        </w:r>
      </w:hyperlink>
    </w:p>
    <w:p w:rsidR="00A527FC" w:rsidRDefault="00695C64">
      <w:pPr>
        <w:pStyle w:val="Obsah1"/>
        <w:rPr>
          <w:noProof/>
        </w:rPr>
      </w:pPr>
      <w:hyperlink w:anchor="_Toc256000006" w:history="1">
        <w:r>
          <w:rPr>
            <w:rStyle w:val="Hypertextovodkaz"/>
          </w:rPr>
          <w:t>2</w:t>
        </w:r>
        <w:r>
          <w:rPr>
            <w:rStyle w:val="Hypertextovodkaz"/>
            <w:noProof/>
          </w:rPr>
          <w:tab/>
        </w:r>
        <w:r>
          <w:rPr>
            <w:rStyle w:val="Hypertextovodkaz"/>
          </w:rPr>
          <w:t>Charakteristika školy</w:t>
        </w:r>
        <w:r>
          <w:rPr>
            <w:rStyle w:val="Hypertextovodkaz"/>
          </w:rPr>
          <w:tab/>
        </w:r>
        <w:r>
          <w:fldChar w:fldCharType="begin"/>
        </w:r>
        <w:r>
          <w:rPr>
            <w:rStyle w:val="Hypertextovodkaz"/>
          </w:rPr>
          <w:instrText xml:space="preserve"> PAGEREF _Toc256000006 \h </w:instrText>
        </w:r>
        <w:r>
          <w:fldChar w:fldCharType="separate"/>
        </w:r>
        <w:r>
          <w:rPr>
            <w:rStyle w:val="Hypertextovodkaz"/>
            <w:noProof/>
          </w:rPr>
          <w:t>6</w:t>
        </w:r>
        <w:r>
          <w:fldChar w:fldCharType="end"/>
        </w:r>
      </w:hyperlink>
    </w:p>
    <w:p w:rsidR="00A527FC" w:rsidRDefault="00695C64">
      <w:pPr>
        <w:pStyle w:val="Obsah2"/>
        <w:rPr>
          <w:noProof/>
        </w:rPr>
      </w:pPr>
      <w:hyperlink w:anchor="_Toc256000007" w:history="1">
        <w:r>
          <w:rPr>
            <w:rStyle w:val="Hypertextovodkaz"/>
          </w:rPr>
          <w:t>2.1</w:t>
        </w:r>
        <w:r>
          <w:rPr>
            <w:rStyle w:val="Hypertextovodkaz"/>
            <w:noProof/>
          </w:rPr>
          <w:tab/>
        </w:r>
        <w:r>
          <w:rPr>
            <w:rStyle w:val="Hypertextovodkaz"/>
          </w:rPr>
          <w:t>Úplnost a velikost školy</w:t>
        </w:r>
        <w:r>
          <w:rPr>
            <w:rStyle w:val="Hypertextovodkaz"/>
          </w:rPr>
          <w:tab/>
        </w:r>
        <w:r>
          <w:fldChar w:fldCharType="begin"/>
        </w:r>
        <w:r>
          <w:rPr>
            <w:rStyle w:val="Hypertextovodkaz"/>
          </w:rPr>
          <w:instrText xml:space="preserve"> PAGEREF _Toc256000007 \h </w:instrText>
        </w:r>
        <w:r>
          <w:fldChar w:fldCharType="separate"/>
        </w:r>
        <w:r>
          <w:rPr>
            <w:rStyle w:val="Hypertextovodkaz"/>
            <w:noProof/>
          </w:rPr>
          <w:t>6</w:t>
        </w:r>
        <w:r>
          <w:fldChar w:fldCharType="end"/>
        </w:r>
      </w:hyperlink>
    </w:p>
    <w:p w:rsidR="00A527FC" w:rsidRDefault="00695C64">
      <w:pPr>
        <w:pStyle w:val="Obsah2"/>
        <w:rPr>
          <w:noProof/>
        </w:rPr>
      </w:pPr>
      <w:hyperlink w:anchor="_Toc256000008" w:history="1">
        <w:r>
          <w:rPr>
            <w:rStyle w:val="Hypertextovodkaz"/>
          </w:rPr>
          <w:t>2.2</w:t>
        </w:r>
        <w:r>
          <w:rPr>
            <w:rStyle w:val="Hypertextovodkaz"/>
            <w:noProof/>
          </w:rPr>
          <w:tab/>
        </w:r>
        <w:r>
          <w:rPr>
            <w:rStyle w:val="Hypertextovodkaz"/>
          </w:rPr>
          <w:t>Umístění školy</w:t>
        </w:r>
        <w:r>
          <w:rPr>
            <w:rStyle w:val="Hypertextovodkaz"/>
          </w:rPr>
          <w:tab/>
        </w:r>
        <w:r>
          <w:fldChar w:fldCharType="begin"/>
        </w:r>
        <w:r>
          <w:rPr>
            <w:rStyle w:val="Hypertextovodkaz"/>
          </w:rPr>
          <w:instrText xml:space="preserve"> PAGEREF _Toc256000008 \h </w:instrText>
        </w:r>
        <w:r>
          <w:fldChar w:fldCharType="separate"/>
        </w:r>
        <w:r>
          <w:rPr>
            <w:rStyle w:val="Hypertextovodkaz"/>
            <w:noProof/>
          </w:rPr>
          <w:t>6</w:t>
        </w:r>
        <w:r>
          <w:fldChar w:fldCharType="end"/>
        </w:r>
      </w:hyperlink>
    </w:p>
    <w:p w:rsidR="00A527FC" w:rsidRDefault="00695C64">
      <w:pPr>
        <w:pStyle w:val="Obsah2"/>
        <w:rPr>
          <w:noProof/>
        </w:rPr>
      </w:pPr>
      <w:hyperlink w:anchor="_Toc256000009" w:history="1">
        <w:r>
          <w:rPr>
            <w:rStyle w:val="Hypertextovodkaz"/>
          </w:rPr>
          <w:t>2.3</w:t>
        </w:r>
        <w:r>
          <w:rPr>
            <w:rStyle w:val="Hypertextovodkaz"/>
            <w:noProof/>
          </w:rPr>
          <w:tab/>
        </w:r>
        <w:r>
          <w:rPr>
            <w:rStyle w:val="Hypertextovodkaz"/>
          </w:rPr>
          <w:t>Charakteristika žáků</w:t>
        </w:r>
        <w:r>
          <w:rPr>
            <w:rStyle w:val="Hypertextovodkaz"/>
          </w:rPr>
          <w:tab/>
        </w:r>
        <w:r>
          <w:fldChar w:fldCharType="begin"/>
        </w:r>
        <w:r>
          <w:rPr>
            <w:rStyle w:val="Hypertextovodkaz"/>
          </w:rPr>
          <w:instrText xml:space="preserve"> PAGEREF _Toc256000009 \h </w:instrText>
        </w:r>
        <w:r>
          <w:fldChar w:fldCharType="separate"/>
        </w:r>
        <w:r>
          <w:rPr>
            <w:rStyle w:val="Hypertextovodkaz"/>
            <w:noProof/>
          </w:rPr>
          <w:t>6</w:t>
        </w:r>
        <w:r>
          <w:fldChar w:fldCharType="end"/>
        </w:r>
      </w:hyperlink>
    </w:p>
    <w:p w:rsidR="00A527FC" w:rsidRDefault="00695C64">
      <w:pPr>
        <w:pStyle w:val="Obsah2"/>
        <w:rPr>
          <w:noProof/>
        </w:rPr>
      </w:pPr>
      <w:hyperlink w:anchor="_Toc256000010" w:history="1">
        <w:r>
          <w:rPr>
            <w:rStyle w:val="Hypertextovodkaz"/>
          </w:rPr>
          <w:t>2.4</w:t>
        </w:r>
        <w:r>
          <w:rPr>
            <w:rStyle w:val="Hypertextovodkaz"/>
            <w:noProof/>
          </w:rPr>
          <w:tab/>
        </w:r>
        <w:r>
          <w:rPr>
            <w:rStyle w:val="Hypertextovodkaz"/>
          </w:rPr>
          <w:t>Podmínky školy</w:t>
        </w:r>
        <w:r>
          <w:rPr>
            <w:rStyle w:val="Hypertextovodkaz"/>
          </w:rPr>
          <w:tab/>
        </w:r>
        <w:r>
          <w:fldChar w:fldCharType="begin"/>
        </w:r>
        <w:r>
          <w:rPr>
            <w:rStyle w:val="Hypertextovodkaz"/>
          </w:rPr>
          <w:instrText xml:space="preserve"> PAGEREF _Toc256000010 \h </w:instrText>
        </w:r>
        <w:r>
          <w:fldChar w:fldCharType="separate"/>
        </w:r>
        <w:r>
          <w:rPr>
            <w:rStyle w:val="Hypertextovodkaz"/>
            <w:noProof/>
          </w:rPr>
          <w:t>6</w:t>
        </w:r>
        <w:r>
          <w:fldChar w:fldCharType="end"/>
        </w:r>
      </w:hyperlink>
    </w:p>
    <w:p w:rsidR="00A527FC" w:rsidRDefault="00695C64">
      <w:pPr>
        <w:pStyle w:val="Obsah2"/>
        <w:rPr>
          <w:noProof/>
        </w:rPr>
      </w:pPr>
      <w:hyperlink w:anchor="_Toc256000011" w:history="1">
        <w:r>
          <w:rPr>
            <w:rStyle w:val="Hypertextovodkaz"/>
          </w:rPr>
          <w:t>2.5</w:t>
        </w:r>
        <w:r>
          <w:rPr>
            <w:rStyle w:val="Hypertextovodkaz"/>
            <w:noProof/>
          </w:rPr>
          <w:tab/>
        </w:r>
        <w:r>
          <w:rPr>
            <w:rStyle w:val="Hypertextovodkaz"/>
          </w:rPr>
          <w:t>Vlastní hodnocení školy</w:t>
        </w:r>
        <w:r>
          <w:rPr>
            <w:rStyle w:val="Hypertextovodkaz"/>
          </w:rPr>
          <w:tab/>
        </w:r>
        <w:r>
          <w:fldChar w:fldCharType="begin"/>
        </w:r>
        <w:r>
          <w:rPr>
            <w:rStyle w:val="Hypertextovodkaz"/>
          </w:rPr>
          <w:instrText xml:space="preserve"> PAGEREF _Toc256000011 \h </w:instrText>
        </w:r>
        <w:r>
          <w:fldChar w:fldCharType="separate"/>
        </w:r>
        <w:r>
          <w:rPr>
            <w:rStyle w:val="Hypertextovodkaz"/>
            <w:noProof/>
          </w:rPr>
          <w:t>7</w:t>
        </w:r>
        <w:r>
          <w:fldChar w:fldCharType="end"/>
        </w:r>
      </w:hyperlink>
    </w:p>
    <w:p w:rsidR="00A527FC" w:rsidRDefault="00695C64">
      <w:pPr>
        <w:pStyle w:val="Obsah3"/>
        <w:rPr>
          <w:noProof/>
        </w:rPr>
      </w:pPr>
      <w:hyperlink w:anchor="_Toc256000012" w:history="1">
        <w:r>
          <w:rPr>
            <w:rStyle w:val="Hypertextovodkaz"/>
          </w:rPr>
          <w:t>2.5.1</w:t>
        </w:r>
        <w:r>
          <w:rPr>
            <w:rStyle w:val="Hypertextovodkaz"/>
            <w:noProof/>
          </w:rPr>
          <w:tab/>
        </w:r>
        <w:r>
          <w:rPr>
            <w:rStyle w:val="Hypertextovodkaz"/>
          </w:rPr>
          <w:t>Oblasti autoevaluace</w:t>
        </w:r>
        <w:r>
          <w:rPr>
            <w:rStyle w:val="Hypertextovodkaz"/>
          </w:rPr>
          <w:tab/>
        </w:r>
        <w:r>
          <w:fldChar w:fldCharType="begin"/>
        </w:r>
        <w:r>
          <w:rPr>
            <w:rStyle w:val="Hypertextovodkaz"/>
          </w:rPr>
          <w:instrText xml:space="preserve"> PAGEREF _Toc256000012 \h </w:instrText>
        </w:r>
        <w:r>
          <w:fldChar w:fldCharType="separate"/>
        </w:r>
        <w:r>
          <w:rPr>
            <w:rStyle w:val="Hypertextovodkaz"/>
            <w:noProof/>
          </w:rPr>
          <w:t>7</w:t>
        </w:r>
        <w:r>
          <w:fldChar w:fldCharType="end"/>
        </w:r>
      </w:hyperlink>
    </w:p>
    <w:p w:rsidR="00A527FC" w:rsidRDefault="00695C64">
      <w:pPr>
        <w:pStyle w:val="Obsah3"/>
        <w:rPr>
          <w:noProof/>
        </w:rPr>
      </w:pPr>
      <w:hyperlink w:anchor="_Toc256000013" w:history="1">
        <w:r>
          <w:rPr>
            <w:rStyle w:val="Hypertextovodkaz"/>
          </w:rPr>
          <w:t>2.5.2</w:t>
        </w:r>
        <w:r>
          <w:rPr>
            <w:rStyle w:val="Hypertextovodkaz"/>
            <w:noProof/>
          </w:rPr>
          <w:tab/>
        </w:r>
        <w:r>
          <w:rPr>
            <w:rStyle w:val="Hypertextovodkaz"/>
          </w:rPr>
          <w:t>Cíle a kritéria autoevaluace</w:t>
        </w:r>
        <w:r>
          <w:rPr>
            <w:rStyle w:val="Hypertextovodkaz"/>
          </w:rPr>
          <w:tab/>
        </w:r>
        <w:r>
          <w:fldChar w:fldCharType="begin"/>
        </w:r>
        <w:r>
          <w:rPr>
            <w:rStyle w:val="Hypertextovodkaz"/>
          </w:rPr>
          <w:instrText xml:space="preserve"> PAGEREF _Toc256000013 \h </w:instrText>
        </w:r>
        <w:r>
          <w:fldChar w:fldCharType="separate"/>
        </w:r>
        <w:r>
          <w:rPr>
            <w:rStyle w:val="Hypertextovodkaz"/>
            <w:noProof/>
          </w:rPr>
          <w:t>8</w:t>
        </w:r>
        <w:r>
          <w:fldChar w:fldCharType="end"/>
        </w:r>
      </w:hyperlink>
    </w:p>
    <w:p w:rsidR="00A527FC" w:rsidRDefault="00695C64">
      <w:pPr>
        <w:pStyle w:val="Obsah3"/>
        <w:rPr>
          <w:noProof/>
        </w:rPr>
      </w:pPr>
      <w:hyperlink w:anchor="_Toc256000014" w:history="1">
        <w:r>
          <w:rPr>
            <w:rStyle w:val="Hypertextovodkaz"/>
          </w:rPr>
          <w:t>2.5.3</w:t>
        </w:r>
        <w:r>
          <w:rPr>
            <w:rStyle w:val="Hypertextovodkaz"/>
            <w:noProof/>
          </w:rPr>
          <w:tab/>
        </w:r>
        <w:r>
          <w:rPr>
            <w:rStyle w:val="Hypertextovodkaz"/>
          </w:rPr>
          <w:t>Nástroje autoevaluace</w:t>
        </w:r>
        <w:r>
          <w:rPr>
            <w:rStyle w:val="Hypertextovodkaz"/>
          </w:rPr>
          <w:tab/>
        </w:r>
        <w:r>
          <w:fldChar w:fldCharType="begin"/>
        </w:r>
        <w:r>
          <w:rPr>
            <w:rStyle w:val="Hypertextovodkaz"/>
          </w:rPr>
          <w:instrText xml:space="preserve"> PAGEREF _Toc256000014 \h </w:instrText>
        </w:r>
        <w:r>
          <w:fldChar w:fldCharType="separate"/>
        </w:r>
        <w:r>
          <w:rPr>
            <w:rStyle w:val="Hypertextovodkaz"/>
            <w:noProof/>
          </w:rPr>
          <w:t>9</w:t>
        </w:r>
        <w:r>
          <w:fldChar w:fldCharType="end"/>
        </w:r>
      </w:hyperlink>
    </w:p>
    <w:p w:rsidR="00A527FC" w:rsidRDefault="00695C64">
      <w:pPr>
        <w:pStyle w:val="Obsah3"/>
        <w:rPr>
          <w:noProof/>
        </w:rPr>
      </w:pPr>
      <w:hyperlink w:anchor="_Toc256000015" w:history="1">
        <w:r>
          <w:rPr>
            <w:rStyle w:val="Hypertextovodkaz"/>
          </w:rPr>
          <w:t>2.5.4</w:t>
        </w:r>
        <w:r>
          <w:rPr>
            <w:rStyle w:val="Hypertextovodkaz"/>
            <w:noProof/>
          </w:rPr>
          <w:tab/>
        </w:r>
        <w:r>
          <w:rPr>
            <w:rStyle w:val="Hypertextovodkaz"/>
          </w:rPr>
          <w:t>Časové rozvržení autoevaluačních činností</w:t>
        </w:r>
        <w:r>
          <w:rPr>
            <w:rStyle w:val="Hypertextovodkaz"/>
          </w:rPr>
          <w:tab/>
        </w:r>
        <w:r>
          <w:fldChar w:fldCharType="begin"/>
        </w:r>
        <w:r>
          <w:rPr>
            <w:rStyle w:val="Hypertextovodkaz"/>
          </w:rPr>
          <w:instrText xml:space="preserve"> PAGEREF _Toc256000015 \h </w:instrText>
        </w:r>
        <w:r>
          <w:fldChar w:fldCharType="separate"/>
        </w:r>
        <w:r>
          <w:rPr>
            <w:rStyle w:val="Hypertextovodkaz"/>
            <w:noProof/>
          </w:rPr>
          <w:t>9</w:t>
        </w:r>
        <w:r>
          <w:fldChar w:fldCharType="end"/>
        </w:r>
      </w:hyperlink>
    </w:p>
    <w:p w:rsidR="00A527FC" w:rsidRDefault="00695C64">
      <w:pPr>
        <w:pStyle w:val="Obsah2"/>
        <w:rPr>
          <w:noProof/>
        </w:rPr>
      </w:pPr>
      <w:hyperlink w:anchor="_Toc256000016" w:history="1">
        <w:r>
          <w:rPr>
            <w:rStyle w:val="Hypertextovodkaz"/>
          </w:rPr>
          <w:t>2.6</w:t>
        </w:r>
        <w:r>
          <w:rPr>
            <w:rStyle w:val="Hypertextovodkaz"/>
            <w:noProof/>
          </w:rPr>
          <w:tab/>
        </w:r>
        <w:r>
          <w:rPr>
            <w:rStyle w:val="Hypertextovodkaz"/>
          </w:rPr>
          <w:t>Spolupráce s dalšími institucemi</w:t>
        </w:r>
        <w:r>
          <w:rPr>
            <w:rStyle w:val="Hypertextovodkaz"/>
          </w:rPr>
          <w:tab/>
        </w:r>
        <w:r>
          <w:fldChar w:fldCharType="begin"/>
        </w:r>
        <w:r>
          <w:rPr>
            <w:rStyle w:val="Hypertextovodkaz"/>
          </w:rPr>
          <w:instrText xml:space="preserve"> PAGEREF _Toc256000016 \h </w:instrText>
        </w:r>
        <w:r>
          <w:fldChar w:fldCharType="separate"/>
        </w:r>
        <w:r>
          <w:rPr>
            <w:rStyle w:val="Hypertextovodkaz"/>
            <w:noProof/>
          </w:rPr>
          <w:t>9</w:t>
        </w:r>
        <w:r>
          <w:fldChar w:fldCharType="end"/>
        </w:r>
      </w:hyperlink>
    </w:p>
    <w:p w:rsidR="00A527FC" w:rsidRDefault="00695C64">
      <w:pPr>
        <w:pStyle w:val="Obsah2"/>
        <w:rPr>
          <w:noProof/>
        </w:rPr>
      </w:pPr>
      <w:hyperlink w:anchor="_Toc256000017" w:history="1">
        <w:r>
          <w:rPr>
            <w:rStyle w:val="Hypertextovodkaz"/>
          </w:rPr>
          <w:t>2.7</w:t>
        </w:r>
        <w:r>
          <w:rPr>
            <w:rStyle w:val="Hypertextovodkaz"/>
            <w:noProof/>
          </w:rPr>
          <w:tab/>
        </w:r>
        <w:r>
          <w:rPr>
            <w:rStyle w:val="Hypertextovodkaz"/>
          </w:rPr>
          <w:t>Formy spolupráce se zákonnými zástupci a dalšími sociálními partnery</w:t>
        </w:r>
        <w:r>
          <w:rPr>
            <w:rStyle w:val="Hypertextovodkaz"/>
          </w:rPr>
          <w:tab/>
        </w:r>
        <w:r>
          <w:fldChar w:fldCharType="begin"/>
        </w:r>
        <w:r>
          <w:rPr>
            <w:rStyle w:val="Hypertextovodkaz"/>
          </w:rPr>
          <w:instrText xml:space="preserve"> PAGEREF _Toc256000017 \h </w:instrText>
        </w:r>
        <w:r>
          <w:fldChar w:fldCharType="separate"/>
        </w:r>
        <w:r>
          <w:rPr>
            <w:rStyle w:val="Hypertextovodkaz"/>
            <w:noProof/>
          </w:rPr>
          <w:t>10</w:t>
        </w:r>
        <w:r>
          <w:fldChar w:fldCharType="end"/>
        </w:r>
      </w:hyperlink>
    </w:p>
    <w:p w:rsidR="00A527FC" w:rsidRDefault="00695C64">
      <w:pPr>
        <w:pStyle w:val="Obsah2"/>
        <w:rPr>
          <w:noProof/>
        </w:rPr>
      </w:pPr>
      <w:hyperlink w:anchor="_Toc256000018" w:history="1">
        <w:r>
          <w:rPr>
            <w:rStyle w:val="Hypertextovodkaz"/>
          </w:rPr>
          <w:t>2.8</w:t>
        </w:r>
        <w:r>
          <w:rPr>
            <w:rStyle w:val="Hypertextovodkaz"/>
            <w:noProof/>
          </w:rPr>
          <w:tab/>
        </w:r>
        <w:r>
          <w:rPr>
            <w:rStyle w:val="Hypertextovodkaz"/>
          </w:rPr>
          <w:t>Charakteristika pedagogického sboru</w:t>
        </w:r>
        <w:r>
          <w:rPr>
            <w:rStyle w:val="Hypertextovodkaz"/>
          </w:rPr>
          <w:tab/>
        </w:r>
        <w:r>
          <w:fldChar w:fldCharType="begin"/>
        </w:r>
        <w:r>
          <w:rPr>
            <w:rStyle w:val="Hypertextovodkaz"/>
          </w:rPr>
          <w:instrText xml:space="preserve"> PAGEREF _Toc256000018 \h </w:instrText>
        </w:r>
        <w:r>
          <w:fldChar w:fldCharType="separate"/>
        </w:r>
        <w:r>
          <w:rPr>
            <w:rStyle w:val="Hypertextovodkaz"/>
            <w:noProof/>
          </w:rPr>
          <w:t>10</w:t>
        </w:r>
        <w:r>
          <w:fldChar w:fldCharType="end"/>
        </w:r>
      </w:hyperlink>
    </w:p>
    <w:p w:rsidR="00A527FC" w:rsidRDefault="00695C64">
      <w:pPr>
        <w:pStyle w:val="Obsah2"/>
        <w:rPr>
          <w:noProof/>
        </w:rPr>
      </w:pPr>
      <w:hyperlink w:anchor="_Toc256000019" w:history="1">
        <w:r>
          <w:rPr>
            <w:rStyle w:val="Hypertextovodkaz"/>
          </w:rPr>
          <w:t>2.9</w:t>
        </w:r>
        <w:r>
          <w:rPr>
            <w:rStyle w:val="Hypertextovodkaz"/>
            <w:noProof/>
          </w:rPr>
          <w:tab/>
        </w:r>
        <w:r>
          <w:rPr>
            <w:rStyle w:val="Hypertextovodkaz"/>
          </w:rPr>
          <w:t>Dlouhodobé projekty</w:t>
        </w:r>
        <w:r>
          <w:rPr>
            <w:rStyle w:val="Hypertextovodkaz"/>
          </w:rPr>
          <w:tab/>
        </w:r>
        <w:r>
          <w:fldChar w:fldCharType="begin"/>
        </w:r>
        <w:r>
          <w:rPr>
            <w:rStyle w:val="Hypertextovodkaz"/>
          </w:rPr>
          <w:instrText xml:space="preserve"> PAGEREF _Toc256000019 \h </w:instrText>
        </w:r>
        <w:r>
          <w:fldChar w:fldCharType="separate"/>
        </w:r>
        <w:r>
          <w:rPr>
            <w:rStyle w:val="Hypertextovodkaz"/>
            <w:noProof/>
          </w:rPr>
          <w:t>10</w:t>
        </w:r>
        <w:r>
          <w:fldChar w:fldCharType="end"/>
        </w:r>
      </w:hyperlink>
    </w:p>
    <w:p w:rsidR="00A527FC" w:rsidRDefault="00695C64">
      <w:pPr>
        <w:pStyle w:val="Obsah2"/>
        <w:rPr>
          <w:noProof/>
        </w:rPr>
      </w:pPr>
      <w:hyperlink w:anchor="_Toc256000020" w:history="1">
        <w:r>
          <w:rPr>
            <w:rStyle w:val="Hypertextovodkaz"/>
          </w:rPr>
          <w:t>2.10</w:t>
        </w:r>
        <w:r>
          <w:rPr>
            <w:rStyle w:val="Hypertextovodkaz"/>
            <w:noProof/>
          </w:rPr>
          <w:tab/>
        </w:r>
        <w:r>
          <w:rPr>
            <w:rStyle w:val="Hypertextovodkaz"/>
          </w:rPr>
          <w:t>Mezinárodní spolupráce</w:t>
        </w:r>
        <w:r>
          <w:rPr>
            <w:rStyle w:val="Hypertextovodkaz"/>
          </w:rPr>
          <w:tab/>
        </w:r>
        <w:r>
          <w:fldChar w:fldCharType="begin"/>
        </w:r>
        <w:r>
          <w:rPr>
            <w:rStyle w:val="Hypertextovodkaz"/>
          </w:rPr>
          <w:instrText xml:space="preserve"> PAGEREF _Toc256000020 \h </w:instrText>
        </w:r>
        <w:r>
          <w:fldChar w:fldCharType="separate"/>
        </w:r>
        <w:r>
          <w:rPr>
            <w:rStyle w:val="Hypertextovodkaz"/>
            <w:noProof/>
          </w:rPr>
          <w:t>10</w:t>
        </w:r>
        <w:r>
          <w:fldChar w:fldCharType="end"/>
        </w:r>
      </w:hyperlink>
    </w:p>
    <w:p w:rsidR="00A527FC" w:rsidRDefault="00695C64">
      <w:pPr>
        <w:pStyle w:val="Obsah1"/>
        <w:rPr>
          <w:noProof/>
        </w:rPr>
      </w:pPr>
      <w:hyperlink w:anchor="_Toc256000022" w:history="1">
        <w:r>
          <w:rPr>
            <w:rStyle w:val="Hypertextovodkaz"/>
          </w:rPr>
          <w:t>3</w:t>
        </w:r>
        <w:r>
          <w:rPr>
            <w:rStyle w:val="Hypertextovodkaz"/>
            <w:noProof/>
          </w:rPr>
          <w:tab/>
        </w:r>
        <w:r>
          <w:rPr>
            <w:rStyle w:val="Hypertextovodkaz"/>
          </w:rPr>
          <w:t>Charakteristika ŠVP</w:t>
        </w:r>
        <w:r>
          <w:rPr>
            <w:rStyle w:val="Hypertextovodkaz"/>
          </w:rPr>
          <w:tab/>
        </w:r>
        <w:r>
          <w:fldChar w:fldCharType="begin"/>
        </w:r>
        <w:r>
          <w:rPr>
            <w:rStyle w:val="Hypertextovodkaz"/>
          </w:rPr>
          <w:instrText xml:space="preserve"> PAGEREF _Toc256000022 \h </w:instrText>
        </w:r>
        <w:r>
          <w:fldChar w:fldCharType="separate"/>
        </w:r>
        <w:r>
          <w:rPr>
            <w:rStyle w:val="Hypertextovodkaz"/>
            <w:noProof/>
          </w:rPr>
          <w:t>11</w:t>
        </w:r>
        <w:r>
          <w:fldChar w:fldCharType="end"/>
        </w:r>
      </w:hyperlink>
    </w:p>
    <w:p w:rsidR="00A527FC" w:rsidRDefault="00695C64">
      <w:pPr>
        <w:pStyle w:val="Obsah2"/>
        <w:rPr>
          <w:noProof/>
        </w:rPr>
      </w:pPr>
      <w:hyperlink w:anchor="_Toc256000023" w:history="1">
        <w:r>
          <w:rPr>
            <w:rStyle w:val="Hypertextovodkaz"/>
          </w:rPr>
          <w:t>3.1</w:t>
        </w:r>
        <w:r>
          <w:rPr>
            <w:rStyle w:val="Hypertextovodkaz"/>
            <w:noProof/>
          </w:rPr>
          <w:tab/>
        </w:r>
        <w:r>
          <w:rPr>
            <w:rStyle w:val="Hypertextovodkaz"/>
          </w:rPr>
          <w:t>Zaměření školy</w:t>
        </w:r>
        <w:r>
          <w:rPr>
            <w:rStyle w:val="Hypertextovodkaz"/>
          </w:rPr>
          <w:tab/>
        </w:r>
        <w:r>
          <w:fldChar w:fldCharType="begin"/>
        </w:r>
        <w:r>
          <w:rPr>
            <w:rStyle w:val="Hypertextovodkaz"/>
          </w:rPr>
          <w:instrText xml:space="preserve"> PAGEREF _Toc256000023 \h </w:instrText>
        </w:r>
        <w:r>
          <w:fldChar w:fldCharType="separate"/>
        </w:r>
        <w:r>
          <w:rPr>
            <w:rStyle w:val="Hypertextovodkaz"/>
            <w:noProof/>
          </w:rPr>
          <w:t>11</w:t>
        </w:r>
        <w:r>
          <w:fldChar w:fldCharType="end"/>
        </w:r>
      </w:hyperlink>
    </w:p>
    <w:p w:rsidR="00A527FC" w:rsidRDefault="00695C64">
      <w:pPr>
        <w:pStyle w:val="Obsah2"/>
        <w:rPr>
          <w:noProof/>
        </w:rPr>
      </w:pPr>
      <w:hyperlink w:anchor="_Toc256000024" w:history="1">
        <w:r>
          <w:rPr>
            <w:rStyle w:val="Hypertextovodkaz"/>
          </w:rPr>
          <w:t>3.2</w:t>
        </w:r>
        <w:r>
          <w:rPr>
            <w:rStyle w:val="Hypertextovodkaz"/>
            <w:noProof/>
          </w:rPr>
          <w:tab/>
        </w:r>
        <w:r>
          <w:rPr>
            <w:rStyle w:val="Hypertextovodkaz"/>
          </w:rPr>
          <w:t>Výchovné a vzdělávací strategie</w:t>
        </w:r>
        <w:r>
          <w:rPr>
            <w:rStyle w:val="Hypertextovodkaz"/>
          </w:rPr>
          <w:tab/>
        </w:r>
        <w:r>
          <w:fldChar w:fldCharType="begin"/>
        </w:r>
        <w:r>
          <w:rPr>
            <w:rStyle w:val="Hypertextovodkaz"/>
          </w:rPr>
          <w:instrText xml:space="preserve"> PAGEREF _Toc256000024 \h </w:instrText>
        </w:r>
        <w:r>
          <w:fldChar w:fldCharType="separate"/>
        </w:r>
        <w:r>
          <w:rPr>
            <w:rStyle w:val="Hypertextovodkaz"/>
            <w:noProof/>
          </w:rPr>
          <w:t>11</w:t>
        </w:r>
        <w:r>
          <w:fldChar w:fldCharType="end"/>
        </w:r>
      </w:hyperlink>
    </w:p>
    <w:p w:rsidR="00A527FC" w:rsidRDefault="00695C64">
      <w:pPr>
        <w:pStyle w:val="Obsah2"/>
        <w:rPr>
          <w:noProof/>
        </w:rPr>
      </w:pPr>
      <w:hyperlink w:anchor="_Toc256000025" w:history="1">
        <w:r>
          <w:rPr>
            <w:rStyle w:val="Hypertextovodkaz"/>
          </w:rPr>
          <w:t>3.3</w:t>
        </w:r>
        <w:r>
          <w:rPr>
            <w:rStyle w:val="Hypertextovodkaz"/>
            <w:noProof/>
          </w:rPr>
          <w:tab/>
        </w:r>
        <w:r>
          <w:rPr>
            <w:rStyle w:val="Hypertextovodkaz"/>
          </w:rPr>
          <w:t>Zabezpečení výuky žáků se speciálními vzdělávacími potřebami</w:t>
        </w:r>
        <w:r>
          <w:rPr>
            <w:rStyle w:val="Hypertextovodkaz"/>
          </w:rPr>
          <w:tab/>
        </w:r>
        <w:r>
          <w:fldChar w:fldCharType="begin"/>
        </w:r>
        <w:r>
          <w:rPr>
            <w:rStyle w:val="Hypertextovodkaz"/>
          </w:rPr>
          <w:instrText xml:space="preserve"> PAGEREF _Toc256000025 \h </w:instrText>
        </w:r>
        <w:r>
          <w:fldChar w:fldCharType="separate"/>
        </w:r>
        <w:r>
          <w:rPr>
            <w:rStyle w:val="Hypertextovodkaz"/>
            <w:noProof/>
          </w:rPr>
          <w:t>11</w:t>
        </w:r>
        <w:r>
          <w:fldChar w:fldCharType="end"/>
        </w:r>
      </w:hyperlink>
    </w:p>
    <w:p w:rsidR="00A527FC" w:rsidRDefault="00695C64">
      <w:pPr>
        <w:pStyle w:val="Obsah2"/>
        <w:rPr>
          <w:noProof/>
        </w:rPr>
      </w:pPr>
      <w:hyperlink w:anchor="_Toc256000026" w:history="1">
        <w:r>
          <w:rPr>
            <w:rStyle w:val="Hypertextovodkaz"/>
          </w:rPr>
          <w:t>3.4</w:t>
        </w:r>
        <w:r>
          <w:rPr>
            <w:rStyle w:val="Hypertextovodkaz"/>
            <w:noProof/>
          </w:rPr>
          <w:tab/>
        </w:r>
        <w:r>
          <w:rPr>
            <w:rStyle w:val="Hypertextovodkaz"/>
          </w:rPr>
          <w:t>Zabezpečení výuky žáků nadaných a mimořádně nadaných</w:t>
        </w:r>
        <w:r>
          <w:rPr>
            <w:rStyle w:val="Hypertextovodkaz"/>
          </w:rPr>
          <w:tab/>
        </w:r>
        <w:r>
          <w:fldChar w:fldCharType="begin"/>
        </w:r>
        <w:r>
          <w:rPr>
            <w:rStyle w:val="Hypertextovodkaz"/>
          </w:rPr>
          <w:instrText xml:space="preserve"> PAGEREF _Toc256000026 \h </w:instrText>
        </w:r>
        <w:r>
          <w:fldChar w:fldCharType="separate"/>
        </w:r>
        <w:r>
          <w:rPr>
            <w:rStyle w:val="Hypertextovodkaz"/>
            <w:noProof/>
          </w:rPr>
          <w:t>14</w:t>
        </w:r>
        <w:r>
          <w:fldChar w:fldCharType="end"/>
        </w:r>
      </w:hyperlink>
    </w:p>
    <w:p w:rsidR="00A527FC" w:rsidRDefault="00695C64">
      <w:pPr>
        <w:pStyle w:val="Obsah2"/>
        <w:rPr>
          <w:noProof/>
        </w:rPr>
      </w:pPr>
      <w:hyperlink w:anchor="_Toc256000027" w:history="1">
        <w:r>
          <w:rPr>
            <w:rStyle w:val="Hypertextovodkaz"/>
          </w:rPr>
          <w:t>3.5</w:t>
        </w:r>
        <w:r>
          <w:rPr>
            <w:rStyle w:val="Hypertextovodkaz"/>
            <w:noProof/>
          </w:rPr>
          <w:tab/>
        </w:r>
        <w:r>
          <w:rPr>
            <w:rStyle w:val="Hypertextovodkaz"/>
          </w:rPr>
          <w:t>Začlenění průřezových témat</w:t>
        </w:r>
        <w:r>
          <w:rPr>
            <w:rStyle w:val="Hypertextovodkaz"/>
          </w:rPr>
          <w:tab/>
        </w:r>
        <w:r>
          <w:fldChar w:fldCharType="begin"/>
        </w:r>
        <w:r>
          <w:rPr>
            <w:rStyle w:val="Hypertextovodkaz"/>
          </w:rPr>
          <w:instrText xml:space="preserve"> PAGEREF _Toc256000027 \h </w:instrText>
        </w:r>
        <w:r>
          <w:fldChar w:fldCharType="separate"/>
        </w:r>
        <w:r>
          <w:rPr>
            <w:rStyle w:val="Hypertextovodkaz"/>
            <w:noProof/>
          </w:rPr>
          <w:t>16</w:t>
        </w:r>
        <w:r>
          <w:fldChar w:fldCharType="end"/>
        </w:r>
      </w:hyperlink>
    </w:p>
    <w:p w:rsidR="00A527FC" w:rsidRDefault="00695C64">
      <w:pPr>
        <w:pStyle w:val="Obsah1"/>
        <w:rPr>
          <w:noProof/>
        </w:rPr>
      </w:pPr>
      <w:hyperlink w:anchor="_Toc256000028" w:history="1">
        <w:r>
          <w:rPr>
            <w:rStyle w:val="Hypertextovodkaz"/>
          </w:rPr>
          <w:t>4</w:t>
        </w:r>
        <w:r>
          <w:rPr>
            <w:rStyle w:val="Hypertextovodkaz"/>
            <w:noProof/>
          </w:rPr>
          <w:tab/>
        </w:r>
        <w:r>
          <w:rPr>
            <w:rStyle w:val="Hypertextovodkaz"/>
          </w:rPr>
          <w:t>Učební plán</w:t>
        </w:r>
        <w:r>
          <w:rPr>
            <w:rStyle w:val="Hypertextovodkaz"/>
          </w:rPr>
          <w:tab/>
        </w:r>
        <w:r>
          <w:fldChar w:fldCharType="begin"/>
        </w:r>
        <w:r>
          <w:rPr>
            <w:rStyle w:val="Hypertextovodkaz"/>
          </w:rPr>
          <w:instrText xml:space="preserve"> PAGEREF _Toc256000028 \h </w:instrText>
        </w:r>
        <w:r>
          <w:fldChar w:fldCharType="separate"/>
        </w:r>
        <w:r>
          <w:rPr>
            <w:rStyle w:val="Hypertextovodkaz"/>
            <w:noProof/>
          </w:rPr>
          <w:t>20</w:t>
        </w:r>
        <w:r>
          <w:fldChar w:fldCharType="end"/>
        </w:r>
      </w:hyperlink>
    </w:p>
    <w:p w:rsidR="00A527FC" w:rsidRDefault="00695C64">
      <w:pPr>
        <w:pStyle w:val="Obsah2"/>
        <w:rPr>
          <w:noProof/>
        </w:rPr>
      </w:pPr>
      <w:hyperlink w:anchor="_Toc256000029" w:history="1">
        <w:r>
          <w:rPr>
            <w:rStyle w:val="Hypertextovodkaz"/>
          </w:rPr>
          <w:t>4.1</w:t>
        </w:r>
        <w:r>
          <w:rPr>
            <w:rStyle w:val="Hypertextovodkaz"/>
            <w:noProof/>
          </w:rPr>
          <w:tab/>
        </w:r>
        <w:r>
          <w:rPr>
            <w:rStyle w:val="Hypertextovodkaz"/>
          </w:rPr>
          <w:t>Celkové dotace - přehled</w:t>
        </w:r>
        <w:r>
          <w:rPr>
            <w:rStyle w:val="Hypertextovodkaz"/>
          </w:rPr>
          <w:tab/>
        </w:r>
        <w:r>
          <w:fldChar w:fldCharType="begin"/>
        </w:r>
        <w:r>
          <w:rPr>
            <w:rStyle w:val="Hypertextovodkaz"/>
          </w:rPr>
          <w:instrText xml:space="preserve"> PAGEREF _Toc256000029 \h </w:instrText>
        </w:r>
        <w:r>
          <w:fldChar w:fldCharType="separate"/>
        </w:r>
        <w:r>
          <w:rPr>
            <w:rStyle w:val="Hypertextovodkaz"/>
            <w:noProof/>
          </w:rPr>
          <w:t>20</w:t>
        </w:r>
        <w:r>
          <w:fldChar w:fldCharType="end"/>
        </w:r>
      </w:hyperlink>
    </w:p>
    <w:p w:rsidR="00A527FC" w:rsidRDefault="00695C64">
      <w:pPr>
        <w:pStyle w:val="Obsah3"/>
        <w:rPr>
          <w:noProof/>
        </w:rPr>
      </w:pPr>
      <w:hyperlink w:anchor="_Toc256000030" w:history="1">
        <w:r>
          <w:rPr>
            <w:rStyle w:val="Hypertextovodkaz"/>
          </w:rPr>
          <w:t>4.1.1</w:t>
        </w:r>
        <w:r>
          <w:rPr>
            <w:rStyle w:val="Hypertextovodkaz"/>
            <w:noProof/>
          </w:rPr>
          <w:tab/>
        </w:r>
        <w:r>
          <w:rPr>
            <w:rStyle w:val="Hypertextovodkaz"/>
          </w:rPr>
          <w:t>Poznámky k učebnímu plánu</w:t>
        </w:r>
        <w:r>
          <w:rPr>
            <w:rStyle w:val="Hypertextovodkaz"/>
          </w:rPr>
          <w:tab/>
        </w:r>
        <w:r>
          <w:fldChar w:fldCharType="begin"/>
        </w:r>
        <w:r>
          <w:rPr>
            <w:rStyle w:val="Hypertextovodkaz"/>
          </w:rPr>
          <w:instrText xml:space="preserve"> PAGEREF _Toc256000030 \h </w:instrText>
        </w:r>
        <w:r>
          <w:fldChar w:fldCharType="separate"/>
        </w:r>
        <w:r>
          <w:rPr>
            <w:rStyle w:val="Hypertextovodkaz"/>
            <w:noProof/>
          </w:rPr>
          <w:t>21</w:t>
        </w:r>
        <w:r>
          <w:fldChar w:fldCharType="end"/>
        </w:r>
      </w:hyperlink>
    </w:p>
    <w:p w:rsidR="00A527FC" w:rsidRDefault="00695C64">
      <w:pPr>
        <w:pStyle w:val="Obsah1"/>
        <w:rPr>
          <w:noProof/>
        </w:rPr>
      </w:pPr>
      <w:hyperlink w:anchor="_Toc256000031" w:history="1">
        <w:r>
          <w:rPr>
            <w:rStyle w:val="Hypertextovodkaz"/>
          </w:rPr>
          <w:t>5</w:t>
        </w:r>
        <w:r>
          <w:rPr>
            <w:rStyle w:val="Hypertextovodkaz"/>
            <w:noProof/>
          </w:rPr>
          <w:tab/>
        </w:r>
        <w:r>
          <w:rPr>
            <w:rStyle w:val="Hypertextovodkaz"/>
          </w:rPr>
          <w:t>Učební osnovy</w:t>
        </w:r>
        <w:r>
          <w:rPr>
            <w:rStyle w:val="Hypertextovodkaz"/>
          </w:rPr>
          <w:tab/>
        </w:r>
        <w:r>
          <w:fldChar w:fldCharType="begin"/>
        </w:r>
        <w:r>
          <w:rPr>
            <w:rStyle w:val="Hypertextovodkaz"/>
          </w:rPr>
          <w:instrText xml:space="preserve"> PAGEREF _Toc256000031 \h </w:instrText>
        </w:r>
        <w:r>
          <w:fldChar w:fldCharType="separate"/>
        </w:r>
        <w:r>
          <w:rPr>
            <w:rStyle w:val="Hypertextovodkaz"/>
            <w:noProof/>
          </w:rPr>
          <w:t>22</w:t>
        </w:r>
        <w:r>
          <w:fldChar w:fldCharType="end"/>
        </w:r>
      </w:hyperlink>
    </w:p>
    <w:p w:rsidR="00A527FC" w:rsidRDefault="00695C64">
      <w:pPr>
        <w:pStyle w:val="Obsah2"/>
        <w:rPr>
          <w:noProof/>
        </w:rPr>
      </w:pPr>
      <w:hyperlink w:anchor="_Toc256000032" w:history="1">
        <w:r>
          <w:rPr>
            <w:rStyle w:val="Hypertextovodkaz"/>
          </w:rPr>
          <w:t>5.1</w:t>
        </w:r>
        <w:r>
          <w:rPr>
            <w:rStyle w:val="Hypertextovodkaz"/>
            <w:noProof/>
          </w:rPr>
          <w:tab/>
        </w:r>
        <w:r>
          <w:rPr>
            <w:rStyle w:val="Hypertextovodkaz"/>
          </w:rPr>
          <w:t>Anglický jazyk</w:t>
        </w:r>
        <w:r>
          <w:rPr>
            <w:rStyle w:val="Hypertextovodkaz"/>
          </w:rPr>
          <w:tab/>
        </w:r>
        <w:r>
          <w:fldChar w:fldCharType="begin"/>
        </w:r>
        <w:r>
          <w:rPr>
            <w:rStyle w:val="Hypertextovodkaz"/>
          </w:rPr>
          <w:instrText xml:space="preserve"> PAGEREF _Toc256000032 \h </w:instrText>
        </w:r>
        <w:r>
          <w:fldChar w:fldCharType="separate"/>
        </w:r>
        <w:r>
          <w:rPr>
            <w:rStyle w:val="Hypertextovodkaz"/>
            <w:noProof/>
          </w:rPr>
          <w:t>22</w:t>
        </w:r>
        <w:r>
          <w:fldChar w:fldCharType="end"/>
        </w:r>
      </w:hyperlink>
    </w:p>
    <w:p w:rsidR="00A527FC" w:rsidRDefault="00695C64">
      <w:pPr>
        <w:pStyle w:val="Obsah2"/>
        <w:rPr>
          <w:noProof/>
        </w:rPr>
      </w:pPr>
      <w:hyperlink w:anchor="_Toc256000033" w:history="1">
        <w:r>
          <w:rPr>
            <w:rStyle w:val="Hypertextovodkaz"/>
          </w:rPr>
          <w:t>5.2</w:t>
        </w:r>
        <w:r>
          <w:rPr>
            <w:rStyle w:val="Hypertextovodkaz"/>
            <w:noProof/>
          </w:rPr>
          <w:tab/>
        </w:r>
        <w:r>
          <w:rPr>
            <w:rStyle w:val="Hypertextovodkaz"/>
          </w:rPr>
          <w:t>Český jazyk</w:t>
        </w:r>
        <w:r>
          <w:rPr>
            <w:rStyle w:val="Hypertextovodkaz"/>
          </w:rPr>
          <w:tab/>
        </w:r>
        <w:r>
          <w:fldChar w:fldCharType="begin"/>
        </w:r>
        <w:r>
          <w:rPr>
            <w:rStyle w:val="Hypertextovodkaz"/>
          </w:rPr>
          <w:instrText xml:space="preserve"> PAGEREF _Toc256000033 \h </w:instrText>
        </w:r>
        <w:r>
          <w:fldChar w:fldCharType="separate"/>
        </w:r>
        <w:r>
          <w:rPr>
            <w:rStyle w:val="Hypertextovodkaz"/>
            <w:noProof/>
          </w:rPr>
          <w:t>70</w:t>
        </w:r>
        <w:r>
          <w:fldChar w:fldCharType="end"/>
        </w:r>
      </w:hyperlink>
    </w:p>
    <w:p w:rsidR="00A527FC" w:rsidRDefault="00695C64">
      <w:pPr>
        <w:pStyle w:val="Obsah2"/>
        <w:rPr>
          <w:noProof/>
        </w:rPr>
      </w:pPr>
      <w:hyperlink w:anchor="_Toc256000034" w:history="1">
        <w:r>
          <w:rPr>
            <w:rStyle w:val="Hypertextovodkaz"/>
          </w:rPr>
          <w:t>5.3</w:t>
        </w:r>
        <w:r>
          <w:rPr>
            <w:rStyle w:val="Hypertextovodkaz"/>
            <w:noProof/>
          </w:rPr>
          <w:tab/>
        </w:r>
        <w:r>
          <w:rPr>
            <w:rStyle w:val="Hypertextovodkaz"/>
          </w:rPr>
          <w:t>Matematika</w:t>
        </w:r>
        <w:r>
          <w:rPr>
            <w:rStyle w:val="Hypertextovodkaz"/>
          </w:rPr>
          <w:tab/>
        </w:r>
        <w:r>
          <w:fldChar w:fldCharType="begin"/>
        </w:r>
        <w:r>
          <w:rPr>
            <w:rStyle w:val="Hypertextovodkaz"/>
          </w:rPr>
          <w:instrText xml:space="preserve"> PAGEREF _Toc256000034 \h </w:instrText>
        </w:r>
        <w:r>
          <w:fldChar w:fldCharType="separate"/>
        </w:r>
        <w:r>
          <w:rPr>
            <w:rStyle w:val="Hypertextovodkaz"/>
            <w:noProof/>
          </w:rPr>
          <w:t>128</w:t>
        </w:r>
        <w:r>
          <w:fldChar w:fldCharType="end"/>
        </w:r>
      </w:hyperlink>
    </w:p>
    <w:p w:rsidR="00A527FC" w:rsidRDefault="00695C64">
      <w:pPr>
        <w:pStyle w:val="Obsah2"/>
        <w:rPr>
          <w:noProof/>
        </w:rPr>
      </w:pPr>
      <w:hyperlink w:anchor="_Toc256000035" w:history="1">
        <w:r>
          <w:rPr>
            <w:rStyle w:val="Hypertextovodkaz"/>
          </w:rPr>
          <w:t>5.4</w:t>
        </w:r>
        <w:r>
          <w:rPr>
            <w:rStyle w:val="Hypertextovodkaz"/>
            <w:noProof/>
          </w:rPr>
          <w:tab/>
        </w:r>
        <w:r>
          <w:rPr>
            <w:rStyle w:val="Hypertextovodkaz"/>
          </w:rPr>
          <w:t>Informatika</w:t>
        </w:r>
        <w:r>
          <w:rPr>
            <w:rStyle w:val="Hypertextovodkaz"/>
          </w:rPr>
          <w:tab/>
        </w:r>
        <w:r>
          <w:fldChar w:fldCharType="begin"/>
        </w:r>
        <w:r>
          <w:rPr>
            <w:rStyle w:val="Hypertextovodkaz"/>
          </w:rPr>
          <w:instrText xml:space="preserve"> PAGEREF _Toc256000035 \h </w:instrText>
        </w:r>
        <w:r>
          <w:fldChar w:fldCharType="separate"/>
        </w:r>
        <w:r>
          <w:rPr>
            <w:rStyle w:val="Hypertextovodkaz"/>
            <w:noProof/>
          </w:rPr>
          <w:t>177</w:t>
        </w:r>
        <w:r>
          <w:fldChar w:fldCharType="end"/>
        </w:r>
      </w:hyperlink>
    </w:p>
    <w:p w:rsidR="00A527FC" w:rsidRDefault="00695C64">
      <w:pPr>
        <w:pStyle w:val="Obsah2"/>
        <w:rPr>
          <w:noProof/>
        </w:rPr>
      </w:pPr>
      <w:hyperlink w:anchor="_Toc256000036" w:history="1">
        <w:r>
          <w:rPr>
            <w:rStyle w:val="Hypertextovodkaz"/>
          </w:rPr>
          <w:t>5.5</w:t>
        </w:r>
        <w:r>
          <w:rPr>
            <w:rStyle w:val="Hypertextovodkaz"/>
            <w:noProof/>
          </w:rPr>
          <w:tab/>
        </w:r>
        <w:r>
          <w:rPr>
            <w:rStyle w:val="Hypertextovodkaz"/>
          </w:rPr>
          <w:t>Prvouka</w:t>
        </w:r>
        <w:r>
          <w:rPr>
            <w:rStyle w:val="Hypertextovodkaz"/>
          </w:rPr>
          <w:tab/>
        </w:r>
        <w:r>
          <w:fldChar w:fldCharType="begin"/>
        </w:r>
        <w:r>
          <w:rPr>
            <w:rStyle w:val="Hypertextovodkaz"/>
          </w:rPr>
          <w:instrText xml:space="preserve"> PAGEREF _Toc256000036 \h </w:instrText>
        </w:r>
        <w:r>
          <w:fldChar w:fldCharType="separate"/>
        </w:r>
        <w:r>
          <w:rPr>
            <w:rStyle w:val="Hypertextovodkaz"/>
            <w:noProof/>
          </w:rPr>
          <w:t>203</w:t>
        </w:r>
        <w:r>
          <w:fldChar w:fldCharType="end"/>
        </w:r>
      </w:hyperlink>
    </w:p>
    <w:p w:rsidR="00A527FC" w:rsidRDefault="00695C64">
      <w:pPr>
        <w:pStyle w:val="Obsah2"/>
        <w:rPr>
          <w:noProof/>
        </w:rPr>
      </w:pPr>
      <w:hyperlink w:anchor="_Toc256000037" w:history="1">
        <w:r>
          <w:rPr>
            <w:rStyle w:val="Hypertextovodkaz"/>
          </w:rPr>
          <w:t>5.6</w:t>
        </w:r>
        <w:r>
          <w:rPr>
            <w:rStyle w:val="Hypertextovodkaz"/>
            <w:noProof/>
          </w:rPr>
          <w:tab/>
        </w:r>
        <w:r>
          <w:rPr>
            <w:rStyle w:val="Hypertextovodkaz"/>
          </w:rPr>
          <w:t>Přírodověda</w:t>
        </w:r>
        <w:r>
          <w:rPr>
            <w:rStyle w:val="Hypertextovodkaz"/>
          </w:rPr>
          <w:tab/>
        </w:r>
        <w:r>
          <w:fldChar w:fldCharType="begin"/>
        </w:r>
        <w:r>
          <w:rPr>
            <w:rStyle w:val="Hypertextovodkaz"/>
          </w:rPr>
          <w:instrText xml:space="preserve"> PAGEREF _Toc256000037 \h </w:instrText>
        </w:r>
        <w:r>
          <w:fldChar w:fldCharType="separate"/>
        </w:r>
        <w:r>
          <w:rPr>
            <w:rStyle w:val="Hypertextovodkaz"/>
            <w:noProof/>
          </w:rPr>
          <w:t>241</w:t>
        </w:r>
        <w:r>
          <w:fldChar w:fldCharType="end"/>
        </w:r>
      </w:hyperlink>
    </w:p>
    <w:p w:rsidR="00A527FC" w:rsidRDefault="00695C64">
      <w:pPr>
        <w:pStyle w:val="Obsah2"/>
        <w:rPr>
          <w:noProof/>
        </w:rPr>
      </w:pPr>
      <w:hyperlink w:anchor="_Toc256000038" w:history="1">
        <w:r>
          <w:rPr>
            <w:rStyle w:val="Hypertextovodkaz"/>
          </w:rPr>
          <w:t>5.7</w:t>
        </w:r>
        <w:r>
          <w:rPr>
            <w:rStyle w:val="Hypertextovodkaz"/>
            <w:noProof/>
          </w:rPr>
          <w:tab/>
        </w:r>
        <w:r>
          <w:rPr>
            <w:rStyle w:val="Hypertextovodkaz"/>
          </w:rPr>
          <w:t>Vlastivěda</w:t>
        </w:r>
        <w:r>
          <w:rPr>
            <w:rStyle w:val="Hypertextovodkaz"/>
          </w:rPr>
          <w:tab/>
        </w:r>
        <w:r>
          <w:fldChar w:fldCharType="begin"/>
        </w:r>
        <w:r>
          <w:rPr>
            <w:rStyle w:val="Hypertextovodkaz"/>
          </w:rPr>
          <w:instrText xml:space="preserve"> PAGEREF _Toc256000038 \h </w:instrText>
        </w:r>
        <w:r>
          <w:fldChar w:fldCharType="separate"/>
        </w:r>
        <w:r>
          <w:rPr>
            <w:rStyle w:val="Hypertextovodkaz"/>
            <w:noProof/>
          </w:rPr>
          <w:t>279</w:t>
        </w:r>
        <w:r>
          <w:fldChar w:fldCharType="end"/>
        </w:r>
      </w:hyperlink>
    </w:p>
    <w:p w:rsidR="00A527FC" w:rsidRDefault="00695C64">
      <w:pPr>
        <w:pStyle w:val="Obsah2"/>
        <w:rPr>
          <w:noProof/>
        </w:rPr>
      </w:pPr>
      <w:hyperlink w:anchor="_Toc256000039" w:history="1">
        <w:r>
          <w:rPr>
            <w:rStyle w:val="Hypertextovodkaz"/>
          </w:rPr>
          <w:t>5.8</w:t>
        </w:r>
        <w:r>
          <w:rPr>
            <w:rStyle w:val="Hypertextovodkaz"/>
            <w:noProof/>
          </w:rPr>
          <w:tab/>
        </w:r>
        <w:r>
          <w:rPr>
            <w:rStyle w:val="Hypertextovodkaz"/>
          </w:rPr>
          <w:t>Hudební výchova</w:t>
        </w:r>
        <w:r>
          <w:rPr>
            <w:rStyle w:val="Hypertextovodkaz"/>
          </w:rPr>
          <w:tab/>
        </w:r>
        <w:r>
          <w:fldChar w:fldCharType="begin"/>
        </w:r>
        <w:r>
          <w:rPr>
            <w:rStyle w:val="Hypertextovodkaz"/>
          </w:rPr>
          <w:instrText xml:space="preserve"> PAGEREF _Toc256000039 \h </w:instrText>
        </w:r>
        <w:r>
          <w:fldChar w:fldCharType="separate"/>
        </w:r>
        <w:r>
          <w:rPr>
            <w:rStyle w:val="Hypertextovodkaz"/>
            <w:noProof/>
          </w:rPr>
          <w:t>313</w:t>
        </w:r>
        <w:r>
          <w:fldChar w:fldCharType="end"/>
        </w:r>
      </w:hyperlink>
    </w:p>
    <w:p w:rsidR="00A527FC" w:rsidRDefault="00695C64">
      <w:pPr>
        <w:pStyle w:val="Obsah2"/>
        <w:rPr>
          <w:noProof/>
        </w:rPr>
      </w:pPr>
      <w:hyperlink w:anchor="_Toc256000040" w:history="1">
        <w:r>
          <w:rPr>
            <w:rStyle w:val="Hypertextovodkaz"/>
          </w:rPr>
          <w:t>5.9</w:t>
        </w:r>
        <w:r>
          <w:rPr>
            <w:rStyle w:val="Hypertextovodkaz"/>
            <w:noProof/>
          </w:rPr>
          <w:tab/>
        </w:r>
        <w:r>
          <w:rPr>
            <w:rStyle w:val="Hypertextovodkaz"/>
          </w:rPr>
          <w:t>Výtvarná výchova</w:t>
        </w:r>
        <w:r>
          <w:rPr>
            <w:rStyle w:val="Hypertextovodkaz"/>
          </w:rPr>
          <w:tab/>
        </w:r>
        <w:r>
          <w:fldChar w:fldCharType="begin"/>
        </w:r>
        <w:r>
          <w:rPr>
            <w:rStyle w:val="Hypertextovodkaz"/>
          </w:rPr>
          <w:instrText xml:space="preserve"> PAGEREF _Toc256000040 \h </w:instrText>
        </w:r>
        <w:r>
          <w:fldChar w:fldCharType="separate"/>
        </w:r>
        <w:r>
          <w:rPr>
            <w:rStyle w:val="Hypertextovodkaz"/>
            <w:noProof/>
          </w:rPr>
          <w:t>344</w:t>
        </w:r>
        <w:r>
          <w:fldChar w:fldCharType="end"/>
        </w:r>
      </w:hyperlink>
    </w:p>
    <w:p w:rsidR="00A527FC" w:rsidRDefault="00695C64">
      <w:pPr>
        <w:pStyle w:val="Obsah2"/>
        <w:rPr>
          <w:noProof/>
        </w:rPr>
      </w:pPr>
      <w:hyperlink w:anchor="_Toc256000041" w:history="1">
        <w:r>
          <w:rPr>
            <w:rStyle w:val="Hypertextovodkaz"/>
          </w:rPr>
          <w:t>5.10</w:t>
        </w:r>
        <w:r>
          <w:rPr>
            <w:rStyle w:val="Hypertextovodkaz"/>
            <w:noProof/>
          </w:rPr>
          <w:tab/>
        </w:r>
        <w:r>
          <w:rPr>
            <w:rStyle w:val="Hypertextovodkaz"/>
          </w:rPr>
          <w:t>Tělesná výchova</w:t>
        </w:r>
        <w:r>
          <w:rPr>
            <w:rStyle w:val="Hypertextovodkaz"/>
          </w:rPr>
          <w:tab/>
        </w:r>
        <w:r>
          <w:fldChar w:fldCharType="begin"/>
        </w:r>
        <w:r>
          <w:rPr>
            <w:rStyle w:val="Hypertextovodkaz"/>
          </w:rPr>
          <w:instrText xml:space="preserve"> PAGEREF _Toc256000041 \h </w:instrText>
        </w:r>
        <w:r>
          <w:fldChar w:fldCharType="separate"/>
        </w:r>
        <w:r>
          <w:rPr>
            <w:rStyle w:val="Hypertextovodkaz"/>
            <w:noProof/>
          </w:rPr>
          <w:t>397</w:t>
        </w:r>
        <w:r>
          <w:fldChar w:fldCharType="end"/>
        </w:r>
      </w:hyperlink>
    </w:p>
    <w:p w:rsidR="00A527FC" w:rsidRDefault="00695C64">
      <w:pPr>
        <w:pStyle w:val="Obsah2"/>
        <w:rPr>
          <w:noProof/>
        </w:rPr>
      </w:pPr>
      <w:hyperlink w:anchor="_Toc256000042" w:history="1">
        <w:r>
          <w:rPr>
            <w:rStyle w:val="Hypertextovodkaz"/>
          </w:rPr>
          <w:t>5.11</w:t>
        </w:r>
        <w:r>
          <w:rPr>
            <w:rStyle w:val="Hypertextovodkaz"/>
            <w:noProof/>
          </w:rPr>
          <w:tab/>
        </w:r>
        <w:r>
          <w:rPr>
            <w:rStyle w:val="Hypertextovodkaz"/>
          </w:rPr>
          <w:t>Pracovní činnosti</w:t>
        </w:r>
        <w:r>
          <w:rPr>
            <w:rStyle w:val="Hypertextovodkaz"/>
          </w:rPr>
          <w:tab/>
        </w:r>
        <w:r>
          <w:fldChar w:fldCharType="begin"/>
        </w:r>
        <w:r>
          <w:rPr>
            <w:rStyle w:val="Hypertextovodkaz"/>
          </w:rPr>
          <w:instrText xml:space="preserve"> PAGEREF _Toc256000042 \h </w:instrText>
        </w:r>
        <w:r>
          <w:fldChar w:fldCharType="separate"/>
        </w:r>
        <w:r>
          <w:rPr>
            <w:rStyle w:val="Hypertextovodkaz"/>
            <w:noProof/>
          </w:rPr>
          <w:t>459</w:t>
        </w:r>
        <w:r>
          <w:fldChar w:fldCharType="end"/>
        </w:r>
      </w:hyperlink>
    </w:p>
    <w:p w:rsidR="00A527FC" w:rsidRDefault="00695C64">
      <w:pPr>
        <w:pStyle w:val="Obsah2"/>
        <w:rPr>
          <w:noProof/>
        </w:rPr>
      </w:pPr>
      <w:hyperlink w:anchor="_Toc256000043" w:history="1">
        <w:r>
          <w:rPr>
            <w:rStyle w:val="Hypertextovodkaz"/>
          </w:rPr>
          <w:t>5.12</w:t>
        </w:r>
        <w:r>
          <w:rPr>
            <w:rStyle w:val="Hypertextovodkaz"/>
            <w:noProof/>
          </w:rPr>
          <w:tab/>
        </w:r>
        <w:r>
          <w:rPr>
            <w:rStyle w:val="Hypertextovodkaz"/>
          </w:rPr>
          <w:t>Etická výchova</w:t>
        </w:r>
        <w:r>
          <w:rPr>
            <w:rStyle w:val="Hypertextovodkaz"/>
          </w:rPr>
          <w:tab/>
        </w:r>
        <w:r>
          <w:fldChar w:fldCharType="begin"/>
        </w:r>
        <w:r>
          <w:rPr>
            <w:rStyle w:val="Hypertextovodkaz"/>
          </w:rPr>
          <w:instrText xml:space="preserve"> PAGEREF _Toc256000043 \h </w:instrText>
        </w:r>
        <w:r>
          <w:fldChar w:fldCharType="separate"/>
        </w:r>
        <w:r>
          <w:rPr>
            <w:rStyle w:val="Hypertextovodkaz"/>
            <w:noProof/>
          </w:rPr>
          <w:t>493</w:t>
        </w:r>
        <w:r>
          <w:fldChar w:fldCharType="end"/>
        </w:r>
      </w:hyperlink>
    </w:p>
    <w:p w:rsidR="00A527FC" w:rsidRDefault="00695C64">
      <w:pPr>
        <w:pStyle w:val="Obsah1"/>
        <w:rPr>
          <w:noProof/>
        </w:rPr>
      </w:pPr>
      <w:hyperlink w:anchor="_Toc256000044" w:history="1">
        <w:r>
          <w:rPr>
            <w:rStyle w:val="Hypertextovodkaz"/>
          </w:rPr>
          <w:t>6</w:t>
        </w:r>
        <w:r>
          <w:rPr>
            <w:rStyle w:val="Hypertextovodkaz"/>
            <w:noProof/>
          </w:rPr>
          <w:tab/>
        </w:r>
        <w:r>
          <w:rPr>
            <w:rStyle w:val="Hypertextovodkaz"/>
          </w:rPr>
          <w:t>Hodnocení výsledků vzdělávání žáků</w:t>
        </w:r>
        <w:r>
          <w:rPr>
            <w:rStyle w:val="Hypertextovodkaz"/>
          </w:rPr>
          <w:tab/>
        </w:r>
        <w:r>
          <w:fldChar w:fldCharType="begin"/>
        </w:r>
        <w:r>
          <w:rPr>
            <w:rStyle w:val="Hypertextovodkaz"/>
          </w:rPr>
          <w:instrText xml:space="preserve"> PAGEREF _Toc256000044 \h </w:instrText>
        </w:r>
        <w:r>
          <w:fldChar w:fldCharType="separate"/>
        </w:r>
        <w:r>
          <w:rPr>
            <w:rStyle w:val="Hypertextovodkaz"/>
            <w:noProof/>
          </w:rPr>
          <w:t>528</w:t>
        </w:r>
        <w:r>
          <w:fldChar w:fldCharType="end"/>
        </w:r>
      </w:hyperlink>
    </w:p>
    <w:p w:rsidR="00A527FC" w:rsidRDefault="00695C64">
      <w:pPr>
        <w:pStyle w:val="Obsah2"/>
        <w:rPr>
          <w:noProof/>
        </w:rPr>
      </w:pPr>
      <w:hyperlink w:anchor="_Toc256000045" w:history="1">
        <w:r>
          <w:rPr>
            <w:rStyle w:val="Hypertextovodkaz"/>
          </w:rPr>
          <w:t>6.1</w:t>
        </w:r>
        <w:r>
          <w:rPr>
            <w:rStyle w:val="Hypertextovodkaz"/>
            <w:noProof/>
          </w:rPr>
          <w:tab/>
        </w:r>
        <w:r>
          <w:rPr>
            <w:rStyle w:val="Hypertextovodkaz"/>
          </w:rPr>
          <w:t>Způsoby hodnocení</w:t>
        </w:r>
        <w:r>
          <w:rPr>
            <w:rStyle w:val="Hypertextovodkaz"/>
          </w:rPr>
          <w:tab/>
        </w:r>
        <w:r>
          <w:fldChar w:fldCharType="begin"/>
        </w:r>
        <w:r>
          <w:rPr>
            <w:rStyle w:val="Hypertextovodkaz"/>
          </w:rPr>
          <w:instrText xml:space="preserve"> PAGEREF _Toc256000045 \h </w:instrText>
        </w:r>
        <w:r>
          <w:fldChar w:fldCharType="separate"/>
        </w:r>
        <w:r>
          <w:rPr>
            <w:rStyle w:val="Hypertextovodkaz"/>
            <w:noProof/>
          </w:rPr>
          <w:t>528</w:t>
        </w:r>
        <w:r>
          <w:fldChar w:fldCharType="end"/>
        </w:r>
      </w:hyperlink>
    </w:p>
    <w:p w:rsidR="00A527FC" w:rsidRDefault="00695C64">
      <w:pPr>
        <w:pStyle w:val="Obsah2"/>
        <w:rPr>
          <w:noProof/>
        </w:rPr>
      </w:pPr>
      <w:hyperlink w:anchor="_Toc256000046" w:history="1">
        <w:r>
          <w:rPr>
            <w:rStyle w:val="Hypertextovodkaz"/>
          </w:rPr>
          <w:t>6.2</w:t>
        </w:r>
        <w:r>
          <w:rPr>
            <w:rStyle w:val="Hypertextovodkaz"/>
            <w:noProof/>
          </w:rPr>
          <w:tab/>
        </w:r>
        <w:r>
          <w:rPr>
            <w:rStyle w:val="Hypertextovodkaz"/>
          </w:rPr>
          <w:t>Kritéria hodnocení</w:t>
        </w:r>
        <w:r>
          <w:rPr>
            <w:rStyle w:val="Hypertextovodkaz"/>
          </w:rPr>
          <w:tab/>
        </w:r>
        <w:r>
          <w:fldChar w:fldCharType="begin"/>
        </w:r>
        <w:r>
          <w:rPr>
            <w:rStyle w:val="Hypertextovodkaz"/>
          </w:rPr>
          <w:instrText xml:space="preserve"> PAGEREF _Toc256000046 \h </w:instrText>
        </w:r>
        <w:r>
          <w:fldChar w:fldCharType="separate"/>
        </w:r>
        <w:r>
          <w:rPr>
            <w:rStyle w:val="Hypertextovodkaz"/>
            <w:noProof/>
          </w:rPr>
          <w:t>528</w:t>
        </w:r>
        <w:r>
          <w:fldChar w:fldCharType="end"/>
        </w:r>
      </w:hyperlink>
    </w:p>
    <w:p w:rsidR="00A527FC" w:rsidRDefault="00695C64">
      <w:pPr>
        <w:spacing w:after="322"/>
        <w:sectPr w:rsidR="00A527FC">
          <w:pgSz w:w="11906" w:h="16838"/>
          <w:pgMar w:top="1440" w:right="1325" w:bottom="1440" w:left="1800" w:header="720" w:footer="720" w:gutter="0"/>
          <w:cols w:space="720"/>
        </w:sectPr>
      </w:pPr>
      <w:r>
        <w:fldChar w:fldCharType="end"/>
      </w:r>
    </w:p>
    <w:p w:rsidR="00A527FC" w:rsidRDefault="00A527FC">
      <w:pPr>
        <w:sectPr w:rsidR="00A527FC">
          <w:type w:val="continuous"/>
          <w:pgSz w:w="11906" w:h="16838"/>
          <w:pgMar w:top="1440" w:right="1325" w:bottom="1440" w:left="1800" w:header="720" w:footer="720" w:gutter="0"/>
          <w:cols w:space="720"/>
        </w:sectPr>
      </w:pPr>
    </w:p>
    <w:p w:rsidR="00A527FC" w:rsidRDefault="00695C64">
      <w:pPr>
        <w:pStyle w:val="Nadpis1"/>
        <w:spacing w:before="0" w:after="322"/>
        <w:rPr>
          <w:bdr w:val="nil"/>
        </w:rPr>
      </w:pPr>
      <w:bookmarkStart w:id="0" w:name="_Toc256000000"/>
      <w:r>
        <w:rPr>
          <w:bdr w:val="nil"/>
        </w:rPr>
        <w:lastRenderedPageBreak/>
        <w:t>Identifikační údaje</w:t>
      </w:r>
      <w:bookmarkEnd w:id="0"/>
      <w:r>
        <w:rPr>
          <w:bdr w:val="nil"/>
        </w:rPr>
        <w:t> </w:t>
      </w:r>
    </w:p>
    <w:p w:rsidR="00A527FC" w:rsidRDefault="00695C64">
      <w:pPr>
        <w:pStyle w:val="Nadpis2"/>
        <w:spacing w:before="299" w:after="299"/>
      </w:pPr>
      <w:bookmarkStart w:id="1" w:name="_Toc256000001"/>
      <w:r>
        <w:rPr>
          <w:bdr w:val="nil"/>
        </w:rPr>
        <w:t>Název ŠVP</w:t>
      </w:r>
      <w:bookmarkEnd w:id="1"/>
      <w:r>
        <w:rPr>
          <w:bdr w:val="nil"/>
        </w:rPr>
        <w:t> </w:t>
      </w:r>
    </w:p>
    <w:p w:rsidR="00A527FC" w:rsidRDefault="00695C64">
      <w:r>
        <w:rPr>
          <w:b/>
          <w:bCs/>
          <w:bdr w:val="nil"/>
        </w:rPr>
        <w:t>NÁZEV ŠVP:  </w:t>
      </w:r>
      <w:r>
        <w:rPr>
          <w:bdr w:val="nil"/>
        </w:rPr>
        <w:t>ŠVP pro ZV , pro LMP Naše škola </w:t>
      </w:r>
      <w:r>
        <w:rPr>
          <w:bdr w:val="nil"/>
        </w:rPr>
        <w:cr/>
      </w:r>
      <w:r>
        <w:rPr>
          <w:b/>
          <w:bCs/>
          <w:bdr w:val="nil"/>
        </w:rPr>
        <w:t>MOTIVAČNÍ NÁZEV:  </w:t>
      </w:r>
      <w:r>
        <w:rPr>
          <w:bdr w:val="nil"/>
        </w:rPr>
        <w:t>Motto: Naše škola, která je nás žáků, učitelů, rodičů a přátel školy.  </w:t>
      </w:r>
    </w:p>
    <w:p w:rsidR="00A527FC" w:rsidRDefault="00695C64">
      <w:pPr>
        <w:pStyle w:val="Nadpis2"/>
        <w:spacing w:before="299" w:after="299"/>
      </w:pPr>
      <w:bookmarkStart w:id="2" w:name="_Toc256000002"/>
      <w:r>
        <w:rPr>
          <w:bdr w:val="nil"/>
        </w:rPr>
        <w:t>Údaje o škole</w:t>
      </w:r>
      <w:bookmarkEnd w:id="2"/>
      <w:r>
        <w:rPr>
          <w:bdr w:val="nil"/>
        </w:rPr>
        <w:t> </w:t>
      </w:r>
    </w:p>
    <w:p w:rsidR="00A527FC" w:rsidRDefault="00695C64">
      <w:r>
        <w:rPr>
          <w:b/>
          <w:bCs/>
          <w:bdr w:val="nil"/>
        </w:rPr>
        <w:t>NÁZEV ŠKOLY:  </w:t>
      </w:r>
      <w:r>
        <w:rPr>
          <w:bdr w:val="nil"/>
        </w:rPr>
        <w:t>Základní škola a Mateřská škola Tetín, příspěvková organizace, okres Beroun </w:t>
      </w:r>
      <w:r>
        <w:rPr>
          <w:bdr w:val="nil"/>
        </w:rPr>
        <w:cr/>
      </w:r>
      <w:r>
        <w:rPr>
          <w:b/>
          <w:bCs/>
          <w:bdr w:val="nil"/>
        </w:rPr>
        <w:t>ADRESA ŠKOLY:   </w:t>
      </w:r>
      <w:r>
        <w:rPr>
          <w:bdr w:val="nil"/>
        </w:rPr>
        <w:t>ZŠ: Tetín, Hradní 66, 26601 MŠ: Župní 13, Tetín, 26601 </w:t>
      </w:r>
      <w:r>
        <w:rPr>
          <w:bdr w:val="nil"/>
        </w:rPr>
        <w:cr/>
      </w:r>
      <w:r>
        <w:rPr>
          <w:b/>
          <w:bCs/>
          <w:bdr w:val="nil"/>
        </w:rPr>
        <w:t>JMÉNO ŘEDITELE ŠKOLY: </w:t>
      </w:r>
      <w:r>
        <w:rPr>
          <w:bdr w:val="nil"/>
        </w:rPr>
        <w:t xml:space="preserve"> Mgr. Jitka Štencová </w:t>
      </w:r>
      <w:r>
        <w:rPr>
          <w:bdr w:val="nil"/>
        </w:rPr>
        <w:cr/>
      </w:r>
      <w:r>
        <w:rPr>
          <w:b/>
          <w:bCs/>
          <w:bdr w:val="nil"/>
        </w:rPr>
        <w:t>KONTAKT:   </w:t>
      </w:r>
      <w:r>
        <w:rPr>
          <w:bdr w:val="nil"/>
        </w:rPr>
        <w:t>e-mail: zs.tetin@seznam.cz, jitka.stencova@skolytetin.cz, web: www.zakladni-skola-tetin.cz </w:t>
      </w:r>
      <w:r>
        <w:rPr>
          <w:bdr w:val="nil"/>
        </w:rPr>
        <w:cr/>
      </w:r>
      <w:r>
        <w:rPr>
          <w:b/>
          <w:bCs/>
          <w:bdr w:val="nil"/>
        </w:rPr>
        <w:t>IČ: </w:t>
      </w:r>
      <w:r>
        <w:rPr>
          <w:bdr w:val="nil"/>
        </w:rPr>
        <w:t xml:space="preserve"> 75033551 </w:t>
      </w:r>
      <w:r>
        <w:rPr>
          <w:bdr w:val="nil"/>
        </w:rPr>
        <w:cr/>
      </w:r>
      <w:r>
        <w:rPr>
          <w:b/>
          <w:bCs/>
          <w:bdr w:val="nil"/>
        </w:rPr>
        <w:t>RED-IZO:  </w:t>
      </w:r>
      <w:r>
        <w:rPr>
          <w:bdr w:val="nil"/>
        </w:rPr>
        <w:t>650014383 </w:t>
      </w:r>
      <w:r>
        <w:rPr>
          <w:bdr w:val="nil"/>
        </w:rPr>
        <w:cr/>
      </w:r>
      <w:r>
        <w:rPr>
          <w:b/>
          <w:bCs/>
          <w:bdr w:val="nil"/>
        </w:rPr>
        <w:t>KOORDINÁTOŘI TVORBY ŠVP:   </w:t>
      </w:r>
      <w:r>
        <w:rPr>
          <w:bdr w:val="nil"/>
        </w:rPr>
        <w:t>Mgr. Bowdery, Bc. Fafková, Mgr. Malířová, Mgr. Štencová, Bc.Bartoníčková  </w:t>
      </w:r>
    </w:p>
    <w:p w:rsidR="00A527FC" w:rsidRDefault="00695C64">
      <w:pPr>
        <w:pStyle w:val="Nadpis2"/>
        <w:spacing w:before="299" w:after="299"/>
      </w:pPr>
      <w:bookmarkStart w:id="3" w:name="_Toc256000003"/>
      <w:r>
        <w:rPr>
          <w:bdr w:val="nil"/>
        </w:rPr>
        <w:t>Zřizovatel</w:t>
      </w:r>
      <w:bookmarkEnd w:id="3"/>
      <w:r>
        <w:rPr>
          <w:bdr w:val="nil"/>
        </w:rPr>
        <w:t> </w:t>
      </w:r>
    </w:p>
    <w:p w:rsidR="00A527FC" w:rsidRDefault="00695C64">
      <w:r>
        <w:rPr>
          <w:b/>
          <w:bCs/>
          <w:bdr w:val="nil"/>
        </w:rPr>
        <w:t>NÁZEV ZŘIZOVATELE:   </w:t>
      </w:r>
      <w:r>
        <w:rPr>
          <w:bdr w:val="nil"/>
        </w:rPr>
        <w:t>Obec Tetín </w:t>
      </w:r>
      <w:r>
        <w:rPr>
          <w:bdr w:val="nil"/>
        </w:rPr>
        <w:cr/>
      </w:r>
      <w:r>
        <w:rPr>
          <w:b/>
          <w:bCs/>
          <w:bdr w:val="nil"/>
        </w:rPr>
        <w:t>ADRESA ZŘIZOVATELE:   </w:t>
      </w:r>
      <w:r>
        <w:rPr>
          <w:bdr w:val="nil"/>
        </w:rPr>
        <w:t>Na Knížecí 2, 26601 Tetín </w:t>
      </w:r>
      <w:r>
        <w:rPr>
          <w:bdr w:val="nil"/>
        </w:rPr>
        <w:cr/>
      </w:r>
      <w:r>
        <w:rPr>
          <w:b/>
          <w:bCs/>
          <w:bdr w:val="nil"/>
        </w:rPr>
        <w:t>KONTAKTY:   </w:t>
      </w:r>
    </w:p>
    <w:p w:rsidR="00A527FC" w:rsidRDefault="00695C64">
      <w:pPr>
        <w:spacing w:before="240" w:after="240"/>
        <w:rPr>
          <w:bdr w:val="nil"/>
        </w:rPr>
      </w:pPr>
      <w:r>
        <w:rPr>
          <w:bdr w:val="nil"/>
        </w:rPr>
        <w:t>+420311622316 </w:t>
      </w:r>
    </w:p>
    <w:tbl>
      <w:tblPr>
        <w:tblpPr w:vertAnchor="text" w:tblpY="1"/>
        <w:tblOverlap w:val="never"/>
        <w:tblW w:w="5000" w:type="pct"/>
        <w:tblCellMar>
          <w:left w:w="0" w:type="dxa"/>
          <w:right w:w="0" w:type="dxa"/>
        </w:tblCellMar>
        <w:tblLook w:val="04A0" w:firstRow="1" w:lastRow="0" w:firstColumn="1" w:lastColumn="0" w:noHBand="0" w:noVBand="1"/>
      </w:tblPr>
      <w:tblGrid>
        <w:gridCol w:w="8781"/>
      </w:tblGrid>
      <w:tr w:rsidR="00A527FC">
        <w:tc>
          <w:tcPr>
            <w:tcW w:w="0" w:type="auto"/>
            <w:tcMar>
              <w:top w:w="0" w:type="dxa"/>
              <w:left w:w="0" w:type="dxa"/>
              <w:bottom w:w="0" w:type="dxa"/>
              <w:right w:w="0" w:type="dxa"/>
            </w:tcMar>
          </w:tcPr>
          <w:p w:rsidR="00A527FC" w:rsidRDefault="00695C64">
            <w:pPr>
              <w:spacing w:after="240"/>
              <w:rPr>
                <w:bdr w:val="nil"/>
              </w:rPr>
            </w:pPr>
            <w:hyperlink r:id="rId16" w:history="1">
              <w:r>
                <w:rPr>
                  <w:color w:val="0000EE"/>
                  <w:sz w:val="24"/>
                  <w:u w:val="single"/>
                  <w:bdr w:val="nil"/>
                </w:rPr>
                <w:t>ou@tetin.cz </w:t>
              </w:r>
            </w:hyperlink>
          </w:p>
        </w:tc>
      </w:tr>
    </w:tbl>
    <w:p w:rsidR="00A527FC" w:rsidRDefault="00A527FC">
      <w:pPr>
        <w:rPr>
          <w:bdr w:val="nil"/>
        </w:rPr>
      </w:pPr>
    </w:p>
    <w:p w:rsidR="00A527FC" w:rsidRDefault="00695C64">
      <w:pPr>
        <w:pStyle w:val="Nadpis2"/>
        <w:spacing w:before="299" w:after="299"/>
      </w:pPr>
      <w:bookmarkStart w:id="4" w:name="_Toc256000004"/>
      <w:r>
        <w:rPr>
          <w:bdr w:val="nil"/>
        </w:rPr>
        <w:t>Platnost dokumentu</w:t>
      </w:r>
      <w:bookmarkEnd w:id="4"/>
      <w:r>
        <w:rPr>
          <w:bdr w:val="nil"/>
        </w:rPr>
        <w:t> </w:t>
      </w:r>
    </w:p>
    <w:p w:rsidR="00A527FC" w:rsidRDefault="00695C64">
      <w:r>
        <w:rPr>
          <w:b/>
          <w:bCs/>
          <w:bdr w:val="nil"/>
        </w:rPr>
        <w:t>PLATNOST OD: </w:t>
      </w:r>
      <w:r>
        <w:rPr>
          <w:bdr w:val="nil"/>
        </w:rPr>
        <w:t xml:space="preserve"> 1. 9. 2018 </w:t>
      </w:r>
      <w:r>
        <w:rPr>
          <w:bdr w:val="nil"/>
        </w:rPr>
        <w:cr/>
      </w:r>
      <w:r>
        <w:rPr>
          <w:b/>
          <w:bCs/>
          <w:bdr w:val="nil"/>
        </w:rPr>
        <w:t>VERZE SVP: </w:t>
      </w:r>
      <w:r>
        <w:rPr>
          <w:bdr w:val="nil"/>
        </w:rPr>
        <w:t xml:space="preserve"> 2 </w:t>
      </w:r>
      <w:r>
        <w:rPr>
          <w:bdr w:val="nil"/>
        </w:rPr>
        <w:cr/>
      </w:r>
      <w:r>
        <w:rPr>
          <w:b/>
          <w:bCs/>
          <w:bdr w:val="nil"/>
        </w:rPr>
        <w:t>DATUM PROJEDNÁNÍ VE ŠKOLSKÉ RADĚ: </w:t>
      </w:r>
      <w:r>
        <w:rPr>
          <w:bdr w:val="nil"/>
        </w:rPr>
        <w:t xml:space="preserve"> 31. 8. 2018 </w:t>
      </w:r>
      <w:r>
        <w:rPr>
          <w:bdr w:val="nil"/>
        </w:rPr>
        <w:cr/>
      </w:r>
      <w:r>
        <w:rPr>
          <w:b/>
          <w:bCs/>
          <w:bdr w:val="nil"/>
        </w:rPr>
        <w:t>DATUM PROJEDNÁNÍ V PEDAGOGICKÉ RADĚ: </w:t>
      </w:r>
      <w:r>
        <w:rPr>
          <w:bdr w:val="nil"/>
        </w:rPr>
        <w:t xml:space="preserve"> 18. 6. 2018 </w:t>
      </w:r>
      <w:r>
        <w:rPr>
          <w:bdr w:val="nil"/>
        </w:rPr>
        <w:cr/>
      </w:r>
      <w:r>
        <w:rPr>
          <w:bdr w:val="nil"/>
        </w:rPr>
        <w:cr/>
      </w:r>
      <w:r>
        <w:rPr>
          <w:bdr w:val="nil"/>
        </w:rPr>
        <w:lastRenderedPageBreak/>
        <w:cr/>
      </w:r>
      <w:r>
        <w:rPr>
          <w:bdr w:val="nil"/>
        </w:rPr>
        <w:cr/>
      </w:r>
      <w:r>
        <w:rPr>
          <w:bdr w:val="nil"/>
        </w:rPr>
        <w:cr/>
      </w:r>
      <w:r>
        <w:rPr>
          <w:bdr w:val="nil"/>
        </w:rPr>
        <w:cr/>
      </w:r>
      <w:r>
        <w:rPr>
          <w:bdr w:val="nil"/>
        </w:rPr>
        <w:cr/>
      </w:r>
      <w:r>
        <w:rPr>
          <w:bdr w:val="nil"/>
        </w:rPr>
        <w:cr/>
      </w:r>
      <w:r>
        <w:rPr>
          <w:bdr w:val="nil"/>
        </w:rPr>
        <w:cr/>
        <w:t>................................................                                             ................................................. </w:t>
      </w:r>
      <w:r>
        <w:rPr>
          <w:bdr w:val="nil"/>
        </w:rPr>
        <w:cr/>
        <w:t>            ředitel školy                                                                                  Razítko školy  </w:t>
      </w:r>
      <w:r>
        <w:rPr>
          <w:bdr w:val="nil"/>
        </w:rPr>
        <w:cr/>
        <w:t xml:space="preserve">      Mgr. Jitka Štencová  </w:t>
      </w:r>
    </w:p>
    <w:p w:rsidR="00A527FC" w:rsidRDefault="00A527FC">
      <w:pPr>
        <w:pStyle w:val="Nadpis1"/>
        <w:spacing w:before="322" w:after="322"/>
        <w:sectPr w:rsidR="00A527FC">
          <w:type w:val="nextColumn"/>
          <w:pgSz w:w="11906" w:h="16838"/>
          <w:pgMar w:top="1440" w:right="1325" w:bottom="1440" w:left="1800" w:header="720" w:footer="720" w:gutter="0"/>
          <w:cols w:space="720"/>
        </w:sectPr>
      </w:pPr>
    </w:p>
    <w:p w:rsidR="00A527FC" w:rsidRDefault="00695C64">
      <w:pPr>
        <w:pStyle w:val="Nadpis1"/>
        <w:spacing w:before="322" w:after="322"/>
        <w:rPr>
          <w:bdr w:val="nil"/>
        </w:rPr>
      </w:pPr>
      <w:bookmarkStart w:id="5" w:name="_Toc256000006"/>
      <w:r>
        <w:rPr>
          <w:bdr w:val="nil"/>
        </w:rPr>
        <w:lastRenderedPageBreak/>
        <w:t>Charakteristika školy</w:t>
      </w:r>
      <w:bookmarkEnd w:id="5"/>
      <w:r>
        <w:rPr>
          <w:bdr w:val="nil"/>
        </w:rPr>
        <w:t> </w:t>
      </w:r>
    </w:p>
    <w:p w:rsidR="00A527FC" w:rsidRDefault="00695C64">
      <w:pPr>
        <w:pStyle w:val="Nadpis2"/>
        <w:spacing w:before="299" w:after="299"/>
      </w:pPr>
      <w:bookmarkStart w:id="6" w:name="_Toc256000007"/>
      <w:r>
        <w:rPr>
          <w:bdr w:val="nil"/>
        </w:rPr>
        <w:t>Úplnost a velikost školy</w:t>
      </w:r>
      <w:bookmarkEnd w:id="6"/>
      <w:r>
        <w:rPr>
          <w:bdr w:val="nil"/>
        </w:rPr>
        <w:t> </w:t>
      </w:r>
    </w:p>
    <w:p w:rsidR="00A527FC" w:rsidRDefault="00695C64">
      <w:r>
        <w:rPr>
          <w:bdr w:val="nil"/>
        </w:rPr>
        <w:t>Základní škola a Mateřská škola Tetín, příspěvková organizace, okres Beroun je málotřídní škola. Škola se řadí svým počtem žáků mezi malé školy.  </w:t>
      </w:r>
    </w:p>
    <w:p w:rsidR="00A527FC" w:rsidRDefault="00695C64">
      <w:pPr>
        <w:pStyle w:val="Nadpis2"/>
        <w:spacing w:before="299" w:after="299"/>
      </w:pPr>
      <w:bookmarkStart w:id="7" w:name="_Toc256000008"/>
      <w:r>
        <w:rPr>
          <w:bdr w:val="nil"/>
        </w:rPr>
        <w:t>Umístění školy</w:t>
      </w:r>
      <w:bookmarkEnd w:id="7"/>
      <w:r>
        <w:rPr>
          <w:bdr w:val="nil"/>
        </w:rPr>
        <w:t> </w:t>
      </w:r>
    </w:p>
    <w:p w:rsidR="00A527FC" w:rsidRDefault="00695C64">
      <w:r>
        <w:rPr>
          <w:bdr w:val="nil"/>
        </w:rPr>
        <w:t>Škola je umístěna v klidové zóně.  </w:t>
      </w:r>
    </w:p>
    <w:p w:rsidR="00A527FC" w:rsidRDefault="00695C64">
      <w:pPr>
        <w:pStyle w:val="Nadpis2"/>
        <w:spacing w:before="299" w:after="299"/>
      </w:pPr>
      <w:bookmarkStart w:id="8" w:name="_Toc256000009"/>
      <w:r>
        <w:rPr>
          <w:bdr w:val="nil"/>
        </w:rPr>
        <w:t>Charakteristika žáků</w:t>
      </w:r>
      <w:bookmarkEnd w:id="8"/>
      <w:r>
        <w:rPr>
          <w:bdr w:val="nil"/>
        </w:rPr>
        <w:t> </w:t>
      </w:r>
    </w:p>
    <w:p w:rsidR="00A527FC" w:rsidRDefault="00695C64">
      <w:r>
        <w:rPr>
          <w:bdr w:val="nil"/>
        </w:rPr>
        <w:t>Žáci obvykle docházejí z blízkého i vzdálenějšího okolí. Pro přepravu do školy nejčastěji cestují automobily rodičů, pěšky, veřejnou hromadnou dopravou. Školu navštěvuje 0 – 5 % žáků cizích státních příslušníků.  </w:t>
      </w:r>
    </w:p>
    <w:p w:rsidR="00A527FC" w:rsidRDefault="00695C64">
      <w:pPr>
        <w:spacing w:before="240" w:after="240"/>
        <w:rPr>
          <w:bdr w:val="nil"/>
        </w:rPr>
      </w:pPr>
      <w:r>
        <w:rPr>
          <w:bdr w:val="nil"/>
        </w:rPr>
        <w:t>V návrhu na přístavbu je počítáno se zařízením pro handikepované. Každá třída má 1-2 asistenty pedagoga. </w:t>
      </w:r>
    </w:p>
    <w:p w:rsidR="00A527FC" w:rsidRDefault="00695C64">
      <w:pPr>
        <w:spacing w:before="240" w:after="240"/>
        <w:rPr>
          <w:bdr w:val="nil"/>
        </w:rPr>
      </w:pPr>
      <w:r>
        <w:rPr>
          <w:bdr w:val="nil"/>
        </w:rPr>
        <w:t>Asistent pedagoga pro žáky s poruchou pozornosti, s poruchou učení. </w:t>
      </w:r>
    </w:p>
    <w:p w:rsidR="00A527FC" w:rsidRDefault="00A527FC"/>
    <w:p w:rsidR="00A527FC" w:rsidRDefault="00695C64">
      <w:pPr>
        <w:pStyle w:val="Nadpis2"/>
        <w:spacing w:before="299" w:after="299"/>
      </w:pPr>
      <w:bookmarkStart w:id="9" w:name="_Toc256000010"/>
      <w:r>
        <w:rPr>
          <w:bdr w:val="nil"/>
        </w:rPr>
        <w:t>Podmínky školy</w:t>
      </w:r>
      <w:bookmarkEnd w:id="9"/>
      <w:r>
        <w:rPr>
          <w:bdr w:val="nil"/>
        </w:rPr>
        <w:t> </w:t>
      </w:r>
    </w:p>
    <w:p w:rsidR="00A527FC" w:rsidRDefault="00695C64">
      <w:r>
        <w:rPr>
          <w:bdr w:val="nil"/>
        </w:rPr>
        <w:t>Uspořádání školy je málotřídní. Škola má k dispozici školní družinu nebo školní klub. Žáci mají k dispozici zařízení školního stravování. Stravovací zařízení se nachází v budově školy. </w:t>
      </w:r>
      <w:r>
        <w:rPr>
          <w:bdr w:val="nil"/>
        </w:rPr>
        <w:cr/>
        <w:t>Vyučování probíhá v následujících jazycích a jazykových kombinacích: český. </w:t>
      </w:r>
      <w:r>
        <w:rPr>
          <w:bdr w:val="nil"/>
        </w:rPr>
        <w:cr/>
        <w:t>Počet školních budov je 2 - 5 provázaných, ve venkovním areálu se nachází oplocený komplex budov, pěstitelský pozemek, pracoviště pro odborné vzdělávání, sportovní hřiště, zahrada/park. Bezbarierový přístup je zajištěn částečně, jen v některých budovách. Pro trávení volného času je k dispozici zahrada, školní dvůr, hřiště, herna, knihovna. Žákům jsou k dispozici šatny. </w:t>
      </w:r>
      <w:r>
        <w:rPr>
          <w:bdr w:val="nil"/>
        </w:rPr>
        <w:cr/>
        <w:t>Škola disponuje následujícími odbornými učebnami: biologie, hudební výchova, ICT. Dále škola poskytuje žákům možnost pro připojení k internetu využít 30 pracovních stanic, pracovní stanice ve třídách, bezdrátové připojení v celé škole. </w:t>
      </w:r>
      <w:r>
        <w:rPr>
          <w:bdr w:val="nil"/>
        </w:rPr>
        <w:cr/>
        <w:t>Učitelé mají k dispozici následující odborné kabinety: biologie, fyzika. </w:t>
      </w:r>
      <w:r>
        <w:rPr>
          <w:bdr w:val="nil"/>
        </w:rPr>
        <w:cr/>
      </w:r>
      <w:r>
        <w:rPr>
          <w:bdr w:val="nil"/>
        </w:rPr>
        <w:cr/>
        <w:t>Škola v následujících oblastech úzce spolupracuje s externími specialisty.  </w:t>
      </w:r>
      <w:r>
        <w:rPr>
          <w:bdr w:val="nil"/>
        </w:rPr>
        <w:cr/>
      </w:r>
      <w:r>
        <w:rPr>
          <w:bdr w:val="nil"/>
        </w:rPr>
        <w:lastRenderedPageBreak/>
        <w:t>etika a katechismus: projekty k tvorbě školního řádu, pravidel chování </w:t>
      </w:r>
      <w:r>
        <w:rPr>
          <w:bdr w:val="nil"/>
        </w:rPr>
        <w:cr/>
        <w:t>profesní specialisté: Hasiči a Červený kříž, Zahrádkáři,  </w:t>
      </w:r>
      <w:r>
        <w:rPr>
          <w:bdr w:val="nil"/>
        </w:rPr>
        <w:cr/>
        <w:t>protidrogová prevence: pravidelné setkávání a projekty na téma protidrogová prevence, šikana, kyberšikana apod. </w:t>
      </w:r>
      <w:r>
        <w:rPr>
          <w:bdr w:val="nil"/>
        </w:rPr>
        <w:cr/>
        <w:t>zdravověda: zdravotník zotavovacích akcí - lyžařské výcviky a školy v přírodě, mimoškolní akce pro děti  </w:t>
      </w:r>
    </w:p>
    <w:p w:rsidR="00A527FC" w:rsidRDefault="00695C64">
      <w:pPr>
        <w:pStyle w:val="Nadpis2"/>
        <w:spacing w:before="299" w:after="299"/>
      </w:pPr>
      <w:bookmarkStart w:id="10" w:name="_Toc256000011"/>
      <w:r>
        <w:rPr>
          <w:bdr w:val="nil"/>
        </w:rPr>
        <w:t>Vlastní hodnocení školy</w:t>
      </w:r>
      <w:bookmarkEnd w:id="10"/>
      <w:r>
        <w:rPr>
          <w:bdr w:val="nil"/>
        </w:rPr>
        <w:t> </w:t>
      </w:r>
    </w:p>
    <w:p w:rsidR="00A527FC" w:rsidRDefault="00695C64">
      <w:pPr>
        <w:pStyle w:val="Nadpis3"/>
        <w:spacing w:before="281" w:after="281"/>
      </w:pPr>
      <w:bookmarkStart w:id="11" w:name="_Toc256000012"/>
      <w:r>
        <w:rPr>
          <w:sz w:val="28"/>
          <w:szCs w:val="28"/>
          <w:bdr w:val="nil"/>
        </w:rPr>
        <w:t>Oblasti autoevaluace</w:t>
      </w:r>
      <w:bookmarkEnd w:id="11"/>
      <w:r>
        <w:rPr>
          <w:sz w:val="28"/>
          <w:szCs w:val="28"/>
          <w:bdr w:val="nil"/>
        </w:rPr>
        <w:t> </w:t>
      </w:r>
    </w:p>
    <w:tbl>
      <w:tblPr>
        <w:tblW w:w="5801" w:type="pct"/>
        <w:tblInd w:w="-985"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553"/>
        <w:gridCol w:w="2975"/>
        <w:gridCol w:w="2978"/>
        <w:gridCol w:w="1700"/>
      </w:tblGrid>
      <w:tr w:rsidR="00A527FC" w:rsidTr="00695C64">
        <w:tc>
          <w:tcPr>
            <w:tcW w:w="2553"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Oblasti autoevaluace </w:t>
            </w:r>
          </w:p>
        </w:tc>
        <w:tc>
          <w:tcPr>
            <w:tcW w:w="29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Kritéria autoevaluace </w:t>
            </w:r>
          </w:p>
        </w:tc>
        <w:tc>
          <w:tcPr>
            <w:tcW w:w="2978"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Nástroje autoevaluace </w:t>
            </w:r>
          </w:p>
        </w:tc>
        <w:tc>
          <w:tcPr>
            <w:tcW w:w="170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Časové rozvržení </w:t>
            </w:r>
          </w:p>
        </w:tc>
      </w:tr>
      <w:tr w:rsidR="00A527FC" w:rsidTr="00695C64">
        <w:tc>
          <w:tcPr>
            <w:tcW w:w="2553"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Průběh vzdělávání </w:t>
            </w:r>
          </w:p>
        </w:tc>
        <w:tc>
          <w:tcPr>
            <w:tcW w:w="29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Mapování realizace školního vzdělávacího programu </w:t>
            </w:r>
          </w:p>
        </w:tc>
        <w:tc>
          <w:tcPr>
            <w:tcW w:w="2978"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pozorování, evidence pozorovaných jevů, ankety, hospitace </w:t>
            </w:r>
          </w:p>
        </w:tc>
        <w:tc>
          <w:tcPr>
            <w:tcW w:w="170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průběžně dle harmonogramu </w:t>
            </w:r>
          </w:p>
        </w:tc>
      </w:tr>
      <w:tr w:rsidR="00A527FC" w:rsidTr="00695C64">
        <w:tc>
          <w:tcPr>
            <w:tcW w:w="2553"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pPr>
              <w:spacing w:before="240"/>
            </w:pPr>
            <w:r>
              <w:rPr>
                <w:sz w:val="24"/>
                <w:bdr w:val="nil"/>
              </w:rPr>
              <w:t>Řízení školy, kvalita personální práce, kvalita DVPP </w:t>
            </w:r>
          </w:p>
        </w:tc>
        <w:tc>
          <w:tcPr>
            <w:tcW w:w="29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pPr>
              <w:spacing w:before="240"/>
            </w:pPr>
            <w:r>
              <w:rPr>
                <w:sz w:val="24"/>
                <w:bdr w:val="nil"/>
              </w:rPr>
              <w:t>Úspěšnost v podávání grantů </w:t>
            </w:r>
          </w:p>
        </w:tc>
        <w:tc>
          <w:tcPr>
            <w:tcW w:w="2978"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pPr>
              <w:spacing w:before="240"/>
            </w:pPr>
            <w:r>
              <w:rPr>
                <w:sz w:val="24"/>
                <w:bdr w:val="nil"/>
              </w:rPr>
              <w:t>diskuse – porady vedení školy, pedagogické rady, pracovní dílny (vyhodnocování pozitiv a negativ) </w:t>
            </w:r>
          </w:p>
        </w:tc>
        <w:tc>
          <w:tcPr>
            <w:tcW w:w="1700"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pPr>
              <w:spacing w:before="240"/>
            </w:pPr>
            <w:r>
              <w:rPr>
                <w:sz w:val="24"/>
                <w:bdr w:val="nil"/>
              </w:rPr>
              <w:t>v období pedagogických rad, porad vedení (2x za rok) </w:t>
            </w:r>
          </w:p>
        </w:tc>
      </w:tr>
      <w:tr w:rsidR="00A527FC" w:rsidTr="00695C64">
        <w:tc>
          <w:tcPr>
            <w:tcW w:w="2553"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c>
          <w:tcPr>
            <w:tcW w:w="29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Komunikace mezi zaměstnanci školy a mezi vedením školy a zaměstnanci </w:t>
            </w:r>
          </w:p>
        </w:tc>
        <w:tc>
          <w:tcPr>
            <w:tcW w:w="2978"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c>
          <w:tcPr>
            <w:tcW w:w="1700"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r>
      <w:tr w:rsidR="00A527FC" w:rsidTr="00695C64">
        <w:tc>
          <w:tcPr>
            <w:tcW w:w="2553"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c>
          <w:tcPr>
            <w:tcW w:w="29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Spolupráce zaměstnanců a vedení školy </w:t>
            </w:r>
          </w:p>
        </w:tc>
        <w:tc>
          <w:tcPr>
            <w:tcW w:w="2978"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c>
          <w:tcPr>
            <w:tcW w:w="1700"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r>
      <w:tr w:rsidR="00A527FC" w:rsidTr="00695C64">
        <w:tc>
          <w:tcPr>
            <w:tcW w:w="2553"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c>
          <w:tcPr>
            <w:tcW w:w="29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Řešení problémů </w:t>
            </w:r>
          </w:p>
        </w:tc>
        <w:tc>
          <w:tcPr>
            <w:tcW w:w="2978"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c>
          <w:tcPr>
            <w:tcW w:w="1700"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r>
      <w:tr w:rsidR="00A527FC" w:rsidTr="00695C64">
        <w:tc>
          <w:tcPr>
            <w:tcW w:w="2553"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c>
          <w:tcPr>
            <w:tcW w:w="29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Zajišťování bezpečnosti </w:t>
            </w:r>
          </w:p>
        </w:tc>
        <w:tc>
          <w:tcPr>
            <w:tcW w:w="2978"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c>
          <w:tcPr>
            <w:tcW w:w="1700"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r>
      <w:tr w:rsidR="00A527FC" w:rsidTr="00695C64">
        <w:tc>
          <w:tcPr>
            <w:tcW w:w="2553"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c>
          <w:tcPr>
            <w:tcW w:w="29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Využitelnost vědomostí a dovedností získaných v rámci DVPP v praxi školy </w:t>
            </w:r>
          </w:p>
        </w:tc>
        <w:tc>
          <w:tcPr>
            <w:tcW w:w="2978"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c>
          <w:tcPr>
            <w:tcW w:w="1700"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r>
      <w:tr w:rsidR="00A527FC" w:rsidTr="00695C64">
        <w:tc>
          <w:tcPr>
            <w:tcW w:w="2553"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pPr>
              <w:spacing w:before="240"/>
            </w:pPr>
            <w:r>
              <w:rPr>
                <w:sz w:val="24"/>
                <w:bdr w:val="nil"/>
              </w:rPr>
              <w:t>Podmínky ke vzdělávání </w:t>
            </w:r>
          </w:p>
        </w:tc>
        <w:tc>
          <w:tcPr>
            <w:tcW w:w="29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Prostorové a materiální podmínky </w:t>
            </w:r>
          </w:p>
        </w:tc>
        <w:tc>
          <w:tcPr>
            <w:tcW w:w="2978"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pozorování, anketa se zaměstnanci školy a se žáky; řízená diskuse v rámci komunit. kruhu </w:t>
            </w:r>
          </w:p>
        </w:tc>
        <w:tc>
          <w:tcPr>
            <w:tcW w:w="1700"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pPr>
              <w:spacing w:after="240"/>
            </w:pPr>
            <w:r>
              <w:rPr>
                <w:sz w:val="24"/>
                <w:bdr w:val="nil"/>
              </w:rPr>
              <w:t>říjen, květen </w:t>
            </w:r>
          </w:p>
          <w:p w:rsidR="00A527FC" w:rsidRDefault="00695C64">
            <w:pPr>
              <w:spacing w:before="240" w:after="240"/>
            </w:pPr>
            <w:r>
              <w:rPr>
                <w:sz w:val="24"/>
                <w:bdr w:val="nil"/>
              </w:rPr>
              <w:t>  </w:t>
            </w:r>
          </w:p>
          <w:p w:rsidR="00A527FC" w:rsidRDefault="00695C64">
            <w:pPr>
              <w:spacing w:before="240"/>
            </w:pPr>
            <w:r>
              <w:rPr>
                <w:sz w:val="24"/>
                <w:bdr w:val="nil"/>
              </w:rPr>
              <w:t>  </w:t>
            </w:r>
          </w:p>
        </w:tc>
      </w:tr>
      <w:tr w:rsidR="00A527FC" w:rsidTr="00695C64">
        <w:trPr>
          <w:trHeight w:val="780"/>
        </w:trPr>
        <w:tc>
          <w:tcPr>
            <w:tcW w:w="2553"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c>
          <w:tcPr>
            <w:tcW w:w="29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Zajištění odpovídajících personálních podmínek pro chod školy </w:t>
            </w:r>
          </w:p>
        </w:tc>
        <w:tc>
          <w:tcPr>
            <w:tcW w:w="2978"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c>
          <w:tcPr>
            <w:tcW w:w="1700"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r>
      <w:tr w:rsidR="00A527FC" w:rsidTr="00695C64">
        <w:tc>
          <w:tcPr>
            <w:tcW w:w="2553"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c>
          <w:tcPr>
            <w:tcW w:w="29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Pozitivní klima školy </w:t>
            </w:r>
          </w:p>
        </w:tc>
        <w:tc>
          <w:tcPr>
            <w:tcW w:w="2978"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c>
          <w:tcPr>
            <w:tcW w:w="1700"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r>
      <w:tr w:rsidR="00A527FC" w:rsidTr="00695C64">
        <w:tc>
          <w:tcPr>
            <w:tcW w:w="2553"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 xml:space="preserve">Podpora školy žákům a studentům, spolupráce s rodiči, vliv vzájemných </w:t>
            </w:r>
            <w:r>
              <w:rPr>
                <w:sz w:val="24"/>
                <w:bdr w:val="nil"/>
              </w:rPr>
              <w:lastRenderedPageBreak/>
              <w:t>vztahů školy, žáků, rodičů a dalších osob na vzdělávání </w:t>
            </w:r>
          </w:p>
        </w:tc>
        <w:tc>
          <w:tcPr>
            <w:tcW w:w="29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lastRenderedPageBreak/>
              <w:t>Vztah rodičů ke škole </w:t>
            </w:r>
          </w:p>
        </w:tc>
        <w:tc>
          <w:tcPr>
            <w:tcW w:w="2978"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ankety, dotazníky, diskuse se ŠR, evaluační třídní schůzky se žáky i rodiči </w:t>
            </w:r>
          </w:p>
        </w:tc>
        <w:tc>
          <w:tcPr>
            <w:tcW w:w="170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 xml:space="preserve">v období pedagogických rad; 1x do </w:t>
            </w:r>
            <w:r>
              <w:rPr>
                <w:sz w:val="24"/>
                <w:bdr w:val="nil"/>
              </w:rPr>
              <w:lastRenderedPageBreak/>
              <w:t>školního roku </w:t>
            </w:r>
          </w:p>
        </w:tc>
      </w:tr>
      <w:tr w:rsidR="00A527FC" w:rsidTr="00695C64">
        <w:tc>
          <w:tcPr>
            <w:tcW w:w="2553"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c>
          <w:tcPr>
            <w:tcW w:w="29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Integrace žáků se SVP a žáků mimořádně nadaných </w:t>
            </w:r>
          </w:p>
        </w:tc>
        <w:tc>
          <w:tcPr>
            <w:tcW w:w="2978"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hospitace, mentoring, anketa,    řízený rozhovor v rámci pedag. sboru, evaluační třídní schůzky </w:t>
            </w:r>
          </w:p>
        </w:tc>
        <w:tc>
          <w:tcPr>
            <w:tcW w:w="1700"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Celý školní rok </w:t>
            </w:r>
          </w:p>
        </w:tc>
      </w:tr>
      <w:tr w:rsidR="00A527FC" w:rsidTr="00695C64">
        <w:tc>
          <w:tcPr>
            <w:tcW w:w="2553"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c>
          <w:tcPr>
            <w:tcW w:w="29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Uplatňování individuálního přístupu k žákům </w:t>
            </w:r>
          </w:p>
        </w:tc>
        <w:tc>
          <w:tcPr>
            <w:tcW w:w="2978"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c>
          <w:tcPr>
            <w:tcW w:w="1700"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r>
      <w:tr w:rsidR="00A527FC" w:rsidTr="00695C64">
        <w:tc>
          <w:tcPr>
            <w:tcW w:w="2553"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c>
          <w:tcPr>
            <w:tcW w:w="29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Realizace konzultačních dnů, třídních schůzek </w:t>
            </w:r>
          </w:p>
        </w:tc>
        <w:tc>
          <w:tcPr>
            <w:tcW w:w="2978"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c>
          <w:tcPr>
            <w:tcW w:w="1700"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r>
      <w:tr w:rsidR="00A527FC" w:rsidTr="00695C64">
        <w:tc>
          <w:tcPr>
            <w:tcW w:w="2553"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c>
          <w:tcPr>
            <w:tcW w:w="29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Podávání informací rodičům </w:t>
            </w:r>
          </w:p>
        </w:tc>
        <w:tc>
          <w:tcPr>
            <w:tcW w:w="2978"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c>
          <w:tcPr>
            <w:tcW w:w="1700"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r>
      <w:tr w:rsidR="00A527FC" w:rsidTr="00695C64">
        <w:tc>
          <w:tcPr>
            <w:tcW w:w="2553"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c>
          <w:tcPr>
            <w:tcW w:w="29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Řešení problémů </w:t>
            </w:r>
          </w:p>
        </w:tc>
        <w:tc>
          <w:tcPr>
            <w:tcW w:w="2978"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c>
          <w:tcPr>
            <w:tcW w:w="1700"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r>
      <w:tr w:rsidR="00A527FC" w:rsidTr="00695C64">
        <w:tc>
          <w:tcPr>
            <w:tcW w:w="2553"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c>
          <w:tcPr>
            <w:tcW w:w="29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Spolupráce s PPP </w:t>
            </w:r>
          </w:p>
        </w:tc>
        <w:tc>
          <w:tcPr>
            <w:tcW w:w="2978"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c>
          <w:tcPr>
            <w:tcW w:w="1700"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r>
      <w:tr w:rsidR="00A527FC" w:rsidTr="00695C64">
        <w:tc>
          <w:tcPr>
            <w:tcW w:w="2553"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Úroveň výsledků práce školy zejména vzhledem k podmínkám vzdělávání a ekonomickým zdrojům </w:t>
            </w:r>
          </w:p>
        </w:tc>
        <w:tc>
          <w:tcPr>
            <w:tcW w:w="29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Smysluplné nakládání s rozpočtem školy </w:t>
            </w:r>
          </w:p>
        </w:tc>
        <w:tc>
          <w:tcPr>
            <w:tcW w:w="2978"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vyhodnocování společných projektů, diskuse </w:t>
            </w:r>
          </w:p>
        </w:tc>
        <w:tc>
          <w:tcPr>
            <w:tcW w:w="1700"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2x ročně </w:t>
            </w:r>
          </w:p>
        </w:tc>
      </w:tr>
      <w:tr w:rsidR="00A527FC" w:rsidTr="00695C64">
        <w:tc>
          <w:tcPr>
            <w:tcW w:w="2553"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c>
          <w:tcPr>
            <w:tcW w:w="29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Podávání grantů </w:t>
            </w:r>
          </w:p>
        </w:tc>
        <w:tc>
          <w:tcPr>
            <w:tcW w:w="2978"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c>
          <w:tcPr>
            <w:tcW w:w="1700"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r>
      <w:tr w:rsidR="00A527FC" w:rsidTr="00695C64">
        <w:tc>
          <w:tcPr>
            <w:tcW w:w="2553"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c>
          <w:tcPr>
            <w:tcW w:w="29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Smysluplné zapojení školy do projektů </w:t>
            </w:r>
          </w:p>
        </w:tc>
        <w:tc>
          <w:tcPr>
            <w:tcW w:w="2978"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c>
          <w:tcPr>
            <w:tcW w:w="1700" w:type="dxa"/>
            <w:vMerge/>
            <w:tcBorders>
              <w:top w:val="inset" w:sz="6" w:space="0" w:color="808080"/>
              <w:left w:val="inset" w:sz="6" w:space="0" w:color="808080"/>
              <w:bottom w:val="inset" w:sz="6" w:space="0" w:color="808080"/>
              <w:right w:val="inset" w:sz="6" w:space="0" w:color="808080"/>
            </w:tcBorders>
            <w:vAlign w:val="center"/>
          </w:tcPr>
          <w:p w:rsidR="00A527FC" w:rsidRDefault="00A527FC"/>
        </w:tc>
      </w:tr>
      <w:tr w:rsidR="00A527FC" w:rsidTr="00695C64">
        <w:tc>
          <w:tcPr>
            <w:tcW w:w="2553"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Výsledky vzdělávání (žák) </w:t>
            </w:r>
          </w:p>
        </w:tc>
        <w:tc>
          <w:tcPr>
            <w:tcW w:w="29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Dosahování dílčích výstupů vyučovacích předmětů </w:t>
            </w:r>
          </w:p>
        </w:tc>
        <w:tc>
          <w:tcPr>
            <w:tcW w:w="2978"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r>
              <w:rPr>
                <w:sz w:val="24"/>
                <w:bdr w:val="nil"/>
              </w:rPr>
              <w:t>rozhovor, hospitace, mentoring, rozbor žák. prací, anketa se žáky, testy </w:t>
            </w:r>
          </w:p>
        </w:tc>
        <w:tc>
          <w:tcPr>
            <w:tcW w:w="170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527FC" w:rsidRDefault="00695C64">
            <w:pPr>
              <w:spacing w:after="240"/>
            </w:pPr>
            <w:r>
              <w:rPr>
                <w:sz w:val="24"/>
                <w:bdr w:val="nil"/>
              </w:rPr>
              <w:t>Říjen-červen </w:t>
            </w:r>
          </w:p>
          <w:p w:rsidR="00A527FC" w:rsidRDefault="00695C64">
            <w:pPr>
              <w:spacing w:before="240"/>
            </w:pPr>
            <w:r>
              <w:rPr>
                <w:sz w:val="24"/>
                <w:bdr w:val="nil"/>
              </w:rPr>
              <w:t>Duben- červen </w:t>
            </w:r>
          </w:p>
        </w:tc>
      </w:tr>
    </w:tbl>
    <w:p w:rsidR="00A527FC" w:rsidRDefault="00695C64">
      <w:pPr>
        <w:pStyle w:val="Nadpis3"/>
        <w:spacing w:before="281" w:after="281"/>
      </w:pPr>
      <w:bookmarkStart w:id="12" w:name="_Toc256000013"/>
      <w:r>
        <w:rPr>
          <w:sz w:val="28"/>
          <w:szCs w:val="28"/>
          <w:bdr w:val="nil"/>
        </w:rPr>
        <w:t>Cíle a kritéria autoevaluace</w:t>
      </w:r>
      <w:bookmarkEnd w:id="12"/>
      <w:r>
        <w:rPr>
          <w:sz w:val="28"/>
          <w:szCs w:val="28"/>
          <w:bdr w:val="nil"/>
        </w:rPr>
        <w:t> </w:t>
      </w:r>
    </w:p>
    <w:p w:rsidR="00A527FC" w:rsidRDefault="00695C64">
      <w:r>
        <w:rPr>
          <w:b/>
          <w:bCs/>
          <w:bdr w:val="nil"/>
        </w:rPr>
        <w:t>Podmínky ke vzdělání: </w:t>
      </w:r>
      <w:r>
        <w:cr/>
      </w:r>
      <w:r>
        <w:rPr>
          <w:bdr w:val="nil"/>
        </w:rPr>
        <w:t>obsah a průběh vzdělávání - mimovýukové aktivity (ankety pro rodiče), </w:t>
      </w:r>
      <w:r>
        <w:rPr>
          <w:bdr w:val="nil"/>
        </w:rPr>
        <w:cr/>
        <w:t>obsah a průběh vzdělávání - plánování výuky, </w:t>
      </w:r>
      <w:r>
        <w:rPr>
          <w:bdr w:val="nil"/>
        </w:rPr>
        <w:cr/>
        <w:t>obsah a průběh vzdělávání - podpůrné výukové materiály, </w:t>
      </w:r>
      <w:r>
        <w:rPr>
          <w:bdr w:val="nil"/>
        </w:rPr>
        <w:cr/>
        <w:t>obsah a průběh vzdělávání - realizace výuky (interakce učitele a žáků/dětí, strategie učení cizímu jazyku, rozvoj kompetencí k učení), </w:t>
      </w:r>
      <w:r>
        <w:rPr>
          <w:bdr w:val="nil"/>
        </w:rPr>
        <w:cr/>
        <w:t>obsah a průběh vzdělávání - školní vzdělávací program, </w:t>
      </w:r>
      <w:r>
        <w:rPr>
          <w:bdr w:val="nil"/>
        </w:rPr>
        <w:cr/>
        <w:t>podmínky ke vzdělávání bezpečnostní a hygienické, </w:t>
      </w:r>
      <w:r>
        <w:rPr>
          <w:bdr w:val="nil"/>
        </w:rPr>
        <w:cr/>
        <w:t>podmínky ke vzdělávání demografické (motivace žáků/dětí, postoje žáků/dětí ke škole), </w:t>
      </w:r>
      <w:r>
        <w:rPr>
          <w:bdr w:val="nil"/>
        </w:rPr>
        <w:cr/>
        <w:t>podmínky ke vzdělávání ekonomické, </w:t>
      </w:r>
      <w:r>
        <w:rPr>
          <w:bdr w:val="nil"/>
        </w:rPr>
        <w:cr/>
        <w:t>podmínky ke vzdělávání materiální, </w:t>
      </w:r>
      <w:r>
        <w:rPr>
          <w:bdr w:val="nil"/>
        </w:rPr>
        <w:cr/>
        <w:t>podmínky ke vzdělávání personální, </w:t>
      </w:r>
      <w:r>
        <w:rPr>
          <w:bdr w:val="nil"/>
        </w:rPr>
        <w:cr/>
        <w:t>podpora školy žákům, spolupráce s rodiči apod. - klima školy (interakce učitele a žáků klima učitel. sboru), </w:t>
      </w:r>
      <w:r>
        <w:rPr>
          <w:bdr w:val="nil"/>
        </w:rPr>
        <w:cr/>
        <w:t>podpora školy žákům/dětem, spolupráce s rodiči apod. - spolupráce s odbornými institucemi a zřizovatelem, </w:t>
      </w:r>
      <w:r>
        <w:rPr>
          <w:bdr w:val="nil"/>
        </w:rPr>
        <w:cr/>
        <w:t>podpora školy žákům/dětem, spolupráce s rodiči apod. - spolupráce s rodiči (ankety pro rodiče), </w:t>
      </w:r>
      <w:r>
        <w:rPr>
          <w:bdr w:val="nil"/>
        </w:rPr>
        <w:cr/>
      </w:r>
      <w:r>
        <w:rPr>
          <w:bdr w:val="nil"/>
        </w:rPr>
        <w:lastRenderedPageBreak/>
        <w:t>podpora školy žákům/dětem, spolupráce s rodiči apod. - zohlednění individuálních potřeb žáků/dětí, </w:t>
      </w:r>
      <w:r>
        <w:rPr>
          <w:bdr w:val="nil"/>
        </w:rPr>
        <w:cr/>
        <w:t>úroveň výsledků práce školy - kvalitativní analýza, </w:t>
      </w:r>
      <w:r>
        <w:rPr>
          <w:bdr w:val="nil"/>
        </w:rPr>
        <w:cr/>
        <w:t>vedení a řízení školy, kvalita personální práce a dalšího vzdělávání ped. pracovníků - organizační řízení školy, </w:t>
      </w:r>
      <w:r>
        <w:rPr>
          <w:bdr w:val="nil"/>
        </w:rPr>
        <w:cr/>
        <w:t>vedení a řízení školy, kvalita personální práce a dalšího vzdělávání ped. pracovníků - pedagogické řízení školy, </w:t>
      </w:r>
      <w:r>
        <w:rPr>
          <w:bdr w:val="nil"/>
        </w:rPr>
        <w:cr/>
        <w:t>vedení a řízení školy, kvalita personální práce a dalšího vzdělávání ped. pracovníků - profesionalita a rozvoj lidských zdrojů, </w:t>
      </w:r>
      <w:r>
        <w:rPr>
          <w:bdr w:val="nil"/>
        </w:rPr>
        <w:cr/>
        <w:t>výsledky vzdělávání žáků/dětí - hodnocení výuky (interakce učitele a žáků/dětí), </w:t>
      </w:r>
      <w:r>
        <w:rPr>
          <w:bdr w:val="nil"/>
        </w:rPr>
        <w:cr/>
        <w:t>výsledky vzdělávání žáků/dětí - klíčové kompetence, </w:t>
      </w:r>
      <w:r>
        <w:rPr>
          <w:bdr w:val="nil"/>
        </w:rPr>
        <w:cr/>
        <w:t>výsledky vzdělávání žáků/dětí - motivace (motivace žáků), </w:t>
      </w:r>
      <w:r>
        <w:rPr>
          <w:bdr w:val="nil"/>
        </w:rPr>
        <w:cr/>
        <w:t>výsledky vzdělávání žáků/dětí - postoje (postoje žáků ke škole), </w:t>
      </w:r>
      <w:r>
        <w:rPr>
          <w:bdr w:val="nil"/>
        </w:rPr>
        <w:cr/>
        <w:t>výsledky vzdělávání žáků/dětí - znalosti a dovednosti  </w:t>
      </w:r>
    </w:p>
    <w:p w:rsidR="00A527FC" w:rsidRDefault="00695C64">
      <w:pPr>
        <w:pStyle w:val="Nadpis3"/>
        <w:spacing w:before="281" w:after="281"/>
      </w:pPr>
      <w:bookmarkStart w:id="13" w:name="_Toc256000014"/>
      <w:r>
        <w:rPr>
          <w:sz w:val="28"/>
          <w:szCs w:val="28"/>
          <w:bdr w:val="nil"/>
        </w:rPr>
        <w:t>Nástroje autoevaluace</w:t>
      </w:r>
      <w:bookmarkEnd w:id="13"/>
      <w:r>
        <w:rPr>
          <w:sz w:val="28"/>
          <w:szCs w:val="28"/>
          <w:bdr w:val="nil"/>
        </w:rPr>
        <w:t> </w:t>
      </w:r>
    </w:p>
    <w:p w:rsidR="00A527FC" w:rsidRDefault="00695C64">
      <w:r>
        <w:rPr>
          <w:bdr w:val="nil"/>
        </w:rPr>
        <w:t>analýza školní dokumentace, anketa pro rodiče, anketa pro učitele, anketa pro žáky/děti, hospitace vedením (ředitel, zástupce ředitele, zástupce předmětové komise apod.), vzájemné hospitace pedagogů, zjišťování a vyhodnocování výsledků vzdělávání žáků/dětí   </w:t>
      </w:r>
    </w:p>
    <w:p w:rsidR="00A527FC" w:rsidRDefault="00695C64">
      <w:pPr>
        <w:pStyle w:val="Nadpis3"/>
        <w:spacing w:before="281" w:after="281"/>
      </w:pPr>
      <w:bookmarkStart w:id="14" w:name="_Toc256000015"/>
      <w:r>
        <w:rPr>
          <w:sz w:val="28"/>
          <w:szCs w:val="28"/>
          <w:bdr w:val="nil"/>
        </w:rPr>
        <w:t>Časové rozvržení autoevaluačních činností</w:t>
      </w:r>
      <w:bookmarkEnd w:id="14"/>
      <w:r>
        <w:rPr>
          <w:sz w:val="28"/>
          <w:szCs w:val="28"/>
          <w:bdr w:val="nil"/>
        </w:rPr>
        <w:t> </w:t>
      </w:r>
    </w:p>
    <w:p w:rsidR="00A527FC" w:rsidRDefault="00695C64">
      <w:r>
        <w:rPr>
          <w:bdr w:val="nil"/>
        </w:rPr>
        <w:t>Autoevaluační činnosti jsou prováděny pravidelně po konci školního roku.   </w:t>
      </w:r>
    </w:p>
    <w:p w:rsidR="00A527FC" w:rsidRDefault="00695C64">
      <w:pPr>
        <w:pStyle w:val="Nadpis2"/>
        <w:spacing w:before="299" w:after="299"/>
      </w:pPr>
      <w:bookmarkStart w:id="15" w:name="_Toc256000016"/>
      <w:r>
        <w:rPr>
          <w:bdr w:val="nil"/>
        </w:rPr>
        <w:t>Spolupráce s dalšími institucemi</w:t>
      </w:r>
      <w:bookmarkEnd w:id="15"/>
      <w:r>
        <w:rPr>
          <w:bdr w:val="nil"/>
        </w:rPr>
        <w:t> </w:t>
      </w:r>
    </w:p>
    <w:p w:rsidR="00A527FC" w:rsidRDefault="00695C64">
      <w:r>
        <w:rPr>
          <w:bdr w:val="nil"/>
        </w:rPr>
        <w:t>Škola spolupracuje s institucemi: </w:t>
      </w:r>
      <w:r>
        <w:rPr>
          <w:bdr w:val="nil"/>
        </w:rPr>
        <w:cr/>
        <w:t>místní a regionální instituce: Spolky na Tetíně - Tetínské maminky, Hasiči, Letečtí modeláři, Zahrádkáři, Sokolové, Fotbalisté,  </w:t>
      </w:r>
      <w:r>
        <w:rPr>
          <w:bdr w:val="nil"/>
        </w:rPr>
        <w:cr/>
        <w:t>neziskové organizace: Česká tábornická unie </w:t>
      </w:r>
      <w:r>
        <w:rPr>
          <w:bdr w:val="nil"/>
        </w:rPr>
        <w:cr/>
        <w:t>obec/město: obec </w:t>
      </w:r>
      <w:r>
        <w:rPr>
          <w:bdr w:val="nil"/>
        </w:rPr>
        <w:cr/>
        <w:t>školská rada: problémy rodičů , tvorba rozpočtu školy, výroční zprávy, řádu školy </w:t>
      </w:r>
      <w:r>
        <w:rPr>
          <w:bdr w:val="nil"/>
        </w:rPr>
        <w:cr/>
        <w:t>školské poradenské zařízení: PPP Králův Dvůr, SPC Slunce  </w:t>
      </w:r>
    </w:p>
    <w:p w:rsidR="00A527FC" w:rsidRDefault="00695C64">
      <w:pPr>
        <w:pStyle w:val="Nadpis2"/>
        <w:spacing w:before="299" w:after="299"/>
      </w:pPr>
      <w:bookmarkStart w:id="16" w:name="_Toc256000017"/>
      <w:r>
        <w:rPr>
          <w:bdr w:val="nil"/>
        </w:rPr>
        <w:lastRenderedPageBreak/>
        <w:t>Formy spolupráce se zákonnými zástupci a dalšími sociálními partnery</w:t>
      </w:r>
      <w:bookmarkEnd w:id="16"/>
      <w:r>
        <w:rPr>
          <w:bdr w:val="nil"/>
        </w:rPr>
        <w:t> </w:t>
      </w:r>
    </w:p>
    <w:p w:rsidR="00A527FC" w:rsidRDefault="00695C64">
      <w:r>
        <w:rPr>
          <w:bdr w:val="nil"/>
        </w:rPr>
        <w:t>Společné akce žáků a rodičů: mimoškolní akce (výlety, exkurze), ostatní slavnosti, projektové dny, třídní schůzky, vánoční slavnost. </w:t>
      </w:r>
      <w:r>
        <w:rPr>
          <w:bdr w:val="nil"/>
        </w:rPr>
        <w:cr/>
        <w:t>Pravidelné školní akce: den otevřených dveří, divadlo, jarmark, sezónní besídky.  </w:t>
      </w:r>
    </w:p>
    <w:p w:rsidR="00A527FC" w:rsidRDefault="00695C64">
      <w:pPr>
        <w:pStyle w:val="Nadpis2"/>
        <w:spacing w:before="299" w:after="299"/>
      </w:pPr>
      <w:bookmarkStart w:id="17" w:name="_Toc256000018"/>
      <w:r>
        <w:rPr>
          <w:bdr w:val="nil"/>
        </w:rPr>
        <w:t>Charakteristika pedagogického sboru</w:t>
      </w:r>
      <w:bookmarkEnd w:id="17"/>
      <w:r>
        <w:rPr>
          <w:bdr w:val="nil"/>
        </w:rPr>
        <w:t> </w:t>
      </w:r>
    </w:p>
    <w:p w:rsidR="00A527FC" w:rsidRDefault="00695C64">
      <w:r>
        <w:rPr>
          <w:bdr w:val="nil"/>
        </w:rPr>
        <w:t>Na škole působí okolo 12 pedagogů, včetně ředitele školy a jeho zástupce. Kvalifikovanost učitelského sboru se pohybuje v oblasti 71 – 100 %. Jsou v něm jak mladí učitelé, tak zkušení pedagogové. Počet pedagogů na škole, po přepočtu na plný pracovní úvazek, je přibližně 6.  </w:t>
      </w:r>
    </w:p>
    <w:p w:rsidR="00A527FC" w:rsidRDefault="00695C64">
      <w:pPr>
        <w:pStyle w:val="Nadpis2"/>
        <w:spacing w:before="299" w:after="299"/>
      </w:pPr>
      <w:bookmarkStart w:id="18" w:name="_Toc256000019"/>
      <w:r>
        <w:rPr>
          <w:bdr w:val="nil"/>
        </w:rPr>
        <w:t>Dlouhodobé projekty</w:t>
      </w:r>
      <w:bookmarkEnd w:id="18"/>
      <w:r>
        <w:rPr>
          <w:bdr w:val="nil"/>
        </w:rPr>
        <w:t> </w:t>
      </w:r>
    </w:p>
    <w:p w:rsidR="00A527FC" w:rsidRDefault="00695C64">
      <w:pPr>
        <w:spacing w:before="240" w:after="240"/>
      </w:pPr>
      <w:r>
        <w:rPr>
          <w:bdr w:val="nil"/>
        </w:rPr>
        <w:t>Evvoluce, Zelená škola, Aktivní škola </w:t>
      </w:r>
    </w:p>
    <w:p w:rsidR="00A527FC" w:rsidRDefault="00695C64">
      <w:pPr>
        <w:pStyle w:val="Nadpis2"/>
        <w:spacing w:before="299" w:after="299"/>
      </w:pPr>
      <w:bookmarkStart w:id="19" w:name="_Toc256000020"/>
      <w:r>
        <w:rPr>
          <w:bdr w:val="nil"/>
        </w:rPr>
        <w:t>Mezinárodní spolupráce</w:t>
      </w:r>
      <w:bookmarkEnd w:id="19"/>
      <w:r>
        <w:rPr>
          <w:bdr w:val="nil"/>
        </w:rPr>
        <w:t> </w:t>
      </w:r>
    </w:p>
    <w:p w:rsidR="00A527FC" w:rsidRDefault="00695C64">
      <w:pPr>
        <w:spacing w:before="240" w:after="240"/>
      </w:pPr>
      <w:r>
        <w:rPr>
          <w:bdr w:val="nil"/>
        </w:rPr>
        <w:t>Obvyklý počet studijních výjezdů ve školním roce je 1. Škola na mezinárodní úrovni spolupracuje: </w:t>
      </w:r>
      <w:r>
        <w:rPr>
          <w:bdr w:val="nil"/>
        </w:rPr>
        <w:cr/>
        <w:t>jazykový pobyt</w:t>
      </w:r>
    </w:p>
    <w:p w:rsidR="00A527FC" w:rsidRDefault="00A527FC">
      <w:pPr>
        <w:pStyle w:val="Nadpis1"/>
        <w:spacing w:before="322" w:after="322"/>
        <w:sectPr w:rsidR="00A527FC">
          <w:type w:val="nextColumn"/>
          <w:pgSz w:w="11906" w:h="16838"/>
          <w:pgMar w:top="1440" w:right="1325" w:bottom="1440" w:left="1800" w:header="720" w:footer="720" w:gutter="0"/>
          <w:cols w:space="720"/>
        </w:sectPr>
      </w:pPr>
    </w:p>
    <w:p w:rsidR="00A527FC" w:rsidRDefault="00695C64">
      <w:pPr>
        <w:pStyle w:val="Nadpis1"/>
        <w:spacing w:before="322" w:after="322"/>
        <w:rPr>
          <w:bdr w:val="nil"/>
        </w:rPr>
      </w:pPr>
      <w:bookmarkStart w:id="20" w:name="_Toc256000022"/>
      <w:r>
        <w:rPr>
          <w:bdr w:val="nil"/>
        </w:rPr>
        <w:lastRenderedPageBreak/>
        <w:t>Charakteristika ŠVP</w:t>
      </w:r>
      <w:bookmarkEnd w:id="20"/>
      <w:r>
        <w:rPr>
          <w:bdr w:val="nil"/>
        </w:rPr>
        <w:t> </w:t>
      </w:r>
    </w:p>
    <w:p w:rsidR="00A527FC" w:rsidRDefault="00695C64">
      <w:pPr>
        <w:pStyle w:val="Nadpis2"/>
        <w:spacing w:before="299" w:after="299"/>
      </w:pPr>
      <w:bookmarkStart w:id="21" w:name="_Toc256000023"/>
      <w:r>
        <w:rPr>
          <w:bdr w:val="nil"/>
        </w:rPr>
        <w:t>Zaměření školy</w:t>
      </w:r>
      <w:bookmarkEnd w:id="21"/>
      <w:r>
        <w:rPr>
          <w:bdr w:val="nil"/>
        </w:rPr>
        <w:t> </w:t>
      </w:r>
    </w:p>
    <w:p w:rsidR="00A527FC" w:rsidRDefault="00695C64">
      <w:r>
        <w:rPr>
          <w:b/>
          <w:bCs/>
          <w:bdr w:val="nil"/>
        </w:rPr>
        <w:t>Zaměření školy: </w:t>
      </w:r>
      <w:r>
        <w:cr/>
      </w:r>
      <w:r>
        <w:rPr>
          <w:bdr w:val="nil"/>
        </w:rPr>
        <w:t>hudebně-dramatické, </w:t>
      </w:r>
      <w:r>
        <w:rPr>
          <w:bdr w:val="nil"/>
        </w:rPr>
        <w:cr/>
        <w:t>humanitní, </w:t>
      </w:r>
      <w:r>
        <w:rPr>
          <w:bdr w:val="nil"/>
        </w:rPr>
        <w:cr/>
        <w:t>jazykové, </w:t>
      </w:r>
      <w:r>
        <w:rPr>
          <w:bdr w:val="nil"/>
        </w:rPr>
        <w:cr/>
        <w:t>sportovní  </w:t>
      </w:r>
    </w:p>
    <w:p w:rsidR="00A527FC" w:rsidRDefault="00695C64">
      <w:pPr>
        <w:pStyle w:val="Nadpis2"/>
        <w:spacing w:before="299" w:after="299"/>
      </w:pPr>
      <w:bookmarkStart w:id="22" w:name="_Toc256000024"/>
      <w:r>
        <w:rPr>
          <w:bdr w:val="nil"/>
        </w:rPr>
        <w:t>Výchovné a vzdělávací strategie</w:t>
      </w:r>
      <w:bookmarkEnd w:id="22"/>
      <w:r>
        <w:rPr>
          <w:bdr w:val="nil"/>
        </w:rPr>
        <w:t> </w:t>
      </w:r>
    </w:p>
    <w:tbl>
      <w:tblPr>
        <w:tblStyle w:val="TabulkaK"/>
        <w:tblW w:w="5000" w:type="pct"/>
        <w:tblCellMar>
          <w:left w:w="15" w:type="dxa"/>
          <w:right w:w="15" w:type="dxa"/>
        </w:tblCellMar>
        <w:tblLook w:val="04A0" w:firstRow="1" w:lastRow="0" w:firstColumn="1" w:lastColumn="0" w:noHBand="0" w:noVBand="1"/>
      </w:tblPr>
      <w:tblGrid>
        <w:gridCol w:w="8541"/>
        <w:gridCol w:w="270"/>
      </w:tblGrid>
      <w:tr w:rsidR="00A527FC">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pPr>
            <w:r>
              <w:rPr>
                <w:rFonts w:ascii="Calibri" w:eastAsia="Calibri" w:hAnsi="Calibri" w:cs="Calibri"/>
                <w:b/>
                <w:bCs/>
                <w:bdr w:val="nil"/>
              </w:rPr>
              <w:t>Výchovné a vzdělávací strategie</w:t>
            </w:r>
          </w:p>
        </w:tc>
      </w:tr>
      <w:tr w:rsidR="00A527F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pPr>
            <w:r>
              <w:rPr>
                <w:rFonts w:ascii="Calibri" w:eastAsia="Calibri" w:hAnsi="Calibri" w:cs="Calibri"/>
                <w:bdr w:val="nil"/>
              </w:rPr>
              <w:t>-</w:t>
            </w:r>
          </w:p>
        </w:tc>
      </w:tr>
      <w:tr w:rsidR="00A527F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pPr>
            <w:r>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pPr>
            <w:r>
              <w:rPr>
                <w:rFonts w:ascii="Calibri" w:eastAsia="Calibri" w:hAnsi="Calibri" w:cs="Calibri"/>
                <w:bdr w:val="nil"/>
              </w:rPr>
              <w:t>-</w:t>
            </w:r>
          </w:p>
        </w:tc>
      </w:tr>
      <w:tr w:rsidR="00A527F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pPr>
            <w:r>
              <w:rPr>
                <w:rFonts w:ascii="Calibri" w:eastAsia="Calibri" w:hAnsi="Calibri" w:cs="Calibri"/>
                <w:bdr w:val="nil"/>
              </w:rPr>
              <w:t>-</w:t>
            </w:r>
          </w:p>
        </w:tc>
      </w:tr>
      <w:tr w:rsidR="00A527F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pPr>
            <w:r>
              <w:rPr>
                <w:rFonts w:ascii="Calibri" w:eastAsia="Calibri" w:hAnsi="Calibri" w:cs="Calibri"/>
                <w:bdr w:val="nil"/>
              </w:rPr>
              <w:t>-</w:t>
            </w:r>
          </w:p>
        </w:tc>
      </w:tr>
      <w:tr w:rsidR="00A527F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pPr>
            <w:r>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pPr>
            <w:r>
              <w:rPr>
                <w:rFonts w:ascii="Calibri" w:eastAsia="Calibri" w:hAnsi="Calibri" w:cs="Calibri"/>
                <w:bdr w:val="nil"/>
              </w:rPr>
              <w:t>-</w:t>
            </w:r>
          </w:p>
        </w:tc>
      </w:tr>
      <w:tr w:rsidR="00A527F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pPr>
            <w:r>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pPr>
            <w:r>
              <w:rPr>
                <w:rFonts w:ascii="Calibri" w:eastAsia="Calibri" w:hAnsi="Calibri" w:cs="Calibri"/>
                <w:bdr w:val="nil"/>
              </w:rPr>
              <w:t>-</w:t>
            </w:r>
          </w:p>
        </w:tc>
      </w:tr>
    </w:tbl>
    <w:p w:rsidR="00A527FC" w:rsidRDefault="00695C64">
      <w:r>
        <w:rPr>
          <w:bdr w:val="nil"/>
        </w:rPr>
        <w:t>   </w:t>
      </w:r>
    </w:p>
    <w:p w:rsidR="00A527FC" w:rsidRDefault="00695C64">
      <w:pPr>
        <w:pStyle w:val="Nadpis2"/>
        <w:spacing w:before="299" w:after="299"/>
        <w:rPr>
          <w:bdr w:val="nil"/>
        </w:rPr>
      </w:pPr>
      <w:bookmarkStart w:id="23" w:name="_Toc256000025"/>
      <w:r>
        <w:rPr>
          <w:bdr w:val="nil"/>
        </w:rPr>
        <w:t>Zabezpečení výuky žáků se speciálními vzdělávacími potřebami</w:t>
      </w:r>
      <w:bookmarkEnd w:id="23"/>
      <w:r>
        <w:rPr>
          <w:bdr w:val="nil"/>
        </w:rPr>
        <w:t> </w:t>
      </w:r>
    </w:p>
    <w:p w:rsidR="00A527FC" w:rsidRDefault="00695C64">
      <w:pPr>
        <w:spacing w:before="240" w:after="240"/>
        <w:rPr>
          <w:bdr w:val="nil"/>
        </w:rPr>
      </w:pPr>
      <w:r>
        <w:rPr>
          <w:b/>
          <w:bCs/>
          <w:bdr w:val="nil"/>
        </w:rPr>
        <w:t>Pravidla a průběh tvorby, realizace a vyhodnocení plánu pedagogické podpory: </w:t>
      </w:r>
    </w:p>
    <w:p w:rsidR="00A527FC" w:rsidRDefault="00695C64">
      <w:pPr>
        <w:spacing w:before="240" w:after="240"/>
        <w:rPr>
          <w:bdr w:val="nil"/>
        </w:rPr>
      </w:pPr>
      <w:r>
        <w:rPr>
          <w:bdr w:val="nil"/>
        </w:rPr>
        <w:t>Tvorba plánu pedagogické podpory a individuálního vzdělávacího plánu vychází z vyhlášky o vzdělávání žáků se speciálními vzdělávacími potřebami a žáků nadaných. (č. 27/2016 Sb.) </w:t>
      </w:r>
    </w:p>
    <w:p w:rsidR="00A527FC" w:rsidRDefault="00695C64">
      <w:pPr>
        <w:spacing w:before="240" w:after="240"/>
        <w:rPr>
          <w:bdr w:val="nil"/>
        </w:rPr>
      </w:pPr>
      <w:r>
        <w:rPr>
          <w:b/>
          <w:bCs/>
          <w:bdr w:val="nil"/>
        </w:rPr>
        <w:t>Plán pedagogické podpory (PLPP </w:t>
      </w:r>
      <w:r>
        <w:rPr>
          <w:bdr w:val="nil"/>
        </w:rPr>
        <w:t>) </w:t>
      </w:r>
    </w:p>
    <w:p w:rsidR="00A527FC" w:rsidRDefault="00695C64" w:rsidP="00E64F74">
      <w:pPr>
        <w:numPr>
          <w:ilvl w:val="0"/>
          <w:numId w:val="2"/>
        </w:numPr>
        <w:spacing w:before="240"/>
        <w:rPr>
          <w:bdr w:val="nil"/>
        </w:rPr>
      </w:pPr>
      <w:r>
        <w:rPr>
          <w:bdr w:val="nil"/>
        </w:rPr>
        <w:t>tvoří třídní učitel nebo učitel konkrétního vyučovacího předmětu ve spolupráci s výchovným poradcem a ostatními vyučujícími po zjištění speciálních vzdělávacích potřeb žáka; v případě, kdy podpůrná opatření realizovaná školou nejsou účinná, je žák doporučen k vyšetření v ŠPZ </w:t>
      </w:r>
    </w:p>
    <w:p w:rsidR="00A527FC" w:rsidRDefault="00695C64" w:rsidP="00E64F74">
      <w:pPr>
        <w:numPr>
          <w:ilvl w:val="0"/>
          <w:numId w:val="2"/>
        </w:numPr>
        <w:rPr>
          <w:bdr w:val="nil"/>
        </w:rPr>
      </w:pPr>
      <w:r>
        <w:rPr>
          <w:bdr w:val="nil"/>
        </w:rPr>
        <w:t>obsah PLPP je určen Vyhláškou č. 27/2016 Sb. </w:t>
      </w:r>
    </w:p>
    <w:p w:rsidR="00A527FC" w:rsidRDefault="00695C64" w:rsidP="00E64F74">
      <w:pPr>
        <w:numPr>
          <w:ilvl w:val="0"/>
          <w:numId w:val="2"/>
        </w:numPr>
        <w:rPr>
          <w:bdr w:val="nil"/>
        </w:rPr>
      </w:pPr>
      <w:r>
        <w:rPr>
          <w:bdr w:val="nil"/>
        </w:rPr>
        <w:t>je projednán a schválen zákonným zástupcem </w:t>
      </w:r>
    </w:p>
    <w:p w:rsidR="00A527FC" w:rsidRDefault="00695C64" w:rsidP="00E64F74">
      <w:pPr>
        <w:numPr>
          <w:ilvl w:val="0"/>
          <w:numId w:val="2"/>
        </w:numPr>
        <w:rPr>
          <w:bdr w:val="nil"/>
        </w:rPr>
      </w:pPr>
      <w:r>
        <w:rPr>
          <w:bdr w:val="nil"/>
        </w:rPr>
        <w:t>je učitelem  vyhodnocován nejpozději do 3 měsíců po jeho vytvoření </w:t>
      </w:r>
    </w:p>
    <w:p w:rsidR="00A527FC" w:rsidRDefault="00695C64" w:rsidP="00E64F74">
      <w:pPr>
        <w:numPr>
          <w:ilvl w:val="0"/>
          <w:numId w:val="2"/>
        </w:numPr>
        <w:spacing w:after="240"/>
        <w:rPr>
          <w:bdr w:val="nil"/>
        </w:rPr>
      </w:pPr>
      <w:r>
        <w:rPr>
          <w:bdr w:val="nil"/>
        </w:rPr>
        <w:t>PLPP má vždy písemnou podobu a je uložen v dokumentaci žáka   </w:t>
      </w:r>
    </w:p>
    <w:p w:rsidR="00A527FC" w:rsidRDefault="00695C64">
      <w:pPr>
        <w:spacing w:before="240" w:after="240"/>
        <w:rPr>
          <w:bdr w:val="nil"/>
        </w:rPr>
      </w:pPr>
      <w:r>
        <w:rPr>
          <w:b/>
          <w:bCs/>
          <w:bdr w:val="nil"/>
        </w:rPr>
        <w:lastRenderedPageBreak/>
        <w:t>Pravidla a průběh tvorby, realizace a vyhodnocení individuálního vzdělávacího plánu: </w:t>
      </w:r>
    </w:p>
    <w:p w:rsidR="00A527FC" w:rsidRDefault="00695C64">
      <w:pPr>
        <w:spacing w:before="240" w:after="240"/>
        <w:rPr>
          <w:bdr w:val="nil"/>
        </w:rPr>
      </w:pPr>
      <w:r>
        <w:rPr>
          <w:bdr w:val="nil"/>
        </w:rPr>
        <w:t>Tvorba plánu pedagogické podpory a individuálního vzdělávacího plánu vychází z vyhlášky o vzdělávání žáků se speciálními vzdělávacími potřebami a žáků nadaných. (č. 27/2016 Sb.) </w:t>
      </w:r>
    </w:p>
    <w:p w:rsidR="00A527FC" w:rsidRDefault="00695C64">
      <w:pPr>
        <w:spacing w:before="240" w:after="240"/>
        <w:rPr>
          <w:bdr w:val="nil"/>
        </w:rPr>
      </w:pPr>
      <w:r>
        <w:rPr>
          <w:b/>
          <w:bCs/>
          <w:bdr w:val="nil"/>
        </w:rPr>
        <w:t>Individuální vzdělávací plán (IVP) </w:t>
      </w:r>
    </w:p>
    <w:p w:rsidR="00A527FC" w:rsidRDefault="00695C64" w:rsidP="00E64F74">
      <w:pPr>
        <w:numPr>
          <w:ilvl w:val="0"/>
          <w:numId w:val="3"/>
        </w:numPr>
        <w:spacing w:before="240"/>
        <w:rPr>
          <w:bdr w:val="nil"/>
        </w:rPr>
      </w:pPr>
      <w:r>
        <w:rPr>
          <w:bdr w:val="nil"/>
        </w:rPr>
        <w:t>tvoří na základě doporučení školského poradenského zařízení třídní učitel ve spolupráci s učitelem konkrétního vyučovacího předmětu a ve spolupráci s výchovným poradcem, ostatními vyučujícími a ŠPZ, které IVP doporučilo </w:t>
      </w:r>
    </w:p>
    <w:p w:rsidR="00A527FC" w:rsidRDefault="00695C64" w:rsidP="00E64F74">
      <w:pPr>
        <w:numPr>
          <w:ilvl w:val="0"/>
          <w:numId w:val="3"/>
        </w:numPr>
        <w:rPr>
          <w:bdr w:val="nil"/>
        </w:rPr>
      </w:pPr>
      <w:r>
        <w:rPr>
          <w:bdr w:val="nil"/>
        </w:rPr>
        <w:t>o zpracování IVP žádá písemně zákonný zástupce žáka a žádost schvaluje ředitel školy </w:t>
      </w:r>
    </w:p>
    <w:p w:rsidR="00A527FC" w:rsidRDefault="00695C64" w:rsidP="00E64F74">
      <w:pPr>
        <w:numPr>
          <w:ilvl w:val="0"/>
          <w:numId w:val="3"/>
        </w:numPr>
        <w:rPr>
          <w:bdr w:val="nil"/>
        </w:rPr>
      </w:pPr>
      <w:r>
        <w:rPr>
          <w:bdr w:val="nil"/>
        </w:rPr>
        <w:t>IVP je vypracován bez zbytečného odkladu na základě doporučení ze ŠPZ (nejpozději do jednoho měsíce) </w:t>
      </w:r>
    </w:p>
    <w:p w:rsidR="00A527FC" w:rsidRDefault="00695C64" w:rsidP="00E64F74">
      <w:pPr>
        <w:numPr>
          <w:ilvl w:val="0"/>
          <w:numId w:val="3"/>
        </w:numPr>
        <w:rPr>
          <w:bdr w:val="nil"/>
        </w:rPr>
      </w:pPr>
      <w:r>
        <w:rPr>
          <w:bdr w:val="nil"/>
        </w:rPr>
        <w:t>za zpracování odpovídá třídní učitel  a všechny osoby zainteresované do jeho tvorby </w:t>
      </w:r>
    </w:p>
    <w:p w:rsidR="00A527FC" w:rsidRDefault="00695C64" w:rsidP="00E64F74">
      <w:pPr>
        <w:numPr>
          <w:ilvl w:val="0"/>
          <w:numId w:val="3"/>
        </w:numPr>
        <w:rPr>
          <w:bdr w:val="nil"/>
        </w:rPr>
      </w:pPr>
      <w:r>
        <w:rPr>
          <w:bdr w:val="nil"/>
        </w:rPr>
        <w:t>obsah je určen Vyhláškou č. 27/2016 Sb. </w:t>
      </w:r>
    </w:p>
    <w:p w:rsidR="00A527FC" w:rsidRDefault="00695C64" w:rsidP="00E64F74">
      <w:pPr>
        <w:numPr>
          <w:ilvl w:val="0"/>
          <w:numId w:val="3"/>
        </w:numPr>
        <w:rPr>
          <w:bdr w:val="nil"/>
        </w:rPr>
      </w:pPr>
      <w:r>
        <w:rPr>
          <w:bdr w:val="nil"/>
        </w:rPr>
        <w:t>je projednán a schválen žákem a jeho zákonnými zástupci   </w:t>
      </w:r>
    </w:p>
    <w:p w:rsidR="00A527FC" w:rsidRDefault="00695C64" w:rsidP="00E64F74">
      <w:pPr>
        <w:numPr>
          <w:ilvl w:val="0"/>
          <w:numId w:val="3"/>
        </w:numPr>
        <w:rPr>
          <w:bdr w:val="nil"/>
        </w:rPr>
      </w:pPr>
      <w:r>
        <w:rPr>
          <w:bdr w:val="nil"/>
        </w:rPr>
        <w:t>vyučující  IVP vyhodnocují a doplňují  v průběhu školního roku podle potřeby </w:t>
      </w:r>
    </w:p>
    <w:p w:rsidR="00A527FC" w:rsidRDefault="00695C64" w:rsidP="00E64F74">
      <w:pPr>
        <w:numPr>
          <w:ilvl w:val="0"/>
          <w:numId w:val="3"/>
        </w:numPr>
        <w:spacing w:after="240"/>
        <w:rPr>
          <w:bdr w:val="nil"/>
        </w:rPr>
      </w:pPr>
      <w:r>
        <w:rPr>
          <w:bdr w:val="nil"/>
        </w:rPr>
        <w:t>naplňování IVP je minimálně jednou ročně písemně vyhodnoceno ve spolupráci se ŠPZ </w:t>
      </w:r>
    </w:p>
    <w:p w:rsidR="00A527FC" w:rsidRDefault="00695C64">
      <w:pPr>
        <w:spacing w:before="240" w:after="240"/>
        <w:rPr>
          <w:bdr w:val="nil"/>
        </w:rPr>
      </w:pPr>
      <w:r>
        <w:rPr>
          <w:bdr w:val="nil"/>
        </w:rPr>
        <w:cr/>
      </w:r>
      <w:r>
        <w:rPr>
          <w:b/>
          <w:bCs/>
          <w:bdr w:val="nil"/>
        </w:rPr>
        <w:t>Pravidla pro zapojení dalších subjektů: </w:t>
      </w:r>
    </w:p>
    <w:p w:rsidR="00A527FC" w:rsidRDefault="00695C64">
      <w:pPr>
        <w:spacing w:before="240" w:after="240"/>
        <w:rPr>
          <w:bdr w:val="nil"/>
        </w:rPr>
      </w:pPr>
      <w:r>
        <w:rPr>
          <w:b/>
          <w:bCs/>
          <w:bdr w:val="nil"/>
        </w:rPr>
        <w:t>Škola úzce spolupracuje (se souhlasem zákonných zástupců) s: </w:t>
      </w:r>
    </w:p>
    <w:p w:rsidR="00A527FC" w:rsidRDefault="00695C64" w:rsidP="00E64F74">
      <w:pPr>
        <w:numPr>
          <w:ilvl w:val="0"/>
          <w:numId w:val="4"/>
        </w:numPr>
        <w:spacing w:before="240"/>
        <w:rPr>
          <w:bdr w:val="nil"/>
        </w:rPr>
      </w:pPr>
      <w:r>
        <w:rPr>
          <w:bdr w:val="nil"/>
        </w:rPr>
        <w:t>pedagogicko-psychologickou poradnou; </w:t>
      </w:r>
    </w:p>
    <w:p w:rsidR="00A527FC" w:rsidRDefault="00695C64" w:rsidP="00E64F74">
      <w:pPr>
        <w:numPr>
          <w:ilvl w:val="0"/>
          <w:numId w:val="4"/>
        </w:numPr>
        <w:rPr>
          <w:bdr w:val="nil"/>
        </w:rPr>
      </w:pPr>
      <w:r>
        <w:rPr>
          <w:bdr w:val="nil"/>
        </w:rPr>
        <w:t>speciálně-pedagogickým centrem; </w:t>
      </w:r>
    </w:p>
    <w:p w:rsidR="00A527FC" w:rsidRDefault="00695C64" w:rsidP="00E64F74">
      <w:pPr>
        <w:numPr>
          <w:ilvl w:val="0"/>
          <w:numId w:val="4"/>
        </w:numPr>
        <w:rPr>
          <w:bdr w:val="nil"/>
        </w:rPr>
      </w:pPr>
      <w:r>
        <w:rPr>
          <w:bdr w:val="nil"/>
        </w:rPr>
        <w:t>středisky výchovné péče; </w:t>
      </w:r>
    </w:p>
    <w:p w:rsidR="00A527FC" w:rsidRDefault="00695C64" w:rsidP="00E64F74">
      <w:pPr>
        <w:numPr>
          <w:ilvl w:val="0"/>
          <w:numId w:val="4"/>
        </w:numPr>
        <w:rPr>
          <w:bdr w:val="nil"/>
        </w:rPr>
      </w:pPr>
      <w:r>
        <w:rPr>
          <w:bdr w:val="nil"/>
        </w:rPr>
        <w:t>odbornými lékaři a psychology žáků; </w:t>
      </w:r>
    </w:p>
    <w:p w:rsidR="00A527FC" w:rsidRDefault="00695C64" w:rsidP="00E64F74">
      <w:pPr>
        <w:numPr>
          <w:ilvl w:val="0"/>
          <w:numId w:val="4"/>
        </w:numPr>
        <w:spacing w:after="240"/>
        <w:rPr>
          <w:bdr w:val="nil"/>
        </w:rPr>
      </w:pPr>
      <w:r>
        <w:rPr>
          <w:bdr w:val="nil"/>
        </w:rPr>
        <w:t>specializovanými odbornými středisky (př. pro děti s PAS) </w:t>
      </w:r>
    </w:p>
    <w:p w:rsidR="00A527FC" w:rsidRDefault="00695C64">
      <w:pPr>
        <w:spacing w:before="240" w:after="240"/>
        <w:rPr>
          <w:bdr w:val="nil"/>
        </w:rPr>
      </w:pPr>
      <w:r>
        <w:rPr>
          <w:bdr w:val="nil"/>
        </w:rPr>
        <w:t>PPP Králův Dvůr - vyšetření žáků, 1x ročně setkání učitelů a pracovníků PPP, zprávy z vyšetření </w:t>
      </w:r>
    </w:p>
    <w:p w:rsidR="00A527FC" w:rsidRDefault="00695C64">
      <w:pPr>
        <w:spacing w:before="240" w:after="240"/>
        <w:rPr>
          <w:bdr w:val="nil"/>
        </w:rPr>
      </w:pPr>
      <w:r>
        <w:rPr>
          <w:bdr w:val="nil"/>
        </w:rPr>
        <w:t>SPC Slunce - pravidelné sledování žáků - jejich vyšetření a přešetření v jejich škole, v přirozeném prostředí, v kolektivu, který dobře znají, telefonické informace s učiteli, s rodiči, s asistenty. </w:t>
      </w:r>
    </w:p>
    <w:p w:rsidR="00A527FC" w:rsidRDefault="00695C64">
      <w:pPr>
        <w:spacing w:before="240" w:after="240"/>
        <w:rPr>
          <w:bdr w:val="nil"/>
        </w:rPr>
      </w:pPr>
      <w:r>
        <w:rPr>
          <w:bdr w:val="nil"/>
        </w:rPr>
        <w:t>SPC  pro žáky se SPUCH PraHA Zlíchov </w:t>
      </w:r>
    </w:p>
    <w:p w:rsidR="00A527FC" w:rsidRDefault="00695C64">
      <w:pPr>
        <w:spacing w:before="240" w:after="240"/>
        <w:rPr>
          <w:bdr w:val="nil"/>
        </w:rPr>
      </w:pPr>
      <w:r>
        <w:rPr>
          <w:bdr w:val="nil"/>
        </w:rPr>
        <w:t>SPC při dětském domově Beroun </w:t>
      </w:r>
    </w:p>
    <w:p w:rsidR="00A527FC" w:rsidRDefault="00695C64">
      <w:pPr>
        <w:spacing w:before="240" w:after="240"/>
        <w:rPr>
          <w:bdr w:val="nil"/>
        </w:rPr>
      </w:pPr>
      <w:r>
        <w:rPr>
          <w:bdr w:val="nil"/>
        </w:rPr>
        <w:t>SPC Sluníčko, Praha 5 Motol </w:t>
      </w:r>
    </w:p>
    <w:p w:rsidR="00A527FC" w:rsidRDefault="00695C64">
      <w:pPr>
        <w:spacing w:before="240" w:after="240"/>
        <w:rPr>
          <w:bdr w:val="nil"/>
        </w:rPr>
      </w:pPr>
      <w:r>
        <w:rPr>
          <w:bdr w:val="nil"/>
        </w:rPr>
        <w:lastRenderedPageBreak/>
        <w:cr/>
      </w:r>
      <w:r>
        <w:rPr>
          <w:b/>
          <w:bCs/>
          <w:bdr w:val="nil"/>
        </w:rPr>
        <w:t>Zodpovědné osoby a jejich role v systému péče o žáky se speciálními vzdělávacími potřebami: </w:t>
      </w:r>
      <w:r>
        <w:rPr>
          <w:bdr w:val="nil"/>
        </w:rPr>
        <w:cr/>
      </w:r>
    </w:p>
    <w:p w:rsidR="00A527FC" w:rsidRDefault="00695C64">
      <w:pPr>
        <w:spacing w:before="240" w:after="240"/>
        <w:rPr>
          <w:bdr w:val="nil"/>
        </w:rPr>
      </w:pPr>
      <w:r>
        <w:rPr>
          <w:b/>
          <w:bCs/>
          <w:bdr w:val="nil"/>
        </w:rPr>
        <w:t>Personální zabezpečení </w:t>
      </w:r>
    </w:p>
    <w:p w:rsidR="00A527FC" w:rsidRDefault="00695C64">
      <w:pPr>
        <w:spacing w:before="240" w:after="240"/>
        <w:rPr>
          <w:bdr w:val="nil"/>
        </w:rPr>
      </w:pPr>
      <w:r>
        <w:rPr>
          <w:bdr w:val="nil"/>
        </w:rPr>
        <w:t>Ve škole pracují: </w:t>
      </w:r>
    </w:p>
    <w:p w:rsidR="00A527FC" w:rsidRDefault="00695C64" w:rsidP="00E64F74">
      <w:pPr>
        <w:numPr>
          <w:ilvl w:val="0"/>
          <w:numId w:val="5"/>
        </w:numPr>
        <w:spacing w:before="240"/>
        <w:rPr>
          <w:bdr w:val="nil"/>
        </w:rPr>
      </w:pPr>
      <w:r>
        <w:rPr>
          <w:bdr w:val="nil"/>
        </w:rPr>
        <w:t>metodik prevence sociálně patologických jevů s kvalifikačním studiem – tvorba, koordinace a realizace minimálního preventivního programu, poskytuje poradenskou pomoc i rodičům a žákům se specifickými poruchami chování; </w:t>
      </w:r>
    </w:p>
    <w:p w:rsidR="00A527FC" w:rsidRDefault="00695C64" w:rsidP="00E64F74">
      <w:pPr>
        <w:numPr>
          <w:ilvl w:val="0"/>
          <w:numId w:val="5"/>
        </w:numPr>
        <w:rPr>
          <w:bdr w:val="nil"/>
        </w:rPr>
      </w:pPr>
      <w:r>
        <w:rPr>
          <w:bdr w:val="nil"/>
        </w:rPr>
        <w:t>speciální pedagog - výchovný poradce – plně aprobovaný učitel, poskytuje odborné rady a informace z oblasti péče o žáky s individuálními vzdělávacími potřebami, koordinuje a zajišťuje poradenskou pomoc žákům i rodičům, rovněž se zabývá oblastí specifických poruch učení a chování; </w:t>
      </w:r>
    </w:p>
    <w:p w:rsidR="00A527FC" w:rsidRDefault="00695C64" w:rsidP="00E64F74">
      <w:pPr>
        <w:numPr>
          <w:ilvl w:val="0"/>
          <w:numId w:val="5"/>
        </w:numPr>
        <w:rPr>
          <w:bdr w:val="nil"/>
        </w:rPr>
      </w:pPr>
      <w:r>
        <w:rPr>
          <w:bdr w:val="nil"/>
        </w:rPr>
        <w:t>externí odborný pracovník speciálně pedagogického centra – poskytuje konzultace a provádí diagnostiku (včetně diagnostiky školní zralosti); </w:t>
      </w:r>
    </w:p>
    <w:p w:rsidR="00A527FC" w:rsidRDefault="00695C64" w:rsidP="00E64F74">
      <w:pPr>
        <w:numPr>
          <w:ilvl w:val="0"/>
          <w:numId w:val="5"/>
        </w:numPr>
        <w:spacing w:after="240"/>
        <w:rPr>
          <w:bdr w:val="nil"/>
        </w:rPr>
      </w:pPr>
      <w:r>
        <w:rPr>
          <w:bdr w:val="nil"/>
        </w:rPr>
        <w:t>asistenti učitele na základě doporučení ŠPZ pro práci s integrovanými žáky. </w:t>
      </w:r>
    </w:p>
    <w:p w:rsidR="00A527FC" w:rsidRDefault="00695C64">
      <w:pPr>
        <w:spacing w:before="240" w:after="240"/>
        <w:rPr>
          <w:bdr w:val="nil"/>
        </w:rPr>
      </w:pPr>
      <w:r>
        <w:rPr>
          <w:bdr w:val="nil"/>
        </w:rPr>
        <w:cr/>
      </w:r>
      <w:r>
        <w:rPr>
          <w:b/>
          <w:bCs/>
          <w:bdr w:val="nil"/>
        </w:rPr>
        <w:t>Specifikace provádění podpůrných opatření a úprav vzdělávacího procesu žáků se speciálními vzdělávacími potřebami </w:t>
      </w:r>
      <w:r>
        <w:rPr>
          <w:bdr w:val="nil"/>
        </w:rPr>
        <w:cr/>
      </w:r>
    </w:p>
    <w:p w:rsidR="00A527FC" w:rsidRDefault="00695C64">
      <w:pPr>
        <w:spacing w:before="240" w:after="240"/>
        <w:rPr>
          <w:bdr w:val="nil"/>
        </w:rPr>
      </w:pPr>
      <w:r>
        <w:rPr>
          <w:b/>
          <w:bCs/>
          <w:bdr w:val="nil"/>
        </w:rPr>
        <w:t>v oblasti organizace výuky:  </w:t>
      </w:r>
      <w:r>
        <w:rPr>
          <w:bdr w:val="nil"/>
        </w:rPr>
        <w:cr/>
        <w:t>- asistent pedagoga přidělený samostatně nebo sdílený pro jednotlivé žáky, třídní učitel, speciální pedagog - individuální práce s nadanými žáky (obohacování učiva) spolupracujeme s rodiči žáků volitelné kroužky v rámci družiny (např. Matematicko-logické hry, Čtenářský kroužek, Tvorba školního časopisu) Materiální zabezpečení Škola je v případě potřeby schopna zajistit ve spolupráci a za podpory zřizovatele: • výběr a architektonickou úpravu třídy. Škola je v případě potřeby schopna zajistit: • kompenzační pomůcky a speciální potřeby (učebnice, výukové materiály, pracovní listy a počítačové programy ap.) podle doporučení ŠPZ (školského poradenského zařízení). • relaxační prostory (herna, čtenářské koutky, školní dvůr, odpočinková zákoutí…) Škola má k dispozici: • učebnice, výukové materiály, logické a strategické hry, pracovní listy a počítačové programy pro všechny žáky se speciálními vzdělávacími potřebami • tablety pro práci ve vyučovacích hodinách pro žáky celé třídy </w:t>
      </w:r>
      <w:r>
        <w:rPr>
          <w:bdr w:val="nil"/>
        </w:rPr>
        <w:cr/>
      </w:r>
    </w:p>
    <w:p w:rsidR="00A527FC" w:rsidRDefault="00695C64">
      <w:pPr>
        <w:spacing w:before="240" w:after="240"/>
        <w:rPr>
          <w:bdr w:val="nil"/>
        </w:rPr>
      </w:pPr>
      <w:r>
        <w:rPr>
          <w:b/>
          <w:bCs/>
          <w:bdr w:val="nil"/>
        </w:rPr>
        <w:t>v oblasti metod výuky: </w:t>
      </w:r>
      <w:r>
        <w:rPr>
          <w:bdr w:val="nil"/>
        </w:rPr>
        <w:cr/>
        <w:t xml:space="preserve">- pedagogové používají speciálně pedagogické postupy, alternativní metody, formy výuky, </w:t>
      </w:r>
      <w:r>
        <w:rPr>
          <w:bdr w:val="nil"/>
        </w:rPr>
        <w:lastRenderedPageBreak/>
        <w:t>zpestřující metody výuky, alternativní učení </w:t>
      </w:r>
      <w:r>
        <w:rPr>
          <w:bdr w:val="nil"/>
        </w:rPr>
        <w:cr/>
      </w:r>
    </w:p>
    <w:p w:rsidR="00A527FC" w:rsidRDefault="00695C64">
      <w:pPr>
        <w:spacing w:before="240" w:after="240"/>
        <w:rPr>
          <w:bdr w:val="nil"/>
        </w:rPr>
      </w:pPr>
      <w:r>
        <w:rPr>
          <w:b/>
          <w:bCs/>
          <w:bdr w:val="nil"/>
        </w:rPr>
        <w:t>v oblasti úpravy obsahu vzdělávání: </w:t>
      </w:r>
      <w:r>
        <w:rPr>
          <w:bdr w:val="nil"/>
        </w:rPr>
        <w:cr/>
        <w:t>- úpravy obsahu vzdělávání probíhají podle schopností žáků na základě doporučení SPZ, </w:t>
      </w:r>
    </w:p>
    <w:p w:rsidR="00A527FC" w:rsidRDefault="00695C64">
      <w:pPr>
        <w:spacing w:before="240" w:after="240"/>
        <w:rPr>
          <w:bdr w:val="nil"/>
        </w:rPr>
      </w:pPr>
      <w:r>
        <w:rPr>
          <w:bdr w:val="nil"/>
        </w:rPr>
        <w:t>- specifické poruchy učení jsou u žáků reedukovány v běžné výuce a v hodinách určených pro pedagogickou intervenci (konzultace a metodická pomoc); </w:t>
      </w:r>
    </w:p>
    <w:p w:rsidR="00A527FC" w:rsidRDefault="00695C64">
      <w:pPr>
        <w:spacing w:before="240" w:after="240"/>
        <w:rPr>
          <w:bdr w:val="nil"/>
        </w:rPr>
      </w:pPr>
      <w:r>
        <w:rPr>
          <w:bdr w:val="nil"/>
        </w:rPr>
        <w:t>- specifické poruchy chování - střídání činností, zařazování alternativních metod,relaxace, relaxační pomůcky </w:t>
      </w:r>
    </w:p>
    <w:p w:rsidR="00A527FC" w:rsidRDefault="00695C64">
      <w:pPr>
        <w:spacing w:before="240" w:after="240"/>
        <w:rPr>
          <w:bdr w:val="nil"/>
        </w:rPr>
      </w:pPr>
      <w:r>
        <w:rPr>
          <w:bdr w:val="nil"/>
        </w:rPr>
        <w:t>- nadaným žákům nabízejí učitelé rozšiřující učivo, mohou docházet na některé hodiny do vyšších ročníků nebo mohou být po přezkoušení přeřazeni do vyšších ročníků </w:t>
      </w:r>
    </w:p>
    <w:p w:rsidR="00A527FC" w:rsidRDefault="00695C64">
      <w:pPr>
        <w:spacing w:before="240" w:after="240"/>
        <w:rPr>
          <w:bdr w:val="nil"/>
        </w:rPr>
      </w:pPr>
      <w:r>
        <w:rPr>
          <w:bdr w:val="nil"/>
        </w:rPr>
        <w:t>- žákům se sociálním znevýhodněním jsou přizpůsobeny metody a formy práce,zařazujeme projekty na sbližování odlišných kultur zjednodušené výstupy, méně procvičovacích úloh, ale z většiny oblastí, část cvičení </w:t>
      </w:r>
      <w:r>
        <w:rPr>
          <w:bdr w:val="nil"/>
        </w:rPr>
        <w:cr/>
      </w:r>
    </w:p>
    <w:p w:rsidR="00A527FC" w:rsidRDefault="00695C64">
      <w:pPr>
        <w:spacing w:before="240" w:after="240"/>
        <w:rPr>
          <w:bdr w:val="nil"/>
        </w:rPr>
      </w:pPr>
      <w:r>
        <w:rPr>
          <w:b/>
          <w:bCs/>
          <w:bdr w:val="nil"/>
        </w:rPr>
        <w:t>v oblasti hodnocení: </w:t>
      </w:r>
      <w:r>
        <w:rPr>
          <w:bdr w:val="nil"/>
        </w:rPr>
        <w:cr/>
        <w:t>snížené stupně hodnocení,rozlišení specifických chyb od nespecifických, možnost slovního hodnocení </w:t>
      </w:r>
      <w:r>
        <w:rPr>
          <w:bdr w:val="nil"/>
        </w:rPr>
        <w:cr/>
      </w:r>
    </w:p>
    <w:p w:rsidR="00A527FC" w:rsidRDefault="00695C64">
      <w:pPr>
        <w:spacing w:before="240" w:after="240"/>
        <w:rPr>
          <w:bdr w:val="nil"/>
        </w:rPr>
      </w:pPr>
      <w:r>
        <w:rPr>
          <w:b/>
          <w:bCs/>
          <w:bdr w:val="nil"/>
        </w:rPr>
        <w:t>Přehled předmětů speciálně pedagogické péče:  </w:t>
      </w:r>
      <w:r>
        <w:rPr>
          <w:bdr w:val="nil"/>
        </w:rPr>
        <w:cr/>
        <w:t>zdravotní tělesná výchova, nácvik sociální komunikace, rozvoj grafomotorických dovedností, logopedická péče, řečová výchova, rozvíjení sluchového vnímání </w:t>
      </w:r>
    </w:p>
    <w:p w:rsidR="00A527FC" w:rsidRDefault="00695C64">
      <w:pPr>
        <w:pStyle w:val="Nadpis2"/>
        <w:spacing w:before="299" w:after="299"/>
        <w:rPr>
          <w:bdr w:val="nil"/>
        </w:rPr>
      </w:pPr>
      <w:bookmarkStart w:id="24" w:name="_Toc256000026"/>
      <w:r>
        <w:rPr>
          <w:bdr w:val="nil"/>
        </w:rPr>
        <w:t>Zabezpečení výuky žáků nadaných a mimořádně nadaných</w:t>
      </w:r>
      <w:bookmarkEnd w:id="24"/>
      <w:r>
        <w:rPr>
          <w:bdr w:val="nil"/>
        </w:rPr>
        <w:t> </w:t>
      </w:r>
    </w:p>
    <w:p w:rsidR="00A527FC" w:rsidRDefault="00695C64">
      <w:pPr>
        <w:rPr>
          <w:bdr w:val="nil"/>
        </w:rPr>
      </w:pPr>
      <w:r>
        <w:rPr>
          <w:b/>
          <w:bCs/>
          <w:bdr w:val="nil"/>
        </w:rPr>
        <w:t>Pravidla a průběh tvorby, realizace a vyhodnocení plánu pedagogické podpory: </w:t>
      </w:r>
    </w:p>
    <w:p w:rsidR="00A527FC" w:rsidRDefault="00695C64">
      <w:pPr>
        <w:spacing w:before="240" w:after="240"/>
        <w:rPr>
          <w:bdr w:val="nil"/>
        </w:rPr>
      </w:pPr>
      <w:r>
        <w:rPr>
          <w:bdr w:val="nil"/>
        </w:rPr>
        <w:t>Tvorba plánu pedagogické podpory  vychází z vyhlášky o vzdělávání žáků se speciálními vzdělávacími potřebami a žáků nadaných. (č. 27/2016 Sb.) </w:t>
      </w:r>
    </w:p>
    <w:p w:rsidR="00A527FC" w:rsidRDefault="00695C64">
      <w:pPr>
        <w:spacing w:before="240" w:after="240"/>
        <w:rPr>
          <w:bdr w:val="nil"/>
        </w:rPr>
      </w:pPr>
      <w:r>
        <w:rPr>
          <w:bdr w:val="nil"/>
        </w:rPr>
        <w:t>Plán pedagogické podpory (PLPP) </w:t>
      </w:r>
    </w:p>
    <w:p w:rsidR="00A527FC" w:rsidRDefault="00695C64" w:rsidP="00E64F74">
      <w:pPr>
        <w:numPr>
          <w:ilvl w:val="0"/>
          <w:numId w:val="6"/>
        </w:numPr>
        <w:spacing w:before="240"/>
        <w:rPr>
          <w:bdr w:val="nil"/>
        </w:rPr>
      </w:pPr>
      <w:r>
        <w:rPr>
          <w:bdr w:val="nil"/>
        </w:rPr>
        <w:t xml:space="preserve">tvoří třídní učitel nebo učitel konkrétního vyučovacího předmětu ve spolupráci s výchovným poradcem a ostatními vyučujícími po zjištění speciálních vzdělávacích potřeb </w:t>
      </w:r>
      <w:r>
        <w:rPr>
          <w:bdr w:val="nil"/>
        </w:rPr>
        <w:lastRenderedPageBreak/>
        <w:t>žáka; v případě, kdy podpůrná opatření realizovaná školou nejsou účinná, je žák doporučen k vyšetření v ŠPZ </w:t>
      </w:r>
    </w:p>
    <w:p w:rsidR="00A527FC" w:rsidRDefault="00695C64" w:rsidP="00E64F74">
      <w:pPr>
        <w:numPr>
          <w:ilvl w:val="0"/>
          <w:numId w:val="6"/>
        </w:numPr>
        <w:rPr>
          <w:bdr w:val="nil"/>
        </w:rPr>
      </w:pPr>
      <w:r>
        <w:rPr>
          <w:bdr w:val="nil"/>
        </w:rPr>
        <w:t>obsah PLPP je určen Vyhláškou č. 27/2016 Sb. </w:t>
      </w:r>
    </w:p>
    <w:p w:rsidR="00A527FC" w:rsidRDefault="00695C64" w:rsidP="00E64F74">
      <w:pPr>
        <w:numPr>
          <w:ilvl w:val="0"/>
          <w:numId w:val="6"/>
        </w:numPr>
        <w:rPr>
          <w:bdr w:val="nil"/>
        </w:rPr>
      </w:pPr>
      <w:r>
        <w:rPr>
          <w:bdr w:val="nil"/>
        </w:rPr>
        <w:t>je projednán a schválen zákonným zástupcem </w:t>
      </w:r>
    </w:p>
    <w:p w:rsidR="00A527FC" w:rsidRDefault="00695C64" w:rsidP="00E64F74">
      <w:pPr>
        <w:numPr>
          <w:ilvl w:val="0"/>
          <w:numId w:val="6"/>
        </w:numPr>
        <w:rPr>
          <w:bdr w:val="nil"/>
        </w:rPr>
      </w:pPr>
      <w:r>
        <w:rPr>
          <w:bdr w:val="nil"/>
        </w:rPr>
        <w:t>je učitelem  vyhodnocován nejpozději do 3 měsíců po jeho vytvoření </w:t>
      </w:r>
    </w:p>
    <w:p w:rsidR="00A527FC" w:rsidRDefault="00695C64" w:rsidP="00E64F74">
      <w:pPr>
        <w:numPr>
          <w:ilvl w:val="0"/>
          <w:numId w:val="6"/>
        </w:numPr>
        <w:spacing w:after="240"/>
        <w:rPr>
          <w:bdr w:val="nil"/>
        </w:rPr>
      </w:pPr>
      <w:r>
        <w:rPr>
          <w:bdr w:val="nil"/>
        </w:rPr>
        <w:t>PLPP má vždy písemnou podobu a je uložen v dokumentaci žáka </w:t>
      </w:r>
    </w:p>
    <w:p w:rsidR="00A527FC" w:rsidRDefault="00695C64">
      <w:pPr>
        <w:rPr>
          <w:bdr w:val="nil"/>
        </w:rPr>
      </w:pPr>
      <w:r>
        <w:rPr>
          <w:b/>
          <w:bCs/>
          <w:bdr w:val="nil"/>
        </w:rPr>
        <w:t>Pravidla a průběh tvorby, realizace a vyhodnocení individuálního vzdělávacího plánu: </w:t>
      </w:r>
    </w:p>
    <w:p w:rsidR="00A527FC" w:rsidRDefault="00695C64">
      <w:pPr>
        <w:spacing w:before="240" w:after="240"/>
        <w:rPr>
          <w:bdr w:val="nil"/>
        </w:rPr>
      </w:pPr>
      <w:r>
        <w:rPr>
          <w:bdr w:val="nil"/>
        </w:rPr>
        <w:t>Tvorba  individuálního vzdělávacího plánu vychází z vyhlášky o vzdělávání žáků se speciálními vzdělávacími potřebami a žáků nadaných. (č. 27/2016 Sb.) </w:t>
      </w:r>
    </w:p>
    <w:p w:rsidR="00A527FC" w:rsidRDefault="00695C64">
      <w:pPr>
        <w:spacing w:before="240" w:after="240"/>
        <w:rPr>
          <w:bdr w:val="nil"/>
        </w:rPr>
      </w:pPr>
      <w:r>
        <w:rPr>
          <w:bdr w:val="nil"/>
        </w:rPr>
        <w:t>Individuální vzdělávací plán (IVP) </w:t>
      </w:r>
    </w:p>
    <w:p w:rsidR="00A527FC" w:rsidRDefault="00695C64" w:rsidP="00E64F74">
      <w:pPr>
        <w:numPr>
          <w:ilvl w:val="0"/>
          <w:numId w:val="7"/>
        </w:numPr>
        <w:spacing w:before="240"/>
        <w:rPr>
          <w:bdr w:val="nil"/>
        </w:rPr>
      </w:pPr>
      <w:r>
        <w:rPr>
          <w:bdr w:val="nil"/>
        </w:rPr>
        <w:t>tvoří na základě doporučení školského poradenského zařízení třídní učitel ve spolupráci s učitelem konkrétního vyučovacího předmětu a ve spolupráci s výchovným poradcem, ostatními vyučujícími a ŠPZ, které IVP doporučilo </w:t>
      </w:r>
    </w:p>
    <w:p w:rsidR="00A527FC" w:rsidRDefault="00695C64" w:rsidP="00E64F74">
      <w:pPr>
        <w:numPr>
          <w:ilvl w:val="0"/>
          <w:numId w:val="7"/>
        </w:numPr>
        <w:rPr>
          <w:bdr w:val="nil"/>
        </w:rPr>
      </w:pPr>
      <w:r>
        <w:rPr>
          <w:bdr w:val="nil"/>
        </w:rPr>
        <w:t>o zpracování IVP žádá písemně zákonný zástupce žáka a žádost schvaluje ředitel školy </w:t>
      </w:r>
    </w:p>
    <w:p w:rsidR="00A527FC" w:rsidRDefault="00695C64" w:rsidP="00E64F74">
      <w:pPr>
        <w:numPr>
          <w:ilvl w:val="0"/>
          <w:numId w:val="7"/>
        </w:numPr>
        <w:rPr>
          <w:bdr w:val="nil"/>
        </w:rPr>
      </w:pPr>
      <w:r>
        <w:rPr>
          <w:bdr w:val="nil"/>
        </w:rPr>
        <w:t>IVP je vypracován bez zbytečného odkladu na základě doporučení ze ŠPZ (nejpozději do jednoho měsíce) </w:t>
      </w:r>
    </w:p>
    <w:p w:rsidR="00A527FC" w:rsidRDefault="00695C64" w:rsidP="00E64F74">
      <w:pPr>
        <w:numPr>
          <w:ilvl w:val="0"/>
          <w:numId w:val="7"/>
        </w:numPr>
        <w:rPr>
          <w:bdr w:val="nil"/>
        </w:rPr>
      </w:pPr>
      <w:r>
        <w:rPr>
          <w:bdr w:val="nil"/>
        </w:rPr>
        <w:t>za zpracování odpovídá třídní učitel  a všechny osoby zainteresované do jeho tvorby </w:t>
      </w:r>
    </w:p>
    <w:p w:rsidR="00A527FC" w:rsidRDefault="00695C64" w:rsidP="00E64F74">
      <w:pPr>
        <w:numPr>
          <w:ilvl w:val="0"/>
          <w:numId w:val="7"/>
        </w:numPr>
        <w:rPr>
          <w:bdr w:val="nil"/>
        </w:rPr>
      </w:pPr>
      <w:r>
        <w:rPr>
          <w:bdr w:val="nil"/>
        </w:rPr>
        <w:t>obsah je určen Vyhláškou č. 27/2016 Sb. </w:t>
      </w:r>
    </w:p>
    <w:p w:rsidR="00A527FC" w:rsidRDefault="00695C64" w:rsidP="00E64F74">
      <w:pPr>
        <w:numPr>
          <w:ilvl w:val="0"/>
          <w:numId w:val="7"/>
        </w:numPr>
        <w:rPr>
          <w:bdr w:val="nil"/>
        </w:rPr>
      </w:pPr>
      <w:r>
        <w:rPr>
          <w:bdr w:val="nil"/>
        </w:rPr>
        <w:t>je projednán a schválen žákem a jeho zákonnými zástupci   </w:t>
      </w:r>
    </w:p>
    <w:p w:rsidR="00A527FC" w:rsidRDefault="00695C64" w:rsidP="00E64F74">
      <w:pPr>
        <w:numPr>
          <w:ilvl w:val="0"/>
          <w:numId w:val="7"/>
        </w:numPr>
        <w:rPr>
          <w:bdr w:val="nil"/>
        </w:rPr>
      </w:pPr>
      <w:r>
        <w:rPr>
          <w:bdr w:val="nil"/>
        </w:rPr>
        <w:t>vyučující  IVP vyhodnocují a doplňují  v průběhu školního roku podle potřeby </w:t>
      </w:r>
    </w:p>
    <w:p w:rsidR="00A527FC" w:rsidRDefault="00695C64" w:rsidP="00E64F74">
      <w:pPr>
        <w:numPr>
          <w:ilvl w:val="0"/>
          <w:numId w:val="7"/>
        </w:numPr>
        <w:spacing w:after="240"/>
        <w:rPr>
          <w:bdr w:val="nil"/>
        </w:rPr>
      </w:pPr>
      <w:r>
        <w:rPr>
          <w:bdr w:val="nil"/>
        </w:rPr>
        <w:t>naplňování IVP je minimálně jednou ročně písemně vyhodnoceno ve spolupráci se ŠPZ </w:t>
      </w:r>
    </w:p>
    <w:p w:rsidR="00A527FC" w:rsidRDefault="00695C64">
      <w:pPr>
        <w:rPr>
          <w:bdr w:val="nil"/>
        </w:rPr>
      </w:pPr>
      <w:r>
        <w:rPr>
          <w:bdr w:val="nil"/>
        </w:rPr>
        <w:cr/>
      </w:r>
      <w:r>
        <w:rPr>
          <w:b/>
          <w:bCs/>
          <w:bdr w:val="nil"/>
        </w:rPr>
        <w:t>Pravidla pro zapojení dalších subjektů: </w:t>
      </w:r>
      <w:r>
        <w:rPr>
          <w:bdr w:val="nil"/>
        </w:rPr>
        <w:t xml:space="preserve">  </w:t>
      </w:r>
      <w:r>
        <w:rPr>
          <w:bdr w:val="nil"/>
        </w:rPr>
        <w:cr/>
        <w:t xml:space="preserve">  </w:t>
      </w:r>
    </w:p>
    <w:p w:rsidR="00A527FC" w:rsidRDefault="00695C64" w:rsidP="00E64F74">
      <w:pPr>
        <w:numPr>
          <w:ilvl w:val="0"/>
          <w:numId w:val="8"/>
        </w:numPr>
        <w:spacing w:before="240"/>
        <w:rPr>
          <w:bdr w:val="nil"/>
        </w:rPr>
      </w:pPr>
      <w:r>
        <w:rPr>
          <w:bdr w:val="nil"/>
        </w:rPr>
        <w:t>pedagogicko-psychologickou poradnou; </w:t>
      </w:r>
    </w:p>
    <w:p w:rsidR="00A527FC" w:rsidRDefault="00695C64" w:rsidP="00E64F74">
      <w:pPr>
        <w:numPr>
          <w:ilvl w:val="0"/>
          <w:numId w:val="8"/>
        </w:numPr>
        <w:rPr>
          <w:bdr w:val="nil"/>
        </w:rPr>
      </w:pPr>
      <w:r>
        <w:rPr>
          <w:bdr w:val="nil"/>
        </w:rPr>
        <w:t>speciálně-pedagogickým centrem; </w:t>
      </w:r>
    </w:p>
    <w:p w:rsidR="00A527FC" w:rsidRDefault="00695C64" w:rsidP="00E64F74">
      <w:pPr>
        <w:numPr>
          <w:ilvl w:val="0"/>
          <w:numId w:val="8"/>
        </w:numPr>
        <w:rPr>
          <w:bdr w:val="nil"/>
        </w:rPr>
      </w:pPr>
      <w:r>
        <w:rPr>
          <w:bdr w:val="nil"/>
        </w:rPr>
        <w:t>středisky výchovné péče; </w:t>
      </w:r>
    </w:p>
    <w:p w:rsidR="00A527FC" w:rsidRDefault="00695C64" w:rsidP="00E64F74">
      <w:pPr>
        <w:numPr>
          <w:ilvl w:val="0"/>
          <w:numId w:val="8"/>
        </w:numPr>
        <w:rPr>
          <w:bdr w:val="nil"/>
        </w:rPr>
      </w:pPr>
      <w:r>
        <w:rPr>
          <w:bdr w:val="nil"/>
        </w:rPr>
        <w:t>odbornými lékaři a psychology žáků; </w:t>
      </w:r>
    </w:p>
    <w:p w:rsidR="00A527FC" w:rsidRDefault="00695C64" w:rsidP="00E64F74">
      <w:pPr>
        <w:numPr>
          <w:ilvl w:val="0"/>
          <w:numId w:val="8"/>
        </w:numPr>
        <w:spacing w:after="240"/>
        <w:rPr>
          <w:bdr w:val="nil"/>
        </w:rPr>
      </w:pPr>
      <w:r>
        <w:rPr>
          <w:bdr w:val="nil"/>
        </w:rPr>
        <w:t>specializovanými odbornými středisky  </w:t>
      </w:r>
    </w:p>
    <w:p w:rsidR="00A527FC" w:rsidRDefault="00695C64">
      <w:pPr>
        <w:rPr>
          <w:bdr w:val="nil"/>
        </w:rPr>
      </w:pPr>
      <w:r>
        <w:rPr>
          <w:bdr w:val="nil"/>
        </w:rPr>
        <w:cr/>
      </w:r>
      <w:r>
        <w:rPr>
          <w:b/>
          <w:bCs/>
          <w:bdr w:val="nil"/>
        </w:rPr>
        <w:t>Zodpovědné osoby a jejich role: </w:t>
      </w:r>
      <w:r>
        <w:rPr>
          <w:bdr w:val="nil"/>
        </w:rPr>
        <w:t xml:space="preserve">  </w:t>
      </w:r>
      <w:r>
        <w:rPr>
          <w:bdr w:val="nil"/>
        </w:rPr>
        <w:cr/>
      </w:r>
    </w:p>
    <w:p w:rsidR="00A527FC" w:rsidRDefault="00695C64">
      <w:pPr>
        <w:spacing w:before="240" w:after="240"/>
        <w:rPr>
          <w:bdr w:val="nil"/>
        </w:rPr>
      </w:pPr>
      <w:r>
        <w:rPr>
          <w:bdr w:val="nil"/>
        </w:rPr>
        <w:t>  </w:t>
      </w:r>
    </w:p>
    <w:p w:rsidR="00A527FC" w:rsidRDefault="00695C64" w:rsidP="00E64F74">
      <w:pPr>
        <w:numPr>
          <w:ilvl w:val="0"/>
          <w:numId w:val="9"/>
        </w:numPr>
        <w:spacing w:before="240"/>
        <w:rPr>
          <w:bdr w:val="nil"/>
        </w:rPr>
      </w:pPr>
      <w:r>
        <w:rPr>
          <w:bdr w:val="nil"/>
        </w:rPr>
        <w:lastRenderedPageBreak/>
        <w:t>speciální pedagog - výchovný poradce – plně aprobovaný učitel, poskytuje odborné rady a informace z oblasti péče o žáky s individuálními vzdělávacími potřebami, koordinuje a zajišťuje poradenskou pomoc žákům i rodičům,  </w:t>
      </w:r>
    </w:p>
    <w:p w:rsidR="00A527FC" w:rsidRDefault="00695C64" w:rsidP="00E64F74">
      <w:pPr>
        <w:numPr>
          <w:ilvl w:val="0"/>
          <w:numId w:val="9"/>
        </w:numPr>
        <w:rPr>
          <w:bdr w:val="nil"/>
        </w:rPr>
      </w:pPr>
      <w:r>
        <w:rPr>
          <w:bdr w:val="nil"/>
        </w:rPr>
        <w:t>externí odborný pracovník speciálně pedagogického centra – poskytuje konzultace a provádí diagnostiku </w:t>
      </w:r>
    </w:p>
    <w:p w:rsidR="00A527FC" w:rsidRDefault="00695C64" w:rsidP="00E64F74">
      <w:pPr>
        <w:numPr>
          <w:ilvl w:val="0"/>
          <w:numId w:val="9"/>
        </w:numPr>
        <w:rPr>
          <w:bdr w:val="nil"/>
        </w:rPr>
      </w:pPr>
      <w:r>
        <w:rPr>
          <w:bdr w:val="nil"/>
        </w:rPr>
        <w:t>asistenti učitele na základě doporučení ŠPZ pro práci s integrovanými žáky. </w:t>
      </w:r>
    </w:p>
    <w:p w:rsidR="00A527FC" w:rsidRDefault="00695C64" w:rsidP="00E64F74">
      <w:pPr>
        <w:numPr>
          <w:ilvl w:val="0"/>
          <w:numId w:val="9"/>
        </w:numPr>
        <w:spacing w:after="240"/>
        <w:rPr>
          <w:bdr w:val="nil"/>
        </w:rPr>
      </w:pPr>
      <w:r>
        <w:rPr>
          <w:bdr w:val="nil"/>
        </w:rPr>
        <w:t>pedagogové používají speciálně pedagogické postupy, alternativní metody, formy výuky; </w:t>
      </w:r>
    </w:p>
    <w:p w:rsidR="00A527FC" w:rsidRDefault="00695C64">
      <w:pPr>
        <w:rPr>
          <w:bdr w:val="nil"/>
        </w:rPr>
      </w:pPr>
      <w:r>
        <w:rPr>
          <w:bdr w:val="nil"/>
        </w:rPr>
        <w:cr/>
      </w:r>
      <w:r>
        <w:rPr>
          <w:b/>
          <w:bCs/>
          <w:bdr w:val="nil"/>
        </w:rPr>
        <w:t>Specifikace provádění podpůrných opatření a úprav vzdělávacího procesu nadaných a mimořádně nadaných žáků: </w:t>
      </w:r>
      <w:r>
        <w:rPr>
          <w:bdr w:val="nil"/>
        </w:rPr>
        <w:t xml:space="preserve">  </w:t>
      </w:r>
      <w:r>
        <w:rPr>
          <w:bdr w:val="nil"/>
        </w:rPr>
        <w:cr/>
        <w:t>předčasný nástup dítěte ke školní docházce: zařazení před 6. rokem do 1. ročníku </w:t>
      </w:r>
      <w:r>
        <w:rPr>
          <w:bdr w:val="nil"/>
        </w:rPr>
        <w:cr/>
        <w:t>občasné (dočasné) vytváření skupin pro vybrané předměty s otevřenou možností volby na straně žáka: skupinové vyučování pro žáky nadané, spolupráce a pomoc ve dvojici žákovi pomalejšímu </w:t>
      </w:r>
      <w:r>
        <w:rPr>
          <w:bdr w:val="nil"/>
        </w:rPr>
        <w:cr/>
        <w:t>obohacování vzdělávacího obsahu: pomůcky a učebnice, vzdělávací výukové programy apod. </w:t>
      </w:r>
      <w:r>
        <w:rPr>
          <w:bdr w:val="nil"/>
        </w:rPr>
        <w:cr/>
        <w:t>zadávání specifických úkolů, projektů: náročnější úkoly, projektové vyučování </w:t>
      </w:r>
      <w:r>
        <w:rPr>
          <w:bdr w:val="nil"/>
        </w:rPr>
        <w:cr/>
        <w:t>příprava a účast na soutěžích včetně celostátních a mezinárodních kol: dle výběru žáka </w:t>
      </w:r>
      <w:r>
        <w:rPr>
          <w:bdr w:val="nil"/>
        </w:rPr>
        <w:cr/>
        <w:t>nabídka volitelných vyučovacích předmětů, nepovinných předmětů a zájmových aktivit: volitelné kroužky v rámci družiny (např. Matematicko-logické hry, Čtenářský kroužek); kroužky (Tvorba školního časopisu);  </w:t>
      </w:r>
    </w:p>
    <w:p w:rsidR="00A527FC" w:rsidRDefault="00695C64">
      <w:pPr>
        <w:pStyle w:val="Nadpis2"/>
        <w:spacing w:before="299" w:after="299"/>
        <w:rPr>
          <w:bdr w:val="nil"/>
        </w:rPr>
      </w:pPr>
      <w:bookmarkStart w:id="25" w:name="_Toc256000027"/>
      <w:r>
        <w:rPr>
          <w:bdr w:val="nil"/>
        </w:rPr>
        <w:t>Začlenění průřezových témat</w:t>
      </w:r>
      <w:bookmarkEnd w:id="25"/>
      <w:r>
        <w:rPr>
          <w:bdr w:val="nil"/>
        </w:rPr>
        <w:t> </w:t>
      </w:r>
    </w:p>
    <w:tbl>
      <w:tblPr>
        <w:tblStyle w:val="TabulkaPT"/>
        <w:tblW w:w="5000" w:type="pct"/>
        <w:tblCellMar>
          <w:left w:w="15" w:type="dxa"/>
          <w:right w:w="15" w:type="dxa"/>
        </w:tblCellMar>
        <w:tblLook w:val="04A0" w:firstRow="1" w:lastRow="0" w:firstColumn="1" w:lastColumn="0" w:noHBand="0" w:noVBand="1"/>
      </w:tblPr>
      <w:tblGrid>
        <w:gridCol w:w="2070"/>
        <w:gridCol w:w="765"/>
        <w:gridCol w:w="816"/>
        <w:gridCol w:w="872"/>
        <w:gridCol w:w="925"/>
        <w:gridCol w:w="911"/>
        <w:gridCol w:w="613"/>
        <w:gridCol w:w="613"/>
        <w:gridCol w:w="613"/>
        <w:gridCol w:w="613"/>
      </w:tblGrid>
      <w:tr w:rsidR="00A527FC">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dr w:val="nil"/>
              </w:rPr>
              <w:t>9. ročník</w:t>
            </w:r>
          </w:p>
        </w:tc>
      </w:tr>
      <w:tr w:rsidR="00A527FC">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OSOBNOSTNÍ A SOCIÁLNÍ VÝCHOVA</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Hv , Pč , TV , Vv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AJ , Hv , Pč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AJ , Hv , Pč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AJ , ČJ , Hv , Pč , Př , TV , 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ČJ , Hv , Pč , TV , 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ČJ , Pč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Pč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Pč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ČJ , EV , Pč , Př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ČJ , EV , Pč , Př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ČJ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ČJ , Pč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Hv , Pč , TV , Vv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Hv , Pč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Hv , Inf , Pč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ČJ , EV , Hv , Inf , Pč , Př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ČJ , EV , Hv , Inf , Pč , Př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Hv , Pč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Hv , Pč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AJ , Hv , Pč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AJ , ČJ , Hv , Pč , Př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AJ , ČJ , Hv , Pč , Př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lastRenderedPageBreak/>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Pč , 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EV , Pč , 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EV , Pč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ČJ , Pč , 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ČJ , Pč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EV , PRV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ČJ , EV , PRV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EV , PRV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ČJ , EV , Pč , 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AJ , ČJ , EV , Pč , 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AJ , ČJ , EV , Inf , Pč , 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AJ , ČJ , Inf , Pč , Př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AJ , ČJ , Inf , Pč , Př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Hv , Pč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Hv , Pč , TV , Vv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Hv , Inf , Pč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EV , Hv , Inf , Pč , Př , TV , Vv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AJ , EV , Hv , Inf , Pč , Př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TV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EV , PRV , TV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PRV , TV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ČJ , EV , TV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ČJ , EV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ČJ , EV , 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EV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EV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EV , TV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EV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r w:rsidR="00A527FC">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VÝCHOVA DEMOKRATICKÉHO OBČANA</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EV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EV , Vl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EV , Vl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EV , Pč , 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ČJ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ČJ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r w:rsidR="00A527FC">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AJ , ČJ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AJ , EV , Inf , Vl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AJ , EV , Inf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Hv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Hv , Inf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r w:rsidR="00A527FC">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MULTIKULTURNÍ VÝCHOVA</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Hv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Hv , PRV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AJ , Hv , Inf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EV , Hv , Inf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EV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AJ , EV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AJ , EV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AJ , ČJ , EV , Hv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AJ , ČJ , Hv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lastRenderedPageBreak/>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AJ , Hv , Inf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AJ , Hv , Inf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EV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EV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r w:rsidR="00A527FC">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ENVIRONMENTÁLNÍ VÝCHOVA</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Pč , Př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Pč , Př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AJ ,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Př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Př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Pč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EV , Pč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AJ , EV , Pč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AJ , EV , Inf , Pč , Př , TV , Vv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AJ , EV , Inf , Pč , Př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r w:rsidR="00A527FC">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MEDIÁLNÍ VÝCHOVA</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ČJ , 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ČJ , 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ČJ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ČJ , EV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ČJ , EV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ČJ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Hv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AJ , ČJ , EV , Hv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ČJ , Hv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ČJ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ČJ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AJ , ČJ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Hv ,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xml:space="preserve">Hv , Inf ,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r>
    </w:tbl>
    <w:p w:rsidR="00A527FC" w:rsidRDefault="00695C64">
      <w:pPr>
        <w:rPr>
          <w:bdr w:val="nil"/>
        </w:rPr>
      </w:pPr>
      <w:r>
        <w:rPr>
          <w:bdr w:val="nil"/>
        </w:rPr>
        <w:t>    </w:t>
      </w:r>
    </w:p>
    <w:p w:rsidR="00A527FC" w:rsidRDefault="00695C64">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86"/>
        <w:gridCol w:w="3701"/>
      </w:tblGrid>
      <w:tr w:rsidR="00A527F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left"/>
              <w:rPr>
                <w:bdr w:val="nil"/>
              </w:rPr>
            </w:pPr>
            <w:r>
              <w:rPr>
                <w:rFonts w:ascii="Calibri" w:eastAsia="Calibri" w:hAnsi="Calibri" w:cs="Calibri"/>
                <w:bdr w:val="nil"/>
              </w:rPr>
              <w:t>Název předmětu</w:t>
            </w:r>
          </w:p>
        </w:tc>
      </w:tr>
      <w:tr w:rsidR="00A527FC">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Anglický jazyk</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Český jazyk</w:t>
            </w:r>
          </w:p>
        </w:tc>
      </w:tr>
      <w:tr w:rsidR="00A527FC">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
                <w:bCs/>
                <w:bdr w:val="nil"/>
              </w:rPr>
              <w:t xml:space="preserve">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Etická výchova</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Hudební výchova</w:t>
            </w:r>
          </w:p>
        </w:tc>
      </w:tr>
      <w:tr w:rsidR="00A527FC">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
                <w:bCs/>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Informatika</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bdr w:val="nil"/>
              </w:rPr>
              <w:t xml:space="preserve">Ma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Matematika</w:t>
            </w:r>
          </w:p>
        </w:tc>
      </w:tr>
      <w:tr w:rsidR="00A527FC">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
                <w:bCs/>
                <w:bdr w:val="nil"/>
              </w:rPr>
              <w:lastRenderedPageBreak/>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Pracovní činnosti</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bdr w:val="nil"/>
              </w:rPr>
              <w:t xml:space="preserve">Př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Přírodověda</w:t>
            </w:r>
          </w:p>
        </w:tc>
      </w:tr>
      <w:tr w:rsidR="00A527FC">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
                <w:bCs/>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Prvouka</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Tělesná výchova</w:t>
            </w:r>
          </w:p>
        </w:tc>
      </w:tr>
      <w:tr w:rsidR="00A527FC">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
                <w:bCs/>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Vlastivěda</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Výtvarná výchova</w:t>
            </w:r>
          </w:p>
        </w:tc>
      </w:tr>
    </w:tbl>
    <w:p w:rsidR="00A527FC" w:rsidRDefault="00695C64">
      <w:pPr>
        <w:rPr>
          <w:bdr w:val="nil"/>
        </w:rPr>
        <w:sectPr w:rsidR="00A527FC">
          <w:type w:val="nextColumn"/>
          <w:pgSz w:w="11906" w:h="16838"/>
          <w:pgMar w:top="1440" w:right="1325" w:bottom="1440" w:left="1800" w:header="720" w:footer="720" w:gutter="0"/>
          <w:cols w:space="720"/>
        </w:sectPr>
      </w:pPr>
      <w:r>
        <w:rPr>
          <w:bdr w:val="nil"/>
        </w:rPr>
        <w:t>   </w:t>
      </w:r>
      <w:r>
        <w:rPr>
          <w:bdr w:val="nil"/>
        </w:rPr>
        <w:br/>
      </w:r>
    </w:p>
    <w:p w:rsidR="00A527FC" w:rsidRDefault="00695C64">
      <w:pPr>
        <w:pStyle w:val="Nadpis1"/>
        <w:spacing w:before="322" w:after="322"/>
        <w:rPr>
          <w:bdr w:val="nil"/>
        </w:rPr>
      </w:pPr>
      <w:bookmarkStart w:id="26" w:name="_Toc256000028"/>
      <w:r>
        <w:rPr>
          <w:bdr w:val="nil"/>
        </w:rPr>
        <w:lastRenderedPageBreak/>
        <w:t>Učební plán</w:t>
      </w:r>
      <w:bookmarkEnd w:id="26"/>
      <w:r>
        <w:rPr>
          <w:bdr w:val="nil"/>
        </w:rPr>
        <w:t> </w:t>
      </w:r>
    </w:p>
    <w:p w:rsidR="00A527FC" w:rsidRDefault="00695C64">
      <w:pPr>
        <w:pStyle w:val="Nadpis2"/>
        <w:spacing w:before="299" w:after="299"/>
        <w:rPr>
          <w:bdr w:val="nil"/>
        </w:rPr>
      </w:pPr>
      <w:bookmarkStart w:id="27" w:name="_Toc256000029"/>
      <w:r>
        <w:rPr>
          <w:bdr w:val="nil"/>
        </w:rPr>
        <w:t>Celkové dotace - přehled</w:t>
      </w:r>
      <w:bookmarkEnd w:id="27"/>
      <w:r>
        <w:rPr>
          <w:bdr w:val="nil"/>
        </w:rPr>
        <w:t> </w:t>
      </w:r>
    </w:p>
    <w:tbl>
      <w:tblPr>
        <w:tblStyle w:val="TabulkaUP"/>
        <w:tblW w:w="5000" w:type="pct"/>
        <w:tblCellMar>
          <w:left w:w="15" w:type="dxa"/>
          <w:right w:w="15" w:type="dxa"/>
        </w:tblCellMar>
        <w:tblLook w:val="04A0" w:firstRow="1" w:lastRow="0" w:firstColumn="1" w:lastColumn="0" w:noHBand="0" w:noVBand="1"/>
      </w:tblPr>
      <w:tblGrid>
        <w:gridCol w:w="2812"/>
        <w:gridCol w:w="1460"/>
        <w:gridCol w:w="749"/>
        <w:gridCol w:w="749"/>
        <w:gridCol w:w="749"/>
        <w:gridCol w:w="749"/>
        <w:gridCol w:w="749"/>
        <w:gridCol w:w="1365"/>
        <w:gridCol w:w="749"/>
        <w:gridCol w:w="749"/>
        <w:gridCol w:w="749"/>
        <w:gridCol w:w="749"/>
        <w:gridCol w:w="1365"/>
      </w:tblGrid>
      <w:tr w:rsidR="00A527FC">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A527FC">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A527FC" w:rsidRDefault="00A527FC"/>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A527FC" w:rsidRDefault="00A527FC">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A527FC" w:rsidRDefault="00A527FC"/>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A527FC" w:rsidRDefault="00A527FC"/>
        </w:tc>
      </w:tr>
      <w:tr w:rsidR="00A527F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bdr w:val="nil"/>
              </w:rPr>
              <w:t>9+2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A527FC"/>
        </w:tc>
      </w:tr>
      <w:tr w:rsidR="00A527FC">
        <w:tc>
          <w:tcPr>
            <w:tcW w:w="0" w:type="auto"/>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Český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bdr w:val="nil"/>
              </w:rPr>
              <w:t>33+3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A527FC"/>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bdr w:val="nil"/>
              </w:rPr>
              <w:t>20+3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A527FC"/>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A527FC"/>
        </w:tc>
      </w:tr>
      <w:tr w:rsidR="00A527F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bdr w:val="nil"/>
              </w:rPr>
              <w:t>6+1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A527FC"/>
        </w:tc>
      </w:tr>
      <w:tr w:rsidR="00A527FC">
        <w:tc>
          <w:tcPr>
            <w:tcW w:w="0" w:type="auto"/>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A527FC"/>
        </w:tc>
      </w:tr>
      <w:tr w:rsidR="00A527FC">
        <w:tc>
          <w:tcPr>
            <w:tcW w:w="0" w:type="auto"/>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A527FC"/>
        </w:tc>
      </w:tr>
      <w:tr w:rsidR="00A527F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A527FC"/>
        </w:tc>
      </w:tr>
      <w:tr w:rsidR="00A527FC">
        <w:tc>
          <w:tcPr>
            <w:tcW w:w="0" w:type="auto"/>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A527FC"/>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A527FC"/>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Pracovní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A527FC"/>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Doplňující vzdělávací obory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Etická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bdr w:val="nil"/>
              </w:rPr>
              <w:t>0+5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A527FC"/>
        </w:tc>
      </w:tr>
      <w:tr w:rsidR="00A527FC">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bdr w:val="nil"/>
              </w:rPr>
              <w:t>0</w:t>
            </w:r>
          </w:p>
        </w:tc>
      </w:tr>
    </w:tbl>
    <w:p w:rsidR="00A527FC" w:rsidRDefault="00695C64">
      <w:pPr>
        <w:rPr>
          <w:bdr w:val="nil"/>
        </w:rPr>
      </w:pPr>
      <w:r>
        <w:rPr>
          <w:bdr w:val="nil"/>
        </w:rPr>
        <w:lastRenderedPageBreak/>
        <w:t>   </w:t>
      </w:r>
    </w:p>
    <w:p w:rsidR="00A527FC" w:rsidRDefault="00695C64">
      <w:pPr>
        <w:pStyle w:val="Nadpis3"/>
        <w:spacing w:before="281" w:after="281"/>
        <w:rPr>
          <w:bdr w:val="nil"/>
        </w:rPr>
      </w:pPr>
      <w:bookmarkStart w:id="28" w:name="_Toc256000030"/>
      <w:r>
        <w:rPr>
          <w:sz w:val="28"/>
          <w:szCs w:val="28"/>
          <w:bdr w:val="nil"/>
        </w:rPr>
        <w:t>Poznámky k učebnímu plánu</w:t>
      </w:r>
      <w:bookmarkEnd w:id="28"/>
      <w:r>
        <w:rPr>
          <w:sz w:val="28"/>
          <w:szCs w:val="28"/>
          <w:bdr w:val="nil"/>
        </w:rPr>
        <w:t> </w:t>
      </w:r>
    </w:p>
    <w:p w:rsidR="00A527FC" w:rsidRDefault="00695C64">
      <w:pPr>
        <w:rPr>
          <w:bdr w:val="nil"/>
        </w:rPr>
        <w:sectPr w:rsidR="00A527FC">
          <w:type w:val="nextColumn"/>
          <w:pgSz w:w="16838" w:h="11906" w:orient="landscape"/>
          <w:pgMar w:top="1440" w:right="1325" w:bottom="1440" w:left="1800" w:header="720" w:footer="720" w:gutter="0"/>
          <w:cols w:space="720"/>
        </w:sectPr>
      </w:pPr>
      <w:r>
        <w:rPr>
          <w:bdr w:val="nil"/>
        </w:rPr>
        <w:br/>
      </w:r>
    </w:p>
    <w:p w:rsidR="00A527FC" w:rsidRDefault="00695C64">
      <w:pPr>
        <w:pStyle w:val="Nadpis1"/>
        <w:spacing w:before="322" w:after="322"/>
        <w:rPr>
          <w:bdr w:val="nil"/>
        </w:rPr>
      </w:pPr>
      <w:bookmarkStart w:id="29" w:name="_Toc256000031"/>
      <w:r>
        <w:rPr>
          <w:bdr w:val="nil"/>
        </w:rPr>
        <w:lastRenderedPageBreak/>
        <w:t>Učební osnovy</w:t>
      </w:r>
      <w:bookmarkEnd w:id="29"/>
      <w:r>
        <w:rPr>
          <w:bdr w:val="nil"/>
        </w:rPr>
        <w:t> </w:t>
      </w:r>
    </w:p>
    <w:p w:rsidR="00A527FC" w:rsidRDefault="00695C64">
      <w:pPr>
        <w:pStyle w:val="Nadpis2"/>
        <w:spacing w:before="299" w:after="299"/>
        <w:rPr>
          <w:bdr w:val="nil"/>
        </w:rPr>
      </w:pPr>
      <w:bookmarkStart w:id="30" w:name="_Toc256000032"/>
      <w:r>
        <w:rPr>
          <w:bdr w:val="nil"/>
        </w:rPr>
        <w:t>Anglický jazyk</w:t>
      </w:r>
      <w:bookmarkEnd w:id="30"/>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A527F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Celkem</w:t>
            </w:r>
          </w:p>
        </w:tc>
      </w:tr>
      <w:tr w:rsidR="00A527F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A527FC" w:rsidRDefault="00A527FC"/>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11</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r>
    </w:tbl>
    <w:p w:rsidR="00A527FC" w:rsidRDefault="00695C6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962"/>
        <w:gridCol w:w="12781"/>
      </w:tblGrid>
      <w:tr w:rsidR="00A527F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dr w:val="nil"/>
              </w:rPr>
              <w:t>Anglický jazyk</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Jazyk a jazyková komunikace</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szCs w:val="20"/>
                <w:bdr w:val="nil"/>
              </w:rPr>
              <w:t>Anglický jazyk je vyučovací předmět, který se vyučuje jako jediný cizí jazyk nabízený naší školou v rámci oboru „Cizí jazyk“. Jeho postupné osvojování pomáhá žáku snižovat jazykové  bariéry  a  přispívá  tak  ke  zvýšení  mobility  žáka  jak  v jeho  osobním  životě,  tak  v dalším  studiu  a  v budoucím  pracovním  uplatnění.  Umožňuje žákovi poznávat odlišnosti  ve  způsobu  života  lidí  jiných  zemí  i  jejich  odlišné  kulturní  tradice.  Prohlubuje  žákovo  vědomí závažnosti  vzájemného  mezinárodního  porozumění a tolerance a vytváří podmínky pro spolupráci škol na mezinárodních projektech. Cizí jazyk přispívá k chápání a objevování skutečností, které přesahují oblast zkušeností zprostředkovaných mateřským jazykem. Poskytuje živý jazykový základ a předpoklady pro komunikaci žáků v rámci integrované Evropy a světa.</w:t>
            </w:r>
          </w:p>
          <w:p w:rsidR="00A527FC" w:rsidRDefault="00695C64">
            <w:pPr>
              <w:spacing w:line="240" w:lineRule="auto"/>
              <w:rPr>
                <w:bdr w:val="nil"/>
              </w:rPr>
            </w:pPr>
            <w:r>
              <w:rPr>
                <w:rFonts w:ascii="Calibri" w:eastAsia="Calibri" w:hAnsi="Calibri" w:cs="Calibri"/>
                <w:szCs w:val="20"/>
                <w:bdr w:val="nil"/>
              </w:rPr>
              <w:t>Výuka probíhá od 2. ročníku ve třídách dělených na skupiny. Důkaz je kladen především na schopnost základní komunikace a  porozumění v oblastech blízkým dětem. V 2. - 3. ročníku  se pozornost věnuje především mluvenému slovu a schopnosti reagovat na pokyny a  modelové komunikační situace, hlavně v rámci konverzace. Jazykové dovednosti poslechu a mluvení jsou upřednostněny před psaním, čtením a znalostmi gramatiky. </w:t>
            </w:r>
          </w:p>
          <w:p w:rsidR="00A527FC" w:rsidRDefault="00695C64">
            <w:pPr>
              <w:spacing w:line="240" w:lineRule="auto"/>
              <w:rPr>
                <w:bdr w:val="nil"/>
              </w:rPr>
            </w:pPr>
            <w:r>
              <w:rPr>
                <w:rFonts w:ascii="Calibri" w:eastAsia="Calibri" w:hAnsi="Calibri" w:cs="Calibri"/>
                <w:szCs w:val="20"/>
                <w:bdr w:val="nil"/>
              </w:rPr>
              <w:t>Ve 4. až 5. ročníku se žáci učí dále rozvíjet schopnost komunikace a také rozumět psanému textu a aplikaci jednoduchých gramatických jevů. Žáci se začínají seznamovat s jednoduchými reáliemi anglicky hovořících zemí. </w:t>
            </w:r>
          </w:p>
          <w:p w:rsidR="00A527FC" w:rsidRDefault="00695C64">
            <w:pPr>
              <w:spacing w:line="240" w:lineRule="auto"/>
              <w:jc w:val="left"/>
              <w:rPr>
                <w:bdr w:val="nil"/>
              </w:rPr>
            </w:pPr>
            <w:r>
              <w:rPr>
                <w:rFonts w:ascii="Calibri" w:eastAsia="Calibri" w:hAnsi="Calibri" w:cs="Calibri"/>
                <w:szCs w:val="20"/>
                <w:bdr w:val="nil"/>
              </w:rPr>
              <w:t xml:space="preserve">Výuka směřuje k „praktickým dovednostem“. Náročnost  a rozsah  učiva, použitého jako prostředku  k dosažení těchto  dovedností  volí  vyučující  s ohledem  na  schopnosti  a  možnosti  žáka.  Výuka  anglického  jazyka  v základní  škole  směřuje  více  než  </w:t>
            </w:r>
            <w:r>
              <w:rPr>
                <w:rFonts w:ascii="Calibri" w:eastAsia="Calibri" w:hAnsi="Calibri" w:cs="Calibri"/>
                <w:szCs w:val="20"/>
                <w:bdr w:val="nil"/>
              </w:rPr>
              <w:lastRenderedPageBreak/>
              <w:t xml:space="preserve">k ovládání  tohoto  cizího  jazyka  k jeho  praktickému  používání </w:t>
            </w:r>
            <w:r>
              <w:rPr>
                <w:rFonts w:ascii="Calibri" w:eastAsia="Calibri" w:hAnsi="Calibri" w:cs="Calibri"/>
                <w:i/>
                <w:iCs/>
                <w:szCs w:val="20"/>
                <w:bdr w:val="nil"/>
              </w:rPr>
              <w:t>jako  komunika</w:t>
            </w:r>
            <w:r>
              <w:rPr>
                <w:rFonts w:ascii="Calibri" w:eastAsia="Calibri" w:hAnsi="Calibri" w:cs="Calibri"/>
                <w:szCs w:val="20"/>
                <w:bdr w:val="nil"/>
              </w:rPr>
              <w:t>č</w:t>
            </w:r>
            <w:r>
              <w:rPr>
                <w:rFonts w:ascii="Calibri" w:eastAsia="Calibri" w:hAnsi="Calibri" w:cs="Calibri"/>
                <w:i/>
                <w:iCs/>
                <w:szCs w:val="20"/>
                <w:bdr w:val="nil"/>
              </w:rPr>
              <w:t>ního  prost</w:t>
            </w:r>
            <w:r>
              <w:rPr>
                <w:rFonts w:ascii="Calibri" w:eastAsia="Calibri" w:hAnsi="Calibri" w:cs="Calibri"/>
                <w:szCs w:val="20"/>
                <w:bdr w:val="nil"/>
              </w:rPr>
              <w:t>ř</w:t>
            </w:r>
            <w:r>
              <w:rPr>
                <w:rFonts w:ascii="Calibri" w:eastAsia="Calibri" w:hAnsi="Calibri" w:cs="Calibri"/>
                <w:i/>
                <w:iCs/>
                <w:szCs w:val="20"/>
                <w:bdr w:val="nil"/>
              </w:rPr>
              <w:t>edku</w:t>
            </w:r>
            <w:r>
              <w:rPr>
                <w:rFonts w:ascii="Calibri" w:eastAsia="Calibri" w:hAnsi="Calibri" w:cs="Calibri"/>
                <w:szCs w:val="20"/>
                <w:bdr w:val="nil"/>
              </w:rPr>
              <w:t>.</w:t>
            </w:r>
          </w:p>
          <w:p w:rsidR="00A527FC" w:rsidRDefault="00695C64">
            <w:pPr>
              <w:spacing w:line="240" w:lineRule="auto"/>
              <w:jc w:val="left"/>
              <w:rPr>
                <w:bdr w:val="nil"/>
              </w:rPr>
            </w:pPr>
            <w:r>
              <w:rPr>
                <w:rFonts w:ascii="Calibri" w:eastAsia="Calibri" w:hAnsi="Calibri" w:cs="Calibri"/>
                <w:szCs w:val="20"/>
                <w:bdr w:val="nil"/>
              </w:rPr>
              <w:t xml:space="preserve">Získávání praktických dovedností žáka je zaměřeno na </w:t>
            </w:r>
            <w:r>
              <w:rPr>
                <w:rFonts w:ascii="Calibri" w:eastAsia="Calibri" w:hAnsi="Calibri" w:cs="Calibri"/>
                <w:b/>
                <w:bCs/>
                <w:szCs w:val="20"/>
                <w:bdr w:val="nil"/>
              </w:rPr>
              <w:t>5 základních oblastí cizího jazyka</w:t>
            </w:r>
            <w:r>
              <w:rPr>
                <w:rFonts w:ascii="Calibri" w:eastAsia="Calibri" w:hAnsi="Calibri" w:cs="Calibri"/>
                <w:szCs w:val="20"/>
                <w:bdr w:val="nil"/>
              </w:rPr>
              <w:t xml:space="preserve"> – poslech, rozhovory, samostatný ústní projev, čtení a psaní (v rozsahu přiměřeně k věku žáků).</w:t>
            </w:r>
          </w:p>
          <w:p w:rsidR="00A527FC" w:rsidRDefault="00695C64">
            <w:pPr>
              <w:spacing w:line="240" w:lineRule="auto"/>
              <w:jc w:val="left"/>
              <w:rPr>
                <w:bdr w:val="nil"/>
              </w:rPr>
            </w:pPr>
            <w:r>
              <w:rPr>
                <w:rFonts w:ascii="Calibri" w:eastAsia="Calibri" w:hAnsi="Calibri" w:cs="Calibri"/>
                <w:szCs w:val="20"/>
                <w:bdr w:val="nil"/>
              </w:rPr>
              <w:t>Na I. stupni ZŠ (3.-5. ročník) představuje výuka anglického jazyka úvod do cizojazyčného vzdělávání. Jde především o probuzení zájmu žáka o studium tohoto cizího jazyka a  o  vytváření  pozitivního vztahu k tomuto předmětu. Pozornost se soustřeďuje na osvojení zvukové podoby jazyka a o zvládnutí vztahů mezi jeho zvukovou a  grafickou stránkou na podkladě rozvíjení základů řečových dovedností, dále na první seznámení s některými typickými jevy života a kultury zemí, příslušné jazykové oblasti.</w:t>
            </w:r>
            <w:r>
              <w:rPr>
                <w:rFonts w:ascii="Calibri" w:eastAsia="Calibri" w:hAnsi="Calibri" w:cs="Calibri"/>
                <w:bdr w:val="nil"/>
              </w:rPr>
              <w:t xml:space="preserve"> </w:t>
            </w:r>
            <w:bookmarkStart w:id="31" w:name="_GoBack"/>
            <w:bookmarkEnd w:id="31"/>
          </w:p>
          <w:p w:rsidR="00A527FC" w:rsidRDefault="00695C64">
            <w:pPr>
              <w:spacing w:line="240" w:lineRule="auto"/>
              <w:jc w:val="left"/>
              <w:rPr>
                <w:bdr w:val="nil"/>
              </w:rPr>
            </w:pPr>
            <w:r>
              <w:rPr>
                <w:rFonts w:ascii="Calibri" w:eastAsia="Calibri" w:hAnsi="Calibri" w:cs="Calibri"/>
                <w:szCs w:val="20"/>
                <w:bdr w:val="nil"/>
              </w:rPr>
              <w:t>Žáci se učí jednoduše a přirozeně reagovat v nejběžnějších situacích každodenního života přiměřených jejich věku.</w:t>
            </w:r>
            <w:r>
              <w:rPr>
                <w:rFonts w:ascii="Calibri" w:eastAsia="Calibri" w:hAnsi="Calibri" w:cs="Calibri"/>
                <w:bdr w:val="nil"/>
              </w:rPr>
              <w:t xml:space="preserve"> </w:t>
            </w:r>
          </w:p>
          <w:p w:rsidR="00A527FC" w:rsidRDefault="00695C64">
            <w:pPr>
              <w:spacing w:line="240" w:lineRule="auto"/>
              <w:jc w:val="left"/>
              <w:rPr>
                <w:bdr w:val="nil"/>
              </w:rPr>
            </w:pPr>
            <w:r>
              <w:rPr>
                <w:rFonts w:ascii="Calibri" w:eastAsia="Calibri" w:hAnsi="Calibri" w:cs="Calibri"/>
                <w:szCs w:val="20"/>
                <w:bdr w:val="nil"/>
              </w:rPr>
              <w:t>Dovednosti porozumět vyslechnutému sdělení a ústně se vyjadřovat jsou nadřazeny dovednostem číst a písemně se vyjadřovat. Výklad prvků gramatického systému  je omezen na nezbytné minimum, slovní zásoba je volena především na základě frekvence a zájmu dětí tohoto věku. Metody a formy práce jsou založeny na pozorování,  poslechu, imitaci, tvořivých činnostech a hře. Výuka je výrazně propojena nejen s mateřským jazykem, ale též s hudební, pohybovou, výtvarnou a dramatickou výchovou, z nichž přebírá některé techniky  a obohacuje je novými prvky (viz např. hraní rolí, dramatizace, improvizace ap.), využívá se nahrávek, říkanek, básniček, písniček aj. textů v interpretaci rodilých mluvčích. Do výuky jsou zařazovány i vhodné programy na PC, příp. lze (podle schopností žáků) využívat i připojení k internetu.  Významnou úlohou vyučujícího je rozvíjet představivost dětí, podněcovat a oceňovat jejich aktivitu a invenci a jejich tvůrčí přístup k činnostem.</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Cs w:val="20"/>
                <w:bdr w:val="nil"/>
              </w:rPr>
              <w:t>Výuka anglického jazyka probíhá v kmenové třídě, v jazykové učebně nebo v multimediální a počítačové učebně. Standardní délka vyučovací hodiny je 45 minut, přičemž pro výuku cizího jazyka se v jednotlivých ročnících využívají dělené hodiny v závislosti na počtu žáků a organizaci výuky. </w:t>
            </w:r>
          </w:p>
          <w:p w:rsidR="00A527FC" w:rsidRDefault="00695C64">
            <w:pPr>
              <w:spacing w:line="240" w:lineRule="auto"/>
              <w:rPr>
                <w:bdr w:val="nil"/>
              </w:rPr>
            </w:pPr>
            <w:r>
              <w:rPr>
                <w:rFonts w:ascii="Calibri" w:eastAsia="Calibri" w:hAnsi="Calibri" w:cs="Calibri"/>
                <w:szCs w:val="20"/>
                <w:bdr w:val="nil"/>
              </w:rPr>
              <w:t>Ve vyučovacím procesu se využívá různých organizačních forem (frontální výuka, skupinová práce, individualizovaná výuka, práce ve dvojicích), zohledňují se odlišné učební styly žáků a volí se vhodné učební strategie, na jejichž formulování se podílejí i žáci.  </w:t>
            </w:r>
          </w:p>
          <w:p w:rsidR="00A527FC" w:rsidRDefault="00695C64">
            <w:pPr>
              <w:spacing w:line="240" w:lineRule="auto"/>
              <w:rPr>
                <w:bdr w:val="nil"/>
              </w:rPr>
            </w:pPr>
            <w:r>
              <w:rPr>
                <w:rFonts w:ascii="Calibri" w:eastAsia="Calibri" w:hAnsi="Calibri" w:cs="Calibri"/>
                <w:szCs w:val="20"/>
                <w:bdr w:val="nil"/>
              </w:rPr>
              <w:t>Žákům jsou nabízeny i rozšiřující aktivity, jako soutěže,  </w:t>
            </w:r>
            <w:r>
              <w:rPr>
                <w:rFonts w:ascii="Calibri" w:eastAsia="Calibri" w:hAnsi="Calibri" w:cs="Calibri"/>
                <w:bdr w:val="nil"/>
              </w:rPr>
              <w:t>exkurze </w:t>
            </w:r>
            <w:r>
              <w:rPr>
                <w:rFonts w:ascii="Calibri" w:eastAsia="Calibri" w:hAnsi="Calibri" w:cs="Calibri"/>
                <w:szCs w:val="20"/>
                <w:bdr w:val="nil"/>
              </w:rPr>
              <w:t>. </w:t>
            </w:r>
          </w:p>
          <w:p w:rsidR="00A527FC" w:rsidRDefault="00695C64">
            <w:pPr>
              <w:spacing w:line="240" w:lineRule="auto"/>
              <w:rPr>
                <w:bdr w:val="nil"/>
              </w:rPr>
            </w:pPr>
            <w:r>
              <w:rPr>
                <w:rFonts w:ascii="Calibri" w:eastAsia="Calibri" w:hAnsi="Calibri" w:cs="Calibri"/>
                <w:bdr w:val="nil"/>
              </w:rPr>
              <w:t>Cíle:  </w:t>
            </w:r>
            <w:r>
              <w:rPr>
                <w:rFonts w:ascii="Calibri" w:eastAsia="Calibri" w:hAnsi="Calibri" w:cs="Calibri"/>
                <w:szCs w:val="20"/>
                <w:bdr w:val="nil"/>
              </w:rPr>
              <w:t>chápání jazyka jako svébytného historického jevu, v němž se odráží historický a kulturní vývoj národa, a tedy jako důležitého a sjednocujícího činitele národního společenství a jako důležitého a nezbytného nástroje celoživotního vzdělávání. Rozvíjení pozitivního vztahu k cizímu jazyku a jeho chápání jako potencionálního zdroje pro rozvoj osobního a kulturního bohatství. Vnímání a postupné osvojování jazyka jako bohatého mnohotvárného prostředku k získávání a předávání informací, k vyjádření jeho potřeb i prožitků a ke sdělování názorů. Zvládnutí běžných pravidel mezilidské komunikace daného kulturního prostředí a rozvíjení pozitivního vztahu k jazyku v rámci  interkulturní komunikace </w:t>
            </w:r>
            <w:r>
              <w:rPr>
                <w:rFonts w:ascii="Calibri" w:eastAsia="Calibri" w:hAnsi="Calibri" w:cs="Calibri"/>
                <w:b/>
                <w:bCs/>
                <w:szCs w:val="20"/>
                <w:bdr w:val="nil"/>
              </w:rPr>
              <w:t>. S </w:t>
            </w:r>
            <w:r>
              <w:rPr>
                <w:rFonts w:ascii="Calibri" w:eastAsia="Calibri" w:hAnsi="Calibri" w:cs="Calibri"/>
                <w:szCs w:val="20"/>
                <w:bdr w:val="nil"/>
              </w:rPr>
              <w:t>amostatnému získávání informací z různých zdrojů a k zvládnutí práce s jazykovými a literárními prameny i s texty různého zaměření. Získávání sebedůvěry při vystupování na veřejnosti a ke kultivovanému projevu jako prostředku prosazení sebe sama. Individuálnímu prožívání slovesného uměleckého díla ke sdílení čtenářských zážitků, k rozvíjení pozitivního vztahu k literatuře i k dalším druhům umění založených na uměleckém textu a k rozvíjení emocionálního a estetického vnímání </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10"/>
              </w:numPr>
              <w:spacing w:line="240" w:lineRule="auto"/>
              <w:jc w:val="left"/>
              <w:rPr>
                <w:bdr w:val="nil"/>
              </w:rPr>
            </w:pPr>
            <w:r>
              <w:rPr>
                <w:rFonts w:ascii="Calibri" w:eastAsia="Calibri" w:hAnsi="Calibri" w:cs="Calibri"/>
                <w:bdr w:val="nil"/>
              </w:rPr>
              <w:t>Cizí jazyk</w:t>
            </w:r>
          </w:p>
        </w:tc>
      </w:tr>
      <w:tr w:rsidR="00A527F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 učení:</w:t>
            </w:r>
          </w:p>
          <w:p w:rsidR="00A527FC" w:rsidRDefault="00695C64">
            <w:pPr>
              <w:spacing w:line="240" w:lineRule="auto"/>
              <w:jc w:val="left"/>
              <w:rPr>
                <w:bdr w:val="nil"/>
              </w:rPr>
            </w:pPr>
            <w:r>
              <w:rPr>
                <w:rFonts w:ascii="Calibri" w:eastAsia="Calibri" w:hAnsi="Calibri" w:cs="Calibri"/>
                <w:bdr w:val="nil"/>
              </w:rPr>
              <w:t>Při výuce učitel vede žáky k:</w:t>
            </w:r>
          </w:p>
          <w:p w:rsidR="00A527FC" w:rsidRDefault="00695C64" w:rsidP="00E64F74">
            <w:pPr>
              <w:numPr>
                <w:ilvl w:val="0"/>
                <w:numId w:val="11"/>
              </w:numPr>
              <w:spacing w:line="240" w:lineRule="auto"/>
              <w:jc w:val="left"/>
              <w:rPr>
                <w:bdr w:val="nil"/>
              </w:rPr>
            </w:pPr>
            <w:r>
              <w:rPr>
                <w:rFonts w:ascii="Calibri" w:eastAsia="Calibri" w:hAnsi="Calibri" w:cs="Calibri"/>
                <w:bdr w:val="nil"/>
              </w:rPr>
              <w:t>pochopení důležitosti schopnosti komunikovat anglicky pro další studium i praktický život</w:t>
            </w:r>
          </w:p>
          <w:p w:rsidR="00A527FC" w:rsidRDefault="00695C64" w:rsidP="00E64F74">
            <w:pPr>
              <w:numPr>
                <w:ilvl w:val="0"/>
                <w:numId w:val="11"/>
              </w:numPr>
              <w:spacing w:line="240" w:lineRule="auto"/>
              <w:jc w:val="left"/>
              <w:rPr>
                <w:bdr w:val="nil"/>
              </w:rPr>
            </w:pPr>
            <w:r>
              <w:rPr>
                <w:rFonts w:ascii="Calibri" w:eastAsia="Calibri" w:hAnsi="Calibri" w:cs="Calibri"/>
                <w:bdr w:val="nil"/>
              </w:rPr>
              <w:t>propojování probíraných témat a jazykových jevů</w:t>
            </w:r>
          </w:p>
          <w:p w:rsidR="00A527FC" w:rsidRDefault="00695C64" w:rsidP="00E64F74">
            <w:pPr>
              <w:numPr>
                <w:ilvl w:val="0"/>
                <w:numId w:val="11"/>
              </w:numPr>
              <w:spacing w:line="240" w:lineRule="auto"/>
              <w:jc w:val="left"/>
              <w:rPr>
                <w:bdr w:val="nil"/>
              </w:rPr>
            </w:pPr>
            <w:r>
              <w:rPr>
                <w:rFonts w:ascii="Calibri" w:eastAsia="Calibri" w:hAnsi="Calibri" w:cs="Calibri"/>
                <w:bdr w:val="nil"/>
              </w:rPr>
              <w:t>samostatnému vyhledávání nástrojů k odstraňování problémů při komunikaci v angličtině </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 řešení problémů:</w:t>
            </w:r>
          </w:p>
          <w:p w:rsidR="00A527FC" w:rsidRDefault="00695C64">
            <w:pPr>
              <w:spacing w:line="240" w:lineRule="auto"/>
              <w:jc w:val="left"/>
              <w:rPr>
                <w:bdr w:val="nil"/>
              </w:rPr>
            </w:pPr>
            <w:r>
              <w:rPr>
                <w:rFonts w:ascii="Calibri" w:eastAsia="Calibri" w:hAnsi="Calibri" w:cs="Calibri"/>
                <w:bdr w:val="nil"/>
              </w:rPr>
              <w:t xml:space="preserve">Při výuce učitel vede žáky k: </w:t>
            </w:r>
          </w:p>
          <w:p w:rsidR="00A527FC" w:rsidRDefault="00695C64" w:rsidP="00E64F74">
            <w:pPr>
              <w:numPr>
                <w:ilvl w:val="0"/>
                <w:numId w:val="12"/>
              </w:numPr>
              <w:spacing w:line="240" w:lineRule="auto"/>
              <w:jc w:val="left"/>
              <w:rPr>
                <w:bdr w:val="nil"/>
              </w:rPr>
            </w:pPr>
            <w:r>
              <w:rPr>
                <w:rFonts w:ascii="Calibri" w:eastAsia="Calibri" w:hAnsi="Calibri" w:cs="Calibri"/>
                <w:bdr w:val="nil"/>
              </w:rPr>
              <w:t xml:space="preserve">řešení problémových situací v cizojazyčném prostředí </w:t>
            </w:r>
          </w:p>
          <w:p w:rsidR="00A527FC" w:rsidRDefault="00695C64" w:rsidP="00E64F74">
            <w:pPr>
              <w:numPr>
                <w:ilvl w:val="0"/>
                <w:numId w:val="12"/>
              </w:numPr>
              <w:spacing w:line="240" w:lineRule="auto"/>
              <w:jc w:val="left"/>
              <w:rPr>
                <w:bdr w:val="nil"/>
              </w:rPr>
            </w:pPr>
            <w:r>
              <w:rPr>
                <w:rFonts w:ascii="Calibri" w:eastAsia="Calibri" w:hAnsi="Calibri" w:cs="Calibri"/>
                <w:bdr w:val="nil"/>
              </w:rPr>
              <w:t xml:space="preserve">umění vyjádřit opisem obsah myšlenky, pokud chybí slovní zásoba </w:t>
            </w:r>
          </w:p>
          <w:p w:rsidR="00A527FC" w:rsidRDefault="00695C64" w:rsidP="00E64F74">
            <w:pPr>
              <w:numPr>
                <w:ilvl w:val="0"/>
                <w:numId w:val="12"/>
              </w:numPr>
              <w:spacing w:line="240" w:lineRule="auto"/>
              <w:jc w:val="left"/>
              <w:rPr>
                <w:bdr w:val="nil"/>
              </w:rPr>
            </w:pPr>
            <w:r>
              <w:rPr>
                <w:rFonts w:ascii="Calibri" w:eastAsia="Calibri" w:hAnsi="Calibri" w:cs="Calibri"/>
                <w:bdr w:val="nil"/>
              </w:rPr>
              <w:t>tomu, aby se nebáli mluvit anglicky</w:t>
            </w:r>
          </w:p>
          <w:p w:rsidR="00A527FC" w:rsidRDefault="00695C64">
            <w:pPr>
              <w:spacing w:line="240" w:lineRule="auto"/>
              <w:jc w:val="left"/>
              <w:rPr>
                <w:bdr w:val="nil"/>
              </w:rPr>
            </w:pPr>
            <w:r>
              <w:rPr>
                <w:rFonts w:ascii="Calibri" w:eastAsia="Calibri" w:hAnsi="Calibri" w:cs="Calibri"/>
                <w:bdr w:val="nil"/>
              </w:rPr>
              <w:t>Dále učitel</w:t>
            </w:r>
          </w:p>
          <w:p w:rsidR="00A527FC" w:rsidRDefault="00695C64" w:rsidP="00E64F74">
            <w:pPr>
              <w:numPr>
                <w:ilvl w:val="0"/>
                <w:numId w:val="13"/>
              </w:numPr>
              <w:spacing w:line="240" w:lineRule="auto"/>
              <w:jc w:val="left"/>
              <w:rPr>
                <w:bdr w:val="nil"/>
              </w:rPr>
            </w:pPr>
            <w:r>
              <w:rPr>
                <w:rFonts w:ascii="Calibri" w:eastAsia="Calibri" w:hAnsi="Calibri" w:cs="Calibri"/>
                <w:bdr w:val="nil"/>
              </w:rPr>
              <w:t>konfrontuje žáka s běžnými, každodenními situacemi prostřednictvím příběhů již známých postav</w:t>
            </w:r>
          </w:p>
          <w:p w:rsidR="00A527FC" w:rsidRDefault="00695C64" w:rsidP="00E64F74">
            <w:pPr>
              <w:numPr>
                <w:ilvl w:val="0"/>
                <w:numId w:val="13"/>
              </w:numPr>
              <w:spacing w:line="240" w:lineRule="auto"/>
              <w:jc w:val="left"/>
              <w:rPr>
                <w:bdr w:val="nil"/>
              </w:rPr>
            </w:pPr>
            <w:r>
              <w:rPr>
                <w:rFonts w:ascii="Calibri" w:eastAsia="Calibri" w:hAnsi="Calibri" w:cs="Calibri"/>
                <w:bdr w:val="nil"/>
              </w:rPr>
              <w:t>zadává úkoly k odvozování významu slov a vět pomocí obrázků a zvukového doprovodu příběhu</w:t>
            </w:r>
          </w:p>
          <w:p w:rsidR="00A527FC" w:rsidRDefault="00695C64" w:rsidP="00E64F74">
            <w:pPr>
              <w:numPr>
                <w:ilvl w:val="0"/>
                <w:numId w:val="13"/>
              </w:numPr>
              <w:spacing w:line="240" w:lineRule="auto"/>
              <w:jc w:val="left"/>
              <w:rPr>
                <w:bdr w:val="nil"/>
              </w:rPr>
            </w:pPr>
            <w:r>
              <w:rPr>
                <w:rFonts w:ascii="Calibri" w:eastAsia="Calibri" w:hAnsi="Calibri" w:cs="Calibri"/>
                <w:bdr w:val="nil"/>
              </w:rPr>
              <w:t>zadává úkoly, při kterých žák řeší různé hádanky, hlavolamy a doplňovačky individuálně nebo ve skupině se spolužáky</w:t>
            </w:r>
          </w:p>
          <w:p w:rsidR="00A527FC" w:rsidRDefault="00695C64" w:rsidP="00E64F74">
            <w:pPr>
              <w:numPr>
                <w:ilvl w:val="0"/>
                <w:numId w:val="13"/>
              </w:numPr>
              <w:spacing w:line="240" w:lineRule="auto"/>
              <w:jc w:val="left"/>
              <w:rPr>
                <w:bdr w:val="nil"/>
              </w:rPr>
            </w:pPr>
            <w:r>
              <w:rPr>
                <w:rFonts w:ascii="Calibri" w:eastAsia="Calibri" w:hAnsi="Calibri" w:cs="Calibri"/>
                <w:bdr w:val="nil"/>
              </w:rPr>
              <w:t>zadává jednoduché projekty a divadelní scénky, při kterých se žák může individuálně a kreativně projevit</w:t>
            </w:r>
          </w:p>
          <w:p w:rsidR="00A527FC" w:rsidRDefault="00695C64" w:rsidP="00E64F74">
            <w:pPr>
              <w:numPr>
                <w:ilvl w:val="0"/>
                <w:numId w:val="13"/>
              </w:numPr>
              <w:spacing w:line="240" w:lineRule="auto"/>
              <w:jc w:val="left"/>
              <w:rPr>
                <w:bdr w:val="nil"/>
              </w:rPr>
            </w:pPr>
            <w:r>
              <w:rPr>
                <w:rFonts w:ascii="Calibri" w:eastAsia="Calibri" w:hAnsi="Calibri" w:cs="Calibri"/>
                <w:bdr w:val="nil"/>
              </w:rPr>
              <w:t>vybízí žáka k všímání si drobností v širších souvislostech zadáním obdobného úkolu napříč všemi lekcemi</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komunikativní:</w:t>
            </w:r>
          </w:p>
          <w:p w:rsidR="00A527FC" w:rsidRDefault="00695C64">
            <w:pPr>
              <w:spacing w:line="240" w:lineRule="auto"/>
              <w:jc w:val="left"/>
              <w:rPr>
                <w:bdr w:val="nil"/>
              </w:rPr>
            </w:pPr>
            <w:r>
              <w:rPr>
                <w:rFonts w:ascii="Calibri" w:eastAsia="Calibri" w:hAnsi="Calibri" w:cs="Calibri"/>
                <w:bdr w:val="nil"/>
              </w:rPr>
              <w:t>Při výuce učitel vede žáky k:</w:t>
            </w:r>
          </w:p>
          <w:p w:rsidR="00A527FC" w:rsidRDefault="00695C64" w:rsidP="00E64F74">
            <w:pPr>
              <w:numPr>
                <w:ilvl w:val="0"/>
                <w:numId w:val="14"/>
              </w:numPr>
              <w:spacing w:line="240" w:lineRule="auto"/>
              <w:jc w:val="left"/>
              <w:rPr>
                <w:bdr w:val="nil"/>
              </w:rPr>
            </w:pPr>
            <w:r>
              <w:rPr>
                <w:rFonts w:ascii="Calibri" w:eastAsia="Calibri" w:hAnsi="Calibri" w:cs="Calibri"/>
                <w:bdr w:val="nil"/>
              </w:rPr>
              <w:t xml:space="preserve">formulování jednoduchých myšlenek anglicky </w:t>
            </w:r>
          </w:p>
          <w:p w:rsidR="00A527FC" w:rsidRDefault="00695C64" w:rsidP="00E64F74">
            <w:pPr>
              <w:numPr>
                <w:ilvl w:val="0"/>
                <w:numId w:val="14"/>
              </w:numPr>
              <w:spacing w:line="240" w:lineRule="auto"/>
              <w:jc w:val="left"/>
              <w:rPr>
                <w:bdr w:val="nil"/>
              </w:rPr>
            </w:pPr>
            <w:r>
              <w:rPr>
                <w:rFonts w:ascii="Calibri" w:eastAsia="Calibri" w:hAnsi="Calibri" w:cs="Calibri"/>
                <w:bdr w:val="nil"/>
              </w:rPr>
              <w:t xml:space="preserve">porozumění jednoduchému sdělení v anglickém jazyce </w:t>
            </w:r>
          </w:p>
          <w:p w:rsidR="00A527FC" w:rsidRDefault="00695C64" w:rsidP="00E64F74">
            <w:pPr>
              <w:numPr>
                <w:ilvl w:val="0"/>
                <w:numId w:val="14"/>
              </w:numPr>
              <w:spacing w:line="240" w:lineRule="auto"/>
              <w:jc w:val="left"/>
              <w:rPr>
                <w:bdr w:val="nil"/>
              </w:rPr>
            </w:pPr>
            <w:r>
              <w:rPr>
                <w:rFonts w:ascii="Calibri" w:eastAsia="Calibri" w:hAnsi="Calibri" w:cs="Calibri"/>
                <w:bdr w:val="nil"/>
              </w:rPr>
              <w:t xml:space="preserve">porozumění různým typům anglických textů v psané i mluvené podobě </w:t>
            </w:r>
          </w:p>
          <w:p w:rsidR="00A527FC" w:rsidRDefault="00695C64" w:rsidP="00E64F74">
            <w:pPr>
              <w:numPr>
                <w:ilvl w:val="0"/>
                <w:numId w:val="14"/>
              </w:numPr>
              <w:spacing w:line="240" w:lineRule="auto"/>
              <w:jc w:val="left"/>
              <w:rPr>
                <w:bdr w:val="nil"/>
              </w:rPr>
            </w:pPr>
            <w:r>
              <w:rPr>
                <w:rFonts w:ascii="Calibri" w:eastAsia="Calibri" w:hAnsi="Calibri" w:cs="Calibri"/>
                <w:bdr w:val="nil"/>
              </w:rPr>
              <w:t> využívání dovedností osvojených při výuce anglického jazyka k navázání kontaktu nebo vztahu</w:t>
            </w:r>
          </w:p>
          <w:p w:rsidR="00A527FC" w:rsidRDefault="00695C64">
            <w:pPr>
              <w:spacing w:line="240" w:lineRule="auto"/>
              <w:jc w:val="left"/>
              <w:rPr>
                <w:bdr w:val="nil"/>
              </w:rPr>
            </w:pPr>
            <w:r>
              <w:rPr>
                <w:rFonts w:ascii="Calibri" w:eastAsia="Calibri" w:hAnsi="Calibri" w:cs="Calibri"/>
                <w:bdr w:val="nil"/>
              </w:rPr>
              <w:t>Dále učitel:</w:t>
            </w:r>
          </w:p>
          <w:p w:rsidR="00A527FC" w:rsidRDefault="00695C64" w:rsidP="00E64F74">
            <w:pPr>
              <w:numPr>
                <w:ilvl w:val="0"/>
                <w:numId w:val="15"/>
              </w:numPr>
              <w:spacing w:line="240" w:lineRule="auto"/>
              <w:jc w:val="left"/>
              <w:rPr>
                <w:bdr w:val="nil"/>
              </w:rPr>
            </w:pPr>
            <w:r>
              <w:rPr>
                <w:rFonts w:ascii="Calibri" w:eastAsia="Calibri" w:hAnsi="Calibri" w:cs="Calibri"/>
                <w:bdr w:val="nil"/>
              </w:rPr>
              <w:t>vybízí žáka vhodnou formou ke komunikaci a pomocí jednoduchých výrazů v mluvené i psané formě</w:t>
            </w:r>
          </w:p>
          <w:p w:rsidR="00A527FC" w:rsidRDefault="00695C64" w:rsidP="00E64F74">
            <w:pPr>
              <w:numPr>
                <w:ilvl w:val="0"/>
                <w:numId w:val="15"/>
              </w:numPr>
              <w:spacing w:line="240" w:lineRule="auto"/>
              <w:jc w:val="left"/>
              <w:rPr>
                <w:bdr w:val="nil"/>
              </w:rPr>
            </w:pPr>
            <w:r>
              <w:rPr>
                <w:rFonts w:ascii="Calibri" w:eastAsia="Calibri" w:hAnsi="Calibri" w:cs="Calibri"/>
                <w:bdr w:val="nil"/>
              </w:rPr>
              <w:t>zařazuje do hodin hry, scénky, říkanky a písničky, pomocí kterých se žák učí komunikovat s ostatními</w:t>
            </w:r>
          </w:p>
          <w:p w:rsidR="00A527FC" w:rsidRDefault="00695C64" w:rsidP="00E64F74">
            <w:pPr>
              <w:numPr>
                <w:ilvl w:val="0"/>
                <w:numId w:val="15"/>
              </w:numPr>
              <w:spacing w:line="240" w:lineRule="auto"/>
              <w:jc w:val="left"/>
              <w:rPr>
                <w:bdr w:val="nil"/>
              </w:rPr>
            </w:pPr>
            <w:r>
              <w:rPr>
                <w:rFonts w:ascii="Calibri" w:eastAsia="Calibri" w:hAnsi="Calibri" w:cs="Calibri"/>
                <w:bdr w:val="nil"/>
              </w:rPr>
              <w:t xml:space="preserve">zadává takové úkoly, při kterých je žák nucen domlouvat se svými spolužáky (v českém jazyce), čímž se učí vyjádřit a obhájit svůj názor, </w:t>
            </w:r>
            <w:r>
              <w:rPr>
                <w:rFonts w:ascii="Calibri" w:eastAsia="Calibri" w:hAnsi="Calibri" w:cs="Calibri"/>
                <w:bdr w:val="nil"/>
              </w:rPr>
              <w:lastRenderedPageBreak/>
              <w:t>učí se respektovat názory jiných</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sociální a personální:</w:t>
            </w:r>
          </w:p>
          <w:p w:rsidR="00A527FC" w:rsidRDefault="00695C64">
            <w:pPr>
              <w:spacing w:line="240" w:lineRule="auto"/>
              <w:jc w:val="left"/>
              <w:rPr>
                <w:bdr w:val="nil"/>
              </w:rPr>
            </w:pPr>
            <w:r>
              <w:rPr>
                <w:rFonts w:ascii="Calibri" w:eastAsia="Calibri" w:hAnsi="Calibri" w:cs="Calibri"/>
                <w:bdr w:val="nil"/>
              </w:rPr>
              <w:t xml:space="preserve">Při výuce učitel vede žáky k: </w:t>
            </w:r>
          </w:p>
          <w:p w:rsidR="00A527FC" w:rsidRDefault="00695C64" w:rsidP="00E64F74">
            <w:pPr>
              <w:numPr>
                <w:ilvl w:val="0"/>
                <w:numId w:val="16"/>
              </w:numPr>
              <w:spacing w:line="240" w:lineRule="auto"/>
              <w:jc w:val="left"/>
              <w:rPr>
                <w:bdr w:val="nil"/>
              </w:rPr>
            </w:pPr>
            <w:r>
              <w:rPr>
                <w:rFonts w:ascii="Calibri" w:eastAsia="Calibri" w:hAnsi="Calibri" w:cs="Calibri"/>
                <w:bdr w:val="nil"/>
              </w:rPr>
              <w:t xml:space="preserve">vzájemné spolupráci na jednoduchém úkolu v anglicky hovořící skupině </w:t>
            </w:r>
          </w:p>
          <w:p w:rsidR="00A527FC" w:rsidRDefault="00695C64" w:rsidP="00E64F74">
            <w:pPr>
              <w:numPr>
                <w:ilvl w:val="0"/>
                <w:numId w:val="16"/>
              </w:numPr>
              <w:spacing w:line="240" w:lineRule="auto"/>
              <w:jc w:val="left"/>
              <w:rPr>
                <w:bdr w:val="nil"/>
              </w:rPr>
            </w:pPr>
            <w:r>
              <w:rPr>
                <w:rFonts w:ascii="Calibri" w:eastAsia="Calibri" w:hAnsi="Calibri" w:cs="Calibri"/>
                <w:bdr w:val="nil"/>
              </w:rPr>
              <w:t>umění požádat o pomoc, v jednoduchých situacích poskytnout pomoc nebo radu</w:t>
            </w:r>
          </w:p>
          <w:p w:rsidR="00A527FC" w:rsidRDefault="00695C64">
            <w:pPr>
              <w:spacing w:line="240" w:lineRule="auto"/>
              <w:jc w:val="left"/>
              <w:rPr>
                <w:bdr w:val="nil"/>
              </w:rPr>
            </w:pPr>
            <w:r>
              <w:rPr>
                <w:rFonts w:ascii="Calibri" w:eastAsia="Calibri" w:hAnsi="Calibri" w:cs="Calibri"/>
                <w:bdr w:val="nil"/>
              </w:rPr>
              <w:t>Dále učitel:</w:t>
            </w:r>
          </w:p>
          <w:p w:rsidR="00A527FC" w:rsidRDefault="00695C64" w:rsidP="00E64F74">
            <w:pPr>
              <w:numPr>
                <w:ilvl w:val="0"/>
                <w:numId w:val="17"/>
              </w:numPr>
              <w:spacing w:line="240" w:lineRule="auto"/>
              <w:jc w:val="left"/>
              <w:rPr>
                <w:bdr w:val="nil"/>
              </w:rPr>
            </w:pPr>
            <w:r>
              <w:rPr>
                <w:rFonts w:ascii="Calibri" w:eastAsia="Calibri" w:hAnsi="Calibri" w:cs="Calibri"/>
                <w:bdr w:val="nil"/>
              </w:rPr>
              <w:t>přiřazuje žákovi různé role v krátkých scénkách</w:t>
            </w:r>
          </w:p>
          <w:p w:rsidR="00A527FC" w:rsidRDefault="00695C64" w:rsidP="00E64F74">
            <w:pPr>
              <w:numPr>
                <w:ilvl w:val="0"/>
                <w:numId w:val="17"/>
              </w:numPr>
              <w:spacing w:line="240" w:lineRule="auto"/>
              <w:jc w:val="left"/>
              <w:rPr>
                <w:bdr w:val="nil"/>
              </w:rPr>
            </w:pPr>
            <w:r>
              <w:rPr>
                <w:rFonts w:ascii="Calibri" w:eastAsia="Calibri" w:hAnsi="Calibri" w:cs="Calibri"/>
                <w:bdr w:val="nil"/>
              </w:rPr>
              <w:t>zařazuje do hodin příběhy různých lidí a zvířátek, žák se tak učí vcítit do rolí jiných</w:t>
            </w:r>
          </w:p>
          <w:p w:rsidR="00A527FC" w:rsidRDefault="00695C64" w:rsidP="00E64F74">
            <w:pPr>
              <w:numPr>
                <w:ilvl w:val="0"/>
                <w:numId w:val="17"/>
              </w:numPr>
              <w:spacing w:line="240" w:lineRule="auto"/>
              <w:jc w:val="left"/>
              <w:rPr>
                <w:bdr w:val="nil"/>
              </w:rPr>
            </w:pPr>
            <w:r>
              <w:rPr>
                <w:rFonts w:ascii="Calibri" w:eastAsia="Calibri" w:hAnsi="Calibri" w:cs="Calibri"/>
                <w:bdr w:val="nil"/>
              </w:rPr>
              <w:t>zadává žákům úkoly, které následně žák prezentuje před spolužáky jako svou samostatnou práci</w:t>
            </w:r>
          </w:p>
          <w:p w:rsidR="00A527FC" w:rsidRDefault="00695C64" w:rsidP="00E64F74">
            <w:pPr>
              <w:numPr>
                <w:ilvl w:val="0"/>
                <w:numId w:val="17"/>
              </w:numPr>
              <w:spacing w:line="240" w:lineRule="auto"/>
              <w:jc w:val="left"/>
              <w:rPr>
                <w:bdr w:val="nil"/>
              </w:rPr>
            </w:pPr>
            <w:r>
              <w:rPr>
                <w:rFonts w:ascii="Calibri" w:eastAsia="Calibri" w:hAnsi="Calibri" w:cs="Calibri"/>
                <w:bdr w:val="nil"/>
              </w:rPr>
              <w:t>zařazuje do hodin hry a úkoly ve skupinách, při kterých se žák učí spolupracovat s ostatními</w:t>
            </w:r>
          </w:p>
          <w:p w:rsidR="00A527FC" w:rsidRDefault="00695C64" w:rsidP="00E64F74">
            <w:pPr>
              <w:numPr>
                <w:ilvl w:val="0"/>
                <w:numId w:val="17"/>
              </w:numPr>
              <w:spacing w:line="240" w:lineRule="auto"/>
              <w:jc w:val="left"/>
              <w:rPr>
                <w:bdr w:val="nil"/>
              </w:rPr>
            </w:pPr>
            <w:r>
              <w:rPr>
                <w:rFonts w:ascii="Calibri" w:eastAsia="Calibri" w:hAnsi="Calibri" w:cs="Calibri"/>
                <w:bdr w:val="nil"/>
              </w:rPr>
              <w:t>k osvojení slovní zásoby využívá běžné situace každodenního života lidí, s kterými se žák může ztotožnit a které zná</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občanské:</w:t>
            </w:r>
          </w:p>
          <w:p w:rsidR="00A527FC" w:rsidRDefault="00695C64">
            <w:pPr>
              <w:spacing w:line="240" w:lineRule="auto"/>
              <w:jc w:val="left"/>
              <w:rPr>
                <w:bdr w:val="nil"/>
              </w:rPr>
            </w:pPr>
            <w:r>
              <w:rPr>
                <w:rFonts w:ascii="Calibri" w:eastAsia="Calibri" w:hAnsi="Calibri" w:cs="Calibri"/>
                <w:bdr w:val="nil"/>
              </w:rPr>
              <w:t xml:space="preserve">Při výuce učitel vede žáky k: </w:t>
            </w:r>
          </w:p>
          <w:p w:rsidR="00A527FC" w:rsidRDefault="00695C64" w:rsidP="00E64F74">
            <w:pPr>
              <w:numPr>
                <w:ilvl w:val="0"/>
                <w:numId w:val="18"/>
              </w:numPr>
              <w:spacing w:line="240" w:lineRule="auto"/>
              <w:jc w:val="left"/>
              <w:rPr>
                <w:bdr w:val="nil"/>
              </w:rPr>
            </w:pPr>
            <w:r>
              <w:rPr>
                <w:rFonts w:ascii="Calibri" w:eastAsia="Calibri" w:hAnsi="Calibri" w:cs="Calibri"/>
                <w:bdr w:val="nil"/>
              </w:rPr>
              <w:t xml:space="preserve">představě o zvycích v anglicky mluvících zemích a jejich porovnávání se zvyky u nás, dodržování pravidel slušného chování </w:t>
            </w:r>
          </w:p>
          <w:p w:rsidR="00A527FC" w:rsidRDefault="00695C64" w:rsidP="00E64F74">
            <w:pPr>
              <w:numPr>
                <w:ilvl w:val="0"/>
                <w:numId w:val="18"/>
              </w:numPr>
              <w:spacing w:line="240" w:lineRule="auto"/>
              <w:jc w:val="left"/>
              <w:rPr>
                <w:bdr w:val="nil"/>
              </w:rPr>
            </w:pPr>
            <w:r>
              <w:rPr>
                <w:rFonts w:ascii="Calibri" w:eastAsia="Calibri" w:hAnsi="Calibri" w:cs="Calibri"/>
                <w:bdr w:val="nil"/>
              </w:rPr>
              <w:t>srovnávání ekologické a environmentální otázky týkající se anglicky mluvících zemí a České republiky</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pracovní:</w:t>
            </w:r>
          </w:p>
          <w:p w:rsidR="00A527FC" w:rsidRDefault="00695C64">
            <w:pPr>
              <w:spacing w:line="240" w:lineRule="auto"/>
              <w:jc w:val="left"/>
              <w:rPr>
                <w:bdr w:val="nil"/>
              </w:rPr>
            </w:pPr>
            <w:r>
              <w:rPr>
                <w:rFonts w:ascii="Calibri" w:eastAsia="Calibri" w:hAnsi="Calibri" w:cs="Calibri"/>
                <w:bdr w:val="nil"/>
              </w:rPr>
              <w:t xml:space="preserve">Při výuce učitel vede žáky k: </w:t>
            </w:r>
          </w:p>
          <w:p w:rsidR="00A527FC" w:rsidRDefault="00695C64" w:rsidP="00E64F74">
            <w:pPr>
              <w:numPr>
                <w:ilvl w:val="0"/>
                <w:numId w:val="19"/>
              </w:numPr>
              <w:spacing w:line="240" w:lineRule="auto"/>
              <w:jc w:val="left"/>
              <w:rPr>
                <w:bdr w:val="nil"/>
              </w:rPr>
            </w:pPr>
            <w:r>
              <w:rPr>
                <w:rFonts w:ascii="Calibri" w:eastAsia="Calibri" w:hAnsi="Calibri" w:cs="Calibri"/>
                <w:bdr w:val="nil"/>
              </w:rPr>
              <w:t xml:space="preserve">samostatné práci s dvojjazyčným slovníkem </w:t>
            </w:r>
          </w:p>
          <w:p w:rsidR="00A527FC" w:rsidRDefault="00695C64" w:rsidP="00E64F74">
            <w:pPr>
              <w:numPr>
                <w:ilvl w:val="0"/>
                <w:numId w:val="19"/>
              </w:numPr>
              <w:spacing w:line="240" w:lineRule="auto"/>
              <w:jc w:val="left"/>
              <w:rPr>
                <w:bdr w:val="nil"/>
              </w:rPr>
            </w:pPr>
            <w:r>
              <w:rPr>
                <w:rFonts w:ascii="Calibri" w:eastAsia="Calibri" w:hAnsi="Calibri" w:cs="Calibri"/>
                <w:bdr w:val="nil"/>
              </w:rPr>
              <w:t>využívání anglického jazyka k získávání informací z různých oblastí</w:t>
            </w:r>
          </w:p>
          <w:p w:rsidR="00A527FC" w:rsidRDefault="00695C64" w:rsidP="00E64F74">
            <w:pPr>
              <w:numPr>
                <w:ilvl w:val="0"/>
                <w:numId w:val="19"/>
              </w:numPr>
              <w:spacing w:line="240" w:lineRule="auto"/>
              <w:jc w:val="left"/>
              <w:rPr>
                <w:bdr w:val="nil"/>
              </w:rPr>
            </w:pPr>
            <w:r>
              <w:rPr>
                <w:rFonts w:ascii="Calibri" w:eastAsia="Calibri" w:hAnsi="Calibri" w:cs="Calibri"/>
                <w:bdr w:val="nil"/>
              </w:rPr>
              <w:t>stanoví pravidla práce s učebnicí a pracovním sešitem a vyžaduje jejich dodržování</w:t>
            </w:r>
          </w:p>
          <w:p w:rsidR="00A527FC" w:rsidRDefault="00695C64" w:rsidP="00E64F74">
            <w:pPr>
              <w:numPr>
                <w:ilvl w:val="0"/>
                <w:numId w:val="19"/>
              </w:numPr>
              <w:spacing w:line="240" w:lineRule="auto"/>
              <w:jc w:val="left"/>
              <w:rPr>
                <w:bdr w:val="nil"/>
              </w:rPr>
            </w:pPr>
            <w:r>
              <w:rPr>
                <w:rFonts w:ascii="Calibri" w:eastAsia="Calibri" w:hAnsi="Calibri" w:cs="Calibri"/>
                <w:bdr w:val="nil"/>
              </w:rPr>
              <w:t>vyžaduje plnění úkolů ve stanoveném rozsahu a termínu</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u w:val="single"/>
                <w:bdr w:val="nil"/>
              </w:rPr>
              <w:t>Zásady klasifikace</w:t>
            </w:r>
            <w:r>
              <w:rPr>
                <w:rFonts w:ascii="Calibri" w:eastAsia="Calibri" w:hAnsi="Calibri" w:cs="Calibri"/>
                <w:bdr w:val="nil"/>
              </w:rPr>
              <w:br/>
              <w:t>Při hodnocení průběžné i celkové klasifikace pedagogický pracovník uplatňuje přiměřenou náročnost a pedagogický takt vůči žákovi.</w:t>
            </w:r>
            <w:r>
              <w:rPr>
                <w:rFonts w:ascii="Calibri" w:eastAsia="Calibri" w:hAnsi="Calibri" w:cs="Calibri"/>
                <w:bdr w:val="nil"/>
              </w:rPr>
              <w:br/>
              <w:t>Při celkové klasifikaci přihlíží učitel k věkovým zvláštnostem žáka i k tomu, že žák mohl v průběhu klasifikačního období zakolísat v učebních výkonech pro určitou indispozici.</w:t>
            </w:r>
            <w:r>
              <w:rPr>
                <w:rFonts w:ascii="Calibri" w:eastAsia="Calibri" w:hAnsi="Calibri" w:cs="Calibri"/>
                <w:bdr w:val="nil"/>
              </w:rPr>
              <w:br/>
            </w:r>
            <w:r>
              <w:rPr>
                <w:rFonts w:ascii="Calibri" w:eastAsia="Calibri" w:hAnsi="Calibri" w:cs="Calibri"/>
                <w:b/>
                <w:bCs/>
                <w:bdr w:val="nil"/>
              </w:rPr>
              <w:t>předměty s převahou výchovného a odborného zaměření.</w:t>
            </w:r>
            <w:r>
              <w:rPr>
                <w:rFonts w:ascii="Calibri" w:eastAsia="Calibri" w:hAnsi="Calibri" w:cs="Calibri"/>
                <w:bdr w:val="nil"/>
              </w:rPr>
              <w:br/>
            </w:r>
            <w:r>
              <w:rPr>
                <w:rFonts w:ascii="Calibri" w:eastAsia="Calibri" w:hAnsi="Calibri" w:cs="Calibri"/>
                <w:bdr w:val="nil"/>
              </w:rPr>
              <w:br/>
            </w:r>
            <w:r>
              <w:rPr>
                <w:rFonts w:ascii="Calibri" w:eastAsia="Calibri" w:hAnsi="Calibri" w:cs="Calibri"/>
                <w:b/>
                <w:bCs/>
                <w:bdr w:val="nil"/>
              </w:rPr>
              <w:lastRenderedPageBreak/>
              <w:t>Hodnocení průběhu a výsledků vzdělávání je:</w:t>
            </w:r>
            <w:r>
              <w:rPr>
                <w:rFonts w:ascii="Calibri" w:eastAsia="Calibri" w:hAnsi="Calibri" w:cs="Calibri"/>
                <w:bdr w:val="nil"/>
              </w:rPr>
              <w:br/>
              <w:t>a) jednoznačné,</w:t>
            </w:r>
            <w:r>
              <w:rPr>
                <w:rFonts w:ascii="Calibri" w:eastAsia="Calibri" w:hAnsi="Calibri" w:cs="Calibri"/>
                <w:bdr w:val="nil"/>
              </w:rPr>
              <w:br/>
              <w:t>b) srozumitelné,</w:t>
            </w:r>
            <w:r>
              <w:rPr>
                <w:rFonts w:ascii="Calibri" w:eastAsia="Calibri" w:hAnsi="Calibri" w:cs="Calibri"/>
                <w:bdr w:val="nil"/>
              </w:rPr>
              <w:br/>
              <w:t>c) srovnatelné s předem stanovenými kritérii,</w:t>
            </w:r>
            <w:r>
              <w:rPr>
                <w:rFonts w:ascii="Calibri" w:eastAsia="Calibri" w:hAnsi="Calibri" w:cs="Calibri"/>
                <w:bdr w:val="nil"/>
              </w:rPr>
              <w:br/>
              <w:t>d) věcné,</w:t>
            </w:r>
            <w:r>
              <w:rPr>
                <w:rFonts w:ascii="Calibri" w:eastAsia="Calibri" w:hAnsi="Calibri" w:cs="Calibri"/>
                <w:bdr w:val="nil"/>
              </w:rPr>
              <w:br/>
              <w:t>e) všestranné.</w:t>
            </w:r>
          </w:p>
          <w:p w:rsidR="00A527FC" w:rsidRDefault="00695C64">
            <w:pPr>
              <w:spacing w:line="240" w:lineRule="auto"/>
              <w:jc w:val="left"/>
              <w:rPr>
                <w:bdr w:val="nil"/>
              </w:rPr>
            </w:pPr>
            <w:r>
              <w:rPr>
                <w:rFonts w:ascii="Calibri" w:eastAsia="Calibri" w:hAnsi="Calibri" w:cs="Calibri"/>
                <w:bdr w:val="nil"/>
              </w:rPr>
              <w:t>Hodnocení vychází z posouzení míry dosažení očekávaných výstupů formulovaných v učebních osnovách jednotlivých předmětů školního vzdělávacího programu. Hodnocení je pedagogicky zdůvodněné, odborně správné a doložitelné.</w:t>
            </w:r>
            <w:r>
              <w:rPr>
                <w:rFonts w:ascii="Calibri" w:eastAsia="Calibri" w:hAnsi="Calibri" w:cs="Calibri"/>
                <w:bdr w:val="nil"/>
              </w:rPr>
              <w:br/>
            </w:r>
            <w:r>
              <w:rPr>
                <w:rFonts w:ascii="Calibri" w:eastAsia="Calibri" w:hAnsi="Calibri" w:cs="Calibri"/>
                <w:b/>
                <w:bCs/>
                <w:bdr w:val="nil"/>
              </w:rPr>
              <w:t>1. Podklady pro hodnocení a klasifikaci získávají vyučující zejména:</w:t>
            </w:r>
            <w:r>
              <w:rPr>
                <w:rFonts w:ascii="Calibri" w:eastAsia="Calibri" w:hAnsi="Calibri" w:cs="Calibri"/>
                <w:bdr w:val="nil"/>
              </w:rPr>
              <w:t xml:space="preserve">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r>
            <w:r>
              <w:rPr>
                <w:rFonts w:ascii="Calibri" w:eastAsia="Calibri" w:hAnsi="Calibri" w:cs="Calibri"/>
                <w:b/>
                <w:bCs/>
                <w:bdr w:val="nil"/>
              </w:rPr>
              <w:t>2. Žák 1. – 5. ročníku základní školy musí mít z každého předmětu, alespoň dvě známky za každé pololetí</w:t>
            </w:r>
            <w:r>
              <w:rPr>
                <w:rFonts w:ascii="Calibri" w:eastAsia="Calibri" w:hAnsi="Calibri" w:cs="Calibri"/>
                <w:bdr w:val="nil"/>
              </w:rPr>
              <w:t>. Známky získávají vyučující průběžně během celého klasifikačního období. Není přípustné ústně přezkušovat žáky koncem klasifikačního období z látky celého tohoto období.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r>
            <w:r>
              <w:rPr>
                <w:rFonts w:ascii="Calibri" w:eastAsia="Calibri" w:hAnsi="Calibri" w:cs="Calibri"/>
                <w:b/>
                <w:bCs/>
                <w:bdr w:val="nil"/>
              </w:rPr>
              <w:t>3. Učitel oznamuje žákovi výsledek každé klasifikace</w:t>
            </w:r>
            <w:r>
              <w:rPr>
                <w:rFonts w:ascii="Calibri" w:eastAsia="Calibri" w:hAnsi="Calibri" w:cs="Calibri"/>
                <w:bdr w:val="nil"/>
              </w:rPr>
              <w:t>, klasifikaci zdůvodňuje a poukazuje na klady a nedostatky hodnocených projevů, výkonů, výtvorů. Po ústním vyzkoušení oznámí učitel žákovi výsledek hodnocení okamžitě.</w:t>
            </w:r>
            <w:r>
              <w:rPr>
                <w:rFonts w:ascii="Calibri" w:eastAsia="Calibri" w:hAnsi="Calibri" w:cs="Calibri"/>
                <w:bdr w:val="nil"/>
              </w:rPr>
              <w:br/>
              <w:t>Výsledky hodnocení písemných zkoušek a prací a praktických činností oznámí žákovi. Učitel sděluje všechny známky, které bere v úvahu při celkové klasifikaci, zástupcům žáka a to zejména prostřednictvím zápisů do žákovské knížky - současně se sdělováním známek žákům.</w:t>
            </w:r>
            <w:r>
              <w:rPr>
                <w:rFonts w:ascii="Calibri" w:eastAsia="Calibri" w:hAnsi="Calibri" w:cs="Calibri"/>
                <w:bdr w:val="nil"/>
              </w:rPr>
              <w:br/>
            </w:r>
            <w:r>
              <w:rPr>
                <w:rFonts w:ascii="Calibri" w:eastAsia="Calibri" w:hAnsi="Calibri" w:cs="Calibri"/>
                <w:b/>
                <w:bCs/>
                <w:bdr w:val="nil"/>
              </w:rPr>
              <w:t>4. Kontrolní písemné práce a další druhy zkoušek rozvrhne učitel rovnoměrně na celý školní rok</w:t>
            </w:r>
            <w:r>
              <w:rPr>
                <w:rFonts w:ascii="Calibri" w:eastAsia="Calibri" w:hAnsi="Calibri" w:cs="Calibri"/>
                <w:bdr w:val="nil"/>
              </w:rPr>
              <w:t>, aby se nadměrně nenahromadily v určitých obdobích.</w:t>
            </w:r>
            <w:r>
              <w:rPr>
                <w:rFonts w:ascii="Calibri" w:eastAsia="Calibri" w:hAnsi="Calibri" w:cs="Calibri"/>
                <w:bdr w:val="nil"/>
              </w:rPr>
              <w:br/>
            </w:r>
            <w:r>
              <w:rPr>
                <w:rFonts w:ascii="Calibri" w:eastAsia="Calibri" w:hAnsi="Calibri" w:cs="Calibri"/>
                <w:b/>
                <w:bCs/>
                <w:bdr w:val="nil"/>
              </w:rPr>
              <w:t>5. O termínu písemné zkoušky, která má trvat více než 20 minut, informuje vyučující žáky dostatečně dlouhou dobu předem.</w:t>
            </w:r>
            <w:r>
              <w:rPr>
                <w:rFonts w:ascii="Calibri" w:eastAsia="Calibri" w:hAnsi="Calibri" w:cs="Calibri"/>
                <w:bdr w:val="nil"/>
              </w:rPr>
              <w:t xml:space="preserve"> V jednom dni mohou žáci konat jen jednu zkoušku uvedeného charakteru.</w:t>
            </w:r>
            <w:r>
              <w:rPr>
                <w:rFonts w:ascii="Calibri" w:eastAsia="Calibri" w:hAnsi="Calibri" w:cs="Calibri"/>
                <w:bdr w:val="nil"/>
              </w:rPr>
              <w:br/>
            </w:r>
            <w:r>
              <w:rPr>
                <w:rFonts w:ascii="Calibri" w:eastAsia="Calibri" w:hAnsi="Calibri" w:cs="Calibri"/>
                <w:b/>
                <w:bCs/>
                <w:bdr w:val="nil"/>
              </w:rPr>
              <w:t>6. Učitel je povinen vést soustavnou evidenci o každé klasifikaci</w:t>
            </w:r>
            <w:r>
              <w:rPr>
                <w:rFonts w:ascii="Calibri" w:eastAsia="Calibri" w:hAnsi="Calibri" w:cs="Calibri"/>
                <w:bdr w:val="nil"/>
              </w:rPr>
              <w:t xml:space="preserve"> žáka průkazným způsobem tak, aby mohl vždy doložit správnost celkové klasifikace žáka i způsob získání známek (ústní zkoušení, písemné,...). V případě dlouhodobé nepřítomnosti nebo rozvázání prac. poměru v průběhu klas. období předá tento klas. přehled zastupujícímu učiteli.</w:t>
            </w:r>
            <w:r>
              <w:rPr>
                <w:rFonts w:ascii="Calibri" w:eastAsia="Calibri" w:hAnsi="Calibri" w:cs="Calibri"/>
                <w:bdr w:val="nil"/>
              </w:rPr>
              <w:br/>
            </w:r>
            <w:r>
              <w:rPr>
                <w:rFonts w:ascii="Calibri" w:eastAsia="Calibri" w:hAnsi="Calibri" w:cs="Calibri"/>
                <w:b/>
                <w:bCs/>
                <w:bdr w:val="nil"/>
              </w:rPr>
              <w:t>7. Vyučující zajistí zapsání známek také do třídního katalogu a dbá o jejich úplnost</w:t>
            </w:r>
            <w:r>
              <w:rPr>
                <w:rFonts w:ascii="Calibri" w:eastAsia="Calibri" w:hAnsi="Calibri" w:cs="Calibri"/>
                <w:bdr w:val="nil"/>
              </w:rPr>
              <w: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r>
            <w:r>
              <w:rPr>
                <w:rFonts w:ascii="Calibri" w:eastAsia="Calibri" w:hAnsi="Calibri" w:cs="Calibri"/>
                <w:b/>
                <w:bCs/>
                <w:bdr w:val="nil"/>
              </w:rPr>
              <w:t>8. Klasifikační stupeň určí učitel, který vyučuje příslušnému předmětu</w:t>
            </w:r>
            <w:r>
              <w:rPr>
                <w:rFonts w:ascii="Calibri" w:eastAsia="Calibri" w:hAnsi="Calibri" w:cs="Calibri"/>
                <w:bdr w:val="nil"/>
              </w:rPr>
              <w:t>.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r>
            <w:r>
              <w:rPr>
                <w:rFonts w:ascii="Calibri" w:eastAsia="Calibri" w:hAnsi="Calibri" w:cs="Calibri"/>
                <w:b/>
                <w:bCs/>
                <w:bdr w:val="nil"/>
              </w:rPr>
              <w:lastRenderedPageBreak/>
              <w:t>9. Při určování stupně prospěchu v jednotlivých předmětech na konci klasifikačního období se hodnotí kvalita práce a učební výsledky</w:t>
            </w:r>
            <w:r>
              <w:rPr>
                <w:rFonts w:ascii="Calibri" w:eastAsia="Calibri" w:hAnsi="Calibri" w:cs="Calibri"/>
                <w:bdr w:val="nil"/>
              </w:rPr>
              <w:t>,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r>
            <w:r>
              <w:rPr>
                <w:rFonts w:ascii="Calibri" w:eastAsia="Calibri" w:hAnsi="Calibri" w:cs="Calibri"/>
                <w:b/>
                <w:bCs/>
                <w:bdr w:val="nil"/>
              </w:rPr>
              <w:t>10. Případy zaostávání žáků v učení a nedostatky v jejich chování se projednají v pedagogické radě</w:t>
            </w:r>
            <w:r>
              <w:rPr>
                <w:rFonts w:ascii="Calibri" w:eastAsia="Calibri" w:hAnsi="Calibri" w:cs="Calibri"/>
                <w:bdr w:val="nil"/>
              </w:rPr>
              <w:t>, a to zpravidla k 15. listopadu a 15. dubnu.</w:t>
            </w:r>
            <w:r>
              <w:rPr>
                <w:rFonts w:ascii="Calibri" w:eastAsia="Calibri" w:hAnsi="Calibri" w:cs="Calibri"/>
                <w:bdr w:val="nil"/>
              </w:rPr>
              <w:br/>
            </w:r>
            <w:r>
              <w:rPr>
                <w:rFonts w:ascii="Calibri" w:eastAsia="Calibri" w:hAnsi="Calibri" w:cs="Calibri"/>
                <w:b/>
                <w:bCs/>
                <w:bdr w:val="nil"/>
              </w:rPr>
              <w:t xml:space="preserve">11. Na konci klasifikačního období, v termínu, </w:t>
            </w:r>
            <w:r>
              <w:rPr>
                <w:rFonts w:ascii="Calibri" w:eastAsia="Calibri" w:hAnsi="Calibri" w:cs="Calibri"/>
                <w:bdr w:val="nil"/>
              </w:rPr>
              <w:t xml:space="preserve">který určí ředitel školy, nejpozději však 48 hodin před jednáním pedagogické rady o klasifikaci, zapíší učitelé příslušných předmětů číslicí výsledky celkové klasifikace </w:t>
            </w:r>
            <w:r>
              <w:rPr>
                <w:rFonts w:ascii="Calibri" w:eastAsia="Calibri" w:hAnsi="Calibri" w:cs="Calibri"/>
                <w:b/>
                <w:bCs/>
                <w:bdr w:val="nil"/>
              </w:rPr>
              <w:t>do třídního výkazu</w:t>
            </w:r>
            <w:r>
              <w:rPr>
                <w:rFonts w:ascii="Calibri" w:eastAsia="Calibri" w:hAnsi="Calibri" w:cs="Calibri"/>
                <w:bdr w:val="nil"/>
              </w:rPr>
              <w:t xml:space="preserve"> a připraví návrhy na umožnění opravných zkoušek, na klasifikaci v náhradním termínu apod.</w:t>
            </w:r>
            <w:r>
              <w:rPr>
                <w:rFonts w:ascii="Calibri" w:eastAsia="Calibri" w:hAnsi="Calibri" w:cs="Calibri"/>
                <w:bdr w:val="nil"/>
              </w:rPr>
              <w:br/>
            </w:r>
            <w:r>
              <w:rPr>
                <w:rFonts w:ascii="Calibri" w:eastAsia="Calibri" w:hAnsi="Calibri" w:cs="Calibri"/>
                <w:b/>
                <w:bCs/>
                <w:bdr w:val="nil"/>
              </w:rPr>
              <w:t>12. Zákonné zástupce žáka informuje o prospěchu a chování žáka:</w:t>
            </w:r>
            <w:r>
              <w:rPr>
                <w:rFonts w:ascii="Calibri" w:eastAsia="Calibri" w:hAnsi="Calibri" w:cs="Calibri"/>
                <w:bdr w:val="nil"/>
              </w:rPr>
              <w:t xml:space="preserve">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r>
            <w:r>
              <w:rPr>
                <w:rFonts w:ascii="Calibri" w:eastAsia="Calibri" w:hAnsi="Calibri" w:cs="Calibri"/>
                <w:b/>
                <w:bCs/>
                <w:bdr w:val="nil"/>
              </w:rPr>
              <w:t>13. Informace jsou rodičům předávány převážně při osobním jednání na třídních schůzkách.</w:t>
            </w:r>
            <w:r>
              <w:rPr>
                <w:rFonts w:ascii="Calibri" w:eastAsia="Calibri" w:hAnsi="Calibri" w:cs="Calibri"/>
                <w:bdr w:val="nil"/>
              </w:rPr>
              <w:t xml:space="preserve">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r>
            <w:r>
              <w:rPr>
                <w:rFonts w:ascii="Calibri" w:eastAsia="Calibri" w:hAnsi="Calibri" w:cs="Calibri"/>
                <w:b/>
                <w:bCs/>
                <w:bdr w:val="nil"/>
              </w:rPr>
              <w:t>14. V případě mimořádného zhoršení prospěchu žáka informuje rodiče</w:t>
            </w:r>
            <w:r>
              <w:rPr>
                <w:rFonts w:ascii="Calibri" w:eastAsia="Calibri" w:hAnsi="Calibri" w:cs="Calibri"/>
                <w:bdr w:val="nil"/>
              </w:rPr>
              <w:t xml:space="preserve"> vyučující předmětu bezprostředně a prokazatelným způsobem.</w:t>
            </w:r>
            <w:r>
              <w:rPr>
                <w:rFonts w:ascii="Calibri" w:eastAsia="Calibri" w:hAnsi="Calibri" w:cs="Calibri"/>
                <w:bdr w:val="nil"/>
              </w:rPr>
              <w:br/>
            </w:r>
            <w:r>
              <w:rPr>
                <w:rFonts w:ascii="Calibri" w:eastAsia="Calibri" w:hAnsi="Calibri" w:cs="Calibri"/>
                <w:b/>
                <w:bCs/>
                <w:bdr w:val="nil"/>
              </w:rPr>
              <w:t>15. Pokud je klasifikace žáka stanovena na základě písemných prací</w:t>
            </w:r>
            <w:r>
              <w:rPr>
                <w:rFonts w:ascii="Calibri" w:eastAsia="Calibri" w:hAnsi="Calibri" w:cs="Calibri"/>
                <w:bdr w:val="nil"/>
              </w:rPr>
              <w:t xml:space="preserve">,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w:t>
            </w:r>
            <w:r>
              <w:rPr>
                <w:rFonts w:ascii="Calibri" w:eastAsia="Calibri" w:hAnsi="Calibri" w:cs="Calibri"/>
                <w:b/>
                <w:bCs/>
                <w:bdr w:val="nil"/>
              </w:rPr>
              <w:t>do 30.10. dalšíhoškolního roku</w:t>
            </w:r>
            <w:r>
              <w:rPr>
                <w:rFonts w:ascii="Calibri" w:eastAsia="Calibri" w:hAnsi="Calibri" w:cs="Calibri"/>
                <w:bdr w:val="nil"/>
              </w:rPr>
              <w:t>. Opravené písemné práce musí být předloženy všem žákům a na požádání ve škole také rodičům.</w:t>
            </w:r>
            <w:r>
              <w:rPr>
                <w:rFonts w:ascii="Calibri" w:eastAsia="Calibri" w:hAnsi="Calibri" w:cs="Calibri"/>
                <w:bdr w:val="nil"/>
              </w:rPr>
              <w:br/>
            </w:r>
            <w:r>
              <w:rPr>
                <w:rFonts w:ascii="Calibri" w:eastAsia="Calibri" w:hAnsi="Calibri" w:cs="Calibri"/>
                <w:b/>
                <w:bCs/>
                <w:bdr w:val="nil"/>
              </w:rPr>
              <w:t>16. Vyučující dodržují zásady pedagogického taktu,</w:t>
            </w:r>
            <w:r>
              <w:rPr>
                <w:rFonts w:ascii="Calibri" w:eastAsia="Calibri" w:hAnsi="Calibri" w:cs="Calibri"/>
                <w:bdr w:val="nil"/>
              </w:rPr>
              <w:t xml:space="preserve"> zejména - neklasifikují žáky ihned po jejich návratu do školy po nepřítomnosti delší než jeden týden</w:t>
            </w:r>
            <w:r>
              <w:rPr>
                <w:rFonts w:ascii="Calibri" w:eastAsia="Calibri" w:hAnsi="Calibri" w:cs="Calibri"/>
                <w:bdr w:val="nil"/>
              </w:rPr>
              <w:br/>
              <w:t>- žáci nemusí dopisovat do sešitů látku za dobu nepřítomnosti, pokud to není jediný zdroj informací</w:t>
            </w:r>
            <w:r>
              <w:rPr>
                <w:rFonts w:ascii="Calibri" w:eastAsia="Calibri" w:hAnsi="Calibri" w:cs="Calibri"/>
                <w:bdr w:val="nil"/>
              </w:rPr>
              <w:br/>
              <w:t>- účelem zkoušení není nacházet mezery ve vědomostech žáka, ale hodnotit to, co umí</w:t>
            </w:r>
            <w:r>
              <w:rPr>
                <w:rFonts w:ascii="Calibri" w:eastAsia="Calibri" w:hAnsi="Calibri" w:cs="Calibri"/>
                <w:bdr w:val="nil"/>
              </w:rPr>
              <w:br/>
              <w:t>- učitel klasifikuje jen probrané učivo, zadávání nové látky k samostatnému nastudování celé třídě není přípustné</w:t>
            </w:r>
            <w:r>
              <w:rPr>
                <w:rFonts w:ascii="Calibri" w:eastAsia="Calibri" w:hAnsi="Calibri" w:cs="Calibri"/>
                <w:bdr w:val="nil"/>
              </w:rPr>
              <w:br/>
              <w:t>- před prověřováním znalostí musí mít žáci dostatek času k naučení, procvičení a zažití učiva</w:t>
            </w:r>
            <w:r>
              <w:rPr>
                <w:rFonts w:ascii="Calibri" w:eastAsia="Calibri" w:hAnsi="Calibri" w:cs="Calibri"/>
                <w:bdr w:val="nil"/>
              </w:rPr>
              <w:br/>
              <w:t>- prověřování znalostí provádět až po dostatečném procvičení učiva</w:t>
            </w:r>
            <w:r>
              <w:rPr>
                <w:rFonts w:ascii="Calibri" w:eastAsia="Calibri" w:hAnsi="Calibri" w:cs="Calibri"/>
                <w:bdr w:val="nil"/>
              </w:rPr>
              <w:br/>
            </w:r>
            <w:r>
              <w:rPr>
                <w:rFonts w:ascii="Calibri" w:eastAsia="Calibri" w:hAnsi="Calibri" w:cs="Calibri"/>
                <w:b/>
                <w:bCs/>
                <w:bdr w:val="nil"/>
              </w:rPr>
              <w:t>17. Třídní učitelé jsou povinni seznamovat ostatní vyučující s doporučením psychologických vyšetření</w:t>
            </w:r>
            <w:r>
              <w:rPr>
                <w:rFonts w:ascii="Calibri" w:eastAsia="Calibri" w:hAnsi="Calibri" w:cs="Calibri"/>
                <w:bdr w:val="nil"/>
              </w:rPr>
              <w:t>, které mají vztah ke způsobu hodnocení a klasifikace žáka a způsobu získávání podkladů. Údaje o nových vyšetřeních jsou součástí zpráv učitelů na pedagogické radě.</w:t>
            </w:r>
            <w:r>
              <w:rPr>
                <w:rFonts w:ascii="Calibri" w:eastAsia="Calibri" w:hAnsi="Calibri" w:cs="Calibri"/>
                <w:bdr w:val="nil"/>
              </w:rPr>
              <w:br/>
              <w:t>Pro potřeby klasifikace se předměty dělí do dvou skupin:</w:t>
            </w:r>
            <w:r>
              <w:rPr>
                <w:rFonts w:ascii="Calibri" w:eastAsia="Calibri" w:hAnsi="Calibri" w:cs="Calibri"/>
                <w:bdr w:val="nil"/>
              </w:rPr>
              <w:br/>
              <w:t>- předměty s převahou teoretického zaměření,</w:t>
            </w:r>
            <w:r>
              <w:rPr>
                <w:rFonts w:ascii="Calibri" w:eastAsia="Calibri" w:hAnsi="Calibri" w:cs="Calibri"/>
                <w:bdr w:val="nil"/>
              </w:rPr>
              <w:br/>
              <w:t>- předměty s převahou výchovného zaměření.</w:t>
            </w:r>
            <w:r>
              <w:rPr>
                <w:rFonts w:ascii="Calibri" w:eastAsia="Calibri" w:hAnsi="Calibri" w:cs="Calibri"/>
                <w:bdr w:val="nil"/>
              </w:rPr>
              <w:br/>
              <w:t xml:space="preserve">Kriteria pro jednotlivé klasifikační stupně jsou formulována především pro celkovou klasifikaci. Učitel však nepřeceňuje žádné z uvedených </w:t>
            </w:r>
            <w:r>
              <w:rPr>
                <w:rFonts w:ascii="Calibri" w:eastAsia="Calibri" w:hAnsi="Calibri" w:cs="Calibri"/>
                <w:bdr w:val="nil"/>
              </w:rPr>
              <w:lastRenderedPageBreak/>
              <w:t>kriterií, posuzuje žákovy výkony komplexně, v souladu se specifikou předmětu.</w:t>
            </w:r>
          </w:p>
          <w:p w:rsidR="00A527FC" w:rsidRDefault="00695C64">
            <w:pPr>
              <w:spacing w:line="240" w:lineRule="auto"/>
              <w:jc w:val="left"/>
              <w:rPr>
                <w:bdr w:val="nil"/>
              </w:rPr>
            </w:pPr>
            <w:r>
              <w:rPr>
                <w:rFonts w:ascii="Calibri" w:eastAsia="Calibri" w:hAnsi="Calibri" w:cs="Calibri"/>
                <w:b/>
                <w:bCs/>
                <w:u w:val="single"/>
                <w:bdr w:val="nil"/>
              </w:rPr>
              <w:t>Klasifikace a hodnocení průběhu a výsledků vzdělávání v 1.- 2. ročníku</w:t>
            </w:r>
            <w:r>
              <w:rPr>
                <w:rFonts w:ascii="Calibri" w:eastAsia="Calibri" w:hAnsi="Calibri" w:cs="Calibri"/>
                <w:bdr w:val="nil"/>
              </w:rPr>
              <w:br/>
              <w:t>Upřednostňujeme pozitivní hodnocení žáků, a to nejen při prověřování vědomostí a hodnocení dosažené úrovně klíčových kompetencí ale v celém procesu učení. Při výuce žáky průběžně chválíme a dbáme na pozitivní ladění průběžných hodnotících soudů. Volíme přitom konkrétní formulace a vyjadřujeme se popisnou formou, pokud možno bez subjektivních soudů. Ubráníme-li se subjektivním formulacím, podpoříme důvěru žáků ve vlastní schopnosti a zabráníme vytváření závislosti na pochvale a naší osobě.</w:t>
            </w:r>
            <w:r>
              <w:rPr>
                <w:rFonts w:ascii="Calibri" w:eastAsia="Calibri" w:hAnsi="Calibri" w:cs="Calibri"/>
                <w:bdr w:val="nil"/>
              </w:rPr>
              <w:br/>
              <w:t>S pomocí pozitivního hodnocení žáky motivujeme touhou uspět, a nikoli strachem z neúspěchu. Žákům dodáváme důvěru v jejich schopnosti a povzbuzujeme je. Jednáme s nimi tak, aby neměli strach vyjádřit svůj názor. Pozitivně přijímáme i nesprávné závěry žáků, dáváme jim prostor pro otázky, trpělivě žákům odpovídáme a věnujeme jim individuální pozornost. Každé dítě musí mít prostor být aktivní a úspěšné. Nesmí se v něm vytvářet dojem, že si nemůže ve svých úsudcích věřit nebo že je horší než jeho spolužáci. Uvědomujeme si, že při výuce prožitý úspěch je silnou vnitřní motivací žáků k učení. Naopak pocit méněcennosti dovede žáka odradit od jakékoliv formy vzdělávání i od jakékoliv tvořivé činnosti.</w:t>
            </w:r>
            <w:r>
              <w:rPr>
                <w:rFonts w:ascii="Calibri" w:eastAsia="Calibri" w:hAnsi="Calibri" w:cs="Calibri"/>
                <w:bdr w:val="nil"/>
              </w:rPr>
              <w:br/>
              <w:t>Žáky hodnotíme nejprve při činnostech, při kterých máme možnost sledovat, jak pracují. Oceňujeme jejich snahu, pozornost, hodnotíme vyjadřování závěrů, zajímáme se o jejich nápady. Každé upozornění na klady určitých žáků pomáhá odstraňovat drobné nedostatky druhých žáků.</w:t>
            </w:r>
            <w:r>
              <w:rPr>
                <w:rFonts w:ascii="Calibri" w:eastAsia="Calibri" w:hAnsi="Calibri" w:cs="Calibri"/>
                <w:bdr w:val="nil"/>
              </w:rPr>
              <w:br/>
              <w:t>Případné nedostatky žáků zjišťujeme pomocí činnostní zpětné vazby hned v zárodku a průběžně je odstraňujeme.</w:t>
            </w:r>
            <w:r>
              <w:rPr>
                <w:rFonts w:ascii="Calibri" w:eastAsia="Calibri" w:hAnsi="Calibri" w:cs="Calibri"/>
                <w:bdr w:val="nil"/>
              </w:rPr>
              <w:br/>
              <w:t>Na chyby upozorňujeme žáky včasně, bezprostředně, vstřícně, přátelsky a důsledně. Vyhýbáme se zaujatosti, nahodilosti či opožděnému hodnocení. Žákům vysvětlujeme a zdůvodňujeme, kde se chyby dopustili. Umožňujeme jim poznání, že chyba se může vyskytovat v každé lidské činnosti, může mít však pro člověka různé následky podle své závažnosti.  Žáky vedeme přes sebehodnocení a samokontrolu ke schopnosti něco provést dokonale - bez chyby - a v přiměřeném čase. S chybou pracujeme tak, aby vyzývala žáka k většímu soustředění na plnění úkolu, k důslednější kontrole práce i k sebepoznání jeho schopností.</w:t>
            </w:r>
            <w:r>
              <w:rPr>
                <w:rFonts w:ascii="Calibri" w:eastAsia="Calibri" w:hAnsi="Calibri" w:cs="Calibri"/>
                <w:bdr w:val="nil"/>
              </w:rPr>
              <w:br/>
              <w:t>Při hodnocení písemných prací, testů a ústní zkoušení hodnotíme žáky průběžně jak při činnostech, tak při vyvozování závěrů. K pozitivnímu hodnocení činností se poměrně snadno přidává i hodnocení paměťového učení a hodnocení dosažené úrovně klíčových kompetencí. Směřujeme k tomu, aby v době písemného nebo ústního zkoušení zvládalo co nejvíce žáků učivo zcela bezpečně. Úkolem malých prověrek není známka, ale zjištění, co ještě není dobře zvládnuto.</w:t>
            </w:r>
          </w:p>
          <w:p w:rsidR="00A527FC" w:rsidRDefault="00695C64">
            <w:pPr>
              <w:spacing w:line="240" w:lineRule="auto"/>
              <w:jc w:val="left"/>
              <w:rPr>
                <w:bdr w:val="nil"/>
              </w:rPr>
            </w:pPr>
            <w:r>
              <w:rPr>
                <w:rFonts w:ascii="Calibri" w:eastAsia="Calibri" w:hAnsi="Calibri" w:cs="Calibri"/>
                <w:bdr w:val="nil"/>
              </w:rPr>
              <w:t>Žáky o způsobech a kritériích hodnocení informujeme. Uvědomují si tak, čemu se učí a proč. Prověřování vědomostí pro ně není stresovou situací, nebo dokonce trestem, ale možností ukázat, co se naučili, možností využít vlastních poznatků při řešení předložených úloh, otázek a úkolů, možností, jak získat dobré hodnocení, pěknou známku. Dobrý výsledek opět posiluje jejich sebevědomí a motivuje je pro další činnosti a poznávání.</w:t>
            </w:r>
            <w:r>
              <w:rPr>
                <w:rFonts w:ascii="Calibri" w:eastAsia="Calibri" w:hAnsi="Calibri" w:cs="Calibri"/>
                <w:bdr w:val="nil"/>
              </w:rPr>
              <w:br/>
              <w:t xml:space="preserve">Každý žák je vybaven více či méně odlišnými individuálními předpoklady pro učení, jako jsou nadání, úsudek a píle. V 1. - 2. ročníku se za pomoci činnostních přístupů včetně pozitivního hodnocení snažíme dosáhnout toho, aby všichni žáci dosahovali školním programem </w:t>
            </w:r>
            <w:r>
              <w:rPr>
                <w:rFonts w:ascii="Calibri" w:eastAsia="Calibri" w:hAnsi="Calibri" w:cs="Calibri"/>
                <w:bdr w:val="nil"/>
              </w:rPr>
              <w:lastRenderedPageBreak/>
              <w:t>požadované úrovně výstupů a učivo vymezené v ŠVP zvládali. Při klasifikačním způsobu hodnocení je pak mezi žáky určitý rozdíl hlavně ve známce výborně, chvalitebně.</w:t>
            </w:r>
            <w:r>
              <w:rPr>
                <w:rFonts w:ascii="Calibri" w:eastAsia="Calibri" w:hAnsi="Calibri" w:cs="Calibri"/>
                <w:bdr w:val="nil"/>
              </w:rPr>
              <w:br/>
              <w:t>Cílem hodnocení je zapojení všech žáků do výuky, postupný rozvoj klíčových kompetencí a motivace žáků pro celoživotní učení. Úkolem učitele je udržet, popřípadě vzbudit zájem žáků o učení a umožnit všem žákům osvojit si učivo potřebné pro další vzdělávání a plynulé utváření klíčových kompetencí.</w:t>
            </w:r>
          </w:p>
          <w:p w:rsidR="00A527FC" w:rsidRDefault="00695C64">
            <w:pPr>
              <w:spacing w:line="240" w:lineRule="auto"/>
              <w:jc w:val="left"/>
              <w:rPr>
                <w:bdr w:val="nil"/>
              </w:rPr>
            </w:pPr>
            <w:r>
              <w:rPr>
                <w:rFonts w:ascii="Calibri" w:eastAsia="Calibri" w:hAnsi="Calibri" w:cs="Calibri"/>
                <w:b/>
                <w:bCs/>
                <w:u w:val="single"/>
                <w:bdr w:val="nil"/>
              </w:rPr>
              <w:t>Pravidla pro sebehodnocení žáků</w:t>
            </w:r>
            <w:r>
              <w:rPr>
                <w:rFonts w:ascii="Calibri" w:eastAsia="Calibri" w:hAnsi="Calibri" w:cs="Calibri"/>
                <w:bdr w:val="nil"/>
              </w:rPr>
              <w:br/>
              <w:t>1. Sebehodnocení je důležitou součástí hodnocení žáků, posiluje sebeúctu a sebevědomí žáků.</w:t>
            </w:r>
            <w:r>
              <w:rPr>
                <w:rFonts w:ascii="Calibri" w:eastAsia="Calibri" w:hAnsi="Calibri" w:cs="Calibri"/>
                <w:bdr w:val="nil"/>
              </w:rPr>
              <w:br/>
              <w:t>2. Je zařazováno do procesu vzdělávání průběžně všemi vyučujícími, způsobem přiměřeným věku žáků.</w:t>
            </w:r>
            <w:r>
              <w:rPr>
                <w:rFonts w:ascii="Calibri" w:eastAsia="Calibri" w:hAnsi="Calibri" w:cs="Calibri"/>
                <w:bdr w:val="nil"/>
              </w:rPr>
              <w:br/>
              <w:t>3. Chybu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r>
              <w:rPr>
                <w:rFonts w:ascii="Calibri" w:eastAsia="Calibri" w:hAnsi="Calibri" w:cs="Calibri"/>
                <w:bdr w:val="nil"/>
              </w:rPr>
              <w:br/>
              <w:t>4. Při sebehodnocení se žák snaží vyjádřit:</w:t>
            </w:r>
            <w:r>
              <w:rPr>
                <w:rFonts w:ascii="Calibri" w:eastAsia="Calibri" w:hAnsi="Calibri" w:cs="Calibri"/>
                <w:bdr w:val="nil"/>
              </w:rPr>
              <w:br/>
              <w:t>co se mu daří, co mu ještě nejde, jaké má rezervy, jak bude pokračovat dál</w:t>
            </w:r>
            <w:r>
              <w:rPr>
                <w:rFonts w:ascii="Calibri" w:eastAsia="Calibri" w:hAnsi="Calibri" w:cs="Calibri"/>
                <w:bdr w:val="nil"/>
              </w:rPr>
              <w:br/>
              <w:t>5. Pedagogové vedou žáka, aby komentoval svoje výkony a výsledky.</w:t>
            </w:r>
            <w:r>
              <w:rPr>
                <w:rFonts w:ascii="Calibri" w:eastAsia="Calibri" w:hAnsi="Calibri" w:cs="Calibri"/>
                <w:bdr w:val="nil"/>
              </w:rPr>
              <w:br/>
              <w:t>6. Sebehodnocení žáků nemá nahradit klasické hodnocení (hodnocení žáka pedagogem), ale má pouze doplňovat a rozšiřovat evaluační procesy a více aktivizovat žáka.</w:t>
            </w:r>
            <w:r>
              <w:rPr>
                <w:rFonts w:ascii="Calibri" w:eastAsia="Calibri" w:hAnsi="Calibri" w:cs="Calibri"/>
                <w:bdr w:val="nil"/>
              </w:rPr>
              <w:br/>
              <w:t>7. Na konci pololetí žák písemnou nebo ústní formou provede sebehodnocení v oblasti:</w:t>
            </w:r>
            <w:r>
              <w:rPr>
                <w:rFonts w:ascii="Calibri" w:eastAsia="Calibri" w:hAnsi="Calibri" w:cs="Calibri"/>
                <w:bdr w:val="nil"/>
              </w:rPr>
              <w:br/>
              <w:t>- zodpovědnost - motivace k učení – sebedůvěra - vztahy v třídním kolektivu</w:t>
            </w:r>
            <w:r>
              <w:rPr>
                <w:rFonts w:ascii="Calibri" w:eastAsia="Calibri" w:hAnsi="Calibri" w:cs="Calibri"/>
                <w:bdr w:val="nil"/>
              </w:rPr>
              <w:br/>
              <w:t>8. Známky nejsou jediným zdrojem motivace.</w:t>
            </w:r>
            <w:r>
              <w:rPr>
                <w:rFonts w:ascii="Calibri" w:eastAsia="Calibri" w:hAnsi="Calibri" w:cs="Calibri"/>
                <w:bdr w:val="nil"/>
              </w:rPr>
              <w:br/>
              <w:t>V jednotlivých vyučovacích předmětech předem stanovíme a žákům sdělíme základní učební požadavky. Jasně formulujeme, jaké dovednosti si žáci mají osvojit, čemu se mají naučit. Žáky upozorňujeme, jaké činnosti nebo pokusy budou provádět, o čem budeme hovořit.</w:t>
            </w:r>
            <w:r>
              <w:rPr>
                <w:rFonts w:ascii="Calibri" w:eastAsia="Calibri" w:hAnsi="Calibri" w:cs="Calibri"/>
                <w:bdr w:val="nil"/>
              </w:rPr>
              <w:br/>
              <w:t>Žákům předkládáme reálné a dosažitelné cíle a tím je vedeme k bezchybnosti a poctivosti.</w:t>
            </w:r>
            <w:r>
              <w:rPr>
                <w:rFonts w:ascii="Calibri" w:eastAsia="Calibri" w:hAnsi="Calibri" w:cs="Calibri"/>
                <w:bdr w:val="nil"/>
              </w:rPr>
              <w:br/>
              <w:t>Žákům důvěřujeme a sebehodnocení nepovažujeme za příležitost k podvádění. Díky zpětné vazbě mají učitelé i žáci přehled o tom, co a jak již žáci zvládli. Takto vedení žáci nemají potřebu podvádět - podvádění pro ně ztrácí smysl, jelikož nevede ani k prožití pocitu úspěchu ani k cíli, kterým je dosahování co nejlepších výsledků.</w:t>
            </w:r>
            <w:r>
              <w:rPr>
                <w:rFonts w:ascii="Calibri" w:eastAsia="Calibri" w:hAnsi="Calibri" w:cs="Calibri"/>
                <w:bdr w:val="nil"/>
              </w:rPr>
              <w:br/>
              <w:t>Používáme činnostní přístupy a metody učení, které umožňují žákům odhalovat chyby, hned je opravovat a brát si z nich poučení. Žákům tak průběžně umožňujeme uvědomění, co z probíraného učiva již ovládají.</w:t>
            </w:r>
            <w:r>
              <w:rPr>
                <w:rFonts w:ascii="Calibri" w:eastAsia="Calibri" w:hAnsi="Calibri" w:cs="Calibri"/>
                <w:bdr w:val="nil"/>
              </w:rPr>
              <w:br/>
              <w:t>Žákům umožňujeme vyjadřovat své myšlenky, názory a prezentovat své vědomosti. Nejdříve dáváme příležitost projevit se žákům, kteří se v daném učivu orientují jako první. Na jejich příkladě si ostatní žáci nejlépe uvědomí vlastní stupeň poznání.</w:t>
            </w:r>
            <w:r>
              <w:rPr>
                <w:rFonts w:ascii="Calibri" w:eastAsia="Calibri" w:hAnsi="Calibri" w:cs="Calibri"/>
                <w:bdr w:val="nil"/>
              </w:rPr>
              <w:br/>
              <w:t>K sebehodnocení písemných cvičení přistupujeme teprve tehdy, když je žák schopen uvědomit si, že probírané učivo ovládá.</w:t>
            </w:r>
            <w:r>
              <w:rPr>
                <w:rFonts w:ascii="Calibri" w:eastAsia="Calibri" w:hAnsi="Calibri" w:cs="Calibri"/>
                <w:bdr w:val="nil"/>
              </w:rPr>
              <w:br/>
              <w:t xml:space="preserve">Předkládáme žákům ukázky správně vypracovaných úkolů různé obtížnosti a upřesňujeme, co požadujeme na výborné ohodnocení a co je již hodnoceno chvalitebně. Žáci potřebují vědět, jakou náročnost úkolů mají k určitým ohodnocením zvládat. Stejně stanovíme ukazatele při </w:t>
            </w:r>
            <w:r>
              <w:rPr>
                <w:rFonts w:ascii="Calibri" w:eastAsia="Calibri" w:hAnsi="Calibri" w:cs="Calibri"/>
                <w:bdr w:val="nil"/>
              </w:rPr>
              <w:lastRenderedPageBreak/>
              <w:t>hodnocení písemném bez klasifikačních stupňů. Žák potom ví, k čemu ve svém snažení směřuje, a je mu tak dána možnost sebehodnocení.</w:t>
            </w:r>
            <w:r>
              <w:rPr>
                <w:rFonts w:ascii="Calibri" w:eastAsia="Calibri" w:hAnsi="Calibri" w:cs="Calibri"/>
                <w:bdr w:val="nil"/>
              </w:rPr>
              <w:br/>
              <w:t>Dodržujeme zásady a pravidla pozitivního hodnocení.</w:t>
            </w:r>
          </w:p>
          <w:p w:rsidR="00A527FC" w:rsidRDefault="00695C64">
            <w:pPr>
              <w:spacing w:line="240" w:lineRule="auto"/>
              <w:jc w:val="left"/>
              <w:rPr>
                <w:bdr w:val="nil"/>
              </w:rPr>
            </w:pPr>
            <w:r>
              <w:rPr>
                <w:rFonts w:ascii="Calibri" w:eastAsia="Calibri" w:hAnsi="Calibri" w:cs="Calibri"/>
                <w:bdr w:val="nil"/>
              </w:rPr>
              <w:br/>
            </w:r>
            <w:r>
              <w:rPr>
                <w:rFonts w:ascii="Calibri" w:eastAsia="Calibri" w:hAnsi="Calibri" w:cs="Calibri"/>
                <w:b/>
                <w:bCs/>
                <w:bdr w:val="nil"/>
              </w:rPr>
              <w:t>6.Zásady použití slovního hodnocení</w:t>
            </w:r>
            <w:r>
              <w:rPr>
                <w:rFonts w:ascii="Calibri" w:eastAsia="Calibri" w:hAnsi="Calibri" w:cs="Calibri"/>
                <w:bdr w:val="nil"/>
              </w:rPr>
              <w:br/>
              <w:t>1. O slovním hodnocení výsledků vzdělávání žáka na vysvědčení rozhoduje ředitel školy na základě žádosti zákonných zástupců a po projednání v pedagog. radě.</w:t>
            </w:r>
            <w:r>
              <w:rPr>
                <w:rFonts w:ascii="Calibri" w:eastAsia="Calibri" w:hAnsi="Calibri" w:cs="Calibri"/>
                <w:bdr w:val="nil"/>
              </w:rPr>
              <w:br/>
              <w:t>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r>
              <w:rPr>
                <w:rFonts w:ascii="Calibri" w:eastAsia="Calibri" w:hAnsi="Calibri" w:cs="Calibri"/>
                <w:bdr w:val="nil"/>
              </w:rPr>
              <w:br/>
              <w:t>3. Je-li žák hodnocen slovně, převede třídní učitel po projednání s vyučujícími ostatních předmětů slovní hodnocení do klasifikace pro účely přijímacího řízení ke střednímu vzdělávání.</w:t>
            </w:r>
            <w:r>
              <w:rPr>
                <w:rFonts w:ascii="Calibri" w:eastAsia="Calibri" w:hAnsi="Calibri" w:cs="Calibri"/>
                <w:bdr w:val="nil"/>
              </w:rPr>
              <w:br/>
              <w:t>4. U žáka s vývojovou poruchou učení rozhodne ředitel školy o použití slovního hodnocení na základě žádosti zákonného zástupce žáka.</w:t>
            </w:r>
            <w:r>
              <w:rPr>
                <w:rFonts w:ascii="Calibri" w:eastAsia="Calibri" w:hAnsi="Calibri" w:cs="Calibri"/>
                <w:bdr w:val="nil"/>
              </w:rPr>
              <w:b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w:t>
            </w:r>
          </w:p>
          <w:p w:rsidR="00A527FC" w:rsidRDefault="00695C64">
            <w:pPr>
              <w:spacing w:line="240" w:lineRule="auto"/>
              <w:jc w:val="left"/>
              <w:rPr>
                <w:bdr w:val="nil"/>
              </w:rPr>
            </w:pPr>
            <w:r>
              <w:rPr>
                <w:rFonts w:ascii="Calibri" w:eastAsia="Calibri" w:hAnsi="Calibri" w:cs="Calibri"/>
                <w:bdr w:val="nil"/>
              </w:rPr>
              <w:br/>
            </w:r>
            <w:r>
              <w:rPr>
                <w:rFonts w:ascii="Calibri" w:eastAsia="Calibri" w:hAnsi="Calibri" w:cs="Calibri"/>
                <w:b/>
                <w:bCs/>
                <w:bdr w:val="nil"/>
              </w:rPr>
              <w:t>7. Způsob hodnocení a klasifikace žáka se SPU a nadaných žáků</w:t>
            </w:r>
            <w:r>
              <w:rPr>
                <w:rFonts w:ascii="Calibri" w:eastAsia="Calibri" w:hAnsi="Calibri" w:cs="Calibri"/>
                <w:bdr w:val="nil"/>
              </w:rPr>
              <w:br/>
              <w:t>Vychází ze znalosti příznaků postižení a uplatňuje se ve všech vyučovacích předmětech, ve kterých se projevuje postižení žáka, a na obou stupních základní školy.</w:t>
            </w:r>
            <w:r>
              <w:rPr>
                <w:rFonts w:ascii="Calibri" w:eastAsia="Calibri" w:hAnsi="Calibri" w:cs="Calibri"/>
                <w:bdr w:val="nil"/>
              </w:rPr>
              <w:b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r>
              <w:rPr>
                <w:rFonts w:ascii="Calibri" w:eastAsia="Calibri" w:hAnsi="Calibri" w:cs="Calibri"/>
                <w:bdr w:val="nil"/>
              </w:rPr>
              <w:br/>
              <w:t>Při klasifikaci žáků se doporučuje upřednostnit širší slovní hodnocení. Způsob hodnocení projedná třídní učitel a výchovný poradce s ostatními vyučujícími.</w:t>
            </w:r>
            <w:r>
              <w:rPr>
                <w:rFonts w:ascii="Calibri" w:eastAsia="Calibri" w:hAnsi="Calibri" w:cs="Calibri"/>
                <w:bdr w:val="nil"/>
              </w:rPr>
              <w:br/>
              <w:t>Třídní učitel sdělí vhodným způsobem ostatním žákům ve třídě podstatu individuálního přístupu a způsobu hodnocení a klasifikace žáka.</w:t>
            </w:r>
            <w:r>
              <w:rPr>
                <w:rFonts w:ascii="Calibri" w:eastAsia="Calibri" w:hAnsi="Calibri" w:cs="Calibri"/>
                <w:bdr w:val="nil"/>
              </w:rPr>
              <w:br/>
              <w:t>Vyučující respektuje doporučené způsoby práce a hodnocení žáka, popsané ve zprávě o psychologickém vyšetření.</w:t>
            </w:r>
            <w:r>
              <w:rPr>
                <w:rFonts w:ascii="Calibri" w:eastAsia="Calibri" w:hAnsi="Calibri" w:cs="Calibri"/>
                <w:bdr w:val="nil"/>
              </w:rPr>
              <w:br/>
              <w:t>Volí takové způsoby prověřování znalostí žáka, ve kterých se co nejméně projevuje zdravotní postižení (např. doplňování jevů místo diktátů, ústní zkoušení místo písemných prací či naopak, zkrácený rozsah písemných prací,…).</w:t>
            </w:r>
            <w:r>
              <w:rPr>
                <w:rFonts w:ascii="Calibri" w:eastAsia="Calibri" w:hAnsi="Calibri" w:cs="Calibri"/>
                <w:bdr w:val="nil"/>
              </w:rPr>
              <w:br/>
              <w:t>Podle druhu postižení využívá speciální metody, postupy, formy a prostředky vzdělávání a hodnocení, kompenzační, rehabilitační a učební pomůcky, speciální učebnice a didaktické materiály.</w:t>
            </w:r>
            <w:r>
              <w:rPr>
                <w:rFonts w:ascii="Calibri" w:eastAsia="Calibri" w:hAnsi="Calibri" w:cs="Calibri"/>
                <w:bdr w:val="nil"/>
              </w:rPr>
              <w:br/>
              <w:t>7.1. U žáka s vývojovou poruchou učení rozhodne ředitel školy o použití slovního hodnocení na základě žádosti zákonného zástupce žáka. Výsledky vzdělávání žáka v základní škole speciální se hodnotí slovně.</w:t>
            </w:r>
            <w:r>
              <w:rPr>
                <w:rFonts w:ascii="Calibri" w:eastAsia="Calibri" w:hAnsi="Calibri" w:cs="Calibri"/>
                <w:bdr w:val="nil"/>
              </w:rPr>
              <w:br/>
              <w:t xml:space="preserve">7.2. U žáka se smyslovou nebo tělesnou vadou, vadou řeči, prokázanou specifickou vývojovou poruchou učení nebo chování se při jeho </w:t>
            </w:r>
            <w:r>
              <w:rPr>
                <w:rFonts w:ascii="Calibri" w:eastAsia="Calibri" w:hAnsi="Calibri" w:cs="Calibri"/>
                <w:bdr w:val="nil"/>
              </w:rPr>
              <w:lastRenderedPageBreak/>
              <w:t>hodnocení a klasifikaci přihlédne k charakteru postižení. Vyučující respektují doporučení psychologických vyšetření žáků a uplatňují je při klasifikaci a hodnocení chování žáků a také volí vhodné a přiměřené způsoby získávání podkladů.</w:t>
            </w:r>
            <w:r>
              <w:rPr>
                <w:rFonts w:ascii="Calibri" w:eastAsia="Calibri" w:hAnsi="Calibri" w:cs="Calibri"/>
                <w:bdr w:val="nil"/>
              </w:rPr>
              <w:br/>
              <w:t>7.3. Dětem a žákům u nichž je diagnostikována specif. vývojová porucha učení, je nezbytné po celou dobu docházky do školy věnovat speciální pozornost a péči.</w:t>
            </w:r>
            <w:r>
              <w:rPr>
                <w:rFonts w:ascii="Calibri" w:eastAsia="Calibri" w:hAnsi="Calibri" w:cs="Calibri"/>
                <w:bdr w:val="nil"/>
              </w:rPr>
              <w:br/>
              <w:t>7.4.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w:t>
            </w:r>
            <w:r>
              <w:rPr>
                <w:rFonts w:ascii="Calibri" w:eastAsia="Calibri" w:hAnsi="Calibri" w:cs="Calibri"/>
                <w:bdr w:val="nil"/>
              </w:rPr>
              <w:br/>
              <w:t>7.5. Vyučující klade důraz na ten druh projevu, ve kterém má žák předpoklady podávat lepší výkony. Při klasifikaci se nevychází z prostého počtu chyb, ale z počtu jevů, které žák zvládl.</w:t>
            </w:r>
          </w:p>
          <w:p w:rsidR="00A527FC" w:rsidRDefault="00695C64">
            <w:pPr>
              <w:spacing w:line="240" w:lineRule="auto"/>
              <w:jc w:val="left"/>
              <w:rPr>
                <w:bdr w:val="nil"/>
              </w:rPr>
            </w:pPr>
            <w:r>
              <w:rPr>
                <w:rFonts w:ascii="Calibri" w:eastAsia="Calibri" w:hAnsi="Calibri" w:cs="Calibri"/>
                <w:bdr w:val="nil"/>
              </w:rPr>
              <w:t>7.6. Klasifikace byla provázena hodnocením, t.j. vyjádřením pozitivních stránek výkonu, objasněním podstaty neúspěchu, návodem, jak mezery a nedostatky překonávat.</w:t>
            </w:r>
          </w:p>
          <w:p w:rsidR="00A527FC" w:rsidRDefault="00695C64">
            <w:pPr>
              <w:spacing w:line="240" w:lineRule="auto"/>
              <w:jc w:val="left"/>
              <w:rPr>
                <w:bdr w:val="nil"/>
              </w:rPr>
            </w:pPr>
            <w:r>
              <w:rPr>
                <w:rFonts w:ascii="Calibri" w:eastAsia="Calibri" w:hAnsi="Calibri" w:cs="Calibri"/>
                <w:bdr w:val="nil"/>
              </w:rPr>
              <w:t>7.7. Děti, u kterých je diagnostikována dyslexie nebo dysortografie, mohou být se souhlasem rodičů během celého jejich vzdělávání hodnoceny z mateřského jazyka a z jiných jazyků slovně ( a to jak v průběhu školního roku, tak na pololetním a závěrečném vysvědčení). U dětí s diagnostikovanou dyskalkulií bude totéž platit pro matematiku a další předměty, kde výsledky mohou být touto poruchou ovlivněny. Dítě lze hodnotit dítě slovně (průběžně i na vysvědčení) po dohodě s rodiči a odborníkem prakticky ve všech předmětech, do nichž se porucha promítá. Jakmile žák překoná nejvýraznější obtíže, je vhodné postupně přecházet k běžné klasifikaci. Klasifikovat lze i známkou s tím, že se specifická porucha dítěte vezme v úvahu a odrazí se v mírnější známce o jeden stupeň, tak i o několik stupňů. Při uplatňování všech těchto možností vyučující postupují velmi individuálně, s využitím všech dostupných informací, zejména informací z odborných vyšetření a ve spolupráci s rodiči.</w:t>
            </w:r>
            <w:r>
              <w:rPr>
                <w:rFonts w:ascii="Calibri" w:eastAsia="Calibri" w:hAnsi="Calibri" w:cs="Calibri"/>
                <w:bdr w:val="nil"/>
              </w:rPr>
              <w:br/>
              <w:t>7.8. Ředitel školy může povolit, aby pro dítě se specifickými poruchami učení byl vypracován pro kterýkoliv předmět příslušnými vyučujícími individuální výukový plán, který se může radikálně lišit od výuky v daném postupném ročníku, přitom však bude poskytovat dítěti v příslušných předmětech ucelené a dítětem zvládnutelné základy. Individuální plány mají charakter smlouvy mezi vedením školy, vyučujícími a rodiči dítěte; vypracovávají se krátce a rámcově v písemné formě. Výsledky se hodnotí slovně.</w:t>
            </w:r>
            <w:r>
              <w:rPr>
                <w:rFonts w:ascii="Calibri" w:eastAsia="Calibri" w:hAnsi="Calibri" w:cs="Calibri"/>
                <w:bdr w:val="nil"/>
              </w:rPr>
              <w:br/>
              <w:t>7.9. Všechna navrhovaná ped. opatření se zásadně projednávají s rodiči a jejich názor je respektován.</w:t>
            </w:r>
            <w:r>
              <w:rPr>
                <w:rFonts w:ascii="Calibri" w:eastAsia="Calibri" w:hAnsi="Calibri" w:cs="Calibri"/>
                <w:bdr w:val="nil"/>
              </w:rPr>
              <w:br/>
              <w:t>7.10. V hodnocení se přístup vyučujícího zaměřuje na pozitivní výkony žáka a tím na podporu jeho poznávací motivace k učení namísto jednostranného zdůrazňování chyb.</w:t>
            </w:r>
            <w:r>
              <w:rPr>
                <w:rFonts w:ascii="Calibri" w:eastAsia="Calibri" w:hAnsi="Calibri" w:cs="Calibri"/>
                <w:bdr w:val="nil"/>
              </w:rPr>
              <w:br/>
              <w:t>7.11.  Hodnocení nadaných dětí, žáků a studentů - ředitel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 školy.posoudit jednotlivé složky školního výkonu dítěte.</w:t>
            </w:r>
          </w:p>
          <w:p w:rsidR="00A527FC" w:rsidRDefault="00695C64">
            <w:pPr>
              <w:spacing w:line="240" w:lineRule="auto"/>
              <w:jc w:val="left"/>
              <w:rPr>
                <w:bdr w:val="nil"/>
              </w:rPr>
            </w:pPr>
            <w:r>
              <w:rPr>
                <w:rFonts w:ascii="Calibri" w:eastAsia="Calibri" w:hAnsi="Calibri" w:cs="Calibri"/>
                <w:b/>
                <w:bCs/>
                <w:u w:val="single"/>
                <w:bdr w:val="nil"/>
              </w:rPr>
              <w:t>3. Klasifikace ve vyučovacích předmětech s převahou teoretického zaměření</w:t>
            </w:r>
            <w:r>
              <w:rPr>
                <w:rFonts w:ascii="Calibri" w:eastAsia="Calibri" w:hAnsi="Calibri" w:cs="Calibri"/>
                <w:bdr w:val="nil"/>
              </w:rPr>
              <w:br/>
              <w:t>Převahu teoretického zaměření mají jazykové, společenskovědní, přírodovědné předměty a matematika.</w:t>
            </w:r>
            <w:r>
              <w:rPr>
                <w:rFonts w:ascii="Calibri" w:eastAsia="Calibri" w:hAnsi="Calibri" w:cs="Calibri"/>
                <w:bdr w:val="nil"/>
              </w:rPr>
              <w:br/>
            </w:r>
            <w:r>
              <w:rPr>
                <w:rFonts w:ascii="Calibri" w:eastAsia="Calibri" w:hAnsi="Calibri" w:cs="Calibri"/>
                <w:bdr w:val="nil"/>
              </w:rPr>
              <w:lastRenderedPageBreak/>
              <w:t>Při klasifikaci výsledků ve vyučovacích předmětech s převahou teoretického zaměření se v souladu s požadavky učebních osnov hodnotí:</w:t>
            </w:r>
            <w:r>
              <w:rPr>
                <w:rFonts w:ascii="Calibri" w:eastAsia="Calibri" w:hAnsi="Calibri" w:cs="Calibri"/>
                <w:bdr w:val="nil"/>
              </w:rPr>
              <w:br/>
              <w:t>- ucelenost, přesnost a trvalost osvojení požadovaných poznatků, faktů, pojmů, definic, zákonitostí a vztahů, kvalita a rozsah získaných dovedností vykonávat požadované intelektuální a motorické činnosti,</w:t>
            </w:r>
            <w:r>
              <w:rPr>
                <w:rFonts w:ascii="Calibri" w:eastAsia="Calibri" w:hAnsi="Calibri" w:cs="Calibri"/>
                <w:bdr w:val="nil"/>
              </w:rPr>
              <w:br/>
              <w:t>-schopnost uplatňovat osvojené poznatky a dovednosti při řešení teoretických a praktických úkolů, při výkladu a hodnocení společenských a přírodních jevů a zákonitostí,</w:t>
            </w:r>
            <w:r>
              <w:rPr>
                <w:rFonts w:ascii="Calibri" w:eastAsia="Calibri" w:hAnsi="Calibri" w:cs="Calibri"/>
                <w:bdr w:val="nil"/>
              </w:rPr>
              <w:br/>
              <w:t>- kvalita myšlení, především jeho logika, samostatnost a tvořivost,</w:t>
            </w:r>
            <w:r>
              <w:rPr>
                <w:rFonts w:ascii="Calibri" w:eastAsia="Calibri" w:hAnsi="Calibri" w:cs="Calibri"/>
                <w:bdr w:val="nil"/>
              </w:rPr>
              <w:br/>
              <w:t>- aktivita, výstižnost a odborná i jazyková správnost ústního a písemného projevu,</w:t>
            </w:r>
            <w:r>
              <w:rPr>
                <w:rFonts w:ascii="Calibri" w:eastAsia="Calibri" w:hAnsi="Calibri" w:cs="Calibri"/>
                <w:bdr w:val="nil"/>
              </w:rPr>
              <w:br/>
              <w:t>- kvalita výsledků činností,</w:t>
            </w:r>
            <w:r>
              <w:rPr>
                <w:rFonts w:ascii="Calibri" w:eastAsia="Calibri" w:hAnsi="Calibri" w:cs="Calibri"/>
                <w:bdr w:val="nil"/>
              </w:rPr>
              <w:br/>
              <w:t>- osvojení účinných metod samostatného studia.</w:t>
            </w:r>
          </w:p>
          <w:p w:rsidR="00A527FC" w:rsidRDefault="00695C64">
            <w:pPr>
              <w:spacing w:line="240" w:lineRule="auto"/>
              <w:jc w:val="left"/>
              <w:rPr>
                <w:bdr w:val="nil"/>
              </w:rPr>
            </w:pPr>
            <w:r>
              <w:rPr>
                <w:rFonts w:ascii="Calibri" w:eastAsia="Calibri" w:hAnsi="Calibri" w:cs="Calibri"/>
                <w:bdr w:val="nil"/>
              </w:rPr>
              <w:br/>
              <w:t>Výchovně vzdělávací výsledky se klasifikují podle těchto kritérií:</w:t>
            </w:r>
            <w:r>
              <w:rPr>
                <w:rFonts w:ascii="Calibri" w:eastAsia="Calibri" w:hAnsi="Calibri" w:cs="Calibri"/>
                <w:bdr w:val="nil"/>
              </w:rPr>
              <w:br/>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bdr w:val="nil"/>
              </w:rPr>
              <w:t>Stupeň 1 (výborný)</w:t>
            </w:r>
            <w:r>
              <w:rPr>
                <w:rFonts w:ascii="Calibri" w:eastAsia="Calibri" w:hAnsi="Calibri" w:cs="Calibri"/>
                <w:bdr w:val="nil"/>
              </w:rPr>
              <w:b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r>
              <w:rPr>
                <w:rFonts w:ascii="Calibri" w:eastAsia="Calibri" w:hAnsi="Calibri" w:cs="Calibri"/>
                <w:bdr w:val="nil"/>
              </w:rPr>
              <w:br/>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bdr w:val="nil"/>
              </w:rPr>
              <w:t>Stupeň 2 (chvalitebný)</w:t>
            </w:r>
            <w:r>
              <w:rPr>
                <w:rFonts w:ascii="Calibri" w:eastAsia="Calibri" w:hAnsi="Calibri" w:cs="Calibri"/>
                <w:bdr w:val="nil"/>
              </w:rPr>
              <w:br/>
              <w:t>Žák ovládá požadované poznatky, fakta, pojmy, definice a zákonitosti v podstatě uceleně, přesně a úplně. Pohotově vykonává požadované intelektuální a motorické činnosti.</w:t>
            </w:r>
            <w:r>
              <w:rPr>
                <w:rFonts w:ascii="Calibri" w:eastAsia="Calibri" w:hAnsi="Calibri" w:cs="Calibri"/>
                <w:bdr w:val="nil"/>
              </w:rPr>
              <w:br/>
              <w:t>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w:t>
            </w:r>
            <w:r>
              <w:rPr>
                <w:rFonts w:ascii="Calibri" w:eastAsia="Calibri" w:hAnsi="Calibri" w:cs="Calibri"/>
                <w:bdr w:val="nil"/>
              </w:rPr>
              <w:br/>
              <w:t>Kvalita výsledků činnosti je zpravidla bez podstatných nedostatků. Grafický projev je estetický, bez větších nepřesností. Je schopen samostatně nebo s menší pomocí studovat vhodné texty.</w:t>
            </w:r>
            <w:r>
              <w:rPr>
                <w:rFonts w:ascii="Calibri" w:eastAsia="Calibri" w:hAnsi="Calibri" w:cs="Calibri"/>
                <w:bdr w:val="nil"/>
              </w:rPr>
              <w:br/>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bdr w:val="nil"/>
              </w:rPr>
              <w:lastRenderedPageBreak/>
              <w:t>Stupeň 3 (dobrý)</w:t>
            </w:r>
            <w:r>
              <w:rPr>
                <w:rFonts w:ascii="Calibri" w:eastAsia="Calibri" w:hAnsi="Calibri" w:cs="Calibri"/>
                <w:bdr w:val="nil"/>
              </w:rPr>
              <w:br/>
              <w:t>Žák má v ucelenosti, přesnosti a úplnosti osvojení si požadovaných poznatků, faktů, pojmů, definic a zákonitostí nepod. mezery. Při vykonávání požad. intelekt. a motor.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w:t>
            </w:r>
            <w:r>
              <w:rPr>
                <w:rFonts w:ascii="Calibri" w:eastAsia="Calibri" w:hAnsi="Calibri" w:cs="Calibri"/>
                <w:bdr w:val="nil"/>
              </w:rPr>
              <w:br/>
              <w:t>Jeho myšlení je vcelku správné, ale málo tvořivé, v jeho logice se vyskytují chyby. V úst. a pís. projevu má nedostatky ve správnosti, přesnosti a výstižnosti. V kvalitě výsledků jeho činnosti se projevují častější nedostatky, grafický projev je méně estetický a má menší nedostatky. Je schopen samostatně studovat podle návodu učitele.</w:t>
            </w:r>
            <w:r>
              <w:rPr>
                <w:rFonts w:ascii="Calibri" w:eastAsia="Calibri" w:hAnsi="Calibri" w:cs="Calibri"/>
                <w:bdr w:val="nil"/>
              </w:rPr>
              <w:br/>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bdr w:val="nil"/>
              </w:rPr>
              <w:t>Stupeň 4 (dostatečný)</w:t>
            </w:r>
            <w:r>
              <w:rPr>
                <w:rFonts w:ascii="Calibri" w:eastAsia="Calibri" w:hAnsi="Calibri" w:cs="Calibri"/>
                <w:bdr w:val="nil"/>
              </w:rPr>
              <w:b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výstižnosti.V kvalitě výsledků jeho činnosti a v grafickém projevu se projevují nedostatky, grafický projev je málo estetický. Závažné nedostatky a chyby dovede žák s pomocí učitele opravit. Při samostatném studiu má velké těžkosti.</w:t>
            </w:r>
            <w:r>
              <w:rPr>
                <w:rFonts w:ascii="Calibri" w:eastAsia="Calibri" w:hAnsi="Calibri" w:cs="Calibri"/>
                <w:bdr w:val="nil"/>
              </w:rPr>
              <w:br/>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bdr w:val="nil"/>
              </w:rPr>
              <w:t>Stupeň 5 (nedostatečný)</w:t>
            </w:r>
            <w:r>
              <w:rPr>
                <w:rFonts w:ascii="Calibri" w:eastAsia="Calibri" w:hAnsi="Calibri" w:cs="Calibri"/>
                <w:bdr w:val="nil"/>
              </w:rPr>
              <w:b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r>
              <w:rPr>
                <w:rFonts w:ascii="Calibri" w:eastAsia="Calibri" w:hAnsi="Calibri" w:cs="Calibri"/>
                <w:bdr w:val="nil"/>
              </w:rPr>
              <w:br/>
            </w:r>
          </w:p>
        </w:tc>
      </w:tr>
    </w:tbl>
    <w:p w:rsidR="00A527FC" w:rsidRDefault="00695C64">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20"/>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20"/>
              </w:numPr>
              <w:spacing w:line="240" w:lineRule="auto"/>
              <w:jc w:val="left"/>
              <w:rPr>
                <w:bdr w:val="nil"/>
              </w:rPr>
            </w:pPr>
            <w:r>
              <w:rPr>
                <w:rFonts w:ascii="Calibri" w:eastAsia="Calibri" w:hAnsi="Calibri" w:cs="Calibri"/>
                <w:sz w:val="20"/>
                <w:bdr w:val="nil"/>
              </w:rPr>
              <w:lastRenderedPageBreak/>
              <w:t>Kompetence k řešení problémů</w:t>
            </w:r>
          </w:p>
          <w:p w:rsidR="00A527FC" w:rsidRDefault="00695C64" w:rsidP="00E64F74">
            <w:pPr>
              <w:numPr>
                <w:ilvl w:val="0"/>
                <w:numId w:val="20"/>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20"/>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20"/>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20"/>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jednoduchým pokynům a otázkám běžným při výuce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pokyny při výuce, běžných činnostech a při hrách</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„to“ a „toto“ při označování věcí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otázky a odpovědi s použitím sloves „moci“, „být“ a pomocného slovesa “do“</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požívá jednoduché zdvořilostní fráze při pozdravu a představování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zdvořilostní fráze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uvítání a rozloučení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pozdraví a rozloučí 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uvítání a rozloučení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pojmenuje a označí barvami běžné předměty ve škole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školní pomůcky a činnosti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barvy, jídlo, obličej</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školní pomůcky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barvy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pojmenuje běžné hračky a zvířata v ZOO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zvířata v ZOO</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a charakteristika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hračky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řekne si v obchodě o běžné ovoce a pamlsky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předložka „z“ při označení původu produktu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CJ-3-1-04 rozumí obsahu jednoduchého krátkého mluveného textu, který je pronášen pomalu, zřetelně </w:t>
            </w:r>
            <w:r>
              <w:rPr>
                <w:rFonts w:ascii="Calibri" w:eastAsia="Calibri" w:hAnsi="Calibri" w:cs="Calibri"/>
                <w:sz w:val="20"/>
                <w:bdr w:val="nil"/>
              </w:rPr>
              <w:lastRenderedPageBreak/>
              <w:t>a s pečlivou výslovností,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dotazy na množství počitatelných podstatných jmen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ovoce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pokyny při hrách v obchodě s ovocem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CJ-3-1-03 rozumí obsahu jednoduchého krátkého psaného textu,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sdělí, jaké ovoce má rád, a zeptá se na totéž kamaráda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dotazování na oblíbenost jídel</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předložka „z“ při označení původu produktu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ovoce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sdělí, které běžné sportovní předměty vlastní, a zeptá se na totéž kamaráda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pokyny při výuce, běžných činnostech a při hrách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sportovní potřeby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dotazování na vlastnění předmětů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dotazování se na majitele předmětu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používá číslovky do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číslovky 1–20</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zeptá se na umístění běžných předmětů v místnosti a na stejnou otázku odpoví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místnosti v domě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a charakteristika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předložky „v“ a „na“ při popisu umístění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nábytek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to a toto při označování věcí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vazba there is</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předložky v a na při popisu umístění předmětů</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popíše v základních rysech blízké osoby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a charakteristika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užití přítomného času průběhového při popisu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a charakteristika osob</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CJ-3-1-04 rozumí obsahu jednoduchého krátkého mluveného textu, který je pronášen pomalu, zřetelně a s pečlivou výslovností, pokud má k dispozici vizuální </w:t>
            </w:r>
            <w:r>
              <w:rPr>
                <w:rFonts w:ascii="Calibri" w:eastAsia="Calibri" w:hAnsi="Calibri" w:cs="Calibri"/>
                <w:sz w:val="20"/>
                <w:bdr w:val="nil"/>
              </w:rPr>
              <w:lastRenderedPageBreak/>
              <w:t>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sdělí jednoduchou větou, co má právě na sobě, a zeptá se na majitele konkrétního oblečení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oblečení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otázky a odpovědi s použitím sloves „moci“, „být“ a pomocného slovesa “do“</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oblečení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dotazování se na majitele předmětu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užití přítomného času průběhového při popisu toho, co máme na sobě</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označí oblečení podle velikosti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oblečení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užití přítomného času průběhového při popisu činnosti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přídavná jména popisující velikost, rozměr a stáří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pojmenuje části lidského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barvy, jídlo, obličej</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a charakteristika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osoby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části lidského těla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pokynům při běžném cvičení a sportování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dětské sportovní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a charakteristika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pokyny při výuce, běžných činnostech a při hrách</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zeptá se kamaráda, zda umí konkrétní, běžný sport a na stejnou otázku odpoví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dětské sportovní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dotazování na dovednost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užití přítomného času průběhového při popisu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sportovní potřeby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otázky a odpovědi s použitím sloves být, moct, mít a pomocného slovesa do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zapsat slovíčka z probíraných oblastí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Vánoce a Velikonoce ve Velké Británii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číslovky 1–20</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školní pomůcky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barvy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hračky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ovoce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sportovní potřeby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nábytek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osoby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oblečení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části lidského těla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vytvoří krátké větné spojení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fráze spojené s Vánocemi a Velikonocemi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otázky a odpovědi s použitím sloves „moci“, „být“ a pomocného slovesa “do“</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rozkazovací způsob v běžných pokynech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užití přítomného času průběhového při popisu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dotazy na množství počitatelných podstatných jmen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dotazování na vlastnění předmětů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dotazování se na majitele předmětu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to a toto při označování věcí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otázky a odpovědi s použitím sloves být, moct, mít a pomocného slovesa do</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rozkazovací způsob v běžných pokynech při hrách a sportu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užití přítomného času průběhového při popisu toho, co máme na sobě</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Komunikace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Žák se učí popisu předmětů, věcí, zvířat apod. Tvoří jednoduché věty. </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Poznává anglická jména a jejich ekvivalenty.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Lidské vztahy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Získává </w:t>
            </w:r>
            <w:r>
              <w:rPr>
                <w:rFonts w:ascii="Calibri" w:eastAsia="Calibri" w:hAnsi="Calibri" w:cs="Calibri"/>
                <w:sz w:val="20"/>
                <w:szCs w:val="22"/>
                <w:bdr w:val="nil"/>
              </w:rPr>
              <w:t>schopnost umět se vžít do role druhého.</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lastRenderedPageBreak/>
              <w:t>Pracuje s hlavolamy, hádankami, vybarvuje obrázky, vystřihuje a správné zařazování obrázky, tvoří si obrázkového slovníček. Cvičí smyslové vnímání, pozornost a soustředění formou her.</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Multikulturalita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Užívání cizího jazyka jako nástroje dorozumění.</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21"/>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21"/>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21"/>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21"/>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21"/>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21"/>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jednoduchým pokynům a otázkám běžným při výuce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uvítání a rozloučení, pokyny při hrách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pokyny při výuce, běžných činnostech a při hrách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Jazykové struktury a gramatika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"to" a "toto" při označování věcí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otázky a odpovědi s použitím sloves "být, moct, mít a pomocného slovesa do"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požívá jednoduché zdvořilostní fráze při pozdravu a představování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základní zdvořilostní fráze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uvítání a rozloučení, pokyny při hrách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Jazykové struktury a gramatika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otázky a odpovědi s použitím sloves "být, moct, mít a pomocného slovesa do"</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CJ-3-1-01 rozumí jednoduchým pokynům a otázkám </w:t>
            </w:r>
            <w:r>
              <w:rPr>
                <w:rFonts w:ascii="Calibri" w:eastAsia="Calibri" w:hAnsi="Calibri" w:cs="Calibri"/>
                <w:sz w:val="20"/>
                <w:bdr w:val="nil"/>
              </w:rPr>
              <w:lastRenderedPageBreak/>
              <w:t>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pozdraví a rozloučí 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uvítání a rozloučení, pokyny při hrách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Jazykové struktury a gramatika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otázky a odpovědi s použitím sloves "být, moct, mít a pomocného slovesa do"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pojmenuje a označí barvami běžné předměty ve škole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školní pomůcky a činnosti, barvy, osoby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dotazování na vlastnění předmětů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dotazování se na majitele předmětu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Jazykové struktury a gramatika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"to" a "toto" při označování věcí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otázky a odpovědi s použitím sloves "být, moct, mít a pomocného slovesa do"</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vazba "there is"</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Reálie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škola v Anglii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pojmenuje běžné hračky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hračky, sportovní potřeby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dotazování na vlastnění předmětů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dotazování se na majitele předmětu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Jazykové struktury a gramatika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"to" a "toto" při označování věcí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otázky a odpovědi s použitím sloves "být, moct, mít a pomocného slovesa do"</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vazba "there is"</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CJ-3-1-04 rozumí obsahu jednoduchého krátkého mluveného textu, který je pronášen pomalu, zřetelně </w:t>
            </w:r>
            <w:r>
              <w:rPr>
                <w:rFonts w:ascii="Calibri" w:eastAsia="Calibri" w:hAnsi="Calibri" w:cs="Calibri"/>
                <w:sz w:val="20"/>
                <w:bdr w:val="nil"/>
              </w:rPr>
              <w:lastRenderedPageBreak/>
              <w:t>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řekne si v obchodě o běžné ovoce a pamlsky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ovoce, zelenina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obchodě s ovocem, oblíbenost ovoce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Jazykové struktury a gramatika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"to" a "toto" při označování věcí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otázky a odpovědi s použitím sloves "být, moct, mít a pomocného slovesa do"</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vazba "there is"</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Reálie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čas na jídlo ve Velké Británii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sdělí, jaké ovoce má rád, a zeptá se na totéž kamaráda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ovoce, zelenina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obchodě s ovocem, oblíbenost ovoce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Jazykové struktury a gramatika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otázky a odpovědi s použitím sloves "být, moct, mít a pomocného slovesa do"</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sdělí, které běžné sportovní předměty vlastní, a zeptá se na totéž kamaráda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hračky, sportovní potřeby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Jazykové struktury a gramatika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"to" a "toto" při označování věcí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otázky a odpovědi s použitím sloves "být, moct, mít a pomocného slovesa do"</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vazba "there is"</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rozkaz. Zp. v běžných pokynech při hrách a sportu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Reálie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sportovní den na anglické škole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používá číslovky do 20</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číslovky 1–20</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CJ-3-1-04 rozumí obsahu jednoduchého krátkého mluveného textu, který je pronášen pomalu, zřetelně 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zeptá se na umístění běžných předmětů v místnosti a na stejnou otázku odpoví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nábytek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přídavná jména popisující velikost, rozměr a stáří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dotazování na vlastnění předmětů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Jazykové struktury a gramatika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otázky a odpovědi s použitím sloves "být, moct, mít a pomocného slovesa do"</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vazba "there is"</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předložky v a na při popisu umístění předmětů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Reálie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známá místa v Londýně</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popíše v základních rysech blízké osoby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základní části lidského těla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a charakteristika osob</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Jazykové struktury a gramatika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otázky a odpovědi s použitím sloves "být, moct, mít a pomocného slovesa do"</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sdělí jednoduchou větou, co má právě na sobě, a zeptá se na majitele konkrétního oblečení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přídavná jména popisující velikost, rozměr a stáří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oblečení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a charakteristika osob</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Jazykové struktury a gramatika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"to" a "toto" při označování věcí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otázky a odpovědi s použitím sloves "být, moct, mít a pomocného slovesa do"</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užití přítomného času průběhového při popisu toho, co máme na sobě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Reálie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klubové uniformy školáků v Anglii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označí oblečení podle velikosti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přídavná jména popisující velikost, rozměr a stáří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oblečení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Jazykové struktury a gramatika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"to" a "toto" při označování věcí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otázky a odpovědi s použitím sloves "být, moct, mít a pomocného slovesa do"</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užití přítomného času průběhového při popisu toho, co máme na sobě</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pojmenuje části lidského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základní části lidského těla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Jazykové struktury a gramatika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"to" a "toto" při označování věcí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otázky a odpovědi s použitím sloves "být, moct, mít a pomocného slovesa do"</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pokynům při běžném cvičení a sportování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hračky, sportovní potřeby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uvítání a rozloučení, pokyny při hrách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pokyny při výuce, běžných činnostech a při hrách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Jazykové struktury a gramatika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otázky a odpovědi s použitím sloves "být, moct, mít a pomocného slovesa do"</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rozkaz. Zp. v běžných pokynech při hrách a sportu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CJ-3-1-04 rozumí obsahu jednoduchého krátkého mluveného textu, který je pronášen pomalu, zřetelně </w:t>
            </w:r>
            <w:r>
              <w:rPr>
                <w:rFonts w:ascii="Calibri" w:eastAsia="Calibri" w:hAnsi="Calibri" w:cs="Calibri"/>
                <w:sz w:val="20"/>
                <w:bdr w:val="nil"/>
              </w:rPr>
              <w:lastRenderedPageBreak/>
              <w:t>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zeptá se kamaráda, zda umí konkrétní, běžný sport a na stejnou otázku odpoví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hračky, sportovní potřeby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pokyny při výuce, běžných činnostech a při hrách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Jazykové struktury a gramatika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otázky a odpovědi s použitím sloves "být, moct, mít a pomocného slovesa do"</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rozkaz. Zp. v běžných pokynech při hrách a sportu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Reálie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typická vesnice ve Velké Británii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sportovní den na anglické škole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zapsat slovíčka z probíraných oblastí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číslovky 1–20</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základní zdvořilostní fráze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školní pomůcky a činnosti, barvy, osoby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ovoce, zelenina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hračky, sportovní potřeby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nábytek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přídavná jména popisující velikost, rozměr a stáří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oblečení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základní části lidského těla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vytvoří krátké větné spojení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uvítání a rozloučení, pokyny při hrách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obchodě s ovocem, oblíbenost ovoce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dotazování na vlastnění předmětů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a charakteristika osob</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dotazování se na majitele předmětu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pokyny při výuce, běžných činnostech a při hrách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Jazykové struktury a gramatika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"to" a "toto" při označování věcí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otázky a odpovědi s použitím sloves "být, moct, mít a pomocného slovesa do"</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vazba "there is"</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rozkaz. Zp. v běžných pokynech při hrách a sportu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užití přítomného času průběhového při popisu toho, co máme na sobě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předložky v a na při popisu umístění předmětů</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CJ-5-1-01p rozumí jednoduchým pokynům učitele, které jsou sdělovány pomalu a s pečlivou výslovností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rozumí jednoduchým pokynům a otázkám běžným při výuce_p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Pokyny při výuce, běžných činnostech_p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CJ-5-2-01p pozdraví a poděkuje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požívá jednoduché zdvořilostní fráze při pozdravu a představování_p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Slovní zásoba na téma základní zdvořilostní fráze_p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Komunikační situace_p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Uvítání a rozloučení_p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CJ-5-2-01p pozdraví a poděkuje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pozdraví a rozloučí se_p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Komunikační situace_p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Uvítání a rozloučení_p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CJ-5-3-02p rozumí slovům, se kterými se v rámci tematických okruhů opakovaně setkal (zejména má-li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pojmenuje a označí barvami běžné předměty ve škole_p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Slovní zásoba na téma barvy_p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CJ-5-3-02p rozumí slovům, se kterými se v rámci tematických okruhů opakovaně setkal (zejména má-li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pojmenuje běžné hračky_p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Slovní zásoba na téma hračky_p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CJ-3-1-01p je seznámen se zvukovou podobou cizího jazyka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seznámí se se zvukovou podobou jazyka formou her, písniček_p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Pokyny při hrách_p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CJ-5-2-01p pozdraví a poděkuje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požádat a poděkovat_p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Slovní zásoba na téma základní zdvořilostní fráze_p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Poděkování a prosba_p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CJ-5-1-02p rozumí slovům a frázím, se kterými se v rámci tematických okruhů opakovaně setkal (zejména má-li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Pojmenuje běžné školní pomůcky_p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Slovní zásoba na téma školní pomůcky_p</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Komunikace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Popisuje předměty, věci, vlastnosti, zvířata, jídlo, osoby apod. Tvoří jednoduché věty. Vede dialog. Komunikuje v různých situacích (informování, otázka, odmítání, omluva, pozdrav, prosba, přesvědčování, žádost apod.) napříč všemi tématy.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Multikulturalita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Užívá cizího jazyka jako nástroje dorozumění. Poznává specifické rysy jazyků a jejich rovnocennost.</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lastRenderedPageBreak/>
              <w:t>VÝCHOVA K MYŠLENÍ V EVROPSKÝCH A GLOBÁLNÍCH SOUVISLOSTECH - Evropa a svět nás zajímá</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Seznamuje se s životem dětí v jiných zemích, zvyky a tradicemi anglofonních národů.</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Vztah člověka k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 jednoduchých větách popíše místo, kde žije a jiná oblíbená místa, která rád/a navštěvuje. </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Lidské vztahy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Získává </w:t>
            </w:r>
            <w:r>
              <w:rPr>
                <w:rFonts w:ascii="Calibri" w:eastAsia="Calibri" w:hAnsi="Calibri" w:cs="Calibri"/>
                <w:sz w:val="20"/>
                <w:szCs w:val="22"/>
                <w:bdr w:val="nil"/>
              </w:rPr>
              <w:t>schopnost umět se vžít do role druhého.</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Kreativita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Tvoří jednoduché projekty k probíraným tématům.</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Pracuje s hlavolamy, hádankami, vybarvuje obrázky, vystřihuje a správné zařazování obrázky, tvoří si obrázkového slovníček. Cvičí smyslové vnímání, pozornost a soustředění formou her.</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22"/>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22"/>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22"/>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22"/>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22"/>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22"/>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pojmenuje a zeptá se na běžné předměty a lidi kolem sebe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 - hledání něčeho nebo někoho</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Ptá se na pojmenování předmětů</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hláskuje v anglické abecedě slova, která zná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témata anglická abeceda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pojmenuje příbuzenské vztahy k členům své širší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témata členové širší rodiny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správný tvar slovesa "mít" ve 3. osobě jednotného čísla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správný tvar přivlastňovací zájmena jeho, její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čtenému textu – rozhovoru při blahopřání k výročí a předávání dárků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 - blahopřání a předání dárků</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počítá do 100</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témata číslovky 20–100</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porovná věk dvou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správný tvar slovesa "mít" ve 3. osobě jednotného čísla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správný tvar přivlastňovací zájmena jeho, její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krátkému, čtenému rozhovoru o členech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témata členové širší rodiny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správný tvar slovesa "mít" ve 3. osobě jednotného čísla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správný tvar přivlastňovací zájmena jeho, její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slyšeném textu rozliší číslovky 1-100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témata číslovky 20–100</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pojmenuje běžné potraviny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témata běžné potraviny, ovoce a zelenina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zeptá se na čas a na stejné otázky odpoví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 - uvede čas (hodiny)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Používá otázku a zápor v přítomném čase plnovýznamových sloves ve 3.os. j.č.</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Používá zápor slovesa "mít"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CJ-5-2-02 sdělí jednoduchým způsobem základní informace týkající se jeho samotného, rodiny, školy, </w:t>
            </w:r>
            <w:r>
              <w:rPr>
                <w:rFonts w:ascii="Calibri" w:eastAsia="Calibri" w:hAnsi="Calibri" w:cs="Calibri"/>
                <w:sz w:val="20"/>
                <w:bdr w:val="nil"/>
              </w:rPr>
              <w:lastRenderedPageBreak/>
              <w:t>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zdvořile požádá o jídlo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témata běžné potraviny, ovoce a zelenina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Používá otázku a zápor v přítomném čase plnovýznamových sloves ve 3.os. j.č.</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velmi jednoduchému popisu přípravy jídla s obrazovou oporou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témata běžné potraviny, ovoce a zelenina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Používá otázku a zápor v přítomném čase plnovýznamových sloves ve 3.os. j.č.</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slyšeném textu rozliší názvy běžných potravin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Reálie - typická anglická jídla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 textovou oporou písemně uvede, co obvykle snídá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témata běžné potraviny, ovoce a zelenina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Používá otázku a zápor v přítomném čase plnovýznamových sloves ve 3.os. j.č.</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Používá zápor slovesa "mít"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pojmenuje běžná zvířata v ZOO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běžná zvířata v ZOO</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zeptá se na vzhled zvířat a jednoduchým způsobem odpoví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běžná zvířata v ZOO</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Popisuje běžné vlastnosti zvířat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 - jednoduchým způsobem popisuje vzhled zvířat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Používá stupňování přídavných jmen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stažené formy slovesa "být" v kladu a v záporu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porovná lidi podle velikosti a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Používá stupňování přídavných jmen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stažené formy slovesa "být" v kladu a v záporu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čtenému popisu umístění předmětů a objektů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 - dotaz a odpověď na umístění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stažené formy slovesa "být" v kladu a v záporu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zeptá se a odpoví na umístění předmětů a objektů v </w:t>
            </w:r>
            <w:r>
              <w:rPr>
                <w:rFonts w:ascii="Calibri" w:eastAsia="Calibri" w:hAnsi="Calibri" w:cs="Calibri"/>
                <w:sz w:val="20"/>
                <w:bdr w:val="nil"/>
              </w:rPr>
              <w:lastRenderedPageBreak/>
              <w:t>prostoru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Komunikační situace - dotaz a odpověď na umístění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stažené formy slovesa "být" v kladu a v záporu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čtenému a slyšenému, jednoduchému popisu základních vlastností zvířat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 - jednoduchým způsobem popisuje vzhled zvířat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Používá stupňování přídavných jmen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Popíše divoká zvířata ve Velké Británii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pojmenuje běžné obchody a důležité budovy ve městě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témata důležité budovy a obchody ve městě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zeptá se na počet předmětů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stažené formy slovesa "být" v kladu a v záporu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vazby there is / there are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jednoduchým způsobem vyjádří použití dopravního prostředku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 - způsoby dopravy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Reálie - dopravní prostředky v Londýně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jednoduchým způsobem popíše cestu k dotazovanému místu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témata důležité budovy a obchody ve městě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vazby there is / there are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pojmenuje běžné volnočasové aktivity a sdělí, zda je má v oblibě nebo ne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volnočasové aktivity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otázky a krátké kladné / záporné odpovědi se slovesem "rád"</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Reálie - britské svátky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zeptá se kamaráda, zda má v oblibě nějakou volnočasovou aktivitu a na obdobnou otázku odpoví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volnočasové aktivity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otázky a krátké kladné / záporné odpovědi se slovesem "rád"</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gramaticky správně sdělí, jaké volnočasové aktivity dělá v jednotlivých dnech v týdnu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volnočasové aktivity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dny v týdnu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 - popíše svůj týdenní režim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otázky a krátké kladné / záporné odpovědi se slovesem "rád"</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Používá předložky se dny v týdnu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CJ-5-1-03 rozumí jednoduchému poslechovému textu, </w:t>
            </w:r>
            <w:r>
              <w:rPr>
                <w:rFonts w:ascii="Calibri" w:eastAsia="Calibri" w:hAnsi="Calibri" w:cs="Calibri"/>
                <w:sz w:val="20"/>
                <w:bdr w:val="nil"/>
              </w:rPr>
              <w:lastRenderedPageBreak/>
              <w:t>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 xml:space="preserve">s obrazovou nápovědou porozumí slyšenému </w:t>
            </w:r>
            <w:r>
              <w:rPr>
                <w:rFonts w:ascii="Calibri" w:eastAsia="Calibri" w:hAnsi="Calibri" w:cs="Calibri"/>
                <w:sz w:val="20"/>
                <w:bdr w:val="nil"/>
              </w:rPr>
              <w:lastRenderedPageBreak/>
              <w:t>pojmenování TV programů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Slovní zásoba na téma dny v týdnu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otázky a krátké kladné / záporné odpovědi se slovesem "rád"</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Používá předložky se dny v týdnu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 TV program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televizních programů</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zeptá se kamaráda, jaké TV programy má v oblibě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otázky a krátké kladné / záporné odpovědi se slovesem "rád"</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pojmenuje běžná povolání a nástroje s nimi spojené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témata - běžná povolání a nástroje s nimi spojené</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Reálie - běžná povolání v Londýně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čtenému jednoduchému popisu práce běžných profesí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témata - běžná povolání a nástroje s nimi spojené</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Reálie - běžná povolání v Londýně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 obrazovou oporou pojmenuje něčí obvyklé a oblíbené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 - popisuje činnosti běžných povolání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Reálie - běžná povolání v Londýně</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čtenému jednoduchému popisu něčích zálib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 - popisuje činnosti běžných povolání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 slovní nápovědou písemně popíše svůj nebo něčí denní režim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vyjádřit času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pojmenuje aktuální počasí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 běžné typy počasí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zeptá se na počasí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 běžné typy počasí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dotazy na počasí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 plynule s porozuměním jednoduchý text – příběh spojený s přírodou a počasím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 běžné typy počasí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dotazy na počasí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přítomný čas průběhový</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Reálie - outdoorové sporty ve Velké Británii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 slovní oporou napíše krátký příběh o výletě za nepříznivého počasí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 běžné typy počasí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přítomný čas průběhový</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 slovní nápovědou formuluje gramaticky správné věty o minulých činnostech a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témata - hrady a jejich obyvatelé</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 - dotazy na uplynulé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minulý čas – kladné, oznamovací věty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čtenému a se slovní oporou i slyšenému tvrzení a jednoduchému popisu minulých činností a událostí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minulý čas – kladné, oznamovací věty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Reálie - významní panovníci v dějinách Anglie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písemně doplňuje jednoduchý text popisující dětský časopis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 - hledání něčeho nebo někoho</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čtenému, jednoduchému textu o běžné snídaní v anglických rodinách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témata běžné potraviny, ovoce a zelenina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Reálie - typická anglická jídla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čtenému popisu tradičních jídel ve Velké Británii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témata běžné potraviny, ovoce a zelenina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Reálie - typická anglická jídla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 slovní nápovědou písemně popíše vybrané zvíře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běžná zvířata v ZOO</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Používá stupňování přídavných jmen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stažené formy slovesa "být" v kladu a v záporu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 slovní nápovědou jednoduchým způsobem písemně popíše své bydiště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témata důležité budovy a obchody ve městě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vazby there is / there are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porozumí jednoduchému popisu cesty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témata důležité budovy a obchody ve městě</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vazby there is / there are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porozumí popisu předmětů a lidí kolem sebe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Ptá se na pojmenování předmětů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témata členové širší rodiny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správný tvar přivlastňovací zájmena jeho, její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 čtenou oporou rozumí slyšenému popisu povolání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témata - běžná povolání a nástroje s nimi spojené</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Reálie - běžná povolání v Londýně</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pojmenování volnočasových aktivit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volnočasové aktivity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jednoduchému popisu lidí podle oblečení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přítomný čas průběhový</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zeptá se kamaráda na jeho aktuální činnost a na stejnou otázku odpoví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přítomný čas průběhový</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porovná počasí v různých městech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 běžné typy počasí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dotazy na počasí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přítomný čas průběhový</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porozumí čtenému popisu města podle počasí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 běžné typy počasí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přítomný čas průběhový</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porozumí čtenému, jednoduchému průvodci hradem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témata - hrady a jejich obyvatelé</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CJ-5-1-02 rozumí slovům a jednoduchým větám, </w:t>
            </w:r>
            <w:r>
              <w:rPr>
                <w:rFonts w:ascii="Calibri" w:eastAsia="Calibri" w:hAnsi="Calibri" w:cs="Calibri"/>
                <w:sz w:val="20"/>
                <w:bdr w:val="nil"/>
              </w:rPr>
              <w:lastRenderedPageBreak/>
              <w:t>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rozumí jednoduchému kvízu o vynálezech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minulý čas – kladné, oznamovací věty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CJ-5-1-01 rozumí jednoduchým pokynům a otázkám učitele, které jsou sdělovány pomalu a s pečlivou výslovností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jednoduchým pokynům učitele a reaguje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témata anglická abeceda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 - hledání něčeho nebo někoho</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témata číslovky 20–100</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témata členové širší rodiny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 - blahopřání a předání dárků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témata běžné potraviny, ovoce a zelenina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 - uvede čas (hodiny)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Používá otázku a zápor v přítomném čase plnovýznamových sloves ve 3.os. j.č.</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běžná zvířata v ZOO</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 - jednoduchým způsobem popisuje vzhled zvířat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 - dotaz a odpověď na umístění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témata důležité budovy a obchody ve městě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 - způsoby dopravy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volnočasové aktivity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dny v týdnu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 - popíše svůj týdenní režim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témata - běžná povolání a nástroje s nimi spojené</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 - popisuje činnosti běžných povolání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 běžné typy počasí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přítomný čas průběhový</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témata - hrady a jejich obyvatelé</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 - dotazy na uplynulé činnosti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CJ-5-2-03 odpovídá na jednoduché otázky týkající se jeho samotného, rodiny, školy, volného času a dalších osvojovaných témat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sdělí, kolik má sourozenců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témata členové širší rodiny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správný tvar slovesa "mít" ve 3. osobě jednotného čísla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jednoduchým způsobem popíše svůj sen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 - dotazy na uplynulé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minulý čas – kladné, oznamovací věty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 obrazovou oporou rozumí čtenému, jednoduchému a krátkému textu o nějakém místu nebo městu a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témata důležité budovy a obchody ve městě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vazby there is / there are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Reálie - dopravní prostředky v Londýně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údajům na přebalu knihy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stažené formy slovesa "být" v kladu a v záporu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vazby there is / there are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vyhledá specifické informace v jednoduchém čteném popisu povolání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témata - běžná povolání a nástroje s nimi spojené</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 - popisuje činnosti běžných povolání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čteným informacím v TV programu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 TV program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televizních programů</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 oporou přečteného textu - popisu outdoorových sportů - ústně popíše možnosti provozování méně obvyklých sportů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Reálie - outdoorové sporty ve Velké Británii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Popisuje outdoorové sporty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 - outdoorové sporty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 oporou přečteného textu jednoduchým způsobem popíše významné osobnosti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Reálie - významní panovníci v dějinách Anglie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napíše jednoduchý popis členů rodiny - vztah, věk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témata členové širší rodiny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správný tvar přivlastňovací zájmena jeho, její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CJ-5-4-01 napíše krátký text s použitím jednoduchých vět a slovních spojení o sobě, rodině, činnostech a </w:t>
            </w:r>
            <w:r>
              <w:rPr>
                <w:rFonts w:ascii="Calibri" w:eastAsia="Calibri" w:hAnsi="Calibri" w:cs="Calibri"/>
                <w:sz w:val="20"/>
                <w:bdr w:val="nil"/>
              </w:rPr>
              <w:lastRenderedPageBreak/>
              <w:t>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napíše jednoduchý postup přípravy oblíbeného jídla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na témata běžné potraviny, ovoce a zelenina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Používá zápor slovesa "mít"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Popisuje postup přípravy jídla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 slovní nápovědou jednoduchým způsobem písemně popíše své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vazby there is / there are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Popíše okolí svého bydliště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 slovní oporou písemně uvede svoje nejvýznamnější události uplynulého školního roku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Komunikační situace - dotazy na uplynulé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 minulý čas – kladné, oznamovací věty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CJ-5-1-01p rozumí jednoduchým pokynům učitele, které jsou sdělovány pomalu a s pečlivou výslovností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rozumí jednoduchým pokynům a otázkám běžným při výuce_p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pokyny při výuce, běžných činnostech a při hrách_p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pokyny při hrách_p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CJ-5-2-01p pozdraví a poděkuje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požívá jednoduché zdvořilostní fráze při pozdravu a představování_p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Slovní zásoba na téma základní zdvořilostní fráze_p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CJ-5-1-02p rozumí slovům a frázím, se kterými se v rámci tematických okruhů opakovaně setkal (zejména má-li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pozdraví a rozloučí se_p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uvítání a rozloučení_p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CJ-5-2-01p pozdraví a poděkuje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CJ-5-1-02p rozumí slovům a frázím, se kterými se v rámci tematických okruhů opakovaně setkal (zejména má-li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pojmenuje a označí barvami běžné předměty ve škole_p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Slovní zásoba na téma školní pomůcky_p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CJ-5-3-02p rozumí slovům, se kterými se v rámci tematických okruhů opakovaně setkal (zejména má-li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užití "to" a "toto" při označování věcí_p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Slovní zásoba na barvy_p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CJ-5-1-02p rozumí slovům a frázím, se kterými se v rámci tematických okruhů opakovaně setkal (zejména má-li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pojmenuje běžné hračky_p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Slovní zásoba na téma hračky_p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užití "to" a "toto" při označování věcí_p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CJ-5-2-01p pozdraví a poděkuje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požádat a poděkovat_p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Poděkuje v různých situacích_p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rozumí výrazům pro pozdrav a poděkování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CJ-5-1-02p rozumí slovům a frázím, se kterými se v rámci tematických okruhů opakovaně setkal (zejména má-li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Pojmenuje základní ovoce, zeleninu a pamlsky_p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Slovní zásoba na téma ovoce, zelenina_p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CJ-5-3-02p rozumí slovům, se kterými se v rámci tematických okruhů opakovaně setkal (zejména má-li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 obchodě s ovocem, oblíbenost ovoce_p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užití "to" a "toto" při označování věcí_p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CJ-5-1-02p rozumí slovům a frázím, se kterými se v rámci tematických okruhů opakovaně setkal (zejména má-li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sdělí, které běžné sportovní předměty vlastní_p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Slovní zásoba na téma sportovní potřeby_p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CJ-5-3-02p rozumí slovům, se kterými se v rámci tematických okruhů opakovaně setkal (zejména má-li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CJ-5-1-02p rozumí slovům a frázím, se kterými se v rámci tematických okruhů opakovaně setkal (zejména má-li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používá číslovky do 20_p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Slovní zásoba na téma číslovky 1–20_p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CJ-5-3-02p rozumí slovům, se kterými se v rámci tematických okruhů opakovaně setkal (zejména má-li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CJ-5-1-02p rozumí slovům a frázím, se kterými se v rámci tematických okruhů opakovaně setkal (zejména má-li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popíše v základních rysech blízké osoby_p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popis a charakteristika osob_p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CJ-5-3-02p rozumí slovům, se kterými se v rámci tematických okruhů opakovaně setkal (zejména má-li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užití "to" a "toto" při označování věcí_p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CJ-5-1-02p rozumí slovům a frázím, se kterými se v rámci tematických okruhů opakovaně setkal (zejména má-li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sdělí jednoduchou větou, co má právě na sobě_p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popis a charakteristika osob_p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CJ-5-3-02p rozumí slovům, se kterými se v rámci tematických okruhů opakovaně setkal (zejména má-li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 seznámen s grafickou podobou cizího jazyka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zapsat slovíčka z probíraných oblastí_p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Procvičuje psanou formu slovíček_p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CJ-5-2-03p vyjádří souhlas či nesouhlas, reaguje na jednoduché otázky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vytvoří krátké větné spojení_p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Komunikační situace_p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Jazykové struktury a gramatika_p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CJ-5-2-02p sdělí své jméno a věk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se představit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Řekne své jméno a věk v jednoduché větě_p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CJ-5-2-02p sdělí své jméno a věk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Sdělí, kolik je mu let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Řekne své jméno a věk v jednoduché větě_p</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Kreativita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Tvoří jednoduché projekty k probíraným tématům.</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Komunikace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Popisuje předměty, věci, vlastnosti, zvířata, jídlo, osoby a další. Tvoří jednoduché věty. Vede dialog. Komunikuje v různých situacích (informování, otázka, odmítání, omluva, pozdrav, prosba, přesvědčování, žádost apod.) napříč všemi tématy.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Lidské vztahy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Získává </w:t>
            </w:r>
            <w:r>
              <w:rPr>
                <w:rFonts w:ascii="Calibri" w:eastAsia="Calibri" w:hAnsi="Calibri" w:cs="Calibri"/>
                <w:sz w:val="20"/>
                <w:bdr w:val="nil"/>
              </w:rPr>
              <w:t>schopnost umět se vžít do role druhého.</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Multikulturalita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Užívá cizího jazyka jako nástroje dorozumění. Poznává specifické rysy jazyků a jejich rovnocennost.</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Čte krátký text o povoláních běžných ve Velké Británii, o outdoorových sportech a diskutuje o možnostech sportovního vyžití v ČR, porovnání s Velkou Británií.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Vztah člověka k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 jednoduchých větách popíše místo, kde žije a jiná oblíbená místa, která rád/a navštěvuje.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Základní podmínky života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Tvoří plakát propagující zdravý životní styl.</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Pracuje s hlavolamy, hádankami, vybarvuje obrázky, vystřihuje a správné zařazování obrázky, tvoří si obrázkového slovníček. Cvičí smyslové vnímání, pozornost a soustředění formou her.</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Kulturní diference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Čte text popisující typická jídla v Anglii. Diskutuje o národních jídlech různých zemí. Čte krátký text o známých britských panovnících, diskutuje o známých panovnících v jiných zemích a u nás a co je proslavilo.</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Čte článek o dopravních prostředcích v Londýně. Diskutuje o způsobech dopravy v různých zemích a v různých dobách. Porovnává české a anglické vysílání TV. Čte článek o významných dnech a svátcích ve Velké Británii. Porovnává české a anglické svátky a způsoby jejich oslav.</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Vnímání autora mediálních sdělení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Seznámí se s anglickým časopisem pro děti, diskutuje o účelech tematicky zaměřených časopisů.</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lastRenderedPageBreak/>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23"/>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23"/>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23"/>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23"/>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23"/>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23"/>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běžným číselným údajům (0 –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číslovky 1 – 100</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slovům a slovním spojením týkajících se předmětů běžného života, pokud jsou pronášeny pomalu a zřetelně a má-li k dispozici vizuální podporu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Časování a použití slovesa "být"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vazby "there is / there are"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neurčitých členů "a / an"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Tvorba a použití množného čísla podstatných jmen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předměty ve škole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ve velmi krátkých a pomalu vedených rozhovorech použije základní zdvořilostní obraty (např. pozdrav, rozloučení)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Časování a použití slovesa "být"</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 představí, vyhláskuje své jméno a uvede, odkud pochází a kolik je mu let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Časování a použití slovesa "být"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Zvuková a grafická podoba jazyka - souhlásky a samohlásky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Zvuková a grafická podoba jazyka - fonetická abeceda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abeceda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zeptá se spolužáka na jméno, věk a bydliště za použití jednoduchých slovních spojení a vět, na stejné otázky odpoví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Sloveso ‚být‘ v kladné a záporné větě, v otázce, ve ztažené formě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Tvorba otázky ano / ne, otázky s tázacími zájmeny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krátkém jednoduchém textu, vyhledá konkrétní informace, např. jméno, příjmení, věk či telefonní číslo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číslovky 1 – 100</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předměty ve škole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rodina, členové rodiny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CJ-5-3-02 rozumí jednoduchým krátkým textům z běžného života,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krátkém textu z běžného života rozumí významu známých slov, slovních spojení a jednoduchých vět, zejména pokud má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Tematický okruh - Škola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okruhy - rodina, dny v týdnu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Sloveso ‚mít‘ - kladná a záporná oznamovací věta, otázka, krátké odpovědi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tématu krátkého textu z běžného života, který se vztahuje k osvojovaným tématům a je doprovázen vizuální oporou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Tematický okruh - Škola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Sloveso ‚být‘ v kladné a záporné větě, v otázce, ve ztažené formě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okruhy - rodina, dny v týdnu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 použitím jednoduchých slovních spojení a vět napíše krátký text, ve kterém se představí, uvede svůj věk a telefonní číslo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Časování a použití slovesa "být"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osobních zájmen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abeceda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číslovky 1 – 100</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 použitím jednoduchých slovních spojení a vět napíše krátký text, ve kterém představí členy své rodiny, spolužáka nebo kamaráda, uvede jejich věk, kde bydlí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Časování a použití slovesa "být"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osobních zájmen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neurčitých členů "a / an"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Zvuková a grafická podoba jazyka - souhlásky a samohlásky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Zvuková a grafická podoba jazyka - fonetická abeceda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Sloveso ‚být‘ v kladné a záporné větě, v otázce, ve ztažené formě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přivlastňovacích zájmen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Tvorba a užití přivlastňovacího pádu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názvy zemí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vyplní osobní údaje do formuláře, např. jméno, příjmení, věk a telefonní číslo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Zvuková a grafická podoba jazyka - souhlásky a samohlásky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Zvuková a grafická podoba jazyka - fonetická abeceda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abeceda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číslovky 1 – 100</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CJ-5-1-01 rozumí jednoduchým pokynům a otázkám učitele, které jsou sdělovány pomalu a s pečlivou </w:t>
            </w:r>
            <w:r>
              <w:rPr>
                <w:rFonts w:ascii="Calibri" w:eastAsia="Calibri" w:hAnsi="Calibri" w:cs="Calibri"/>
                <w:sz w:val="20"/>
                <w:bdr w:val="nil"/>
              </w:rPr>
              <w:lastRenderedPageBreak/>
              <w:t>výslovností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porozumí krátkým a jednoduchým otázkám učitele a spolužáka, které souvisí s jeho rodinou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přivlastňovacích zájmen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Tvorba a užití přivlastňovacího pádu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rodina, členové rodiny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CJ-5-1-03 rozumí jednoduchému poslechovému textu, 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krátkém a jednoduchém poslechovém textu z rozhlasového pořadu, kde se hlavní postava představí a představí další členy své rodiny, zachytí konkrétní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Sloveso ‚být‘ v kladné a záporné větě, v otázce, ve ztažené formě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přivlastňovacích zájmen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Tvorba a užití přivlastňovacího pádu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rodina, členové rodiny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okruhy - rodina, dny v týdnu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představí se ve velmi krátkých a pomalu vedených rozhovorech, představí své kamarády a svou rodinu, uvede základní údaje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Sloveso ‚být‘ v kladné a záporné větě, v otázce, ve ztažené formě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přivlastňovacích zájmen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Tvorba a užití přivlastňovacího pádu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zeptá se na základní údaje třetí osoby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Tvorba otázky ano / ne, otázky s tázacími zájmeny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pojmenuje dny v týdnu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dny v týdnu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přivlastní osobám běžné předměty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přivlastňovacích zájmen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Tvorba a užití přivlastňovacího pádu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tématu krátkého kresleného příběhu, kde se hlavní osoby představí a uvedou základní informace o sobě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Časování a použití slovesa "být"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Sloveso ‚být‘ v kladné a záporné větě, v otázce, ve ztažené formě</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krátkém kresleném příběhu, kde se hlavní postavy představí, vyhledá konkrétní informace o těchto osobách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okruhy - rodina, dny v týdnu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porozumí krátkým a jednoduchým otázkám učitele a spolužáka, které souvisí s předměty osobní potřeby a domácími mazlíčky a vyučovacími předměty ve škole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běžné předměty v domácnosti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CJ-5-1-02 rozumí slovům a jednoduchým větám, pokud jsou pronášeny pomalu a zřetelně, a týkají se osvojovaných témat, zejména pokud má k dispozici </w:t>
            </w:r>
            <w:r>
              <w:rPr>
                <w:rFonts w:ascii="Calibri" w:eastAsia="Calibri" w:hAnsi="Calibri" w:cs="Calibri"/>
                <w:sz w:val="20"/>
                <w:bdr w:val="nil"/>
              </w:rPr>
              <w:lastRenderedPageBreak/>
              <w:t>vizuální oporu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domácí mazlíčci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vyučovací předměty, škola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CJ-5-1-03 rozumí jednoduchému poslechovému textu, 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krátkém a jednoduchém poslechovém textu o dárcích k narozeninám zachytí s vizuální a zvukovou oporou konkrétní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Sloveso ‚mít‘ - kladná a záporná oznamovací věta, otázka, krátké odpovědi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Postavení přídavných jmen ve větě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ve velmi krátkých a pomalu vedených rozhovorech řekne, jaké předměty osobní potřeby vlastní, jaké má domácí mazlíčky, a zeptá se na totéž kamaráda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Sloveso ‚mít‘ - kladná a záporná oznamovací věta, otázka, krátké odpovědi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domácí mazlíčci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okruhy - škola, zvířata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pojmenuje předměty osobní potřeby, barvy, domácí mazlíčky a vyučovací předměty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Sloveso ‚mít‘ - kladná a záporná oznamovací věta, otázka, krátké odpovědi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Zvuková a grafická podoba jazyka - krátké a dlouhé samohlásky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běžné předměty v domácnosti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domácí mazlíčci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vyučovací předměty, škola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sdělí jednoduchým způsobem, jaké vyučovací předměty jsou jeho oblíbené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vyučovací předměty, škola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okruhy - škola, zvířata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zeptá se na rozvrh a oblíbené vyučovací předměty kamaráda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Sloveso ‚mít‘ - kladná a záporná oznamovací věta, otázka, krátké odpovědi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vyučovací předměty, škola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okruhy - škola, zvířata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 vizuální oporou vyjmenuje rozdíly mezi obrázky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okruhy - škola, zvířata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tématu krátkého textu z běžného života, který se vztahuje ke škole, vyučovacím předmětům a je doprovázen vizuální oporou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okruhy - škola, zvířata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krátkém textu, který se vztahuje ke škole, organizaci školního dne a k vyučovacím předmětům, vyhledá konkrétní informace (např. týkající se rozvrhu hodin)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vyučovací předměty, škola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okruhy - škola, zvířata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 použitím jednoduchých slovních spojení a vět napíše krátký text, kde uvede jaké předměty vlastní, jaké má domácí mazlíčky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Sloveso ‚mít‘ - kladná a záporná oznamovací věta, otázka, krátké odpovědi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domácí mazlíčci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okruhy - škola, zvířata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 vizuální oporou napíše krátký text, kde jednoduše popíše rozdíly mezi dvěma obrázky předmětů běžného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Sloveso ‚mít‘ - kladná a záporná oznamovací věta, otázka, krátké odpovědi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Postavení přídavných jmen ve větě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běžné předměty v domácnosti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 použitím jednoduchých slovních spojení a vět napíše krátký text, ve kterém uvede své oblíbené vyučovací předměty a sestaví svůj rozvrh hodin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Sloveso ‚mít‘ - kladná a záporná oznamovací věta, otázka, krátké odpovědi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vyučovací předměty, škola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slovům a slovním spojením týkajících se časových údajů a každodenních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Přítomný čas prostý – kladná a záporná oznamovací věta, otázka, krátké odpovědi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okruhy - denní režim, volnočasové aktivity, sporty, hudba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porozumí krátkým a jednoduchým otázkám učitele a spolužáka, které souvisí s denním režimem a volnočasovými aktivitami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Přítomný čas prostý – kladná a záporná oznamovací věta, otázka, krátké odpovědi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Užívání předložky času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okruhy - denní režim, volnočasové aktivity, sporty, hudba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krátkém a jednoduchém poslechovém textu, který se vztahuje k dennímu režimu a volnočasovým aktivitám třetí osoby, vyhledá konkrétní informace, k dispozici má vizuální nebo zvukovou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časové údaje, dny v týdnu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denní režim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volnočasové aktivity, sporty, hudební nástroje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 vizuální oporou rozumí krátkému příběhu, který souvisí s volnočasovými aktivitami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Přítomný čas prostý – kladná a záporná oznamovací věta, otázka, krátké odpovědi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okruhy - denní režim, volnočasové aktivity, sporty, hudba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CJ-5-2-03 odpovídá na jednoduché otázky týkající se jeho samotného, rodiny, školy, volného času a dalších </w:t>
            </w:r>
            <w:r>
              <w:rPr>
                <w:rFonts w:ascii="Calibri" w:eastAsia="Calibri" w:hAnsi="Calibri" w:cs="Calibri"/>
                <w:sz w:val="20"/>
                <w:bdr w:val="nil"/>
              </w:rPr>
              <w:lastRenderedPageBreak/>
              <w:t>osvojovaných témat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se zeptá spolužáka na čas a na časové údaje a na podobné otázky odpoví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Přítomný čas prostý – kladná a záporná oznamovací věta, otázka, krátké odpovědi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Užívání předložky času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Rytmus a přízvuk ve větě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časové údaje, dny v týdnu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 zeptá spolužáka, kdy vykonává určitou činnost a na podobné otázky odpoví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Přítomný čas prostý – kladná a záporná oznamovací věta, otázka, krátké odpovědi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Užívání předložky času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Rytmus a přízvuk ve větě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denní režim</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sdělí jednoduchým způsobem, co každý den dělá nebo nedělá, co má rád a co nemá rád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Přítomný čas prostý – kladná a záporná oznamovací věta, otázka, krátké odpovědi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denní režim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okruhy - denní režim, volnočasové aktivity, sporty, hudba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zeptá se spolužáka na konkrétní informace vztahující se k volnočasovým aktivitám a každodenním činnostem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Přítomný čas prostý – kladná a záporná oznamovací věta, otázka, krátké odpovědi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volnočasové aktivity, sporty, hudební nástroje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zapojí se do jednoduchých a pomalu vedených rozhovorů, ve kterých sdělí konkrétní informace o sobě, dalších osobách a jejich běžných činnostech a zájmech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Přítomný čas prostý – kladná a záporná oznamovací věta, otázka, krátké odpovědi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okruhy - denní režim, volnočasové aktivity, sporty, hudba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jednoduchém a pomalu vedeném rozhovoru porovná své zájmy se zájmy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Přítomný čas prostý – kladná a záporná oznamovací věta, otázka, krátké odpovědi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Rytmus a přízvuk ve větě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volnočasové aktivity, sporty, hudební nástroje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krátkém a jednoduchém textu vyhledá časové údaje, rozumí tématu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časové údaje, dny v týdnu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CJ-5-3-01 vyhledá potřebnou informaci v jednoduchém textu, který se vztahuje k osvojovaným </w:t>
            </w:r>
            <w:r>
              <w:rPr>
                <w:rFonts w:ascii="Calibri" w:eastAsia="Calibri" w:hAnsi="Calibri" w:cs="Calibri"/>
                <w:sz w:val="20"/>
                <w:bdr w:val="nil"/>
              </w:rPr>
              <w:lastRenderedPageBreak/>
              <w:t>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 xml:space="preserve">v krátkém a jednoduchém psaném textu, který se vztahuje k dennímu režimu a volnočasovým aktivitám </w:t>
            </w:r>
            <w:r>
              <w:rPr>
                <w:rFonts w:ascii="Calibri" w:eastAsia="Calibri" w:hAnsi="Calibri" w:cs="Calibri"/>
                <w:sz w:val="20"/>
                <w:bdr w:val="nil"/>
              </w:rPr>
              <w:lastRenderedPageBreak/>
              <w:t>třetí osoby, vyhledá konkrétní informace, k dispozici má vizuální nebo zvukovou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Slovní zásoba - denní režim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Slovní zásoba - volnočasové aktivity, sporty, hudební </w:t>
            </w:r>
            <w:r>
              <w:rPr>
                <w:rFonts w:ascii="Calibri" w:eastAsia="Calibri" w:hAnsi="Calibri" w:cs="Calibri"/>
                <w:sz w:val="20"/>
                <w:bdr w:val="nil"/>
              </w:rPr>
              <w:lastRenderedPageBreak/>
              <w:t>nástroje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krátkému kreslenému příběhu, který souvisí s volnočasovými aktivitami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okruhy - denní režim, volnočasové aktivity, sporty, hudba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 použitím jednoduchých slovních spojení a vět napíše krátký text, ve kterém popíše svůj denní režim, uvede své zájmy a volnočasové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Přítomný čas prostý – kladná a záporná oznamovací věta, otázka, krátké odpovědi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Užívání předložky času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časové údaje, dny v týdnu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denní režim</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 použitím jednoduchých slovních spojení a vět napíše krátký text, ve kterém popíše denní režim a zájmy třetí osoby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Přítomný čas prostý – kladná a záporná oznamovací věta, otázka, krátké odpovědi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Užívání předložky času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časové údaje, dny v týdnu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denní režim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volnočasové aktivity, sporty, hudební nástroje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za použití jednoduchých slov, slovních spojení a vět napíše krátký pozdrav, dotaz či vzkaz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Přítomný čas prostý – kladná a záporná oznamovací věta, otázka, krátké odpovědi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vyplní osobní údaje do formuláře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volnočasové aktivity, sporty, hudební nástroje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 vizuální oporou rozumí krátkému poslechovému textu, popisu místnosti a popisu domu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nábytek, dům, místnosti v domě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slyšeném popisu místnosti nebo domu zachytí konkrétní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vazby "there is / there are"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nábytek, dům, místnosti v domě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CJ-5-1-01 rozumí jednoduchým pokynům a otázkám učitele, které jsou sdělovány pomalu a s pečlivou </w:t>
            </w:r>
            <w:r>
              <w:rPr>
                <w:rFonts w:ascii="Calibri" w:eastAsia="Calibri" w:hAnsi="Calibri" w:cs="Calibri"/>
                <w:sz w:val="20"/>
                <w:bdr w:val="nil"/>
              </w:rPr>
              <w:lastRenderedPageBreak/>
              <w:t>výslovností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 xml:space="preserve">rozumí krátkým a jednoduchým otázkám učitele a spolužáka, které souvisí s popisem místností, umístění </w:t>
            </w:r>
            <w:r>
              <w:rPr>
                <w:rFonts w:ascii="Calibri" w:eastAsia="Calibri" w:hAnsi="Calibri" w:cs="Calibri"/>
                <w:sz w:val="20"/>
                <w:bdr w:val="nil"/>
              </w:rPr>
              <w:lastRenderedPageBreak/>
              <w:t>nábytku v místnosti nebo s popisem domu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Užití vazby "there is / there are"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Použití předložky místa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nábytek, dům, místnosti v domě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CJ-5-1-03 rozumí jednoduchému poslechovému textu, 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slyšeném rozhovoru týkajícím se umístění budov ve městě rozumí tématu a vyhledá specifické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vazby "there is / there are"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město, místa a budovy ve městě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jednoduchému příběhu, kde třetí osoba uvádí, co umí či neumí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Časování slovesa "moci / umět"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přízvuku a intonace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krátkých a pomalu vedených rozhovorech sdělí základní informace týkající se jeho pokoje, umístění nábytku v jeho pokoji nebo popíše svůj dům či byt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Použití předložky místa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okruhy - domov, dům, místnosti, nábytek, město</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představí se, uvede, odkud pochází, kolik je mu let, co vlastní, co dělá, co má nebo nemá rád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Časování slovesa "moci / umět"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přízvuku a intonace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okruhy - domov, dům, místnosti, nábytek, město</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sdělí jednoduchým způsobem, co umí a co neumí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Časování slovesa "moci / umět"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přízvuku a intonace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zeptá se spolužáka, co umí nebo neumí, na stejné otázky odpoví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Časování slovesa "moci / umět"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přízvuku a intonace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zapojí se do jednoduchých a pomalu vedených rozhovorů, ve kterých sdělí konkrétní informace o městě, kde bydlí, nebo se na podobné informace zeptá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okruhy - domov, dům, místnosti, nábytek, město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krátkém jednoduchém textu, který se vztahuje k popisu místnosti, umístění nábytku v místnosti a popisu domu, rozumí hlavnímu tématu a vyhledá konkrétní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okruhy - domov, dům, místnosti, nábytek, město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krátkém textu, popisu města a umístění budov ve městě, rozumí hlavnímu tématu a vyhledá konkrétní informace, zejména pokud má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okruhy - domov, dům, místnosti, nábytek, město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CJ-5-3-02 rozumí jednoduchým krátkým textům z běžného života, zejména pokud má k dispozici vizuální </w:t>
            </w:r>
            <w:r>
              <w:rPr>
                <w:rFonts w:ascii="Calibri" w:eastAsia="Calibri" w:hAnsi="Calibri" w:cs="Calibri"/>
                <w:sz w:val="20"/>
                <w:bdr w:val="nil"/>
              </w:rPr>
              <w:lastRenderedPageBreak/>
              <w:t>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rozumí kreslenému příběhu, který se týká dovedností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Časování slovesa "moci / umět"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běžným informacím při turistickém výletě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okruhy - domov, dům, místnosti, nábytek, město</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 použitím jednoduchých slovních spojení a vět napíše krátký text, ve kterém popíše svůj pokoj, umístění nábytku v pokoji a dům či byt, kde bydlí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vazby "there is / there are"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nábytek, dům, místnosti v domě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město, místa a budovy ve městě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 použitím jednoduchých slovních spojení a vět napíše krátký text, ve kterém představí představí své město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vazby "there is / there are"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okruhy - domov, dům, místnosti, nábytek, město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za použití jednoduchých slov, slovních spojení a vět napíše krátký text, kde uvede, co umí nebo neumí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Časování slovesa "moci / umět"</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slovům a slovním spojením, které se týkají popisu osoby, jejího vzhledu a oblečení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Časování slovesa "have got" a " to be" – popis osoby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popis vzhledu osoby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oblečení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porozumí krátkému a jednoduchému poslechovému textu, popisu aktuální činnosti osob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Časování slovesa "have got" a " to be" – popis osoby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přítomného času prostého – kladná a záporná oznamovací věta, otázka, krátké odpovědi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krátkém a jednoduchém poslechovém textu, který se vztahuje k popisu vzhledu osob, jejich oblečení, aktuální a běžné činnosti, zachytí konkrétní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Časování slovesa "have got" a " to be" – popis osoby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okruhy - popis osoby, oblečení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krátkým a jednoduchým otázkám učitele a spolužáka, které souvisí s popisem vzhledu osob, jejich oblečení a jejich aktuálních a běžných každodenních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Časování slovesa "have got" a " to be" – popis osoby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popis vzhledu osoby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oblečení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CJ-5-1-03 rozumí jednoduchému poslechovému textu, pokud je pronášen pomalu a zřetelně a má k dispozici </w:t>
            </w:r>
            <w:r>
              <w:rPr>
                <w:rFonts w:ascii="Calibri" w:eastAsia="Calibri" w:hAnsi="Calibri" w:cs="Calibri"/>
                <w:sz w:val="20"/>
                <w:bdr w:val="nil"/>
              </w:rPr>
              <w:lastRenderedPageBreak/>
              <w:t>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porozumí dialogu v obchodě o ceně oblečení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Otázka na cenu ‚How much is / are ...‘</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oblečení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v obchodě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popíše osoby na obrázku, jejich vzhled a oblečení, aktuální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Časování slovesa "have got" a " to be" – popis osoby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přítomného času prostého – kladná a záporná oznamovací věta, otázka, krátké odpovědi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Zvuková a grafická podoba jazyka - samohlásky, slabiky, přízvuk, intonace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okruhy - popis osoby, oblečení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představí se, popíše svůj vzhled, oblečení, co má na sobě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Časování slovesa "have got" a " to be" – popis osoby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přítomného času prostého – kladná a záporná oznamovací věta, otázka, krátké odpovědi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popis vzhledu osoby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oblečení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sdělí jednoduchým způsobem základní informace týkající se jeho aktuální činnosti a každodenních aktivit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Časování slovesa "have got" a " to be" – popis osoby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přítomného času prostého – kladná a záporná oznamovací věta, otázka, krátké odpovědi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odpoví na jednoduché otázky, které se týkají jeho vzhledu, oblečení, aktuální činnosti a každodenních aktivit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Časování slovesa "have got" a " to be" – popis osoby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přítomného času prostého – kladná a záporná oznamovací věta, otázka, krátké odpovědi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okruhy - popis osoby, oblečení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 spolužákem vede rozhovor o ceně oblečení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přítomného času prostého – kladná a záporná oznamovací věta, otázka, krátké odpovědi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Otázka na cenu ‚How much is / are ...‘</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oblečení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zapojí se do jednoduchých a pomalu vedených rozhovorů, ve kterých sdělí konkrétní informace o sobě, dalších osobách, předmětech a činnostech, nebo se na podobné informace zeptá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Časování slovesa "have got" a " to be" – popis osoby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přítomného času prostého – kladná a záporná oznamovací věta, otázka, krátké odpovědi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okruhy - popis osoby, oblečení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krátkém jednoduchém textu, který se vztahuje k popisu vzhledu, oblečení, aktuální činnosti, vyhledá konkrétní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Časování slovesa "have got" a " to be" – popis osoby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přítomného času prostého – kladná a záporná oznamovací věta, otázka, krátké odpovědi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okruhy - popis osoby, oblečení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CJ-5-3-02 rozumí jednoduchým krátkým textům z běžného života,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krátkém textu rozumí významu známých slov, slovních spojení a jednoduchých vět, rozliší aktuální a každodenní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přítomného času prostého – kladná a záporná oznamovací věta, otázka, krátké odpovědi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popis vzhledu osoby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oblečení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v obchodě</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za použití vizuální opory rozumí hlavnímu tématu krátké povídky a vyhledá v ní specifické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okruhy - popis osoby, oblečení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 použitím jednoduchých slovních spojení a vět napíše krátký popis osoby, její vzhled a oblečení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Časování slovesa "have got" a " to be" – popis osoby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přítomného času prostého – kladná a záporná oznamovací věta, otázka, krátké odpovědi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popis vzhledu osoby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zásoba - oblečení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 použitím jednoduchých slovních spojení a vět napíše krátký text, ve kterém představí členy své rodiny, spolužáky a kamarády, uvede, co dělají nyní a co dělají pravidelně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Užití přítomného času prostého – kladná a záporná oznamovací věta, otázka, krátké odpovědi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 seznámen s grafickou podobou cizího jazyka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Seznamuje se s abecedou_p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Slovní zásoba na témata anglická abeceda_p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 seznámen s grafickou podobou cizího jazyka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hláskuje v anglické abecedě slova, která zná s vizuální oporou_p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Slovní zásoba na témata členové rodiny_p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Slovní zásoba na témata běžné potraviny, ovoce a zelenina_p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Slovní zásoba na téma běžná zvířata v ZOO_p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Slovní zásoba na téma volnočasové aktivity_p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Slovní zásoba na téma dny v týdnu_p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CJ-5-1-02p rozumí slovům a frázím, se kterými se v rámci tematických okruhů opakovaně setkal (zejména má-li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pojmenuje příbuzenské vztahy k členům své širší rodiny_p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Komunikační situace - hledání něčeho nebo někoho_p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Slovní zásoba na témata členové rodiny_p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Užívá vazby there is / there are_p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CJ-5-1-02p rozumí slovům a frázím, se kterými se v rámci tematických okruhů opakovaně setkal (zejména má-li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počítá do 30_p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Slovní zásoba na témata číslovky 0-30_p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CJ-5-1-02p rozumí slovům a frázím, se kterými se v </w:t>
            </w:r>
            <w:r>
              <w:rPr>
                <w:rFonts w:ascii="Calibri" w:eastAsia="Calibri" w:hAnsi="Calibri" w:cs="Calibri"/>
                <w:i/>
                <w:iCs/>
                <w:sz w:val="20"/>
                <w:bdr w:val="nil"/>
              </w:rPr>
              <w:lastRenderedPageBreak/>
              <w:t>rámci tematických okruhů opakovaně setkal (zejména má-li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pojmenuje běžné potraviny_p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Slovní zásoba na témata běžné potraviny, ovoce a </w:t>
            </w:r>
            <w:r>
              <w:rPr>
                <w:rFonts w:ascii="Calibri" w:eastAsia="Calibri" w:hAnsi="Calibri" w:cs="Calibri"/>
                <w:i/>
                <w:iCs/>
                <w:sz w:val="20"/>
                <w:bdr w:val="nil"/>
              </w:rPr>
              <w:lastRenderedPageBreak/>
              <w:t>zelenina_p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Používá otázku a zápor v přítomném čase plnovýznamových sloves_p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CJ-5-2-03p vyjádří souhlas či nesouhlas, reaguje na jednoduché otázky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zdvořile požádá o jídlo_p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Slovní zásoba na témata běžné potraviny, ovoce a zelenina_p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Používá otázku a zápor v přítomném čase plnovýznamových sloves_p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CJ-5-1-02p rozumí slovům a frázím, se kterými se v rámci tematických okruhů opakovaně setkal (zejména má-li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 slyšeném textu rozliší názvy běžných potravin_p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Slovní zásoba na témata běžné potraviny, ovoce a zelenina_p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CJ-5-3-02p rozumí slovům, se kterými se v rámci tematických okruhů opakovaně setkal (zejména má-li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CJ-5-1-02p rozumí slovům a frázím, se kterými se v rámci tematických okruhů opakovaně setkal (zejména má-li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pojmenuje běžná zvířata v ZOO_p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Používá otázku a zápor v přítomném čase plnovýznamových sloves_p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Slovní zásoba na téma běžná zvířata v ZOO_p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CJ-5-3-02p rozumí slovům, se kterými se v rámci tematických okruhů opakovaně setkal (zejména má-li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zeptá se na vzhled zvířat a jednoduchým způsobem odpoví_p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Používá otázku a zápor v přítomném čase plnovýznamových sloves_p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Slovní zásoba na téma běžná zvířata v ZOO_p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CJ-5-2-03p vyjádří souhlas či nesouhlas, reaguje na jednoduché otázky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zeptá se na počet předmětů_p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Ptá se na pojmenování předmětů_p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Slovní zásoba na témata číslovky 0-30_p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Používá otázku a zápor v přítomném čase plnovýznamových sloves_p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CJ-5-1-02p rozumí slovům a frázím, se kterými se v rámci tematických okruhů opakovaně setkal (zejména má-li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pojmenuje běžné volnočasové aktivity a sdělí, zda je má v oblibě nebo ne_p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Slovní zásoba na téma běžná zvířata v ZOO_p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Slovní zásoba na téma volnočasové aktivity_p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CJ-5-2-03p vyjádří souhlas či nesouhlas, reaguje na jednoduché otázky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zeptá se kamaráda, zda má v oblibě nějakou volnočasovou aktivitu a na obdobnou otázku odpoví_p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Používá otázku a zápor v přítomném čase plnovýznamových sloves_p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Slovní zásoba na téma volnočasové aktivity_p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CJ-5-1-02p rozumí slovům a frázím, se kterými se v rámci tematických okruhů opakovaně setkal (zejména </w:t>
            </w:r>
            <w:r>
              <w:rPr>
                <w:rFonts w:ascii="Calibri" w:eastAsia="Calibri" w:hAnsi="Calibri" w:cs="Calibri"/>
                <w:i/>
                <w:iCs/>
                <w:sz w:val="20"/>
                <w:bdr w:val="nil"/>
              </w:rPr>
              <w:lastRenderedPageBreak/>
              <w:t>má-li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Pojmenuje počasí_p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Používá otázku a zápor v přítomném čase plnovýznamových sloves_p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Užívá dotazy na počasí_p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CJ-5-3-02p rozumí slovům, se kterými se v rámci tematických okruhů opakovaně setkal (zejména má-li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rozumí pojmenování volnočasových aktivit_p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Používá otázku a zápor v přítomném čase plnovýznamových sloves_p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Slovní zásoba na téma volnočasové aktivity_p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CJ-5-1-01p rozumí jednoduchým pokynům učitele, které jsou sdělovány pomalu a s pečlivou výslovností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rozumí jednoduchým pokynům učitele a reaguje na ně_p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Používá otázku a zápor v přítomném čase plnovýznamových sloves_p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Užívá stažené formy slovesa "být" v kladu a v záporu_p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CJ-5-3-02p rozumí slovům, se kterými se v rámci tematických okruhů opakovaně setkal (zejména má-li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sdělí, kolik má sourozenců_p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Slovní zásoba na témata členové rodiny_p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Užívá stažené formy slovesa "být" v kladu a v záporu_p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CJ-5-1-02p rozumí slovům a frázím, se kterými se v rámci tematických okruhů opakovaně setkal (zejména má-li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Pojmenuje dny v týdnu_p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Slovní zásoba na téma dny v týdnu_p</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Komunikace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Popisuje předměty, věci, vlastnosti, zvířata, jídlo, osoby apod. Tvoří jednoduché věty ve správných gramatických tvarech. Vede dialog. Komunikuje v různých situacích (informování, otázka, odmítání, omluva, pozdrav, prosba, přesvědčování, žádost apod.) napříč všemi tématy.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Seznamuje se s životem lidí v jiných zemích, jejich zvyky a tradicemi především anglofonních národů. Poznává nová jména a místa v Evropě i mimo ní. Poznává svátky v anglicky mluvících zemích.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Lidské vztahy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Dokáže rozvíjet spolupráci s ostatními spolužáky bez ohledu na jejich kulturní, sociální, náboženskou, zájmovou nebo generační příslušnost. Chápe vztahy mezi kulturami (vzájemné obohacování různých kultur).  </w:t>
            </w:r>
            <w:r>
              <w:rPr>
                <w:rFonts w:ascii="Calibri" w:eastAsia="Calibri" w:hAnsi="Calibri" w:cs="Calibri"/>
                <w:sz w:val="20"/>
                <w:szCs w:val="18"/>
                <w:bdr w:val="nil"/>
              </w:rPr>
              <w:t>Získává </w:t>
            </w:r>
            <w:r>
              <w:rPr>
                <w:rFonts w:ascii="Calibri" w:eastAsia="Calibri" w:hAnsi="Calibri" w:cs="Calibri"/>
                <w:sz w:val="20"/>
                <w:bdr w:val="nil"/>
              </w:rPr>
              <w:t>schopnost umět se vžít do role druhého.</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Multikulturalita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Užívá cizího jazyka jako nástroje dorozumění. Poznává specifické rysy jazyků a jejich rovnocennost.</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Vztah člověka k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Dokáže popsat </w:t>
            </w:r>
            <w:r>
              <w:rPr>
                <w:rFonts w:ascii="Calibri" w:eastAsia="Calibri" w:hAnsi="Calibri" w:cs="Calibri"/>
                <w:sz w:val="20"/>
                <w:szCs w:val="18"/>
                <w:bdr w:val="nil"/>
              </w:rPr>
              <w:t>místo, kde žije, nejbližší město a jiná oblíbená místa, která rád/a navštěvuje.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Kreativita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Tvoří jednoduché projekty k různým probíraným tématům, které dokáže prezentovat. </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Kooperace a kompetice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lastRenderedPageBreak/>
              <w:t>Rozvíjí individuální dovednosti pro kooperaci, i dovednost odstoupit od vlastního nápadu.</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Tvorba mediálního sdělení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Dokáže podat faktické informace přitažlivou formou.</w:t>
            </w:r>
          </w:p>
        </w:tc>
      </w:tr>
    </w:tbl>
    <w:p w:rsidR="00A527FC" w:rsidRDefault="00695C64">
      <w:pPr>
        <w:rPr>
          <w:bdr w:val="nil"/>
        </w:rPr>
      </w:pPr>
      <w:r>
        <w:rPr>
          <w:bdr w:val="nil"/>
        </w:rPr>
        <w:t>   </w:t>
      </w:r>
      <w:r>
        <w:rPr>
          <w:i/>
          <w:iCs/>
          <w:bdr w:val="nil"/>
        </w:rPr>
        <w:t>Pozn. Výstupy a učivo pokrývající minimální doporučenou úroveň jsou označeny kurzívou. </w:t>
      </w:r>
      <w:r>
        <w:rPr>
          <w:bdr w:val="nil"/>
        </w:rPr>
        <w:t xml:space="preserve">   </w:t>
      </w:r>
    </w:p>
    <w:p w:rsidR="00A527FC" w:rsidRDefault="00695C64">
      <w:pPr>
        <w:pStyle w:val="Nadpis2"/>
        <w:spacing w:before="299" w:after="299"/>
        <w:rPr>
          <w:bdr w:val="nil"/>
        </w:rPr>
      </w:pPr>
      <w:bookmarkStart w:id="32" w:name="_Toc256000033"/>
      <w:r>
        <w:rPr>
          <w:bdr w:val="nil"/>
        </w:rPr>
        <w:t>Český jazyk</w:t>
      </w:r>
      <w:bookmarkEnd w:id="32"/>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A527F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Celkem</w:t>
            </w:r>
          </w:p>
        </w:tc>
      </w:tr>
      <w:tr w:rsidR="00A527F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A527FC" w:rsidRDefault="00A527FC"/>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36</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r>
    </w:tbl>
    <w:p w:rsidR="00A527FC" w:rsidRDefault="00695C6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A527F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dr w:val="nil"/>
              </w:rPr>
              <w:t>Český jazyk</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Jazyk a jazyková komunikace</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szCs w:val="20"/>
                <w:bdr w:val="nil"/>
              </w:rPr>
              <w:t>Předmět český jazyk a komunikace bude vyučován jako jeden předmět do něhož bude zahrnuta komunikační a slohová výchova, jazyková výchova a literární výchova. Ve výuce se však vzdělávací obsah jednotlivých složek prolíná.</w:t>
            </w:r>
          </w:p>
          <w:p w:rsidR="00A527FC" w:rsidRDefault="00695C64">
            <w:pPr>
              <w:spacing w:line="240" w:lineRule="auto"/>
              <w:jc w:val="left"/>
              <w:rPr>
                <w:bdr w:val="nil"/>
              </w:rPr>
            </w:pPr>
            <w:r>
              <w:rPr>
                <w:rFonts w:ascii="Calibri" w:eastAsia="Calibri" w:hAnsi="Calibri" w:cs="Calibri"/>
                <w:b/>
                <w:bCs/>
                <w:szCs w:val="20"/>
                <w:bdr w:val="nil"/>
              </w:rPr>
              <w:t xml:space="preserve">V komunikační a slohové výchově </w:t>
            </w:r>
            <w:r>
              <w:rPr>
                <w:rFonts w:ascii="Calibri" w:eastAsia="Calibri" w:hAnsi="Calibri" w:cs="Calibri"/>
                <w:szCs w:val="20"/>
                <w:bdr w:val="nil"/>
              </w:rPr>
              <w:t>se žáci učí vnímat a chápat různá jazyková sdělení, kultivovaně psát a mluvit, analyzovat a kriticky posoudit obsah přečteného nebo slyšeného textu.</w:t>
            </w:r>
          </w:p>
          <w:p w:rsidR="00A527FC" w:rsidRDefault="00695C64">
            <w:pPr>
              <w:spacing w:line="240" w:lineRule="auto"/>
              <w:jc w:val="left"/>
              <w:rPr>
                <w:bdr w:val="nil"/>
              </w:rPr>
            </w:pPr>
            <w:r>
              <w:rPr>
                <w:rFonts w:ascii="Calibri" w:eastAsia="Calibri" w:hAnsi="Calibri" w:cs="Calibri"/>
                <w:b/>
                <w:bCs/>
                <w:szCs w:val="20"/>
                <w:bdr w:val="nil"/>
              </w:rPr>
              <w:t xml:space="preserve">V jazykové výchově </w:t>
            </w:r>
            <w:r>
              <w:rPr>
                <w:rFonts w:ascii="Calibri" w:eastAsia="Calibri" w:hAnsi="Calibri" w:cs="Calibri"/>
                <w:szCs w:val="20"/>
                <w:bdr w:val="nil"/>
              </w:rPr>
              <w:t>žáci získávají vědomosti a dovednosti potřebné k osvojování spisovné podoby českého jazyka.Jazyková výchova vede žáky k přesnému a logickému myšlení. Správné osvojení jazyka je důležité pro získávání a předávání informací a k vyjádření pocitů, prožitků a k sdělování názorů.</w:t>
            </w:r>
          </w:p>
          <w:p w:rsidR="00A527FC" w:rsidRDefault="00695C64">
            <w:pPr>
              <w:spacing w:line="240" w:lineRule="auto"/>
              <w:jc w:val="left"/>
              <w:rPr>
                <w:bdr w:val="nil"/>
              </w:rPr>
            </w:pPr>
            <w:r>
              <w:rPr>
                <w:rFonts w:ascii="Calibri" w:eastAsia="Calibri" w:hAnsi="Calibri" w:cs="Calibri"/>
                <w:b/>
                <w:bCs/>
                <w:szCs w:val="20"/>
                <w:bdr w:val="nil"/>
              </w:rPr>
              <w:t xml:space="preserve">V literární výchově </w:t>
            </w:r>
            <w:r>
              <w:rPr>
                <w:rFonts w:ascii="Calibri" w:eastAsia="Calibri" w:hAnsi="Calibri" w:cs="Calibri"/>
                <w:szCs w:val="20"/>
                <w:bdr w:val="nil"/>
              </w:rPr>
              <w:t>žáci poznávají prostřednictvím četby základní literární druhy, učí se vnímat jejich specifické znaky, postihovat umělecké záměry autora a formulovat vlastní názory o přečteném díle. Důležitým cílem je také prožívání slovesného uměleckého díla, sdílení čtenářských zážitků, rozvoj pozitivního vztahu k literatuře a dalšímu umění.</w:t>
            </w:r>
          </w:p>
          <w:p w:rsidR="00A527FC" w:rsidRDefault="00695C64">
            <w:pPr>
              <w:spacing w:line="240" w:lineRule="auto"/>
              <w:jc w:val="left"/>
              <w:rPr>
                <w:bdr w:val="nil"/>
              </w:rPr>
            </w:pPr>
            <w:r>
              <w:rPr>
                <w:rFonts w:ascii="Calibri" w:eastAsia="Calibri" w:hAnsi="Calibri" w:cs="Calibri"/>
                <w:szCs w:val="20"/>
                <w:bdr w:val="nil"/>
              </w:rPr>
              <w:t>Cíle vyučovacího předmětu</w:t>
            </w:r>
          </w:p>
          <w:p w:rsidR="00A527FC" w:rsidRDefault="00695C64">
            <w:pPr>
              <w:spacing w:line="240" w:lineRule="auto"/>
              <w:jc w:val="left"/>
              <w:rPr>
                <w:bdr w:val="nil"/>
              </w:rPr>
            </w:pPr>
            <w:r>
              <w:rPr>
                <w:rFonts w:ascii="Calibri" w:eastAsia="Calibri" w:hAnsi="Calibri" w:cs="Calibri"/>
                <w:szCs w:val="20"/>
                <w:bdr w:val="nil"/>
              </w:rPr>
              <w:t>chápání jazyka jako svébytného historického jevu, v němž se odráží historický a kulturní vývoj národa</w:t>
            </w:r>
          </w:p>
          <w:p w:rsidR="00A527FC" w:rsidRDefault="00695C64">
            <w:pPr>
              <w:spacing w:line="240" w:lineRule="auto"/>
              <w:jc w:val="left"/>
              <w:rPr>
                <w:bdr w:val="nil"/>
              </w:rPr>
            </w:pPr>
            <w:r>
              <w:rPr>
                <w:rFonts w:ascii="Calibri" w:eastAsia="Calibri" w:hAnsi="Calibri" w:cs="Calibri"/>
                <w:szCs w:val="20"/>
                <w:bdr w:val="nil"/>
              </w:rPr>
              <w:lastRenderedPageBreak/>
              <w:t>rozvíjení pozitivního vztahu k mateřskému jazyku</w:t>
            </w:r>
          </w:p>
          <w:p w:rsidR="00A527FC" w:rsidRDefault="00695C64">
            <w:pPr>
              <w:spacing w:line="240" w:lineRule="auto"/>
              <w:jc w:val="left"/>
              <w:rPr>
                <w:bdr w:val="nil"/>
              </w:rPr>
            </w:pPr>
            <w:r>
              <w:rPr>
                <w:rFonts w:ascii="Calibri" w:eastAsia="Calibri" w:hAnsi="Calibri" w:cs="Calibri"/>
                <w:szCs w:val="20"/>
                <w:bdr w:val="nil"/>
              </w:rPr>
              <w:t>správné osvojení jazyka, využití jeho bohatství k předávání informací, sdělování potřeb, prožitků a názorů</w:t>
            </w:r>
          </w:p>
          <w:p w:rsidR="00A527FC" w:rsidRDefault="00695C64">
            <w:pPr>
              <w:spacing w:line="240" w:lineRule="auto"/>
              <w:jc w:val="left"/>
              <w:rPr>
                <w:bdr w:val="nil"/>
              </w:rPr>
            </w:pPr>
            <w:r>
              <w:rPr>
                <w:rFonts w:ascii="Calibri" w:eastAsia="Calibri" w:hAnsi="Calibri" w:cs="Calibri"/>
                <w:szCs w:val="20"/>
                <w:bdr w:val="nil"/>
              </w:rPr>
              <w:t>zvládnutí běžných pravidel mezilidské komunikace</w:t>
            </w:r>
          </w:p>
          <w:p w:rsidR="00A527FC" w:rsidRDefault="00695C64">
            <w:pPr>
              <w:spacing w:line="240" w:lineRule="auto"/>
              <w:jc w:val="left"/>
              <w:rPr>
                <w:bdr w:val="nil"/>
              </w:rPr>
            </w:pPr>
            <w:r>
              <w:rPr>
                <w:rFonts w:ascii="Calibri" w:eastAsia="Calibri" w:hAnsi="Calibri" w:cs="Calibri"/>
                <w:szCs w:val="20"/>
                <w:bdr w:val="nil"/>
              </w:rPr>
              <w:t>získat pozitivní vztah k literatuře i jiným druhům umění</w:t>
            </w:r>
          </w:p>
          <w:p w:rsidR="00A527FC" w:rsidRDefault="00695C64">
            <w:pPr>
              <w:spacing w:line="240" w:lineRule="auto"/>
              <w:jc w:val="left"/>
              <w:rPr>
                <w:bdr w:val="nil"/>
              </w:rPr>
            </w:pPr>
            <w:r>
              <w:rPr>
                <w:rFonts w:ascii="Calibri" w:eastAsia="Calibri" w:hAnsi="Calibri" w:cs="Calibri"/>
                <w:szCs w:val="20"/>
                <w:bdr w:val="nil"/>
              </w:rPr>
              <w:t>získáním sebedůvěry při vystupování na veřejnosti</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2507"/>
              <w:gridCol w:w="2583"/>
              <w:gridCol w:w="2506"/>
              <w:gridCol w:w="1074"/>
              <w:gridCol w:w="910"/>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szCs w:val="20"/>
                      <w:bdr w:val="nil"/>
                    </w:rPr>
                    <w:t>předmět </w:t>
                  </w:r>
                  <w:r>
                    <w:rPr>
                      <w:rFonts w:ascii="Calibri" w:eastAsia="Calibri" w:hAnsi="Calibri" w:cs="Calibri"/>
                      <w:sz w:val="20"/>
                      <w:bdr w:val="nil"/>
                    </w:rPr>
                    <w:t xml:space="preserve">  </w:t>
                  </w:r>
                </w:p>
              </w:tc>
              <w:tc>
                <w:tcPr>
                  <w:tcW w:w="1700" w:type="pct"/>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szCs w:val="20"/>
                      <w:bdr w:val="nil"/>
                    </w:rPr>
                    <w:t>Počet učitelů </w:t>
                  </w:r>
                  <w:r>
                    <w:rPr>
                      <w:rFonts w:ascii="Calibri" w:eastAsia="Calibri" w:hAnsi="Calibri" w:cs="Calibri"/>
                      <w:sz w:val="20"/>
                      <w:bdr w:val="nil"/>
                    </w:rPr>
                    <w:t xml:space="preserve">  </w:t>
                  </w:r>
                </w:p>
              </w:tc>
              <w:tc>
                <w:tcPr>
                  <w:tcW w:w="1650" w:type="pct"/>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szCs w:val="20"/>
                      <w:bdr w:val="nil"/>
                    </w:rPr>
                    <w:t>Počet tříd </w:t>
                  </w:r>
                  <w:r>
                    <w:rPr>
                      <w:rFonts w:ascii="Calibri" w:eastAsia="Calibri" w:hAnsi="Calibri" w:cs="Calibri"/>
                      <w:sz w:val="20"/>
                      <w:bdr w:val="nil"/>
                    </w:rPr>
                    <w:t xml:space="preserve">  </w:t>
                  </w:r>
                </w:p>
              </w:tc>
              <w:tc>
                <w:tcPr>
                  <w:tcW w:w="0" w:type="auto"/>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szCs w:val="20"/>
                      <w:bdr w:val="nil"/>
                    </w:rPr>
                    <w:t>specifika </w:t>
                  </w:r>
                  <w:r>
                    <w:rPr>
                      <w:rFonts w:ascii="Calibri" w:eastAsia="Calibri" w:hAnsi="Calibri" w:cs="Calibri"/>
                      <w:sz w:val="20"/>
                      <w:bdr w:val="nil"/>
                    </w:rPr>
                    <w:t xml:space="preserve">  </w:t>
                  </w:r>
                </w:p>
              </w:tc>
              <w:tc>
                <w:tcPr>
                  <w:tcW w:w="0" w:type="auto"/>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szCs w:val="20"/>
                      <w:bdr w:val="nil"/>
                    </w:rPr>
                    <w:t>Místo výuky </w:t>
                  </w:r>
                  <w:r>
                    <w:rPr>
                      <w:rFonts w:ascii="Calibri" w:eastAsia="Calibri" w:hAnsi="Calibri" w:cs="Calibri"/>
                      <w:sz w:val="20"/>
                      <w:bdr w:val="nil"/>
                    </w:rPr>
                    <w:t xml:space="preserve">  </w:t>
                  </w:r>
                </w:p>
              </w:tc>
            </w:tr>
            <w:tr w:rsidR="00A527FC">
              <w:tc>
                <w:tcPr>
                  <w:tcW w:w="1650" w:type="pct"/>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Český jazyk </w:t>
                  </w:r>
                  <w:r>
                    <w:rPr>
                      <w:rFonts w:ascii="Calibri" w:eastAsia="Calibri" w:hAnsi="Calibri" w:cs="Calibri"/>
                      <w:sz w:val="20"/>
                      <w:bdr w:val="nil"/>
                    </w:rPr>
                    <w:t xml:space="preserve">  </w:t>
                  </w:r>
                </w:p>
              </w:tc>
              <w:tc>
                <w:tcPr>
                  <w:tcW w:w="1700" w:type="pct"/>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3 </w:t>
                  </w:r>
                  <w:r>
                    <w:rPr>
                      <w:rFonts w:ascii="Calibri" w:eastAsia="Calibri" w:hAnsi="Calibri" w:cs="Calibri"/>
                      <w:sz w:val="20"/>
                      <w:bdr w:val="nil"/>
                    </w:rPr>
                    <w:t xml:space="preserve">  </w:t>
                  </w:r>
                </w:p>
              </w:tc>
              <w:tc>
                <w:tcPr>
                  <w:tcW w:w="1650" w:type="pct"/>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I.(1.r.) </w:t>
                  </w:r>
                  <w:r>
                    <w:rPr>
                      <w:rFonts w:ascii="Calibri" w:eastAsia="Calibri" w:hAnsi="Calibri" w:cs="Calibri"/>
                      <w:sz w:val="20"/>
                      <w:bdr w:val="nil"/>
                    </w:rPr>
                    <w:br/>
                    <w:t> </w:t>
                  </w:r>
                  <w:r>
                    <w:rPr>
                      <w:rFonts w:ascii="Calibri" w:eastAsia="Calibri" w:hAnsi="Calibri" w:cs="Calibri"/>
                      <w:sz w:val="20"/>
                      <w:szCs w:val="20"/>
                      <w:bdr w:val="nil"/>
                    </w:rPr>
                    <w:t>II.(2.r.) </w:t>
                  </w:r>
                  <w:r>
                    <w:rPr>
                      <w:rFonts w:ascii="Calibri" w:eastAsia="Calibri" w:hAnsi="Calibri" w:cs="Calibri"/>
                      <w:sz w:val="20"/>
                      <w:bdr w:val="nil"/>
                    </w:rPr>
                    <w:br/>
                    <w:t> </w:t>
                  </w:r>
                  <w:r>
                    <w:rPr>
                      <w:rFonts w:ascii="Calibri" w:eastAsia="Calibri" w:hAnsi="Calibri" w:cs="Calibri"/>
                      <w:sz w:val="20"/>
                      <w:szCs w:val="20"/>
                      <w:bdr w:val="nil"/>
                    </w:rPr>
                    <w:t>III.(3.a 4.r.) </w:t>
                  </w:r>
                  <w:r>
                    <w:rPr>
                      <w:rFonts w:ascii="Calibri" w:eastAsia="Calibri" w:hAnsi="Calibri" w:cs="Calibri"/>
                      <w:sz w:val="20"/>
                      <w:bdr w:val="nil"/>
                    </w:rPr>
                    <w:br/>
                    <w:t> </w:t>
                  </w:r>
                  <w:r>
                    <w:rPr>
                      <w:rFonts w:ascii="Calibri" w:eastAsia="Calibri" w:hAnsi="Calibri" w:cs="Calibri"/>
                      <w:sz w:val="20"/>
                      <w:szCs w:val="20"/>
                      <w:bdr w:val="nil"/>
                    </w:rPr>
                    <w:t>IV.(5.r.) </w:t>
                  </w:r>
                  <w:r>
                    <w:rPr>
                      <w:rFonts w:ascii="Calibri" w:eastAsia="Calibri" w:hAnsi="Calibri" w:cs="Calibri"/>
                      <w:sz w:val="20"/>
                      <w:bdr w:val="nil"/>
                    </w:rPr>
                    <w:t xml:space="preserve">  </w:t>
                  </w:r>
                </w:p>
              </w:tc>
              <w:tc>
                <w:tcPr>
                  <w:tcW w:w="0" w:type="auto"/>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V dispon.hod Čtecí dílny – Interaktivní pracovní listy pro žáky v rámci projektu EU školám a Čtenářská gramotnost. </w:t>
                  </w:r>
                </w:p>
                <w:p w:rsidR="00A527FC" w:rsidRDefault="00695C64">
                  <w:pPr>
                    <w:spacing w:line="240" w:lineRule="auto"/>
                    <w:rPr>
                      <w:bdr w:val="nil"/>
                    </w:rPr>
                  </w:pPr>
                  <w:r>
                    <w:rPr>
                      <w:rFonts w:ascii="Calibri" w:eastAsia="Calibri" w:hAnsi="Calibri" w:cs="Calibri"/>
                      <w:sz w:val="20"/>
                      <w:szCs w:val="20"/>
                      <w:bdr w:val="nil"/>
                    </w:rPr>
                    <w:t>Projektové dny. </w:t>
                  </w:r>
                  <w:r>
                    <w:rPr>
                      <w:rFonts w:ascii="Calibri" w:eastAsia="Calibri" w:hAnsi="Calibri" w:cs="Calibri"/>
                      <w:sz w:val="20"/>
                      <w:bdr w:val="nil"/>
                    </w:rPr>
                    <w:br/>
                    <w:t> </w:t>
                  </w:r>
                  <w:r>
                    <w:rPr>
                      <w:rFonts w:ascii="Calibri" w:eastAsia="Calibri" w:hAnsi="Calibri" w:cs="Calibri"/>
                      <w:sz w:val="20"/>
                      <w:szCs w:val="20"/>
                      <w:bdr w:val="nil"/>
                    </w:rPr>
                    <w:t>Výuka s využitím int. učebnic a výukových programů </w:t>
                  </w:r>
                </w:p>
              </w:tc>
              <w:tc>
                <w:tcPr>
                  <w:tcW w:w="0" w:type="auto"/>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Třídy, školní knihovna </w:t>
                  </w:r>
                  <w:r>
                    <w:rPr>
                      <w:rFonts w:ascii="Calibri" w:eastAsia="Calibri" w:hAnsi="Calibri" w:cs="Calibri"/>
                      <w:sz w:val="20"/>
                      <w:bdr w:val="nil"/>
                    </w:rPr>
                    <w:t xml:space="preserve">  </w:t>
                  </w:r>
                </w:p>
              </w:tc>
            </w:tr>
            <w:tr w:rsidR="00A527FC">
              <w:tc>
                <w:tcPr>
                  <w:tcW w:w="1650" w:type="pct"/>
                  <w:tcMar>
                    <w:top w:w="15" w:type="dxa"/>
                    <w:left w:w="15" w:type="dxa"/>
                    <w:bottom w:w="15" w:type="dxa"/>
                    <w:right w:w="15" w:type="dxa"/>
                  </w:tcMar>
                </w:tcPr>
                <w:p w:rsidR="00A527FC" w:rsidRDefault="00A527FC"/>
              </w:tc>
              <w:tc>
                <w:tcPr>
                  <w:tcW w:w="1700" w:type="pct"/>
                  <w:tcMar>
                    <w:top w:w="15" w:type="dxa"/>
                    <w:left w:w="15" w:type="dxa"/>
                    <w:bottom w:w="15" w:type="dxa"/>
                    <w:right w:w="15" w:type="dxa"/>
                  </w:tcMar>
                </w:tcPr>
                <w:p w:rsidR="00A527FC" w:rsidRDefault="00A527FC">
                  <w:pPr>
                    <w:spacing w:line="240" w:lineRule="auto"/>
                    <w:rPr>
                      <w:bdr w:val="nil"/>
                    </w:rPr>
                  </w:pPr>
                </w:p>
              </w:tc>
              <w:tc>
                <w:tcPr>
                  <w:tcW w:w="1650" w:type="pct"/>
                  <w:tcMar>
                    <w:top w:w="15" w:type="dxa"/>
                    <w:left w:w="15" w:type="dxa"/>
                    <w:bottom w:w="15" w:type="dxa"/>
                    <w:right w:w="15" w:type="dxa"/>
                  </w:tcMar>
                </w:tcPr>
                <w:p w:rsidR="00A527FC" w:rsidRDefault="00A527FC"/>
              </w:tc>
              <w:tc>
                <w:tcPr>
                  <w:tcW w:w="0" w:type="auto"/>
                  <w:tcMar>
                    <w:top w:w="15" w:type="dxa"/>
                    <w:left w:w="15" w:type="dxa"/>
                    <w:bottom w:w="15" w:type="dxa"/>
                    <w:right w:w="15" w:type="dxa"/>
                  </w:tcMar>
                </w:tcPr>
                <w:p w:rsidR="00A527FC" w:rsidRDefault="00A527FC">
                  <w:pPr>
                    <w:spacing w:line="240" w:lineRule="auto"/>
                    <w:rPr>
                      <w:bdr w:val="nil"/>
                    </w:rPr>
                  </w:pPr>
                </w:p>
              </w:tc>
              <w:tc>
                <w:tcPr>
                  <w:tcW w:w="0" w:type="auto"/>
                  <w:tcMar>
                    <w:top w:w="15" w:type="dxa"/>
                    <w:left w:w="15" w:type="dxa"/>
                    <w:bottom w:w="15" w:type="dxa"/>
                    <w:right w:w="15" w:type="dxa"/>
                  </w:tcMar>
                </w:tcPr>
                <w:p w:rsidR="00A527FC" w:rsidRDefault="00A527FC"/>
              </w:tc>
            </w:tr>
          </w:tbl>
          <w:p w:rsidR="00A527FC" w:rsidRDefault="00695C64">
            <w:pPr>
              <w:spacing w:line="240" w:lineRule="auto"/>
              <w:jc w:val="left"/>
              <w:rPr>
                <w:bdr w:val="nil"/>
              </w:rPr>
            </w:pPr>
            <w:r>
              <w:rPr>
                <w:rFonts w:ascii="Calibri" w:eastAsia="Calibri" w:hAnsi="Calibri" w:cs="Calibri"/>
                <w:szCs w:val="20"/>
                <w:bdr w:val="nil"/>
              </w:rPr>
              <w:t> Disponibilní časová dotace je využita k posílení jednotlivých vzdělávacích oblastí</w:t>
            </w:r>
          </w:p>
          <w:tbl>
            <w:tblPr>
              <w:tblStyle w:val="TabulkaP4"/>
              <w:tblW w:w="5000" w:type="pct"/>
              <w:tblCellMar>
                <w:left w:w="15" w:type="dxa"/>
                <w:right w:w="15" w:type="dxa"/>
              </w:tblCellMar>
              <w:tblLook w:val="04A0" w:firstRow="1" w:lastRow="0" w:firstColumn="1" w:lastColumn="0" w:noHBand="0" w:noVBand="1"/>
            </w:tblPr>
            <w:tblGrid>
              <w:gridCol w:w="9580"/>
            </w:tblGrid>
            <w:tr w:rsidR="00A527F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szCs w:val="20"/>
                      <w:bdr w:val="nil"/>
                    </w:rPr>
                    <w:t>Dramatická výchova není zařazena  samostatně, ale je začleněna do jednotlivých vzdělávacích oblastí , hlavně do literární výuky, hudební výchovy a projektových dnů </w:t>
                  </w:r>
                </w:p>
              </w:tc>
            </w:tr>
          </w:tbl>
          <w:p w:rsidR="00A527FC" w:rsidRDefault="00695C64">
            <w:pPr>
              <w:spacing w:line="240" w:lineRule="auto"/>
              <w:jc w:val="left"/>
              <w:rPr>
                <w:bdr w:val="nil"/>
              </w:rPr>
            </w:pPr>
            <w:r>
              <w:rPr>
                <w:rFonts w:ascii="Calibri" w:eastAsia="Calibri" w:hAnsi="Calibri" w:cs="Calibri"/>
                <w:szCs w:val="20"/>
                <w:bdr w:val="nil"/>
              </w:rPr>
              <w:t> Projektové dny jsou zakomponovány do ročních plánů práce školy v průměru 1 – 2 krát měsíčně tak, aby byla respektována časová dotace v jednotlivých ročnících dle    pravidelného týdenního rozvrhu. Pro realizaci projektových dnů není čerpáno disponibilní časové dotace učebního plánu. Za přípravu a realizaci konkrétních projektů jsou  zodpověděni určení vyučující</w:t>
            </w:r>
          </w:p>
          <w:p w:rsidR="00A527FC" w:rsidRDefault="00695C64">
            <w:pPr>
              <w:spacing w:line="240" w:lineRule="auto"/>
              <w:jc w:val="left"/>
              <w:rPr>
                <w:bdr w:val="nil"/>
              </w:rPr>
            </w:pPr>
            <w:r>
              <w:rPr>
                <w:rFonts w:ascii="Calibri" w:eastAsia="Calibri" w:hAnsi="Calibri" w:cs="Calibri"/>
                <w:b/>
                <w:bCs/>
                <w:szCs w:val="20"/>
                <w:bdr w:val="nil"/>
              </w:rPr>
              <w:lastRenderedPageBreak/>
              <w:t>výstupy žáka</w:t>
            </w:r>
            <w:r>
              <w:rPr>
                <w:rFonts w:ascii="Calibri" w:eastAsia="Calibri" w:hAnsi="Calibri" w:cs="Calibri"/>
                <w:bdr w:val="ni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9"/>
              <w:gridCol w:w="30"/>
              <w:gridCol w:w="2574"/>
              <w:gridCol w:w="30"/>
              <w:gridCol w:w="3889"/>
              <w:gridCol w:w="350"/>
              <w:gridCol w:w="33"/>
              <w:gridCol w:w="30"/>
              <w:gridCol w:w="225"/>
            </w:tblGrid>
            <w:tr w:rsidR="00A527FC">
              <w:trPr>
                <w:tblCellSpacing w:w="15" w:type="dxa"/>
              </w:trPr>
              <w:tc>
                <w:tcPr>
                  <w:tcW w:w="0" w:type="auto"/>
                  <w:tcMar>
                    <w:top w:w="15" w:type="dxa"/>
                    <w:left w:w="15" w:type="dxa"/>
                    <w:bottom w:w="15" w:type="dxa"/>
                    <w:right w:w="15" w:type="dxa"/>
                  </w:tcMar>
                  <w:vAlign w:val="center"/>
                </w:tcPr>
                <w:p w:rsidR="00A527FC" w:rsidRDefault="00A527FC"/>
              </w:tc>
              <w:tc>
                <w:tcPr>
                  <w:tcW w:w="0" w:type="auto"/>
                  <w:gridSpan w:val="3"/>
                  <w:tcMar>
                    <w:top w:w="15" w:type="dxa"/>
                    <w:left w:w="15" w:type="dxa"/>
                    <w:bottom w:w="15" w:type="dxa"/>
                    <w:right w:w="15" w:type="dxa"/>
                  </w:tcMar>
                  <w:vAlign w:val="center"/>
                </w:tcPr>
                <w:p w:rsidR="00A527FC" w:rsidRDefault="00695C64">
                  <w:pPr>
                    <w:spacing w:line="240" w:lineRule="auto"/>
                    <w:rPr>
                      <w:sz w:val="24"/>
                      <w:bdr w:val="nil"/>
                    </w:rPr>
                  </w:pPr>
                  <w:r>
                    <w:rPr>
                      <w:rFonts w:ascii="Calibri" w:eastAsia="Calibri" w:hAnsi="Calibri" w:cs="Calibri"/>
                      <w:szCs w:val="20"/>
                      <w:bdr w:val="nil"/>
                    </w:rPr>
                    <w:t>projekt    </w:t>
                  </w:r>
                  <w:r>
                    <w:rPr>
                      <w:rFonts w:ascii="Calibri" w:eastAsia="Calibri" w:hAnsi="Calibri" w:cs="Calibri"/>
                      <w:b/>
                      <w:bCs/>
                      <w:szCs w:val="20"/>
                      <w:bdr w:val="nil"/>
                    </w:rPr>
                    <w:t>Metody +formy práce, projekty, pomůcky a učební materiál </w:t>
                  </w:r>
                </w:p>
              </w:tc>
              <w:tc>
                <w:tcPr>
                  <w:tcW w:w="0" w:type="auto"/>
                  <w:tcMar>
                    <w:top w:w="15" w:type="dxa"/>
                    <w:left w:w="15" w:type="dxa"/>
                    <w:bottom w:w="15" w:type="dxa"/>
                    <w:right w:w="15" w:type="dxa"/>
                  </w:tcMar>
                  <w:vAlign w:val="center"/>
                </w:tcPr>
                <w:p w:rsidR="00A527FC" w:rsidRDefault="00A527FC"/>
              </w:tc>
              <w:tc>
                <w:tcPr>
                  <w:tcW w:w="0" w:type="auto"/>
                  <w:gridSpan w:val="2"/>
                  <w:tcMar>
                    <w:top w:w="15" w:type="dxa"/>
                    <w:left w:w="15" w:type="dxa"/>
                    <w:bottom w:w="15" w:type="dxa"/>
                    <w:right w:w="15" w:type="dxa"/>
                  </w:tcMar>
                  <w:vAlign w:val="center"/>
                </w:tcPr>
                <w:p w:rsidR="00A527FC" w:rsidRDefault="00A527FC">
                  <w:pPr>
                    <w:spacing w:line="240" w:lineRule="auto"/>
                    <w:rPr>
                      <w:sz w:val="24"/>
                      <w:bdr w:val="nil"/>
                    </w:rPr>
                  </w:pPr>
                </w:p>
              </w:tc>
              <w:tc>
                <w:tcPr>
                  <w:tcW w:w="0" w:type="auto"/>
                  <w:gridSpan w:val="2"/>
                  <w:tcMar>
                    <w:top w:w="15" w:type="dxa"/>
                    <w:left w:w="15" w:type="dxa"/>
                    <w:bottom w:w="15" w:type="dxa"/>
                    <w:right w:w="15" w:type="dxa"/>
                  </w:tcMar>
                  <w:vAlign w:val="center"/>
                </w:tcPr>
                <w:p w:rsidR="00A527FC" w:rsidRDefault="00A527FC">
                  <w:pPr>
                    <w:spacing w:line="240" w:lineRule="auto"/>
                    <w:rPr>
                      <w:sz w:val="24"/>
                      <w:bdr w:val="nil"/>
                    </w:rPr>
                  </w:pPr>
                </w:p>
              </w:tc>
            </w:tr>
            <w:tr w:rsidR="00A527FC">
              <w:trPr>
                <w:trHeight w:val="2334"/>
                <w:tblCellSpacing w:w="15" w:type="dxa"/>
              </w:trPr>
              <w:tc>
                <w:tcPr>
                  <w:tcW w:w="0" w:type="auto"/>
                  <w:gridSpan w:val="2"/>
                  <w:tcMar>
                    <w:top w:w="15" w:type="dxa"/>
                    <w:left w:w="15" w:type="dxa"/>
                    <w:bottom w:w="15" w:type="dxa"/>
                    <w:right w:w="15" w:type="dxa"/>
                  </w:tcMar>
                  <w:vAlign w:val="center"/>
                </w:tcPr>
                <w:p w:rsidR="00A527FC" w:rsidRDefault="00695C64">
                  <w:pPr>
                    <w:spacing w:line="240" w:lineRule="auto"/>
                    <w:rPr>
                      <w:sz w:val="24"/>
                      <w:bdr w:val="nil"/>
                    </w:rPr>
                  </w:pPr>
                  <w:r>
                    <w:rPr>
                      <w:rFonts w:ascii="Calibri" w:eastAsia="Calibri" w:hAnsi="Calibri" w:cs="Calibri"/>
                      <w:szCs w:val="20"/>
                      <w:bdr w:val="nil"/>
                    </w:rPr>
                    <w:t>Zná lidové zvyky spojené se svátky Vánočními, Velikonočními </w:t>
                  </w:r>
                </w:p>
                <w:p w:rsidR="00A527FC" w:rsidRDefault="00695C64">
                  <w:pPr>
                    <w:spacing w:line="240" w:lineRule="auto"/>
                    <w:rPr>
                      <w:sz w:val="24"/>
                      <w:bdr w:val="nil"/>
                    </w:rPr>
                  </w:pPr>
                  <w:r>
                    <w:rPr>
                      <w:rFonts w:ascii="Calibri" w:eastAsia="Calibri" w:hAnsi="Calibri" w:cs="Calibri"/>
                      <w:szCs w:val="20"/>
                      <w:bdr w:val="nil"/>
                    </w:rPr>
                    <w:t>Dokáže vystoupit společně se svými spolužáky před veřejno </w:t>
                  </w:r>
                  <w:r>
                    <w:rPr>
                      <w:rFonts w:ascii="Calibri" w:eastAsia="Calibri" w:hAnsi="Calibri" w:cs="Calibri"/>
                      <w:bdr w:val="nil"/>
                    </w:rPr>
                    <w:t>stí </w:t>
                  </w:r>
                </w:p>
                <w:p w:rsidR="00A527FC" w:rsidRDefault="00695C64">
                  <w:pPr>
                    <w:spacing w:line="240" w:lineRule="auto"/>
                    <w:rPr>
                      <w:sz w:val="24"/>
                      <w:bdr w:val="nil"/>
                    </w:rPr>
                  </w:pPr>
                  <w:r>
                    <w:rPr>
                      <w:rFonts w:ascii="Calibri" w:eastAsia="Calibri" w:hAnsi="Calibri" w:cs="Calibri"/>
                      <w:szCs w:val="20"/>
                      <w:bdr w:val="nil"/>
                    </w:rPr>
                    <w:t>Zvládá přiměřeně svým schopnostem techniku čtení </w:t>
                  </w:r>
                </w:p>
                <w:p w:rsidR="00A527FC" w:rsidRDefault="00695C64">
                  <w:pPr>
                    <w:spacing w:line="240" w:lineRule="auto"/>
                    <w:rPr>
                      <w:sz w:val="24"/>
                      <w:bdr w:val="nil"/>
                    </w:rPr>
                  </w:pPr>
                  <w:r>
                    <w:rPr>
                      <w:rFonts w:ascii="Calibri" w:eastAsia="Calibri" w:hAnsi="Calibri" w:cs="Calibri"/>
                      <w:szCs w:val="20"/>
                      <w:bdr w:val="nil"/>
                    </w:rPr>
                    <w:t>Je schopen orientovat se v knihovně a vyhledat si potřebnou literaturu </w:t>
                  </w:r>
                </w:p>
                <w:p w:rsidR="00A527FC" w:rsidRDefault="00695C64">
                  <w:pPr>
                    <w:spacing w:line="240" w:lineRule="auto"/>
                    <w:rPr>
                      <w:sz w:val="24"/>
                      <w:bdr w:val="nil"/>
                    </w:rPr>
                  </w:pPr>
                  <w:r>
                    <w:rPr>
                      <w:rFonts w:ascii="Calibri" w:eastAsia="Calibri" w:hAnsi="Calibri" w:cs="Calibri"/>
                      <w:szCs w:val="20"/>
                      <w:bdr w:val="nil"/>
                    </w:rPr>
                    <w:t>Rozezná různé literární žánry </w:t>
                  </w:r>
                </w:p>
              </w:tc>
              <w:tc>
                <w:tcPr>
                  <w:tcW w:w="0" w:type="auto"/>
                  <w:tcMar>
                    <w:top w:w="15" w:type="dxa"/>
                    <w:left w:w="15" w:type="dxa"/>
                    <w:bottom w:w="15" w:type="dxa"/>
                    <w:right w:w="15" w:type="dxa"/>
                  </w:tcMar>
                  <w:vAlign w:val="center"/>
                </w:tcPr>
                <w:p w:rsidR="00A527FC" w:rsidRDefault="00695C64">
                  <w:pPr>
                    <w:spacing w:line="240" w:lineRule="auto"/>
                    <w:rPr>
                      <w:sz w:val="24"/>
                      <w:bdr w:val="nil"/>
                    </w:rPr>
                  </w:pPr>
                  <w:r>
                    <w:rPr>
                      <w:rFonts w:ascii="Calibri" w:eastAsia="Calibri" w:hAnsi="Calibri" w:cs="Calibri"/>
                      <w:szCs w:val="20"/>
                      <w:bdr w:val="nil"/>
                    </w:rPr>
                    <w:t>O SV -  </w:t>
                  </w:r>
                  <w:r>
                    <w:rPr>
                      <w:rFonts w:ascii="Calibri" w:eastAsia="Calibri" w:hAnsi="Calibri" w:cs="Calibri"/>
                      <w:b/>
                      <w:bCs/>
                      <w:szCs w:val="20"/>
                      <w:bdr w:val="nil"/>
                    </w:rPr>
                    <w:t>Lidové z vyky a tradice I. – Vánoce, II. - Velikonoce </w:t>
                  </w:r>
                </w:p>
                <w:p w:rsidR="00A527FC" w:rsidRDefault="00695C64">
                  <w:pPr>
                    <w:spacing w:line="240" w:lineRule="auto"/>
                    <w:rPr>
                      <w:sz w:val="24"/>
                      <w:bdr w:val="nil"/>
                    </w:rPr>
                  </w:pPr>
                  <w:r>
                    <w:rPr>
                      <w:rFonts w:ascii="Calibri" w:eastAsia="Calibri" w:hAnsi="Calibri" w:cs="Calibri"/>
                      <w:szCs w:val="20"/>
                      <w:bdr w:val="nil"/>
                    </w:rPr>
                    <w:t>MV - </w:t>
                  </w:r>
                  <w:r>
                    <w:rPr>
                      <w:rFonts w:ascii="Calibri" w:eastAsia="Calibri" w:hAnsi="Calibri" w:cs="Calibri"/>
                      <w:b/>
                      <w:bCs/>
                      <w:szCs w:val="20"/>
                      <w:bdr w:val="nil"/>
                    </w:rPr>
                    <w:t xml:space="preserve"> Hrajeme divadlo </w:t>
                  </w:r>
                </w:p>
                <w:p w:rsidR="00A527FC" w:rsidRDefault="00695C64">
                  <w:pPr>
                    <w:spacing w:line="240" w:lineRule="auto"/>
                    <w:rPr>
                      <w:sz w:val="24"/>
                      <w:bdr w:val="nil"/>
                    </w:rPr>
                  </w:pPr>
                  <w:r>
                    <w:rPr>
                      <w:rFonts w:ascii="Calibri" w:eastAsia="Calibri" w:hAnsi="Calibri" w:cs="Calibri"/>
                      <w:bdr w:val="nil"/>
                    </w:rPr>
                    <w:t>OSV  </w:t>
                  </w:r>
                  <w:r>
                    <w:rPr>
                      <w:rFonts w:ascii="Calibri" w:eastAsia="Calibri" w:hAnsi="Calibri" w:cs="Calibri"/>
                      <w:b/>
                      <w:bCs/>
                      <w:bdr w:val="nil"/>
                    </w:rPr>
                    <w:t>- Den Slabikáře </w:t>
                  </w:r>
                </w:p>
                <w:p w:rsidR="00A527FC" w:rsidRDefault="00695C64">
                  <w:pPr>
                    <w:spacing w:line="240" w:lineRule="auto"/>
                    <w:rPr>
                      <w:sz w:val="24"/>
                      <w:bdr w:val="nil"/>
                    </w:rPr>
                  </w:pPr>
                  <w:r>
                    <w:rPr>
                      <w:rFonts w:ascii="Calibri" w:eastAsia="Calibri" w:hAnsi="Calibri" w:cs="Calibri"/>
                      <w:bdr w:val="nil"/>
                    </w:rPr>
                    <w:t>MEV - </w:t>
                  </w:r>
                  <w:r>
                    <w:rPr>
                      <w:rFonts w:ascii="Calibri" w:eastAsia="Calibri" w:hAnsi="Calibri" w:cs="Calibri"/>
                      <w:b/>
                      <w:bCs/>
                      <w:bdr w:val="nil"/>
                    </w:rPr>
                    <w:t>Den v knihovně </w:t>
                  </w:r>
                </w:p>
                <w:p w:rsidR="00A527FC" w:rsidRDefault="00695C64">
                  <w:pPr>
                    <w:spacing w:line="240" w:lineRule="auto"/>
                    <w:rPr>
                      <w:sz w:val="24"/>
                      <w:bdr w:val="nil"/>
                    </w:rPr>
                  </w:pPr>
                  <w:r>
                    <w:rPr>
                      <w:rFonts w:ascii="Calibri" w:eastAsia="Calibri" w:hAnsi="Calibri" w:cs="Calibri"/>
                      <w:b/>
                      <w:bCs/>
                      <w:bdr w:val="nil"/>
                    </w:rPr>
                    <w:t>Noc s Andersenem </w:t>
                  </w:r>
                </w:p>
              </w:tc>
              <w:tc>
                <w:tcPr>
                  <w:tcW w:w="0" w:type="auto"/>
                  <w:gridSpan w:val="3"/>
                  <w:tcMar>
                    <w:top w:w="15" w:type="dxa"/>
                    <w:left w:w="15" w:type="dxa"/>
                    <w:bottom w:w="15" w:type="dxa"/>
                    <w:right w:w="15" w:type="dxa"/>
                  </w:tcMar>
                  <w:vAlign w:val="center"/>
                </w:tcPr>
                <w:p w:rsidR="00A527FC" w:rsidRDefault="00695C64">
                  <w:pPr>
                    <w:spacing w:line="240" w:lineRule="auto"/>
                    <w:rPr>
                      <w:sz w:val="24"/>
                      <w:bdr w:val="nil"/>
                    </w:rPr>
                  </w:pPr>
                  <w:r>
                    <w:rPr>
                      <w:rFonts w:ascii="Calibri" w:eastAsia="Calibri" w:hAnsi="Calibri" w:cs="Calibri"/>
                      <w:szCs w:val="20"/>
                      <w:bdr w:val="nil"/>
                    </w:rPr>
                    <w:t>Výstavky výrobků, návštěvy kulturních představení </w:t>
                  </w:r>
                </w:p>
                <w:p w:rsidR="00A527FC" w:rsidRDefault="00695C64">
                  <w:pPr>
                    <w:spacing w:line="240" w:lineRule="auto"/>
                    <w:rPr>
                      <w:sz w:val="24"/>
                      <w:bdr w:val="nil"/>
                    </w:rPr>
                  </w:pPr>
                  <w:r>
                    <w:rPr>
                      <w:rFonts w:ascii="Calibri" w:eastAsia="Calibri" w:hAnsi="Calibri" w:cs="Calibri"/>
                      <w:szCs w:val="20"/>
                      <w:bdr w:val="nil"/>
                    </w:rPr>
                    <w:t>Vánoční, velikonoční a ke Dni matek - besídka pro širokou veřejno st </w:t>
                  </w:r>
                </w:p>
                <w:p w:rsidR="00A527FC" w:rsidRDefault="00695C64">
                  <w:pPr>
                    <w:spacing w:line="240" w:lineRule="auto"/>
                    <w:rPr>
                      <w:sz w:val="24"/>
                      <w:bdr w:val="nil"/>
                    </w:rPr>
                  </w:pPr>
                  <w:r>
                    <w:rPr>
                      <w:rFonts w:ascii="Calibri" w:eastAsia="Calibri" w:hAnsi="Calibri" w:cs="Calibri"/>
                      <w:szCs w:val="20"/>
                      <w:bdr w:val="nil"/>
                    </w:rPr>
                    <w:t>Praktické ukázky osvojení si techniky čtení v 1. ročníku před rodiči žáků formou komponovaného vystoupení </w:t>
                  </w:r>
                </w:p>
                <w:p w:rsidR="00A527FC" w:rsidRDefault="00A527FC">
                  <w:pPr>
                    <w:spacing w:line="240" w:lineRule="auto"/>
                    <w:rPr>
                      <w:sz w:val="24"/>
                      <w:bdr w:val="nil"/>
                    </w:rPr>
                  </w:pPr>
                </w:p>
                <w:p w:rsidR="00A527FC" w:rsidRDefault="00695C64">
                  <w:pPr>
                    <w:spacing w:line="240" w:lineRule="auto"/>
                    <w:rPr>
                      <w:sz w:val="24"/>
                      <w:bdr w:val="nil"/>
                    </w:rPr>
                  </w:pPr>
                  <w:r>
                    <w:rPr>
                      <w:rFonts w:ascii="Calibri" w:eastAsia="Calibri" w:hAnsi="Calibri" w:cs="Calibri"/>
                      <w:szCs w:val="20"/>
                      <w:bdr w:val="nil"/>
                    </w:rPr>
                    <w:t>Beseda s autory knížek, využití koncipovaných programů krajské knihovny k motivaci pro práci s knihou a informacemi ve vztahu k jednotlivým vzděl. oblastech </w:t>
                  </w:r>
                </w:p>
              </w:tc>
              <w:tc>
                <w:tcPr>
                  <w:tcW w:w="0" w:type="auto"/>
                  <w:gridSpan w:val="2"/>
                  <w:tcMar>
                    <w:top w:w="15" w:type="dxa"/>
                    <w:left w:w="15" w:type="dxa"/>
                    <w:bottom w:w="15" w:type="dxa"/>
                    <w:right w:w="15" w:type="dxa"/>
                  </w:tcMar>
                  <w:vAlign w:val="center"/>
                </w:tcPr>
                <w:p w:rsidR="00A527FC" w:rsidRDefault="00A527FC"/>
              </w:tc>
              <w:tc>
                <w:tcPr>
                  <w:tcW w:w="0" w:type="auto"/>
                  <w:tcMar>
                    <w:top w:w="15" w:type="dxa"/>
                    <w:left w:w="15" w:type="dxa"/>
                    <w:bottom w:w="15" w:type="dxa"/>
                    <w:right w:w="15" w:type="dxa"/>
                  </w:tcMar>
                  <w:vAlign w:val="center"/>
                </w:tcPr>
                <w:p w:rsidR="00A527FC" w:rsidRDefault="00695C64">
                  <w:pPr>
                    <w:spacing w:line="240" w:lineRule="auto"/>
                    <w:rPr>
                      <w:sz w:val="24"/>
                      <w:bdr w:val="nil"/>
                    </w:rPr>
                  </w:pPr>
                  <w:r>
                    <w:rPr>
                      <w:rFonts w:ascii="Calibri" w:eastAsia="Calibri" w:hAnsi="Calibri" w:cs="Calibri"/>
                      <w:bdr w:val="nil"/>
                    </w:rPr>
                    <w:t>   </w:t>
                  </w:r>
                </w:p>
              </w:tc>
            </w:tr>
          </w:tbl>
          <w:tbl>
            <w:tblPr>
              <w:tblStyle w:val="TabulkaP4"/>
              <w:tblW w:w="5000" w:type="pct"/>
              <w:tblCellMar>
                <w:left w:w="15" w:type="dxa"/>
                <w:right w:w="15" w:type="dxa"/>
              </w:tblCellMar>
              <w:tblLook w:val="04A0" w:firstRow="1" w:lastRow="0" w:firstColumn="1" w:lastColumn="0" w:noHBand="0" w:noVBand="1"/>
            </w:tblPr>
            <w:tblGrid>
              <w:gridCol w:w="2638"/>
              <w:gridCol w:w="2717"/>
              <w:gridCol w:w="2638"/>
              <w:gridCol w:w="318"/>
              <w:gridCol w:w="318"/>
              <w:gridCol w:w="318"/>
              <w:gridCol w:w="633"/>
            </w:tblGrid>
            <w:tr w:rsidR="00A527FC">
              <w:trPr>
                <w:cnfStyle w:val="100000000000" w:firstRow="1" w:lastRow="0" w:firstColumn="0" w:lastColumn="0" w:oddVBand="0" w:evenVBand="0" w:oddHBand="0" w:evenHBand="0" w:firstRowFirstColumn="0" w:firstRowLastColumn="0" w:lastRowFirstColumn="0" w:lastRowLastColumn="0"/>
                <w:trHeight w:val="462"/>
                <w:tblHeader/>
              </w:trPr>
              <w:tc>
                <w:tcPr>
                  <w:tcW w:w="1650" w:type="pct"/>
                  <w:shd w:val="clear" w:color="auto" w:fill="9CC2E5"/>
                  <w:tcMar>
                    <w:top w:w="15" w:type="dxa"/>
                    <w:left w:w="15" w:type="dxa"/>
                    <w:bottom w:w="15" w:type="dxa"/>
                    <w:right w:w="15" w:type="dxa"/>
                  </w:tcMar>
                </w:tcPr>
                <w:p w:rsidR="00A527FC" w:rsidRDefault="00695C64">
                  <w:pPr>
                    <w:shd w:val="clear" w:color="auto" w:fill="9CC2E5"/>
                    <w:spacing w:line="240" w:lineRule="auto"/>
                    <w:rPr>
                      <w:sz w:val="24"/>
                      <w:bdr w:val="nil"/>
                    </w:rPr>
                  </w:pPr>
                  <w:r>
                    <w:rPr>
                      <w:rFonts w:ascii="Calibri" w:eastAsia="Calibri" w:hAnsi="Calibri" w:cs="Calibri"/>
                      <w:sz w:val="20"/>
                      <w:szCs w:val="20"/>
                      <w:bdr w:val="nil"/>
                    </w:rPr>
                    <w:t>ročník </w:t>
                  </w:r>
                  <w:r>
                    <w:rPr>
                      <w:rFonts w:ascii="Calibri" w:eastAsia="Calibri" w:hAnsi="Calibri" w:cs="Calibri"/>
                      <w:sz w:val="20"/>
                      <w:bdr w:val="nil"/>
                    </w:rPr>
                    <w:t xml:space="preserve">  </w:t>
                  </w:r>
                </w:p>
              </w:tc>
              <w:tc>
                <w:tcPr>
                  <w:tcW w:w="1700" w:type="pct"/>
                  <w:shd w:val="clear" w:color="auto" w:fill="9CC2E5"/>
                  <w:tcMar>
                    <w:top w:w="15" w:type="dxa"/>
                    <w:left w:w="15" w:type="dxa"/>
                    <w:bottom w:w="15" w:type="dxa"/>
                    <w:right w:w="15" w:type="dxa"/>
                  </w:tcMar>
                </w:tcPr>
                <w:p w:rsidR="00A527FC" w:rsidRDefault="00695C64">
                  <w:pPr>
                    <w:shd w:val="clear" w:color="auto" w:fill="9CC2E5"/>
                    <w:spacing w:line="240" w:lineRule="auto"/>
                    <w:rPr>
                      <w:sz w:val="24"/>
                      <w:bdr w:val="nil"/>
                    </w:rPr>
                  </w:pPr>
                  <w:r>
                    <w:rPr>
                      <w:rFonts w:ascii="Calibri" w:eastAsia="Calibri" w:hAnsi="Calibri" w:cs="Calibri"/>
                      <w:sz w:val="20"/>
                      <w:szCs w:val="20"/>
                      <w:bdr w:val="nil"/>
                    </w:rPr>
                    <w:t>1. </w:t>
                  </w:r>
                  <w:r>
                    <w:rPr>
                      <w:rFonts w:ascii="Calibri" w:eastAsia="Calibri" w:hAnsi="Calibri" w:cs="Calibri"/>
                      <w:sz w:val="20"/>
                      <w:bdr w:val="nil"/>
                    </w:rPr>
                    <w:t xml:space="preserve">  </w:t>
                  </w:r>
                </w:p>
              </w:tc>
              <w:tc>
                <w:tcPr>
                  <w:tcW w:w="1650" w:type="pct"/>
                  <w:shd w:val="clear" w:color="auto" w:fill="9CC2E5"/>
                  <w:tcMar>
                    <w:top w:w="15" w:type="dxa"/>
                    <w:left w:w="15" w:type="dxa"/>
                    <w:bottom w:w="15" w:type="dxa"/>
                    <w:right w:w="15" w:type="dxa"/>
                  </w:tcMar>
                </w:tcPr>
                <w:p w:rsidR="00A527FC" w:rsidRDefault="00695C64">
                  <w:pPr>
                    <w:shd w:val="clear" w:color="auto" w:fill="9CC2E5"/>
                    <w:spacing w:line="240" w:lineRule="auto"/>
                    <w:rPr>
                      <w:sz w:val="24"/>
                      <w:bdr w:val="nil"/>
                    </w:rPr>
                  </w:pPr>
                  <w:r>
                    <w:rPr>
                      <w:rFonts w:ascii="Calibri" w:eastAsia="Calibri" w:hAnsi="Calibri" w:cs="Calibri"/>
                      <w:sz w:val="20"/>
                      <w:szCs w:val="20"/>
                      <w:bdr w:val="nil"/>
                    </w:rPr>
                    <w:t>2. </w:t>
                  </w:r>
                  <w:r>
                    <w:rPr>
                      <w:rFonts w:ascii="Calibri" w:eastAsia="Calibri" w:hAnsi="Calibri" w:cs="Calibri"/>
                      <w:sz w:val="20"/>
                      <w:bdr w:val="nil"/>
                    </w:rPr>
                    <w:t xml:space="preserve">  </w:t>
                  </w:r>
                </w:p>
              </w:tc>
              <w:tc>
                <w:tcPr>
                  <w:tcW w:w="0" w:type="auto"/>
                  <w:shd w:val="clear" w:color="auto" w:fill="9CC2E5"/>
                  <w:tcMar>
                    <w:top w:w="15" w:type="dxa"/>
                    <w:left w:w="15" w:type="dxa"/>
                    <w:bottom w:w="15" w:type="dxa"/>
                    <w:right w:w="15" w:type="dxa"/>
                  </w:tcMar>
                </w:tcPr>
                <w:p w:rsidR="00A527FC" w:rsidRDefault="00695C64">
                  <w:pPr>
                    <w:shd w:val="clear" w:color="auto" w:fill="9CC2E5"/>
                    <w:spacing w:line="240" w:lineRule="auto"/>
                    <w:rPr>
                      <w:sz w:val="24"/>
                      <w:bdr w:val="nil"/>
                    </w:rPr>
                  </w:pPr>
                  <w:r>
                    <w:rPr>
                      <w:rFonts w:ascii="Calibri" w:eastAsia="Calibri" w:hAnsi="Calibri" w:cs="Calibri"/>
                      <w:sz w:val="20"/>
                      <w:szCs w:val="20"/>
                      <w:bdr w:val="nil"/>
                    </w:rPr>
                    <w:t>3. </w:t>
                  </w:r>
                  <w:r>
                    <w:rPr>
                      <w:rFonts w:ascii="Calibri" w:eastAsia="Calibri" w:hAnsi="Calibri" w:cs="Calibri"/>
                      <w:sz w:val="20"/>
                      <w:bdr w:val="nil"/>
                    </w:rPr>
                    <w:t xml:space="preserve">  </w:t>
                  </w:r>
                </w:p>
              </w:tc>
              <w:tc>
                <w:tcPr>
                  <w:tcW w:w="0" w:type="auto"/>
                  <w:shd w:val="clear" w:color="auto" w:fill="9CC2E5"/>
                  <w:tcMar>
                    <w:top w:w="15" w:type="dxa"/>
                    <w:left w:w="15" w:type="dxa"/>
                    <w:bottom w:w="15" w:type="dxa"/>
                    <w:right w:w="15" w:type="dxa"/>
                  </w:tcMar>
                </w:tcPr>
                <w:p w:rsidR="00A527FC" w:rsidRDefault="00695C64">
                  <w:pPr>
                    <w:shd w:val="clear" w:color="auto" w:fill="9CC2E5"/>
                    <w:spacing w:line="240" w:lineRule="auto"/>
                    <w:rPr>
                      <w:sz w:val="24"/>
                      <w:bdr w:val="nil"/>
                    </w:rPr>
                  </w:pPr>
                  <w:r>
                    <w:rPr>
                      <w:rFonts w:ascii="Calibri" w:eastAsia="Calibri" w:hAnsi="Calibri" w:cs="Calibri"/>
                      <w:sz w:val="20"/>
                      <w:szCs w:val="20"/>
                      <w:bdr w:val="nil"/>
                    </w:rPr>
                    <w:t>4. </w:t>
                  </w:r>
                  <w:r>
                    <w:rPr>
                      <w:rFonts w:ascii="Calibri" w:eastAsia="Calibri" w:hAnsi="Calibri" w:cs="Calibri"/>
                      <w:sz w:val="20"/>
                      <w:bdr w:val="nil"/>
                    </w:rPr>
                    <w:t xml:space="preserve">  </w:t>
                  </w:r>
                </w:p>
              </w:tc>
              <w:tc>
                <w:tcPr>
                  <w:tcW w:w="0" w:type="auto"/>
                  <w:shd w:val="clear" w:color="auto" w:fill="9CC2E5"/>
                  <w:tcMar>
                    <w:top w:w="15" w:type="dxa"/>
                    <w:left w:w="15" w:type="dxa"/>
                    <w:bottom w:w="15" w:type="dxa"/>
                    <w:right w:w="15" w:type="dxa"/>
                  </w:tcMar>
                </w:tcPr>
                <w:p w:rsidR="00A527FC" w:rsidRDefault="00695C64">
                  <w:pPr>
                    <w:shd w:val="clear" w:color="auto" w:fill="9CC2E5"/>
                    <w:spacing w:line="240" w:lineRule="auto"/>
                    <w:rPr>
                      <w:sz w:val="24"/>
                      <w:bdr w:val="nil"/>
                    </w:rPr>
                  </w:pPr>
                  <w:r>
                    <w:rPr>
                      <w:rFonts w:ascii="Calibri" w:eastAsia="Calibri" w:hAnsi="Calibri" w:cs="Calibri"/>
                      <w:sz w:val="20"/>
                      <w:szCs w:val="20"/>
                      <w:bdr w:val="nil"/>
                    </w:rPr>
                    <w:t>5. </w:t>
                  </w:r>
                  <w:r>
                    <w:rPr>
                      <w:rFonts w:ascii="Calibri" w:eastAsia="Calibri" w:hAnsi="Calibri" w:cs="Calibri"/>
                      <w:sz w:val="20"/>
                      <w:bdr w:val="nil"/>
                    </w:rPr>
                    <w:t xml:space="preserve">  </w:t>
                  </w:r>
                </w:p>
              </w:tc>
              <w:tc>
                <w:tcPr>
                  <w:tcW w:w="0" w:type="auto"/>
                  <w:shd w:val="clear" w:color="auto" w:fill="9CC2E5"/>
                  <w:tcMar>
                    <w:top w:w="15" w:type="dxa"/>
                    <w:left w:w="15" w:type="dxa"/>
                    <w:bottom w:w="15" w:type="dxa"/>
                    <w:right w:w="15" w:type="dxa"/>
                  </w:tcMar>
                </w:tcPr>
                <w:p w:rsidR="00A527FC" w:rsidRDefault="00695C64">
                  <w:pPr>
                    <w:shd w:val="clear" w:color="auto" w:fill="9CC2E5"/>
                    <w:spacing w:line="240" w:lineRule="auto"/>
                    <w:rPr>
                      <w:sz w:val="24"/>
                      <w:bdr w:val="nil"/>
                    </w:rPr>
                  </w:pPr>
                  <w:r>
                    <w:rPr>
                      <w:rFonts w:ascii="Calibri" w:eastAsia="Calibri" w:hAnsi="Calibri" w:cs="Calibri"/>
                      <w:sz w:val="20"/>
                      <w:szCs w:val="20"/>
                      <w:bdr w:val="nil"/>
                    </w:rPr>
                    <w:t>celkem hodin </w:t>
                  </w:r>
                  <w:r>
                    <w:rPr>
                      <w:rFonts w:ascii="Calibri" w:eastAsia="Calibri" w:hAnsi="Calibri" w:cs="Calibri"/>
                      <w:sz w:val="20"/>
                      <w:bdr w:val="nil"/>
                    </w:rPr>
                    <w:t xml:space="preserve">  </w:t>
                  </w:r>
                </w:p>
              </w:tc>
            </w:tr>
            <w:tr w:rsidR="00A527FC">
              <w:tc>
                <w:tcPr>
                  <w:tcW w:w="165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časová dotace </w:t>
                  </w:r>
                  <w:r>
                    <w:rPr>
                      <w:rFonts w:ascii="Calibri" w:eastAsia="Calibri" w:hAnsi="Calibri" w:cs="Calibri"/>
                      <w:sz w:val="20"/>
                      <w:bdr w:val="nil"/>
                    </w:rPr>
                    <w:t xml:space="preserve">  </w:t>
                  </w:r>
                </w:p>
              </w:tc>
              <w:tc>
                <w:tcPr>
                  <w:tcW w:w="170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bdr w:val="nil"/>
                    </w:rPr>
                    <w:t>8 </w:t>
                  </w:r>
                </w:p>
              </w:tc>
              <w:tc>
                <w:tcPr>
                  <w:tcW w:w="165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8 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7 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6 </w:t>
                  </w:r>
                  <w:r>
                    <w:rPr>
                      <w:rFonts w:ascii="Calibri" w:eastAsia="Calibri" w:hAnsi="Calibri" w:cs="Calibri"/>
                      <w:sz w:val="20"/>
                      <w:bdr w:val="nil"/>
                    </w:rPr>
                    <w:t xml:space="preserve">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6 </w:t>
                  </w:r>
                  <w:r>
                    <w:rPr>
                      <w:rFonts w:ascii="Calibri" w:eastAsia="Calibri" w:hAnsi="Calibri" w:cs="Calibri"/>
                      <w:sz w:val="20"/>
                      <w:bdr w:val="nil"/>
                    </w:rPr>
                    <w:t xml:space="preserve">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35 </w:t>
                  </w:r>
                </w:p>
              </w:tc>
            </w:tr>
            <w:tr w:rsidR="00A527FC">
              <w:tc>
                <w:tcPr>
                  <w:tcW w:w="165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disponibilní hodiny </w:t>
                  </w:r>
                  <w:r>
                    <w:rPr>
                      <w:rFonts w:ascii="Calibri" w:eastAsia="Calibri" w:hAnsi="Calibri" w:cs="Calibri"/>
                      <w:sz w:val="20"/>
                      <w:bdr w:val="nil"/>
                    </w:rPr>
                    <w:t xml:space="preserve">  </w:t>
                  </w:r>
                </w:p>
              </w:tc>
              <w:tc>
                <w:tcPr>
                  <w:tcW w:w="170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1 </w:t>
                  </w:r>
                  <w:r>
                    <w:rPr>
                      <w:rFonts w:ascii="Calibri" w:eastAsia="Calibri" w:hAnsi="Calibri" w:cs="Calibri"/>
                      <w:sz w:val="20"/>
                      <w:bdr w:val="nil"/>
                    </w:rPr>
                    <w:t xml:space="preserve">  </w:t>
                  </w:r>
                </w:p>
              </w:tc>
              <w:tc>
                <w:tcPr>
                  <w:tcW w:w="165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0 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0 </w:t>
                  </w:r>
                  <w:r>
                    <w:rPr>
                      <w:rFonts w:ascii="Calibri" w:eastAsia="Calibri" w:hAnsi="Calibri" w:cs="Calibri"/>
                      <w:sz w:val="20"/>
                      <w:bdr w:val="nil"/>
                    </w:rPr>
                    <w:t xml:space="preserve">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0 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0 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1 </w:t>
                  </w:r>
                </w:p>
              </w:tc>
            </w:tr>
            <w:tr w:rsidR="00A527FC">
              <w:tc>
                <w:tcPr>
                  <w:tcW w:w="165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týdenní dotace celkem </w:t>
                  </w:r>
                  <w:r>
                    <w:rPr>
                      <w:rFonts w:ascii="Calibri" w:eastAsia="Calibri" w:hAnsi="Calibri" w:cs="Calibri"/>
                      <w:sz w:val="20"/>
                      <w:bdr w:val="nil"/>
                    </w:rPr>
                    <w:t xml:space="preserve">  </w:t>
                  </w:r>
                </w:p>
              </w:tc>
              <w:tc>
                <w:tcPr>
                  <w:tcW w:w="170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9 </w:t>
                  </w:r>
                  <w:r>
                    <w:rPr>
                      <w:rFonts w:ascii="Calibri" w:eastAsia="Calibri" w:hAnsi="Calibri" w:cs="Calibri"/>
                      <w:sz w:val="20"/>
                      <w:bdr w:val="nil"/>
                    </w:rPr>
                    <w:t xml:space="preserve">  </w:t>
                  </w:r>
                </w:p>
              </w:tc>
              <w:tc>
                <w:tcPr>
                  <w:tcW w:w="165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8 </w:t>
                  </w:r>
                  <w:r>
                    <w:rPr>
                      <w:rFonts w:ascii="Calibri" w:eastAsia="Calibri" w:hAnsi="Calibri" w:cs="Calibri"/>
                      <w:sz w:val="20"/>
                      <w:bdr w:val="nil"/>
                    </w:rPr>
                    <w:t xml:space="preserve">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7 </w:t>
                  </w:r>
                  <w:r>
                    <w:rPr>
                      <w:rFonts w:ascii="Calibri" w:eastAsia="Calibri" w:hAnsi="Calibri" w:cs="Calibri"/>
                      <w:sz w:val="20"/>
                      <w:bdr w:val="nil"/>
                    </w:rPr>
                    <w:t xml:space="preserve">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6 </w:t>
                  </w:r>
                  <w:r>
                    <w:rPr>
                      <w:rFonts w:ascii="Calibri" w:eastAsia="Calibri" w:hAnsi="Calibri" w:cs="Calibri"/>
                      <w:sz w:val="20"/>
                      <w:bdr w:val="nil"/>
                    </w:rPr>
                    <w:t xml:space="preserve">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6 </w:t>
                  </w:r>
                  <w:r>
                    <w:rPr>
                      <w:rFonts w:ascii="Calibri" w:eastAsia="Calibri" w:hAnsi="Calibri" w:cs="Calibri"/>
                      <w:sz w:val="20"/>
                      <w:bdr w:val="nil"/>
                    </w:rPr>
                    <w:t xml:space="preserve">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36 </w:t>
                  </w:r>
                </w:p>
              </w:tc>
            </w:tr>
            <w:tr w:rsidR="00A527FC">
              <w:tc>
                <w:tcPr>
                  <w:tcW w:w="1650" w:type="pct"/>
                  <w:tcMar>
                    <w:top w:w="15" w:type="dxa"/>
                    <w:left w:w="15" w:type="dxa"/>
                    <w:bottom w:w="15" w:type="dxa"/>
                    <w:right w:w="15" w:type="dxa"/>
                  </w:tcMar>
                </w:tcPr>
                <w:p w:rsidR="00A527FC" w:rsidRDefault="00A527FC"/>
              </w:tc>
              <w:tc>
                <w:tcPr>
                  <w:tcW w:w="1700" w:type="pct"/>
                  <w:tcMar>
                    <w:top w:w="15" w:type="dxa"/>
                    <w:left w:w="15" w:type="dxa"/>
                    <w:bottom w:w="15" w:type="dxa"/>
                    <w:right w:w="15" w:type="dxa"/>
                  </w:tcMar>
                </w:tcPr>
                <w:p w:rsidR="00A527FC" w:rsidRDefault="00A527FC">
                  <w:pPr>
                    <w:spacing w:line="240" w:lineRule="auto"/>
                    <w:rPr>
                      <w:sz w:val="24"/>
                      <w:bdr w:val="nil"/>
                    </w:rPr>
                  </w:pPr>
                </w:p>
              </w:tc>
              <w:tc>
                <w:tcPr>
                  <w:tcW w:w="1650" w:type="pct"/>
                  <w:tcMar>
                    <w:top w:w="15" w:type="dxa"/>
                    <w:left w:w="15" w:type="dxa"/>
                    <w:bottom w:w="15" w:type="dxa"/>
                    <w:right w:w="15" w:type="dxa"/>
                  </w:tcMar>
                </w:tcPr>
                <w:p w:rsidR="00A527FC" w:rsidRDefault="00A527FC"/>
              </w:tc>
              <w:tc>
                <w:tcPr>
                  <w:tcW w:w="0" w:type="auto"/>
                  <w:tcMar>
                    <w:top w:w="15" w:type="dxa"/>
                    <w:left w:w="15" w:type="dxa"/>
                    <w:bottom w:w="15" w:type="dxa"/>
                    <w:right w:w="15" w:type="dxa"/>
                  </w:tcMar>
                </w:tcPr>
                <w:p w:rsidR="00A527FC" w:rsidRDefault="00A527FC">
                  <w:pPr>
                    <w:spacing w:line="240" w:lineRule="auto"/>
                    <w:rPr>
                      <w:sz w:val="24"/>
                      <w:bdr w:val="nil"/>
                    </w:rPr>
                  </w:pPr>
                </w:p>
              </w:tc>
              <w:tc>
                <w:tcPr>
                  <w:tcW w:w="0" w:type="auto"/>
                  <w:tcMar>
                    <w:top w:w="15" w:type="dxa"/>
                    <w:left w:w="15" w:type="dxa"/>
                    <w:bottom w:w="15" w:type="dxa"/>
                    <w:right w:w="15" w:type="dxa"/>
                  </w:tcMar>
                </w:tcPr>
                <w:p w:rsidR="00A527FC" w:rsidRDefault="00A527FC"/>
              </w:tc>
              <w:tc>
                <w:tcPr>
                  <w:tcW w:w="0" w:type="auto"/>
                  <w:tcMar>
                    <w:top w:w="15" w:type="dxa"/>
                    <w:left w:w="15" w:type="dxa"/>
                    <w:bottom w:w="15" w:type="dxa"/>
                    <w:right w:w="15" w:type="dxa"/>
                  </w:tcMar>
                </w:tcPr>
                <w:p w:rsidR="00A527FC" w:rsidRDefault="00A527FC">
                  <w:pPr>
                    <w:spacing w:line="240" w:lineRule="auto"/>
                    <w:rPr>
                      <w:sz w:val="24"/>
                      <w:bdr w:val="nil"/>
                    </w:rPr>
                  </w:pPr>
                </w:p>
              </w:tc>
              <w:tc>
                <w:tcPr>
                  <w:tcW w:w="0" w:type="auto"/>
                  <w:tcMar>
                    <w:top w:w="15" w:type="dxa"/>
                    <w:left w:w="15" w:type="dxa"/>
                    <w:bottom w:w="15" w:type="dxa"/>
                    <w:right w:w="15" w:type="dxa"/>
                  </w:tcMar>
                </w:tcPr>
                <w:p w:rsidR="00A527FC" w:rsidRDefault="00A527FC"/>
              </w:tc>
            </w:tr>
          </w:tbl>
          <w:p w:rsidR="00A527FC" w:rsidRDefault="00A527FC">
            <w:pPr>
              <w:spacing w:line="240" w:lineRule="auto"/>
              <w:rPr>
                <w:sz w:val="24"/>
                <w:bdr w:val="nil"/>
              </w:rPr>
            </w:pP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24"/>
              </w:numPr>
              <w:spacing w:line="240" w:lineRule="auto"/>
              <w:jc w:val="left"/>
              <w:rPr>
                <w:bdr w:val="nil"/>
              </w:rPr>
            </w:pPr>
            <w:r>
              <w:rPr>
                <w:rFonts w:ascii="Calibri" w:eastAsia="Calibri" w:hAnsi="Calibri" w:cs="Calibri"/>
                <w:bdr w:val="nil"/>
              </w:rPr>
              <w:t>Český jazyk a literatura</w:t>
            </w:r>
          </w:p>
        </w:tc>
      </w:tr>
      <w:tr w:rsidR="00A527F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p>
          <w:p w:rsidR="00A527FC" w:rsidRDefault="00695C64" w:rsidP="00E64F74">
            <w:pPr>
              <w:numPr>
                <w:ilvl w:val="0"/>
                <w:numId w:val="25"/>
              </w:numPr>
              <w:spacing w:line="240" w:lineRule="auto"/>
              <w:jc w:val="left"/>
              <w:rPr>
                <w:bdr w:val="nil"/>
              </w:rPr>
            </w:pPr>
            <w:r>
              <w:rPr>
                <w:rFonts w:ascii="Calibri" w:eastAsia="Calibri" w:hAnsi="Calibri" w:cs="Calibri"/>
                <w:bdr w:val="nil"/>
              </w:rPr>
              <w:t>učí se číst beletrii i naučné texty, získávat a vyhodnocovat informace z více zdrojů (encyklopedie, slovníky, internet, výukové programy…), rozlišovat jednotlivé literární žánry, hledat odlišnosti mluveného a psaného textu</w:t>
            </w:r>
          </w:p>
          <w:p w:rsidR="00A527FC" w:rsidRDefault="00695C64" w:rsidP="00E64F74">
            <w:pPr>
              <w:numPr>
                <w:ilvl w:val="0"/>
                <w:numId w:val="25"/>
              </w:numPr>
              <w:spacing w:line="240" w:lineRule="auto"/>
              <w:jc w:val="left"/>
              <w:rPr>
                <w:bdr w:val="nil"/>
              </w:rPr>
            </w:pPr>
            <w:r>
              <w:rPr>
                <w:rFonts w:ascii="Calibri" w:eastAsia="Calibri" w:hAnsi="Calibri" w:cs="Calibri"/>
                <w:bdr w:val="nil"/>
              </w:rPr>
              <w:lastRenderedPageBreak/>
              <w:t>umí samostatně pracovat, získané výsledky porovnává, kriticky posuzuje</w:t>
            </w:r>
          </w:p>
          <w:p w:rsidR="00A527FC" w:rsidRDefault="00695C64" w:rsidP="00E64F74">
            <w:pPr>
              <w:numPr>
                <w:ilvl w:val="0"/>
                <w:numId w:val="25"/>
              </w:numPr>
              <w:spacing w:line="240" w:lineRule="auto"/>
              <w:jc w:val="left"/>
              <w:rPr>
                <w:bdr w:val="nil"/>
              </w:rPr>
            </w:pPr>
            <w:r>
              <w:rPr>
                <w:rFonts w:ascii="Calibri" w:eastAsia="Calibri" w:hAnsi="Calibri" w:cs="Calibri"/>
                <w:bdr w:val="nil"/>
              </w:rPr>
              <w:t>poznává smysl a cíl učení, má pozitivní vztah k učení, posoudí vlastní pokroky</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 řešení problémů:</w:t>
            </w:r>
          </w:p>
          <w:p w:rsidR="00A527FC" w:rsidRDefault="00695C64" w:rsidP="00E64F74">
            <w:pPr>
              <w:numPr>
                <w:ilvl w:val="0"/>
                <w:numId w:val="26"/>
              </w:numPr>
              <w:spacing w:line="240" w:lineRule="auto"/>
              <w:jc w:val="left"/>
              <w:rPr>
                <w:bdr w:val="nil"/>
              </w:rPr>
            </w:pPr>
            <w:r>
              <w:rPr>
                <w:rFonts w:ascii="Calibri" w:eastAsia="Calibri" w:hAnsi="Calibri" w:cs="Calibri"/>
                <w:bdr w:val="nil"/>
              </w:rPr>
              <w:t>hledá odlišnosti v různých zpracování jednoho tématu</w:t>
            </w:r>
          </w:p>
          <w:p w:rsidR="00A527FC" w:rsidRDefault="00695C64" w:rsidP="00E64F74">
            <w:pPr>
              <w:numPr>
                <w:ilvl w:val="0"/>
                <w:numId w:val="26"/>
              </w:numPr>
              <w:spacing w:line="240" w:lineRule="auto"/>
              <w:jc w:val="left"/>
              <w:rPr>
                <w:bdr w:val="nil"/>
              </w:rPr>
            </w:pPr>
            <w:r>
              <w:rPr>
                <w:rFonts w:ascii="Calibri" w:eastAsia="Calibri" w:hAnsi="Calibri" w:cs="Calibri"/>
                <w:bdr w:val="nil"/>
              </w:rPr>
              <w:t>sám si kontroluje svoji práci ( podle vzoru nebo návodu najde chyby a opraví je, umí je zdůvodnit)</w:t>
            </w:r>
          </w:p>
          <w:p w:rsidR="00A527FC" w:rsidRDefault="00695C64" w:rsidP="00E64F74">
            <w:pPr>
              <w:numPr>
                <w:ilvl w:val="0"/>
                <w:numId w:val="26"/>
              </w:numPr>
              <w:spacing w:line="240" w:lineRule="auto"/>
              <w:jc w:val="left"/>
              <w:rPr>
                <w:bdr w:val="nil"/>
              </w:rPr>
            </w:pPr>
            <w:r>
              <w:rPr>
                <w:rFonts w:ascii="Calibri" w:eastAsia="Calibri" w:hAnsi="Calibri" w:cs="Calibri"/>
                <w:bdr w:val="nil"/>
              </w:rPr>
              <w:t>naučenou látku se pokusí vysvětlit </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komunikativní:</w:t>
            </w:r>
          </w:p>
          <w:p w:rsidR="00A527FC" w:rsidRDefault="00695C64" w:rsidP="00E64F74">
            <w:pPr>
              <w:numPr>
                <w:ilvl w:val="0"/>
                <w:numId w:val="27"/>
              </w:numPr>
              <w:spacing w:line="240" w:lineRule="auto"/>
              <w:jc w:val="left"/>
              <w:rPr>
                <w:bdr w:val="nil"/>
              </w:rPr>
            </w:pPr>
            <w:r>
              <w:rPr>
                <w:rFonts w:ascii="Calibri" w:eastAsia="Calibri" w:hAnsi="Calibri" w:cs="Calibri"/>
                <w:bdr w:val="nil"/>
              </w:rPr>
              <w:t>učí se vyjadřovat kultivovaně jak ústně tak písemně</w:t>
            </w:r>
          </w:p>
          <w:p w:rsidR="00A527FC" w:rsidRDefault="00695C64" w:rsidP="00E64F74">
            <w:pPr>
              <w:numPr>
                <w:ilvl w:val="0"/>
                <w:numId w:val="27"/>
              </w:numPr>
              <w:spacing w:line="240" w:lineRule="auto"/>
              <w:jc w:val="left"/>
              <w:rPr>
                <w:bdr w:val="nil"/>
              </w:rPr>
            </w:pPr>
            <w:r>
              <w:rPr>
                <w:rFonts w:ascii="Calibri" w:eastAsia="Calibri" w:hAnsi="Calibri" w:cs="Calibri"/>
                <w:bdr w:val="nil"/>
              </w:rPr>
              <w:t>naslouchá názorům druhých a vhodně na ně reaguje, zapojuje se do diskuze a dokáže obhájit svůj názor vhodnou argumentací</w:t>
            </w:r>
          </w:p>
          <w:p w:rsidR="00A527FC" w:rsidRDefault="00695C64" w:rsidP="00E64F74">
            <w:pPr>
              <w:numPr>
                <w:ilvl w:val="0"/>
                <w:numId w:val="27"/>
              </w:numPr>
              <w:spacing w:line="240" w:lineRule="auto"/>
              <w:jc w:val="left"/>
              <w:rPr>
                <w:bdr w:val="nil"/>
              </w:rPr>
            </w:pPr>
            <w:r>
              <w:rPr>
                <w:rFonts w:ascii="Calibri" w:eastAsia="Calibri" w:hAnsi="Calibri" w:cs="Calibri"/>
                <w:bdr w:val="nil"/>
              </w:rPr>
              <w:t>ve skupinové práci se učí vzájemné domluvě na spolupráci a společném řešení</w:t>
            </w:r>
          </w:p>
          <w:p w:rsidR="00A527FC" w:rsidRDefault="00695C64" w:rsidP="00E64F74">
            <w:pPr>
              <w:numPr>
                <w:ilvl w:val="0"/>
                <w:numId w:val="27"/>
              </w:numPr>
              <w:spacing w:line="240" w:lineRule="auto"/>
              <w:jc w:val="left"/>
              <w:rPr>
                <w:bdr w:val="nil"/>
              </w:rPr>
            </w:pPr>
            <w:r>
              <w:rPr>
                <w:rFonts w:ascii="Calibri" w:eastAsia="Calibri" w:hAnsi="Calibri" w:cs="Calibri"/>
                <w:bdr w:val="nil"/>
              </w:rPr>
              <w:t>učí se vnímat neverbální komunikaci výrazů a gest</w:t>
            </w:r>
          </w:p>
          <w:p w:rsidR="00A527FC" w:rsidRDefault="00695C64" w:rsidP="00E64F74">
            <w:pPr>
              <w:numPr>
                <w:ilvl w:val="0"/>
                <w:numId w:val="27"/>
              </w:numPr>
              <w:spacing w:line="240" w:lineRule="auto"/>
              <w:jc w:val="left"/>
              <w:rPr>
                <w:bdr w:val="nil"/>
              </w:rPr>
            </w:pPr>
            <w:r>
              <w:rPr>
                <w:rFonts w:ascii="Calibri" w:eastAsia="Calibri" w:hAnsi="Calibri" w:cs="Calibri"/>
                <w:bdr w:val="nil"/>
              </w:rPr>
              <w:t>umí využít informační a komunikační prostředky a technologie (PC,časopisy, noviny…)</w:t>
            </w:r>
          </w:p>
          <w:p w:rsidR="00A527FC" w:rsidRDefault="00695C64" w:rsidP="00E64F74">
            <w:pPr>
              <w:numPr>
                <w:ilvl w:val="0"/>
                <w:numId w:val="27"/>
              </w:numPr>
              <w:spacing w:line="240" w:lineRule="auto"/>
              <w:jc w:val="left"/>
              <w:rPr>
                <w:bdr w:val="nil"/>
              </w:rPr>
            </w:pPr>
            <w:r>
              <w:rPr>
                <w:rFonts w:ascii="Calibri" w:eastAsia="Calibri" w:hAnsi="Calibri" w:cs="Calibri"/>
                <w:bdr w:val="nil"/>
              </w:rPr>
              <w:t>získané dovednosti umí využít při veřejných vystoupení</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sociální a personální:</w:t>
            </w:r>
          </w:p>
          <w:p w:rsidR="00A527FC" w:rsidRDefault="00695C64" w:rsidP="00E64F74">
            <w:pPr>
              <w:numPr>
                <w:ilvl w:val="0"/>
                <w:numId w:val="28"/>
              </w:numPr>
              <w:spacing w:line="240" w:lineRule="auto"/>
              <w:jc w:val="left"/>
              <w:rPr>
                <w:bdr w:val="nil"/>
              </w:rPr>
            </w:pPr>
            <w:r>
              <w:rPr>
                <w:rFonts w:ascii="Calibri" w:eastAsia="Calibri" w:hAnsi="Calibri" w:cs="Calibri"/>
                <w:bdr w:val="nil"/>
              </w:rPr>
              <w:t>účinně spolupracuje ve skupině, rozvíjí, využívá a dotahuje nápady druhých, podporuje diskuzi ve skupině, oceňuje zkušenosti druhých</w:t>
            </w:r>
          </w:p>
          <w:p w:rsidR="00A527FC" w:rsidRDefault="00695C64" w:rsidP="00E64F74">
            <w:pPr>
              <w:numPr>
                <w:ilvl w:val="0"/>
                <w:numId w:val="28"/>
              </w:numPr>
              <w:spacing w:line="240" w:lineRule="auto"/>
              <w:jc w:val="left"/>
              <w:rPr>
                <w:bdr w:val="nil"/>
              </w:rPr>
            </w:pPr>
            <w:r>
              <w:rPr>
                <w:rFonts w:ascii="Calibri" w:eastAsia="Calibri" w:hAnsi="Calibri" w:cs="Calibri"/>
                <w:bdr w:val="nil"/>
              </w:rPr>
              <w:t>podílí se na utváření příjemné atmosféry ve skupině nebo třídě</w:t>
            </w:r>
          </w:p>
          <w:p w:rsidR="00A527FC" w:rsidRDefault="00695C64" w:rsidP="00E64F74">
            <w:pPr>
              <w:numPr>
                <w:ilvl w:val="0"/>
                <w:numId w:val="28"/>
              </w:numPr>
              <w:spacing w:line="240" w:lineRule="auto"/>
              <w:jc w:val="left"/>
              <w:rPr>
                <w:bdr w:val="nil"/>
              </w:rPr>
            </w:pPr>
            <w:r>
              <w:rPr>
                <w:rFonts w:ascii="Calibri" w:eastAsia="Calibri" w:hAnsi="Calibri" w:cs="Calibri"/>
                <w:bdr w:val="nil"/>
              </w:rPr>
              <w:t>vytváří si pozitivní představu o sobě samém</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občanské:</w:t>
            </w:r>
          </w:p>
          <w:p w:rsidR="00A527FC" w:rsidRDefault="00695C64" w:rsidP="00E64F74">
            <w:pPr>
              <w:numPr>
                <w:ilvl w:val="0"/>
                <w:numId w:val="29"/>
              </w:numPr>
              <w:spacing w:line="240" w:lineRule="auto"/>
              <w:jc w:val="left"/>
              <w:rPr>
                <w:bdr w:val="nil"/>
              </w:rPr>
            </w:pPr>
            <w:r>
              <w:rPr>
                <w:rFonts w:ascii="Calibri" w:eastAsia="Calibri" w:hAnsi="Calibri" w:cs="Calibri"/>
                <w:bdr w:val="nil"/>
              </w:rPr>
              <w:t xml:space="preserve">prostřednictvím četby pohádek, mýtů, bajek, pověstí a legend různých etnik si vytváří předpoklady k toleranci </w:t>
            </w:r>
          </w:p>
          <w:p w:rsidR="00A527FC" w:rsidRDefault="00695C64" w:rsidP="00E64F74">
            <w:pPr>
              <w:numPr>
                <w:ilvl w:val="0"/>
                <w:numId w:val="29"/>
              </w:numPr>
              <w:spacing w:line="240" w:lineRule="auto"/>
              <w:jc w:val="left"/>
              <w:rPr>
                <w:bdr w:val="nil"/>
              </w:rPr>
            </w:pPr>
            <w:r>
              <w:rPr>
                <w:rFonts w:ascii="Calibri" w:eastAsia="Calibri" w:hAnsi="Calibri" w:cs="Calibri"/>
                <w:bdr w:val="nil"/>
              </w:rPr>
              <w:t>dbá na slušnou mluvu a na slušné chování na veřejnosti a ve škole</w:t>
            </w:r>
          </w:p>
          <w:p w:rsidR="00A527FC" w:rsidRDefault="00695C64" w:rsidP="00E64F74">
            <w:pPr>
              <w:numPr>
                <w:ilvl w:val="0"/>
                <w:numId w:val="29"/>
              </w:numPr>
              <w:spacing w:line="240" w:lineRule="auto"/>
              <w:jc w:val="left"/>
              <w:rPr>
                <w:bdr w:val="nil"/>
              </w:rPr>
            </w:pPr>
            <w:r>
              <w:rPr>
                <w:rFonts w:ascii="Calibri" w:eastAsia="Calibri" w:hAnsi="Calibri" w:cs="Calibri"/>
                <w:bdr w:val="nil"/>
              </w:rPr>
              <w:t>respektuje a oceňuje naše tradice a kulturní i historické dědictví, projevuje pozitivní postoj k uměleckým dílům, aktivně se zapojuje do kulturního dění  </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pracovní:</w:t>
            </w:r>
          </w:p>
          <w:p w:rsidR="00A527FC" w:rsidRDefault="00695C64" w:rsidP="00E64F74">
            <w:pPr>
              <w:numPr>
                <w:ilvl w:val="0"/>
                <w:numId w:val="30"/>
              </w:numPr>
              <w:spacing w:line="240" w:lineRule="auto"/>
              <w:jc w:val="left"/>
              <w:rPr>
                <w:bdr w:val="nil"/>
              </w:rPr>
            </w:pPr>
            <w:r>
              <w:rPr>
                <w:rFonts w:ascii="Calibri" w:eastAsia="Calibri" w:hAnsi="Calibri" w:cs="Calibri"/>
                <w:bdr w:val="nil"/>
              </w:rPr>
              <w:t>umí si zvolit z více způsobů řešení úkolů (např. doplňovat, opisovat…)</w:t>
            </w:r>
          </w:p>
          <w:p w:rsidR="00A527FC" w:rsidRDefault="00695C64" w:rsidP="00E64F74">
            <w:pPr>
              <w:numPr>
                <w:ilvl w:val="0"/>
                <w:numId w:val="30"/>
              </w:numPr>
              <w:spacing w:line="240" w:lineRule="auto"/>
              <w:jc w:val="left"/>
              <w:rPr>
                <w:bdr w:val="nil"/>
              </w:rPr>
            </w:pPr>
            <w:r>
              <w:rPr>
                <w:rFonts w:ascii="Calibri" w:eastAsia="Calibri" w:hAnsi="Calibri" w:cs="Calibri"/>
                <w:bdr w:val="nil"/>
              </w:rPr>
              <w:t>využívá znalosti a zkušenosti získané i v jiných předmětec</w:t>
            </w:r>
          </w:p>
          <w:p w:rsidR="00A527FC" w:rsidRDefault="00695C64" w:rsidP="00E64F74">
            <w:pPr>
              <w:numPr>
                <w:ilvl w:val="0"/>
                <w:numId w:val="30"/>
              </w:numPr>
              <w:spacing w:line="240" w:lineRule="auto"/>
              <w:jc w:val="left"/>
              <w:rPr>
                <w:bdr w:val="nil"/>
              </w:rPr>
            </w:pPr>
            <w:r>
              <w:rPr>
                <w:rFonts w:ascii="Calibri" w:eastAsia="Calibri" w:hAnsi="Calibri" w:cs="Calibri"/>
                <w:bdr w:val="nil"/>
              </w:rPr>
              <w:t xml:space="preserve">při skupinové práci umí odhadnout schopnosti a vlohy své i druhých a odhadu využít při </w:t>
            </w:r>
            <w:r>
              <w:rPr>
                <w:rFonts w:ascii="Calibri" w:eastAsia="Calibri" w:hAnsi="Calibri" w:cs="Calibri"/>
                <w:bdr w:val="nil"/>
              </w:rPr>
              <w:lastRenderedPageBreak/>
              <w:t>rozdělování zadaných úkolů</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szCs w:val="18"/>
                <w:bdr w:val="nil"/>
              </w:rPr>
              <w:t>Zásady klasifikace</w:t>
            </w:r>
          </w:p>
          <w:p w:rsidR="00A527FC" w:rsidRDefault="00695C64">
            <w:pPr>
              <w:spacing w:line="240" w:lineRule="auto"/>
              <w:jc w:val="left"/>
              <w:rPr>
                <w:bdr w:val="nil"/>
              </w:rPr>
            </w:pPr>
            <w:r>
              <w:rPr>
                <w:rFonts w:ascii="Calibri" w:eastAsia="Calibri" w:hAnsi="Calibri" w:cs="Calibri"/>
                <w:bdr w:val="nil"/>
              </w:rPr>
              <w:t>Při hodnocení průběžné i celkové klasifikace pedagogický pracovník uplatňuje přiměřenou náročnost a pedagogický takt vůči žákovi.</w:t>
            </w:r>
            <w:r>
              <w:rPr>
                <w:rFonts w:ascii="Calibri" w:eastAsia="Calibri" w:hAnsi="Calibri" w:cs="Calibri"/>
                <w:bdr w:val="nil"/>
              </w:rPr>
              <w:br/>
              <w:t>Při celkové klasifikaci přihlíží učitel k věkovým zvláštnostem žáka i k tomu, že žák mohl v průběhu klasifikačního období zakolísat v učebních výkonech pro určitou indispozici.</w:t>
            </w:r>
            <w:r>
              <w:rPr>
                <w:rFonts w:ascii="Calibri" w:eastAsia="Calibri" w:hAnsi="Calibri" w:cs="Calibri"/>
                <w:bdr w:val="nil"/>
              </w:rPr>
              <w:br/>
            </w:r>
            <w:r>
              <w:rPr>
                <w:rFonts w:ascii="Calibri" w:eastAsia="Calibri" w:hAnsi="Calibri" w:cs="Calibri"/>
                <w:b/>
                <w:bCs/>
                <w:bdr w:val="nil"/>
              </w:rPr>
              <w:t>předměty s převahou výchovného a odborného zaměření.</w:t>
            </w:r>
            <w:r>
              <w:rPr>
                <w:rFonts w:ascii="Calibri" w:eastAsia="Calibri" w:hAnsi="Calibri" w:cs="Calibri"/>
                <w:bdr w:val="nil"/>
              </w:rPr>
              <w:br/>
            </w:r>
            <w:r>
              <w:rPr>
                <w:rFonts w:ascii="Calibri" w:eastAsia="Calibri" w:hAnsi="Calibri" w:cs="Calibri"/>
                <w:bdr w:val="nil"/>
              </w:rPr>
              <w:br/>
            </w:r>
            <w:r>
              <w:rPr>
                <w:rFonts w:ascii="Calibri" w:eastAsia="Calibri" w:hAnsi="Calibri" w:cs="Calibri"/>
                <w:b/>
                <w:bCs/>
                <w:bdr w:val="nil"/>
              </w:rPr>
              <w:t>Hodnocení průběhu a výsledků vzdělávání je:</w:t>
            </w:r>
            <w:r>
              <w:rPr>
                <w:rFonts w:ascii="Calibri" w:eastAsia="Calibri" w:hAnsi="Calibri" w:cs="Calibri"/>
                <w:bdr w:val="nil"/>
              </w:rPr>
              <w:br/>
              <w:t>a) jednoznačné,</w:t>
            </w:r>
            <w:r>
              <w:rPr>
                <w:rFonts w:ascii="Calibri" w:eastAsia="Calibri" w:hAnsi="Calibri" w:cs="Calibri"/>
                <w:bdr w:val="nil"/>
              </w:rPr>
              <w:br/>
              <w:t>b) srozumitelné,</w:t>
            </w:r>
            <w:r>
              <w:rPr>
                <w:rFonts w:ascii="Calibri" w:eastAsia="Calibri" w:hAnsi="Calibri" w:cs="Calibri"/>
                <w:bdr w:val="nil"/>
              </w:rPr>
              <w:br/>
              <w:t>c) srovnatelné s předem stanovenými kritérii,</w:t>
            </w:r>
            <w:r>
              <w:rPr>
                <w:rFonts w:ascii="Calibri" w:eastAsia="Calibri" w:hAnsi="Calibri" w:cs="Calibri"/>
                <w:bdr w:val="nil"/>
              </w:rPr>
              <w:br/>
              <w:t>d) věcné,</w:t>
            </w:r>
            <w:r>
              <w:rPr>
                <w:rFonts w:ascii="Calibri" w:eastAsia="Calibri" w:hAnsi="Calibri" w:cs="Calibri"/>
                <w:bdr w:val="nil"/>
              </w:rPr>
              <w:br/>
              <w:t>e) všestranné.</w:t>
            </w:r>
          </w:p>
          <w:p w:rsidR="00A527FC" w:rsidRDefault="00695C64">
            <w:pPr>
              <w:spacing w:line="240" w:lineRule="auto"/>
              <w:jc w:val="left"/>
              <w:rPr>
                <w:bdr w:val="nil"/>
              </w:rPr>
            </w:pPr>
            <w:r>
              <w:rPr>
                <w:rFonts w:ascii="Calibri" w:eastAsia="Calibri" w:hAnsi="Calibri" w:cs="Calibri"/>
                <w:bdr w:val="nil"/>
              </w:rPr>
              <w:t>Hodnocení vychází z posouzení míry dosažení očekávaných výstupů formulovaných v učebních osnovách jednotlivých předmětů školního vzdělávacího programu. Hodnocení je pedagogicky zdůvodněné, odborně správné a doložitelné.</w:t>
            </w:r>
            <w:r>
              <w:rPr>
                <w:rFonts w:ascii="Calibri" w:eastAsia="Calibri" w:hAnsi="Calibri" w:cs="Calibri"/>
                <w:bdr w:val="nil"/>
              </w:rPr>
              <w:br/>
            </w:r>
            <w:r>
              <w:rPr>
                <w:rFonts w:ascii="Calibri" w:eastAsia="Calibri" w:hAnsi="Calibri" w:cs="Calibri"/>
                <w:b/>
                <w:bCs/>
                <w:bdr w:val="nil"/>
              </w:rPr>
              <w:t>1. Podklady pro hodnocení a klasifikaci získávají vyučující zejména:</w:t>
            </w:r>
            <w:r>
              <w:rPr>
                <w:rFonts w:ascii="Calibri" w:eastAsia="Calibri" w:hAnsi="Calibri" w:cs="Calibri"/>
                <w:bdr w:val="nil"/>
              </w:rPr>
              <w:t xml:space="preserve">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r>
            <w:r>
              <w:rPr>
                <w:rFonts w:ascii="Calibri" w:eastAsia="Calibri" w:hAnsi="Calibri" w:cs="Calibri"/>
                <w:b/>
                <w:bCs/>
                <w:bdr w:val="nil"/>
              </w:rPr>
              <w:t>2. Žák 1. – 5. ročníku základní školy musí mít z každého předmětu, alespoň dvě známky za každé pololetí</w:t>
            </w:r>
            <w:r>
              <w:rPr>
                <w:rFonts w:ascii="Calibri" w:eastAsia="Calibri" w:hAnsi="Calibri" w:cs="Calibri"/>
                <w:bdr w:val="nil"/>
              </w:rPr>
              <w:t>. Známky získávají vyučující průběžně během celého klasifikačního období. Není přípustné ústně přezkušovat žáky koncem klasifikačního období z látky celého tohoto období.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r>
            <w:r>
              <w:rPr>
                <w:rFonts w:ascii="Calibri" w:eastAsia="Calibri" w:hAnsi="Calibri" w:cs="Calibri"/>
                <w:b/>
                <w:bCs/>
                <w:bdr w:val="nil"/>
              </w:rPr>
              <w:t>3. Učitel oznamuje žákovi výsledek každé klasifikace</w:t>
            </w:r>
            <w:r>
              <w:rPr>
                <w:rFonts w:ascii="Calibri" w:eastAsia="Calibri" w:hAnsi="Calibri" w:cs="Calibri"/>
                <w:bdr w:val="nil"/>
              </w:rPr>
              <w:t>, klasifikaci zdůvodňuje a poukazuje na klady a nedostatky hodnocených projevů, výkonů, výtvorů. Po ústním vyzkoušení oznámí učitel žákovi výsledek hodnocení okamžitě.</w:t>
            </w:r>
            <w:r>
              <w:rPr>
                <w:rFonts w:ascii="Calibri" w:eastAsia="Calibri" w:hAnsi="Calibri" w:cs="Calibri"/>
                <w:bdr w:val="nil"/>
              </w:rPr>
              <w:br/>
              <w:t xml:space="preserve">Výsledky hodnocení písemných zkoušek a prací a praktických činností oznámí žákovi. Učitel sděluje všechny známky, které bere v úvahu při celkové klasifikaci, zástupcům žáka a to zejména prostřednictvím zápisů do </w:t>
            </w:r>
            <w:r>
              <w:rPr>
                <w:rFonts w:ascii="Calibri" w:eastAsia="Calibri" w:hAnsi="Calibri" w:cs="Calibri"/>
                <w:bdr w:val="nil"/>
              </w:rPr>
              <w:lastRenderedPageBreak/>
              <w:t>žákovské knížky - současně se sdělováním známek žákům.</w:t>
            </w:r>
            <w:r>
              <w:rPr>
                <w:rFonts w:ascii="Calibri" w:eastAsia="Calibri" w:hAnsi="Calibri" w:cs="Calibri"/>
                <w:bdr w:val="nil"/>
              </w:rPr>
              <w:br/>
            </w:r>
            <w:r>
              <w:rPr>
                <w:rFonts w:ascii="Calibri" w:eastAsia="Calibri" w:hAnsi="Calibri" w:cs="Calibri"/>
                <w:b/>
                <w:bCs/>
                <w:bdr w:val="nil"/>
              </w:rPr>
              <w:t>4. Kontrolní písemné práce a další druhy zkoušek rozvrhne učitel rovnoměrně na celý školní rok</w:t>
            </w:r>
            <w:r>
              <w:rPr>
                <w:rFonts w:ascii="Calibri" w:eastAsia="Calibri" w:hAnsi="Calibri" w:cs="Calibri"/>
                <w:bdr w:val="nil"/>
              </w:rPr>
              <w:t>, aby se nadměrně nenahromadily v určitých obdobích.</w:t>
            </w:r>
            <w:r>
              <w:rPr>
                <w:rFonts w:ascii="Calibri" w:eastAsia="Calibri" w:hAnsi="Calibri" w:cs="Calibri"/>
                <w:bdr w:val="nil"/>
              </w:rPr>
              <w:br/>
            </w:r>
            <w:r>
              <w:rPr>
                <w:rFonts w:ascii="Calibri" w:eastAsia="Calibri" w:hAnsi="Calibri" w:cs="Calibri"/>
                <w:b/>
                <w:bCs/>
                <w:bdr w:val="nil"/>
              </w:rPr>
              <w:t>5. O termínu písemné zkoušky, která má trvat více než 20 minut, informuje vyučující žáky dostatečně dlouhou dobu předem.</w:t>
            </w:r>
            <w:r>
              <w:rPr>
                <w:rFonts w:ascii="Calibri" w:eastAsia="Calibri" w:hAnsi="Calibri" w:cs="Calibri"/>
                <w:bdr w:val="nil"/>
              </w:rPr>
              <w:t xml:space="preserve"> V jednom dni mohou žáci konat jen jednu zkoušku uvedeného charakteru.</w:t>
            </w:r>
            <w:r>
              <w:rPr>
                <w:rFonts w:ascii="Calibri" w:eastAsia="Calibri" w:hAnsi="Calibri" w:cs="Calibri"/>
                <w:bdr w:val="nil"/>
              </w:rPr>
              <w:br/>
            </w:r>
            <w:r>
              <w:rPr>
                <w:rFonts w:ascii="Calibri" w:eastAsia="Calibri" w:hAnsi="Calibri" w:cs="Calibri"/>
                <w:b/>
                <w:bCs/>
                <w:bdr w:val="nil"/>
              </w:rPr>
              <w:t>6. Učitel je povinen vést soustavnou evidenci o každé klasifikaci</w:t>
            </w:r>
            <w:r>
              <w:rPr>
                <w:rFonts w:ascii="Calibri" w:eastAsia="Calibri" w:hAnsi="Calibri" w:cs="Calibri"/>
                <w:bdr w:val="nil"/>
              </w:rPr>
              <w:t xml:space="preserve"> žáka průkazným způsobem tak, aby mohl vždy doložit správnost celkové klasifikace žáka i způsob získání známek (ústní zkoušení, písemné,...). V případě dlouhodobé nepřítomnosti nebo rozvázání prac. poměru v průběhu klas. období předá tento klas. přehled zastupujícímu učiteli.</w:t>
            </w:r>
            <w:r>
              <w:rPr>
                <w:rFonts w:ascii="Calibri" w:eastAsia="Calibri" w:hAnsi="Calibri" w:cs="Calibri"/>
                <w:bdr w:val="nil"/>
              </w:rPr>
              <w:br/>
            </w:r>
            <w:r>
              <w:rPr>
                <w:rFonts w:ascii="Calibri" w:eastAsia="Calibri" w:hAnsi="Calibri" w:cs="Calibri"/>
                <w:b/>
                <w:bCs/>
                <w:bdr w:val="nil"/>
              </w:rPr>
              <w:t>7. Vyučující zajistí zapsání známek také do třídního katalogu a dbá o jejich úplnost</w:t>
            </w:r>
            <w:r>
              <w:rPr>
                <w:rFonts w:ascii="Calibri" w:eastAsia="Calibri" w:hAnsi="Calibri" w:cs="Calibri"/>
                <w:bdr w:val="nil"/>
              </w:rPr>
              <w: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r>
            <w:r>
              <w:rPr>
                <w:rFonts w:ascii="Calibri" w:eastAsia="Calibri" w:hAnsi="Calibri" w:cs="Calibri"/>
                <w:b/>
                <w:bCs/>
                <w:bdr w:val="nil"/>
              </w:rPr>
              <w:t>8. Klasifikační stupeň určí učitel, který vyučuje příslušnému předmětu</w:t>
            </w:r>
            <w:r>
              <w:rPr>
                <w:rFonts w:ascii="Calibri" w:eastAsia="Calibri" w:hAnsi="Calibri" w:cs="Calibri"/>
                <w:bdr w:val="nil"/>
              </w:rPr>
              <w:t>.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r>
            <w:r>
              <w:rPr>
                <w:rFonts w:ascii="Calibri" w:eastAsia="Calibri" w:hAnsi="Calibri" w:cs="Calibri"/>
                <w:b/>
                <w:bCs/>
                <w:bdr w:val="nil"/>
              </w:rPr>
              <w:t>9. Při určování stupně prospěchu v jednotlivých předmětech na konci klasifikačního období se hodnotí kvalita práce a učební výsledky</w:t>
            </w:r>
            <w:r>
              <w:rPr>
                <w:rFonts w:ascii="Calibri" w:eastAsia="Calibri" w:hAnsi="Calibri" w:cs="Calibri"/>
                <w:bdr w:val="nil"/>
              </w:rPr>
              <w:t>,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r>
            <w:r>
              <w:rPr>
                <w:rFonts w:ascii="Calibri" w:eastAsia="Calibri" w:hAnsi="Calibri" w:cs="Calibri"/>
                <w:b/>
                <w:bCs/>
                <w:bdr w:val="nil"/>
              </w:rPr>
              <w:t>10. Případy zaostávání žáků v učení a nedostatky v jejich chování se projednají v pedagogické radě</w:t>
            </w:r>
            <w:r>
              <w:rPr>
                <w:rFonts w:ascii="Calibri" w:eastAsia="Calibri" w:hAnsi="Calibri" w:cs="Calibri"/>
                <w:bdr w:val="nil"/>
              </w:rPr>
              <w:t>, a to zpravidla k 15. listopadu a 15. dubnu.</w:t>
            </w:r>
            <w:r>
              <w:rPr>
                <w:rFonts w:ascii="Calibri" w:eastAsia="Calibri" w:hAnsi="Calibri" w:cs="Calibri"/>
                <w:bdr w:val="nil"/>
              </w:rPr>
              <w:br/>
            </w:r>
            <w:r>
              <w:rPr>
                <w:rFonts w:ascii="Calibri" w:eastAsia="Calibri" w:hAnsi="Calibri" w:cs="Calibri"/>
                <w:b/>
                <w:bCs/>
                <w:bdr w:val="nil"/>
              </w:rPr>
              <w:t xml:space="preserve">11. Na konci klasifikačního období, v termínu, </w:t>
            </w:r>
            <w:r>
              <w:rPr>
                <w:rFonts w:ascii="Calibri" w:eastAsia="Calibri" w:hAnsi="Calibri" w:cs="Calibri"/>
                <w:bdr w:val="nil"/>
              </w:rPr>
              <w:t xml:space="preserve">který určí ředitel školy, nejpozději však 48 hodin před jednáním pedagogické rady o klasifikaci, zapíší učitelé příslušných předmětů číslicí výsledky celkové klasifikace </w:t>
            </w:r>
            <w:r>
              <w:rPr>
                <w:rFonts w:ascii="Calibri" w:eastAsia="Calibri" w:hAnsi="Calibri" w:cs="Calibri"/>
                <w:b/>
                <w:bCs/>
                <w:bdr w:val="nil"/>
              </w:rPr>
              <w:t>do třídního výkazu</w:t>
            </w:r>
            <w:r>
              <w:rPr>
                <w:rFonts w:ascii="Calibri" w:eastAsia="Calibri" w:hAnsi="Calibri" w:cs="Calibri"/>
                <w:bdr w:val="nil"/>
              </w:rPr>
              <w:t xml:space="preserve"> a připraví návrhy na umožnění opravných zkoušek, na klasifikaci v náhradním termínu apod.</w:t>
            </w:r>
            <w:r>
              <w:rPr>
                <w:rFonts w:ascii="Calibri" w:eastAsia="Calibri" w:hAnsi="Calibri" w:cs="Calibri"/>
                <w:bdr w:val="nil"/>
              </w:rPr>
              <w:br/>
            </w:r>
            <w:r>
              <w:rPr>
                <w:rFonts w:ascii="Calibri" w:eastAsia="Calibri" w:hAnsi="Calibri" w:cs="Calibri"/>
                <w:b/>
                <w:bCs/>
                <w:bdr w:val="nil"/>
              </w:rPr>
              <w:t>12. Zákonné zástupce žáka informuje o prospěchu a chování žáka:</w:t>
            </w:r>
            <w:r>
              <w:rPr>
                <w:rFonts w:ascii="Calibri" w:eastAsia="Calibri" w:hAnsi="Calibri" w:cs="Calibri"/>
                <w:bdr w:val="nil"/>
              </w:rPr>
              <w:t xml:space="preserve">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r>
            <w:r>
              <w:rPr>
                <w:rFonts w:ascii="Calibri" w:eastAsia="Calibri" w:hAnsi="Calibri" w:cs="Calibri"/>
                <w:b/>
                <w:bCs/>
                <w:bdr w:val="nil"/>
              </w:rPr>
              <w:t>13. Informace jsou rodičům předávány převážně při osobním jednání na třídních schůzkách.</w:t>
            </w:r>
            <w:r>
              <w:rPr>
                <w:rFonts w:ascii="Calibri" w:eastAsia="Calibri" w:hAnsi="Calibri" w:cs="Calibri"/>
                <w:bdr w:val="nil"/>
              </w:rPr>
              <w:t xml:space="preserve">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r>
            <w:r>
              <w:rPr>
                <w:rFonts w:ascii="Calibri" w:eastAsia="Calibri" w:hAnsi="Calibri" w:cs="Calibri"/>
                <w:b/>
                <w:bCs/>
                <w:bdr w:val="nil"/>
              </w:rPr>
              <w:t>14. V případě mimořádného zhoršení prospěchu žáka informuje rodiče</w:t>
            </w:r>
            <w:r>
              <w:rPr>
                <w:rFonts w:ascii="Calibri" w:eastAsia="Calibri" w:hAnsi="Calibri" w:cs="Calibri"/>
                <w:bdr w:val="nil"/>
              </w:rPr>
              <w:t xml:space="preserve"> vyučující předmětu bezprostředně </w:t>
            </w:r>
            <w:r>
              <w:rPr>
                <w:rFonts w:ascii="Calibri" w:eastAsia="Calibri" w:hAnsi="Calibri" w:cs="Calibri"/>
                <w:bdr w:val="nil"/>
              </w:rPr>
              <w:lastRenderedPageBreak/>
              <w:t>a prokazatelným způsobem.</w:t>
            </w:r>
            <w:r>
              <w:rPr>
                <w:rFonts w:ascii="Calibri" w:eastAsia="Calibri" w:hAnsi="Calibri" w:cs="Calibri"/>
                <w:bdr w:val="nil"/>
              </w:rPr>
              <w:br/>
            </w:r>
            <w:r>
              <w:rPr>
                <w:rFonts w:ascii="Calibri" w:eastAsia="Calibri" w:hAnsi="Calibri" w:cs="Calibri"/>
                <w:b/>
                <w:bCs/>
                <w:bdr w:val="nil"/>
              </w:rPr>
              <w:t>15. Pokud je klasifikace žáka stanovena na základě písemných prací</w:t>
            </w:r>
            <w:r>
              <w:rPr>
                <w:rFonts w:ascii="Calibri" w:eastAsia="Calibri" w:hAnsi="Calibri" w:cs="Calibri"/>
                <w:bdr w:val="nil"/>
              </w:rPr>
              <w:t xml:space="preserve">,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w:t>
            </w:r>
            <w:r>
              <w:rPr>
                <w:rFonts w:ascii="Calibri" w:eastAsia="Calibri" w:hAnsi="Calibri" w:cs="Calibri"/>
                <w:b/>
                <w:bCs/>
                <w:bdr w:val="nil"/>
              </w:rPr>
              <w:t>do 30.10. dalšíhoškolního roku</w:t>
            </w:r>
            <w:r>
              <w:rPr>
                <w:rFonts w:ascii="Calibri" w:eastAsia="Calibri" w:hAnsi="Calibri" w:cs="Calibri"/>
                <w:bdr w:val="nil"/>
              </w:rPr>
              <w:t>. Opravené písemné práce musí být předloženy všem žákům a na požádání ve škole také rodičům.</w:t>
            </w:r>
            <w:r>
              <w:rPr>
                <w:rFonts w:ascii="Calibri" w:eastAsia="Calibri" w:hAnsi="Calibri" w:cs="Calibri"/>
                <w:bdr w:val="nil"/>
              </w:rPr>
              <w:br/>
            </w:r>
            <w:r>
              <w:rPr>
                <w:rFonts w:ascii="Calibri" w:eastAsia="Calibri" w:hAnsi="Calibri" w:cs="Calibri"/>
                <w:b/>
                <w:bCs/>
                <w:bdr w:val="nil"/>
              </w:rPr>
              <w:t>16. Vyučující dodržují zásady pedagogického taktu,</w:t>
            </w:r>
            <w:r>
              <w:rPr>
                <w:rFonts w:ascii="Calibri" w:eastAsia="Calibri" w:hAnsi="Calibri" w:cs="Calibri"/>
                <w:bdr w:val="nil"/>
              </w:rPr>
              <w:t xml:space="preserve"> zejména - neklasifikují žáky ihned po jejich návratu do školy po nepřítomnosti delší než jeden týden</w:t>
            </w:r>
            <w:r>
              <w:rPr>
                <w:rFonts w:ascii="Calibri" w:eastAsia="Calibri" w:hAnsi="Calibri" w:cs="Calibri"/>
                <w:bdr w:val="nil"/>
              </w:rPr>
              <w:br/>
              <w:t>- žáci nemusí dopisovat do sešitů látku za dobu nepřítomnosti, pokud to není jediný zdroj informací</w:t>
            </w:r>
            <w:r>
              <w:rPr>
                <w:rFonts w:ascii="Calibri" w:eastAsia="Calibri" w:hAnsi="Calibri" w:cs="Calibri"/>
                <w:bdr w:val="nil"/>
              </w:rPr>
              <w:br/>
              <w:t>- účelem zkoušení není nacházet mezery ve vědomostech žáka, ale hodnotit to, co umí</w:t>
            </w:r>
            <w:r>
              <w:rPr>
                <w:rFonts w:ascii="Calibri" w:eastAsia="Calibri" w:hAnsi="Calibri" w:cs="Calibri"/>
                <w:bdr w:val="nil"/>
              </w:rPr>
              <w:br/>
              <w:t>- učitel klasifikuje jen probrané učivo, zadávání nové látky k samostatnému nastudování celé třídě není přípustné</w:t>
            </w:r>
            <w:r>
              <w:rPr>
                <w:rFonts w:ascii="Calibri" w:eastAsia="Calibri" w:hAnsi="Calibri" w:cs="Calibri"/>
                <w:bdr w:val="nil"/>
              </w:rPr>
              <w:br/>
              <w:t>- před prověřováním znalostí musí mít žáci dostatek času k naučení, procvičení a zažití učiva</w:t>
            </w:r>
            <w:r>
              <w:rPr>
                <w:rFonts w:ascii="Calibri" w:eastAsia="Calibri" w:hAnsi="Calibri" w:cs="Calibri"/>
                <w:bdr w:val="nil"/>
              </w:rPr>
              <w:br/>
              <w:t>- prověřování znalostí provádět až po dostatečném procvičení učiva</w:t>
            </w:r>
            <w:r>
              <w:rPr>
                <w:rFonts w:ascii="Calibri" w:eastAsia="Calibri" w:hAnsi="Calibri" w:cs="Calibri"/>
                <w:bdr w:val="nil"/>
              </w:rPr>
              <w:br/>
            </w:r>
            <w:r>
              <w:rPr>
                <w:rFonts w:ascii="Calibri" w:eastAsia="Calibri" w:hAnsi="Calibri" w:cs="Calibri"/>
                <w:b/>
                <w:bCs/>
                <w:bdr w:val="nil"/>
              </w:rPr>
              <w:t>17. Třídní učitelé jsou povinni seznamovat ostatní vyučující s doporučením psychologických vyšetření</w:t>
            </w:r>
            <w:r>
              <w:rPr>
                <w:rFonts w:ascii="Calibri" w:eastAsia="Calibri" w:hAnsi="Calibri" w:cs="Calibri"/>
                <w:bdr w:val="nil"/>
              </w:rPr>
              <w:t>, které mají vztah ke způsobu hodnocení a klasifikace žáka a způsobu získávání podkladů. Údaje o nových vyšetřeních jsou součástí zpráv učitelů na pedagogické radě.</w:t>
            </w:r>
            <w:r>
              <w:rPr>
                <w:rFonts w:ascii="Calibri" w:eastAsia="Calibri" w:hAnsi="Calibri" w:cs="Calibri"/>
                <w:bdr w:val="nil"/>
              </w:rPr>
              <w:br/>
              <w:t>Pro potřeby klasifikace se předměty dělí do dvou skupin:</w:t>
            </w:r>
            <w:r>
              <w:rPr>
                <w:rFonts w:ascii="Calibri" w:eastAsia="Calibri" w:hAnsi="Calibri" w:cs="Calibri"/>
                <w:bdr w:val="nil"/>
              </w:rPr>
              <w:br/>
              <w:t>- předměty s převahou teoretického zaměření,</w:t>
            </w:r>
            <w:r>
              <w:rPr>
                <w:rFonts w:ascii="Calibri" w:eastAsia="Calibri" w:hAnsi="Calibri" w:cs="Calibri"/>
                <w:bdr w:val="nil"/>
              </w:rPr>
              <w:br/>
              <w:t>- předměty s převahou výchovného zaměření.</w:t>
            </w:r>
            <w:r>
              <w:rPr>
                <w:rFonts w:ascii="Calibri" w:eastAsia="Calibri" w:hAnsi="Calibri" w:cs="Calibri"/>
                <w:bdr w:val="nil"/>
              </w:rPr>
              <w:br/>
              <w:t>Kriteria pro jednotlivé klasifikační stupně jsou formulována především pro celkovou klasifikaci. Učitel však nepřeceňuje žádné z uvedených kriterií, posuzuje žákovy výkony komplexně, v souladu se specifikou předmětu.</w:t>
            </w:r>
          </w:p>
          <w:p w:rsidR="00A527FC" w:rsidRDefault="00695C64">
            <w:pPr>
              <w:spacing w:line="240" w:lineRule="auto"/>
              <w:jc w:val="left"/>
              <w:rPr>
                <w:bdr w:val="nil"/>
              </w:rPr>
            </w:pPr>
            <w:r>
              <w:rPr>
                <w:rFonts w:ascii="Calibri" w:eastAsia="Calibri" w:hAnsi="Calibri" w:cs="Calibri"/>
                <w:b/>
                <w:bCs/>
                <w:u w:val="single"/>
                <w:bdr w:val="nil"/>
              </w:rPr>
              <w:t>Klasifikace a hodnocení průběhu a výsledků vzdělávání v 1.- 2. ročníku</w:t>
            </w:r>
            <w:r>
              <w:rPr>
                <w:rFonts w:ascii="Calibri" w:eastAsia="Calibri" w:hAnsi="Calibri" w:cs="Calibri"/>
                <w:bdr w:val="nil"/>
              </w:rPr>
              <w:br/>
              <w:t>Upřednostňujeme pozitivní hodnocení žáků, a to nejen při prověřování vědomostí a hodnocení dosažené úrovně klíčových kompetencí ale v celém procesu učení. Při výuce žáky průběžně chválíme a dbáme na pozitivní ladění průběžných hodnotících soudů. Volíme přitom konkrétní formulace a vyjadřujeme se popisnou formou, pokud možno bez subjektivních soudů. Ubráníme-li se subjektivním formulacím, podpoříme důvěru žáků ve vlastní schopnosti a zabráníme vytváření závislosti na pochvale a naší osobě.</w:t>
            </w:r>
            <w:r>
              <w:rPr>
                <w:rFonts w:ascii="Calibri" w:eastAsia="Calibri" w:hAnsi="Calibri" w:cs="Calibri"/>
                <w:bdr w:val="nil"/>
              </w:rPr>
              <w:br/>
              <w:t xml:space="preserve">S pomocí pozitivního hodnocení žáky motivujeme touhou uspět, a nikoli strachem z neúspěchu. Žákům dodáváme důvěru v jejich schopnosti a povzbuzujeme je. Jednáme s nimi tak, aby neměli strach vyjádřit svůj názor. Pozitivně přijímáme i nesprávné závěry žáků, dáváme jim prostor pro otázky, trpělivě žákům </w:t>
            </w:r>
            <w:r>
              <w:rPr>
                <w:rFonts w:ascii="Calibri" w:eastAsia="Calibri" w:hAnsi="Calibri" w:cs="Calibri"/>
                <w:bdr w:val="nil"/>
              </w:rPr>
              <w:lastRenderedPageBreak/>
              <w:t>odpovídáme a věnujeme jim individuální pozornost. Každé dítě musí mít prostor být aktivní a úspěšné. Nesmí se v něm vytvářet dojem, že si nemůže ve svých úsudcích věřit nebo že je horší než jeho spolužáci. Uvědomujeme si, že při výuce prožitý úspěch je silnou vnitřní motivací žáků k učení. Naopak pocit méněcennosti dovede žáka odradit od jakékoliv formy vzdělávání i od jakékoliv tvořivé činnosti.</w:t>
            </w:r>
            <w:r>
              <w:rPr>
                <w:rFonts w:ascii="Calibri" w:eastAsia="Calibri" w:hAnsi="Calibri" w:cs="Calibri"/>
                <w:bdr w:val="nil"/>
              </w:rPr>
              <w:br/>
              <w:t>Žáky hodnotíme nejprve při činnostech, při kterých máme možnost sledovat, jak pracují. Oceňujeme jejich snahu, pozornost, hodnotíme vyjadřování závěrů, zajímáme se o jejich nápady. Každé upozornění na klady určitých žáků pomáhá odstraňovat drobné nedostatky druhých žáků.</w:t>
            </w:r>
            <w:r>
              <w:rPr>
                <w:rFonts w:ascii="Calibri" w:eastAsia="Calibri" w:hAnsi="Calibri" w:cs="Calibri"/>
                <w:bdr w:val="nil"/>
              </w:rPr>
              <w:br/>
              <w:t>Případné nedostatky žáků zjišťujeme pomocí činnostní zpětné vazby hned v zárodku a průběžně je odstraňujeme.</w:t>
            </w:r>
            <w:r>
              <w:rPr>
                <w:rFonts w:ascii="Calibri" w:eastAsia="Calibri" w:hAnsi="Calibri" w:cs="Calibri"/>
                <w:bdr w:val="nil"/>
              </w:rPr>
              <w:br/>
              <w:t>Na chyby upozorňujeme žáky včasně, bezprostředně, vstřícně, přátelsky a důsledně. Vyhýbáme se zaujatosti, nahodilosti či opožděnému hodnocení. Žákům vysvětlujeme a zdůvodňujeme, kde se chyby dopustili. Umožňujeme jim poznání, že chyba se může vyskytovat v každé lidské činnosti, může mít však pro člověka různé následky podle své závažnosti.  Žáky vedeme přes sebehodnocení a samokontrolu ke schopnosti něco provést dokonale - bez chyby - a v přiměřeném čase. S chybou pracujeme tak, aby vyzývala žáka k většímu soustředění na plnění úkolu, k důslednější kontrole práce i k sebepoznání jeho schopností.</w:t>
            </w:r>
            <w:r>
              <w:rPr>
                <w:rFonts w:ascii="Calibri" w:eastAsia="Calibri" w:hAnsi="Calibri" w:cs="Calibri"/>
                <w:bdr w:val="nil"/>
              </w:rPr>
              <w:br/>
              <w:t>Při hodnocení písemných prací, testů a ústní zkoušení hodnotíme žáky průběžně jak při činnostech, tak při vyvozování závěrů. K pozitivnímu hodnocení činností se poměrně snadno přidává i hodnocení paměťového učení a hodnocení dosažené úrovně klíčových kompetencí. Směřujeme k tomu, aby v době písemného nebo ústního zkoušení zvládalo co nejvíce žáků učivo zcela bezpečně. Úkolem malých prověrek není známka, ale zjištění, co ještě není dobře zvládnuto.</w:t>
            </w:r>
          </w:p>
          <w:p w:rsidR="00A527FC" w:rsidRDefault="00695C64">
            <w:pPr>
              <w:spacing w:line="240" w:lineRule="auto"/>
              <w:jc w:val="left"/>
              <w:rPr>
                <w:bdr w:val="nil"/>
              </w:rPr>
            </w:pPr>
            <w:r>
              <w:rPr>
                <w:rFonts w:ascii="Calibri" w:eastAsia="Calibri" w:hAnsi="Calibri" w:cs="Calibri"/>
                <w:bdr w:val="nil"/>
              </w:rPr>
              <w:t>Žáky o způsobech a kritériích hodnocení informujeme. Uvědomují si tak, čemu se učí a proč. Prověřování vědomostí pro ně není stresovou situací, nebo dokonce trestem, ale možností ukázat, co se naučili, možností využít vlastních poznatků při řešení předložených úloh, otázek a úkolů, možností, jak získat dobré hodnocení, pěknou známku. Dobrý výsledek opět posiluje jejich sebevědomí a motivuje je pro další činnosti a poznávání.</w:t>
            </w:r>
            <w:r>
              <w:rPr>
                <w:rFonts w:ascii="Calibri" w:eastAsia="Calibri" w:hAnsi="Calibri" w:cs="Calibri"/>
                <w:bdr w:val="nil"/>
              </w:rPr>
              <w:br/>
              <w:t>Každý žák je vybaven více či méně odlišnými individuálními předpoklady pro učení, jako jsou nadání, úsudek a píle. V 1. - 2. ročníku se za pomoci činnostních přístupů včetně pozitivního hodnocení snažíme dosáhnout toho, aby všichni žáci dosahovali školním programem požadované úrovně výstupů a učivo vymezené v ŠVP zvládali. Při klasifikačním způsobu hodnocení je pak mezi žáky určitý rozdíl hlavně ve známce výborně, chvalitebně.</w:t>
            </w:r>
            <w:r>
              <w:rPr>
                <w:rFonts w:ascii="Calibri" w:eastAsia="Calibri" w:hAnsi="Calibri" w:cs="Calibri"/>
                <w:bdr w:val="nil"/>
              </w:rPr>
              <w:br/>
              <w:t xml:space="preserve">Cílem hodnocení je zapojení všech žáků do výuky, postupný rozvoj klíčových kompetencí a motivace žáků </w:t>
            </w:r>
            <w:r>
              <w:rPr>
                <w:rFonts w:ascii="Calibri" w:eastAsia="Calibri" w:hAnsi="Calibri" w:cs="Calibri"/>
                <w:bdr w:val="nil"/>
              </w:rPr>
              <w:lastRenderedPageBreak/>
              <w:t>pro celoživotní učení. Úkolem učitele je udržet, popřípadě vzbudit zájem žáků o učení a umožnit všem žákům osvojit si učivo potřebné pro další vzdělávání a plynulé utváření klíčových kompetencí.</w:t>
            </w:r>
          </w:p>
          <w:p w:rsidR="00A527FC" w:rsidRDefault="00695C64">
            <w:pPr>
              <w:spacing w:line="240" w:lineRule="auto"/>
              <w:jc w:val="left"/>
              <w:rPr>
                <w:bdr w:val="nil"/>
              </w:rPr>
            </w:pPr>
            <w:r>
              <w:rPr>
                <w:rFonts w:ascii="Calibri" w:eastAsia="Calibri" w:hAnsi="Calibri" w:cs="Calibri"/>
                <w:b/>
                <w:bCs/>
                <w:u w:val="single"/>
                <w:bdr w:val="nil"/>
              </w:rPr>
              <w:t>Pravidla pro sebehodnocení žáků</w:t>
            </w:r>
            <w:r>
              <w:rPr>
                <w:rFonts w:ascii="Calibri" w:eastAsia="Calibri" w:hAnsi="Calibri" w:cs="Calibri"/>
                <w:bdr w:val="nil"/>
              </w:rPr>
              <w:br/>
              <w:t>1. Sebehodnocení je důležitou součástí hodnocení žáků, posiluje sebeúctu a sebevědomí žáků.</w:t>
            </w:r>
            <w:r>
              <w:rPr>
                <w:rFonts w:ascii="Calibri" w:eastAsia="Calibri" w:hAnsi="Calibri" w:cs="Calibri"/>
                <w:bdr w:val="nil"/>
              </w:rPr>
              <w:br/>
              <w:t>2. Je zařazováno do procesu vzdělávání průběžně všemi vyučujícími, způsobem přiměřeným věku žáků.</w:t>
            </w:r>
            <w:r>
              <w:rPr>
                <w:rFonts w:ascii="Calibri" w:eastAsia="Calibri" w:hAnsi="Calibri" w:cs="Calibri"/>
                <w:bdr w:val="nil"/>
              </w:rPr>
              <w:br/>
              <w:t>3. Chybu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r>
              <w:rPr>
                <w:rFonts w:ascii="Calibri" w:eastAsia="Calibri" w:hAnsi="Calibri" w:cs="Calibri"/>
                <w:bdr w:val="nil"/>
              </w:rPr>
              <w:br/>
              <w:t>4. Při sebehodnocení se žák snaží vyjádřit:</w:t>
            </w:r>
            <w:r>
              <w:rPr>
                <w:rFonts w:ascii="Calibri" w:eastAsia="Calibri" w:hAnsi="Calibri" w:cs="Calibri"/>
                <w:bdr w:val="nil"/>
              </w:rPr>
              <w:br/>
              <w:t>co se mu daří, co mu ještě nejde, jaké má rezervy, jak bude pokračovat dál</w:t>
            </w:r>
            <w:r>
              <w:rPr>
                <w:rFonts w:ascii="Calibri" w:eastAsia="Calibri" w:hAnsi="Calibri" w:cs="Calibri"/>
                <w:bdr w:val="nil"/>
              </w:rPr>
              <w:br/>
              <w:t>5. Pedagogové vedou žáka, aby komentoval svoje výkony a výsledky.</w:t>
            </w:r>
            <w:r>
              <w:rPr>
                <w:rFonts w:ascii="Calibri" w:eastAsia="Calibri" w:hAnsi="Calibri" w:cs="Calibri"/>
                <w:bdr w:val="nil"/>
              </w:rPr>
              <w:br/>
              <w:t>6. Sebehodnocení žáků nemá nahradit klasické hodnocení (hodnocení žáka pedagogem), ale má pouze doplňovat a rozšiřovat evaluační procesy a více aktivizovat žáka.</w:t>
            </w:r>
            <w:r>
              <w:rPr>
                <w:rFonts w:ascii="Calibri" w:eastAsia="Calibri" w:hAnsi="Calibri" w:cs="Calibri"/>
                <w:bdr w:val="nil"/>
              </w:rPr>
              <w:br/>
              <w:t>7. Na konci pololetí žák písemnou nebo ústní formou provede sebehodnocení v oblasti:</w:t>
            </w:r>
            <w:r>
              <w:rPr>
                <w:rFonts w:ascii="Calibri" w:eastAsia="Calibri" w:hAnsi="Calibri" w:cs="Calibri"/>
                <w:bdr w:val="nil"/>
              </w:rPr>
              <w:br/>
              <w:t>- zodpovědnost - motivace k učení – sebedůvěra - vztahy v třídním kolektivu</w:t>
            </w:r>
            <w:r>
              <w:rPr>
                <w:rFonts w:ascii="Calibri" w:eastAsia="Calibri" w:hAnsi="Calibri" w:cs="Calibri"/>
                <w:bdr w:val="nil"/>
              </w:rPr>
              <w:br/>
              <w:t>8. Známky nejsou jediným zdrojem motivace.</w:t>
            </w:r>
            <w:r>
              <w:rPr>
                <w:rFonts w:ascii="Calibri" w:eastAsia="Calibri" w:hAnsi="Calibri" w:cs="Calibri"/>
                <w:bdr w:val="nil"/>
              </w:rPr>
              <w:br/>
              <w:t>V jednotlivých vyučovacích předmětech předem stanovíme a žákům sdělíme základní učební požadavky. Jasně formulujeme, jaké dovednosti si žáci mají osvojit, čemu se mají naučit. Žáky upozorňujeme, jaké činnosti nebo pokusy budou provádět, o čem budeme hovořit.</w:t>
            </w:r>
            <w:r>
              <w:rPr>
                <w:rFonts w:ascii="Calibri" w:eastAsia="Calibri" w:hAnsi="Calibri" w:cs="Calibri"/>
                <w:bdr w:val="nil"/>
              </w:rPr>
              <w:br/>
              <w:t>Žákům předkládáme reálné a dosažitelné cíle a tím je vedeme k bezchybnosti a poctivosti.</w:t>
            </w:r>
            <w:r>
              <w:rPr>
                <w:rFonts w:ascii="Calibri" w:eastAsia="Calibri" w:hAnsi="Calibri" w:cs="Calibri"/>
                <w:bdr w:val="nil"/>
              </w:rPr>
              <w:br/>
              <w:t>Žákům důvěřujeme a sebehodnocení nepovažujeme za příležitost k podvádění. Díky zpětné vazbě mají učitelé i žáci přehled o tom, co a jak již žáci zvládli. Takto vedení žáci nemají potřebu podvádět - podvádění pro ně ztrácí smysl, jelikož nevede ani k prožití pocitu úspěchu ani k cíli, kterým je dosahování co nejlepších výsledků.</w:t>
            </w:r>
            <w:r>
              <w:rPr>
                <w:rFonts w:ascii="Calibri" w:eastAsia="Calibri" w:hAnsi="Calibri" w:cs="Calibri"/>
                <w:bdr w:val="nil"/>
              </w:rPr>
              <w:br/>
              <w:t>Používáme činnostní přístupy a metody učení, které umožňují žákům odhalovat chyby, hned je opravovat a brát si z nich poučení. Žákům tak průběžně umožňujeme uvědomění, co z probíraného učiva již ovládají.</w:t>
            </w:r>
            <w:r>
              <w:rPr>
                <w:rFonts w:ascii="Calibri" w:eastAsia="Calibri" w:hAnsi="Calibri" w:cs="Calibri"/>
                <w:bdr w:val="nil"/>
              </w:rPr>
              <w:br/>
              <w:t>Žákům umožňujeme vyjadřovat své myšlenky, názory a prezentovat své vědomosti. Nejdříve dáváme příležitost projevit se žákům, kteří se v daném učivu orientují jako první. Na jejich příkladě si ostatní žáci nejlépe uvědomí vlastní stupeň poznání.</w:t>
            </w:r>
            <w:r>
              <w:rPr>
                <w:rFonts w:ascii="Calibri" w:eastAsia="Calibri" w:hAnsi="Calibri" w:cs="Calibri"/>
                <w:bdr w:val="nil"/>
              </w:rPr>
              <w:br/>
              <w:t>K sebehodnocení písemných cvičení přistupujeme teprve tehdy, když je žák schopen uvědomit si, že probírané učivo ovládá.</w:t>
            </w:r>
            <w:r>
              <w:rPr>
                <w:rFonts w:ascii="Calibri" w:eastAsia="Calibri" w:hAnsi="Calibri" w:cs="Calibri"/>
                <w:bdr w:val="nil"/>
              </w:rPr>
              <w:br/>
              <w:t xml:space="preserve">Předkládáme žákům ukázky správně vypracovaných úkolů různé obtížnosti a upřesňujeme, co požadujeme </w:t>
            </w:r>
            <w:r>
              <w:rPr>
                <w:rFonts w:ascii="Calibri" w:eastAsia="Calibri" w:hAnsi="Calibri" w:cs="Calibri"/>
                <w:bdr w:val="nil"/>
              </w:rPr>
              <w:lastRenderedPageBreak/>
              <w:t>na výborné ohodnocení a co je již hodnoceno chvalitebně. Žáci potřebují vědět, jakou náročnost úkolů mají k určitým ohodnocením zvládat. Stejně stanovíme ukazatele při hodnocení písemném bez klasifikačních stupňů. Žák potom ví, k čemu ve svém snažení směřuje, a je mu tak dána možnost sebehodnocení.</w:t>
            </w:r>
            <w:r>
              <w:rPr>
                <w:rFonts w:ascii="Calibri" w:eastAsia="Calibri" w:hAnsi="Calibri" w:cs="Calibri"/>
                <w:bdr w:val="nil"/>
              </w:rPr>
              <w:br/>
              <w:t>Dodržujeme zásady a pravidla pozitivního hodnocení.</w:t>
            </w:r>
          </w:p>
          <w:p w:rsidR="00A527FC" w:rsidRDefault="00695C64">
            <w:pPr>
              <w:spacing w:line="240" w:lineRule="auto"/>
              <w:jc w:val="left"/>
              <w:rPr>
                <w:bdr w:val="nil"/>
              </w:rPr>
            </w:pPr>
            <w:r>
              <w:rPr>
                <w:rFonts w:ascii="Calibri" w:eastAsia="Calibri" w:hAnsi="Calibri" w:cs="Calibri"/>
                <w:bdr w:val="nil"/>
              </w:rPr>
              <w:br/>
            </w:r>
            <w:r>
              <w:rPr>
                <w:rFonts w:ascii="Calibri" w:eastAsia="Calibri" w:hAnsi="Calibri" w:cs="Calibri"/>
                <w:b/>
                <w:bCs/>
                <w:bdr w:val="nil"/>
              </w:rPr>
              <w:t>6.Zásady použití slovního hodnocení</w:t>
            </w:r>
            <w:r>
              <w:rPr>
                <w:rFonts w:ascii="Calibri" w:eastAsia="Calibri" w:hAnsi="Calibri" w:cs="Calibri"/>
                <w:bdr w:val="nil"/>
              </w:rPr>
              <w:br/>
              <w:t>1. O slovním hodnocení výsledků vzdělávání žáka na vysvědčení rozhoduje ředitel školy na základě žádosti zákonných zástupců a po projednání v pedagog. radě.</w:t>
            </w:r>
            <w:r>
              <w:rPr>
                <w:rFonts w:ascii="Calibri" w:eastAsia="Calibri" w:hAnsi="Calibri" w:cs="Calibri"/>
                <w:bdr w:val="nil"/>
              </w:rPr>
              <w:br/>
              <w:t>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r>
              <w:rPr>
                <w:rFonts w:ascii="Calibri" w:eastAsia="Calibri" w:hAnsi="Calibri" w:cs="Calibri"/>
                <w:bdr w:val="nil"/>
              </w:rPr>
              <w:br/>
              <w:t>3. Je-li žák hodnocen slovně, převede třídní učitel po projednání s vyučujícími ostatních předmětů slovní hodnocení do klasifikace pro účely přijímacího řízení ke střednímu vzdělávání.</w:t>
            </w:r>
            <w:r>
              <w:rPr>
                <w:rFonts w:ascii="Calibri" w:eastAsia="Calibri" w:hAnsi="Calibri" w:cs="Calibri"/>
                <w:bdr w:val="nil"/>
              </w:rPr>
              <w:br/>
              <w:t>4. U žáka s vývojovou poruchou učení rozhodne ředitel školy o použití slovního hodnocení na základě žádosti zákonného zástupce žáka.</w:t>
            </w:r>
            <w:r>
              <w:rPr>
                <w:rFonts w:ascii="Calibri" w:eastAsia="Calibri" w:hAnsi="Calibri" w:cs="Calibri"/>
                <w:bdr w:val="nil"/>
              </w:rPr>
              <w:b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w:t>
            </w:r>
          </w:p>
          <w:p w:rsidR="00A527FC" w:rsidRDefault="00695C64">
            <w:pPr>
              <w:spacing w:line="240" w:lineRule="auto"/>
              <w:jc w:val="left"/>
              <w:rPr>
                <w:bdr w:val="nil"/>
              </w:rPr>
            </w:pPr>
            <w:r>
              <w:rPr>
                <w:rFonts w:ascii="Calibri" w:eastAsia="Calibri" w:hAnsi="Calibri" w:cs="Calibri"/>
                <w:bdr w:val="nil"/>
              </w:rPr>
              <w:br/>
            </w:r>
            <w:r>
              <w:rPr>
                <w:rFonts w:ascii="Calibri" w:eastAsia="Calibri" w:hAnsi="Calibri" w:cs="Calibri"/>
                <w:b/>
                <w:bCs/>
                <w:bdr w:val="nil"/>
              </w:rPr>
              <w:t>7. Způsob hodnocení a klasifikace žáka se SPU a nadaných žáků</w:t>
            </w:r>
            <w:r>
              <w:rPr>
                <w:rFonts w:ascii="Calibri" w:eastAsia="Calibri" w:hAnsi="Calibri" w:cs="Calibri"/>
                <w:bdr w:val="nil"/>
              </w:rPr>
              <w:br/>
              <w:t>Vychází ze znalosti příznaků postižení a uplatňuje se ve všech vyučovacích předmětech, ve kterých se projevuje postižení žáka, a na obou stupních základní školy.</w:t>
            </w:r>
            <w:r>
              <w:rPr>
                <w:rFonts w:ascii="Calibri" w:eastAsia="Calibri" w:hAnsi="Calibri" w:cs="Calibri"/>
                <w:bdr w:val="nil"/>
              </w:rPr>
              <w:b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r>
              <w:rPr>
                <w:rFonts w:ascii="Calibri" w:eastAsia="Calibri" w:hAnsi="Calibri" w:cs="Calibri"/>
                <w:bdr w:val="nil"/>
              </w:rPr>
              <w:br/>
              <w:t>Při klasifikaci žáků se doporučuje upřednostnit širší slovní hodnocení. Způsob hodnocení projedná třídní učitel a výchovný poradce s ostatními vyučujícími.</w:t>
            </w:r>
            <w:r>
              <w:rPr>
                <w:rFonts w:ascii="Calibri" w:eastAsia="Calibri" w:hAnsi="Calibri" w:cs="Calibri"/>
                <w:bdr w:val="nil"/>
              </w:rPr>
              <w:br/>
              <w:t>Třídní učitel sdělí vhodným způsobem ostatním žákům ve třídě podstatu individuálního přístupu a způsobu hodnocení a klasifikace žáka.</w:t>
            </w:r>
            <w:r>
              <w:rPr>
                <w:rFonts w:ascii="Calibri" w:eastAsia="Calibri" w:hAnsi="Calibri" w:cs="Calibri"/>
                <w:bdr w:val="nil"/>
              </w:rPr>
              <w:br/>
              <w:t>Vyučující respektuje doporučené způsoby práce a hodnocení žáka, popsané ve zprávě o psychologickém vyšetření.</w:t>
            </w:r>
            <w:r>
              <w:rPr>
                <w:rFonts w:ascii="Calibri" w:eastAsia="Calibri" w:hAnsi="Calibri" w:cs="Calibri"/>
                <w:bdr w:val="nil"/>
              </w:rPr>
              <w:br/>
            </w:r>
            <w:r>
              <w:rPr>
                <w:rFonts w:ascii="Calibri" w:eastAsia="Calibri" w:hAnsi="Calibri" w:cs="Calibri"/>
                <w:bdr w:val="nil"/>
              </w:rPr>
              <w:lastRenderedPageBreak/>
              <w:t>Volí takové způsoby prověřování znalostí žáka, ve kterých se co nejméně projevuje zdravotní postižení (např. doplňování jevů místo diktátů, ústní zkoušení místo písemných prací či naopak, zkrácený rozsah písemných prací,…).</w:t>
            </w:r>
            <w:r>
              <w:rPr>
                <w:rFonts w:ascii="Calibri" w:eastAsia="Calibri" w:hAnsi="Calibri" w:cs="Calibri"/>
                <w:bdr w:val="nil"/>
              </w:rPr>
              <w:br/>
              <w:t>Podle druhu postižení využívá speciální metody, postupy, formy a prostředky vzdělávání a hodnocení, kompenzační, rehabilitační a učební pomůcky, speciální učebnice a didaktické materiály.</w:t>
            </w:r>
            <w:r>
              <w:rPr>
                <w:rFonts w:ascii="Calibri" w:eastAsia="Calibri" w:hAnsi="Calibri" w:cs="Calibri"/>
                <w:bdr w:val="nil"/>
              </w:rPr>
              <w:br/>
              <w:t>7.1. U žáka s vývojovou poruchou učení rozhodne ředitel školy o použití slovního hodnocení na základě žádosti zákonného zástupce žáka. Výsledky vzdělávání žáka v základní škole speciální se hodnotí slovně.</w:t>
            </w:r>
            <w:r>
              <w:rPr>
                <w:rFonts w:ascii="Calibri" w:eastAsia="Calibri" w:hAnsi="Calibri" w:cs="Calibri"/>
                <w:bdr w:val="nil"/>
              </w:rPr>
              <w:br/>
              <w:t>7.2. U žáka se smyslovou nebo tělesnou vadou, vadou řeči, prokázanou specifickou vývojovou poruchou učení nebo chování se při jeho hodnocení a klasifikaci přihlédne k charakteru postižení. Vyučující respektují doporučení psychologických vyšetření žáků a uplatňují je při klasifikaci a hodnocení chování žáků a také volí vhodné a přiměřené způsoby získávání podkladů.</w:t>
            </w:r>
            <w:r>
              <w:rPr>
                <w:rFonts w:ascii="Calibri" w:eastAsia="Calibri" w:hAnsi="Calibri" w:cs="Calibri"/>
                <w:bdr w:val="nil"/>
              </w:rPr>
              <w:br/>
              <w:t>7.3. Dětem a žákům u nichž je diagnostikována specif. vývojová porucha učení, je nezbytné po celou dobu docházky do školy věnovat speciální pozornost a péči.</w:t>
            </w:r>
            <w:r>
              <w:rPr>
                <w:rFonts w:ascii="Calibri" w:eastAsia="Calibri" w:hAnsi="Calibri" w:cs="Calibri"/>
                <w:bdr w:val="nil"/>
              </w:rPr>
              <w:br/>
              <w:t>7.4.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w:t>
            </w:r>
            <w:r>
              <w:rPr>
                <w:rFonts w:ascii="Calibri" w:eastAsia="Calibri" w:hAnsi="Calibri" w:cs="Calibri"/>
                <w:bdr w:val="nil"/>
              </w:rPr>
              <w:br/>
              <w:t>7.5. Vyučující klade důraz na ten druh projevu, ve kterém má žák předpoklady podávat lepší výkony. Při klasifikaci se nevychází z prostého počtu chyb, ale z počtu jevů, které žák zvládl.</w:t>
            </w:r>
          </w:p>
          <w:p w:rsidR="00A527FC" w:rsidRDefault="00695C64">
            <w:pPr>
              <w:spacing w:line="240" w:lineRule="auto"/>
              <w:jc w:val="left"/>
              <w:rPr>
                <w:bdr w:val="nil"/>
              </w:rPr>
            </w:pPr>
            <w:r>
              <w:rPr>
                <w:rFonts w:ascii="Calibri" w:eastAsia="Calibri" w:hAnsi="Calibri" w:cs="Calibri"/>
                <w:bdr w:val="nil"/>
              </w:rPr>
              <w:t>7.6. Klasifikace byla provázena hodnocením, t.j. vyjádřením pozitivních stránek výkonu, objasněním podstaty neúspěchu, návodem, jak mezery a nedostatky překonávat.</w:t>
            </w:r>
          </w:p>
          <w:p w:rsidR="00A527FC" w:rsidRDefault="00695C64">
            <w:pPr>
              <w:spacing w:line="240" w:lineRule="auto"/>
              <w:jc w:val="left"/>
              <w:rPr>
                <w:bdr w:val="nil"/>
              </w:rPr>
            </w:pPr>
            <w:r>
              <w:rPr>
                <w:rFonts w:ascii="Calibri" w:eastAsia="Calibri" w:hAnsi="Calibri" w:cs="Calibri"/>
                <w:bdr w:val="nil"/>
              </w:rPr>
              <w:t>7.7. Děti, u kterých je diagnostikována dyslexie nebo dysortografie, mohou být se souhlasem rodičů během celého jejich vzdělávání hodnoceny z mateřského jazyka a z jiných jazyků slovně ( a to jak v průběhu školního roku, tak na pololetním a závěrečném vysvědčení). U dětí s diagnostikovanou dyskalkulií bude totéž platit pro matematiku a další předměty, kde výsledky mohou být touto poruchou ovlivněny. Dítě lze hodnotit dítě slovně (průběžně i na vysvědčení) po dohodě s rodiči a odborníkem prakticky ve všech předmětech, do nichž se porucha promítá. Jakmile žák překoná nejvýraznější obtíže, je vhodné postupně přecházet k běžné klasifikaci. Klasifikovat lze i známkou s tím, že se specifická porucha dítěte vezme v úvahu a odrazí se v mírnější známce o jeden stupeň, tak i o několik stupňů. Při uplatňování všech těchto možností vyučující postupují velmi individuálně, s využitím všech dostupných informací, zejména informací z odborných vyšetření a ve spolupráci s rodiči.</w:t>
            </w:r>
            <w:r>
              <w:rPr>
                <w:rFonts w:ascii="Calibri" w:eastAsia="Calibri" w:hAnsi="Calibri" w:cs="Calibri"/>
                <w:bdr w:val="nil"/>
              </w:rPr>
              <w:br/>
              <w:t xml:space="preserve">7.8. Ředitel školy může povolit, aby pro dítě se specifickými poruchami učení byl vypracován pro kterýkoliv </w:t>
            </w:r>
            <w:r>
              <w:rPr>
                <w:rFonts w:ascii="Calibri" w:eastAsia="Calibri" w:hAnsi="Calibri" w:cs="Calibri"/>
                <w:bdr w:val="nil"/>
              </w:rPr>
              <w:lastRenderedPageBreak/>
              <w:t>předmět příslušnými vyučujícími individuální výukový plán, který se může radikálně lišit od výuky v daném postupném ročníku, přitom však bude poskytovat dítěti v příslušných předmětech ucelené a dítětem zvládnutelné základy. Individuální plány mají charakter smlouvy mezi vedením školy, vyučujícími a rodiči dítěte; vypracovávají se krátce a rámcově v písemné formě. Výsledky se hodnotí slovně.</w:t>
            </w:r>
            <w:r>
              <w:rPr>
                <w:rFonts w:ascii="Calibri" w:eastAsia="Calibri" w:hAnsi="Calibri" w:cs="Calibri"/>
                <w:bdr w:val="nil"/>
              </w:rPr>
              <w:br/>
              <w:t>7.9. Všechna navrhovaná ped. opatření se zásadně projednávají s rodiči a jejich názor je respektován.</w:t>
            </w:r>
            <w:r>
              <w:rPr>
                <w:rFonts w:ascii="Calibri" w:eastAsia="Calibri" w:hAnsi="Calibri" w:cs="Calibri"/>
                <w:bdr w:val="nil"/>
              </w:rPr>
              <w:br/>
              <w:t>7.10. V hodnocení se přístup vyučujícího zaměřuje na pozitivní výkony žáka a tím na podporu jeho poznávací motivace k učení namísto jednostranného zdůrazňování chyb.</w:t>
            </w:r>
            <w:r>
              <w:rPr>
                <w:rFonts w:ascii="Calibri" w:eastAsia="Calibri" w:hAnsi="Calibri" w:cs="Calibri"/>
                <w:bdr w:val="nil"/>
              </w:rPr>
              <w:br/>
              <w:t>7.11.  Hodnocení nadaných dětí, žáků a studentů - ředitel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 školy.posoudit jednotlivé složky školního výkonu dítěte.</w:t>
            </w:r>
          </w:p>
          <w:p w:rsidR="00A527FC" w:rsidRDefault="00695C64">
            <w:pPr>
              <w:spacing w:line="240" w:lineRule="auto"/>
              <w:jc w:val="left"/>
              <w:rPr>
                <w:bdr w:val="nil"/>
              </w:rPr>
            </w:pPr>
            <w:r>
              <w:rPr>
                <w:rFonts w:ascii="Calibri" w:eastAsia="Calibri" w:hAnsi="Calibri" w:cs="Calibri"/>
                <w:b/>
                <w:bCs/>
                <w:u w:val="single"/>
                <w:bdr w:val="nil"/>
              </w:rPr>
              <w:t>3. Klasifikace ve vyučovacích předmětech s převahou teoretického zaměření</w:t>
            </w:r>
            <w:r>
              <w:rPr>
                <w:rFonts w:ascii="Calibri" w:eastAsia="Calibri" w:hAnsi="Calibri" w:cs="Calibri"/>
                <w:bdr w:val="nil"/>
              </w:rPr>
              <w:br/>
              <w:t>Převahu teoretického zaměření mají jazykové, společenskovědní, přírodovědné předměty a matematika.</w:t>
            </w:r>
            <w:r>
              <w:rPr>
                <w:rFonts w:ascii="Calibri" w:eastAsia="Calibri" w:hAnsi="Calibri" w:cs="Calibri"/>
                <w:bdr w:val="nil"/>
              </w:rPr>
              <w:br/>
              <w:t>Při klasifikaci výsledků ve vyučovacích předmětech s převahou teoretického zaměření se v souladu s požadavky učebních osnov hodnotí:</w:t>
            </w:r>
            <w:r>
              <w:rPr>
                <w:rFonts w:ascii="Calibri" w:eastAsia="Calibri" w:hAnsi="Calibri" w:cs="Calibri"/>
                <w:bdr w:val="nil"/>
              </w:rPr>
              <w:br/>
              <w:t>- ucelenost, přesnost a trvalost osvojení požadovaných poznatků, faktů, pojmů, definic, zákonitostí a vztahů, kvalita a rozsah získaných dovedností vykonávat požadované intelektuální a motorické činnosti,</w:t>
            </w:r>
            <w:r>
              <w:rPr>
                <w:rFonts w:ascii="Calibri" w:eastAsia="Calibri" w:hAnsi="Calibri" w:cs="Calibri"/>
                <w:bdr w:val="nil"/>
              </w:rPr>
              <w:br/>
              <w:t>-schopnost uplatňovat osvojené poznatky a dovednosti při řešení teoretických a praktických úkolů, při výkladu a hodnocení společenských a přírodních jevů a zákonitostí,</w:t>
            </w:r>
            <w:r>
              <w:rPr>
                <w:rFonts w:ascii="Calibri" w:eastAsia="Calibri" w:hAnsi="Calibri" w:cs="Calibri"/>
                <w:bdr w:val="nil"/>
              </w:rPr>
              <w:br/>
              <w:t>- kvalita myšlení, především jeho logika, samostatnost a tvořivost,</w:t>
            </w:r>
            <w:r>
              <w:rPr>
                <w:rFonts w:ascii="Calibri" w:eastAsia="Calibri" w:hAnsi="Calibri" w:cs="Calibri"/>
                <w:bdr w:val="nil"/>
              </w:rPr>
              <w:br/>
              <w:t>- aktivita, výstižnost a odborná i jazyková správnost ústního a písemného projevu,</w:t>
            </w:r>
            <w:r>
              <w:rPr>
                <w:rFonts w:ascii="Calibri" w:eastAsia="Calibri" w:hAnsi="Calibri" w:cs="Calibri"/>
                <w:bdr w:val="nil"/>
              </w:rPr>
              <w:br/>
              <w:t>- kvalita výsledků činností,</w:t>
            </w:r>
            <w:r>
              <w:rPr>
                <w:rFonts w:ascii="Calibri" w:eastAsia="Calibri" w:hAnsi="Calibri" w:cs="Calibri"/>
                <w:bdr w:val="nil"/>
              </w:rPr>
              <w:br/>
              <w:t>- osvojení účinných metod samostatného studia.</w:t>
            </w:r>
          </w:p>
          <w:p w:rsidR="00A527FC" w:rsidRDefault="00695C64">
            <w:pPr>
              <w:spacing w:line="240" w:lineRule="auto"/>
              <w:jc w:val="left"/>
              <w:rPr>
                <w:bdr w:val="nil"/>
              </w:rPr>
            </w:pPr>
            <w:r>
              <w:rPr>
                <w:rFonts w:ascii="Calibri" w:eastAsia="Calibri" w:hAnsi="Calibri" w:cs="Calibri"/>
                <w:bdr w:val="nil"/>
              </w:rPr>
              <w:br/>
              <w:t>Výchovně vzdělávací výsledky se klasifikují podle těchto kritérií:</w:t>
            </w:r>
            <w:r>
              <w:rPr>
                <w:rFonts w:ascii="Calibri" w:eastAsia="Calibri" w:hAnsi="Calibri" w:cs="Calibri"/>
                <w:bdr w:val="nil"/>
              </w:rPr>
              <w:br/>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bdr w:val="nil"/>
              </w:rPr>
              <w:t>Stupeň 1 (výborný)</w:t>
            </w:r>
            <w:r>
              <w:rPr>
                <w:rFonts w:ascii="Calibri" w:eastAsia="Calibri" w:hAnsi="Calibri" w:cs="Calibri"/>
                <w:bdr w:val="nil"/>
              </w:rPr>
              <w:br/>
              <w:t xml:space="preserve">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w:t>
            </w:r>
            <w:r>
              <w:rPr>
                <w:rFonts w:ascii="Calibri" w:eastAsia="Calibri" w:hAnsi="Calibri" w:cs="Calibri"/>
                <w:bdr w:val="nil"/>
              </w:rPr>
              <w:lastRenderedPageBreak/>
              <w:t>Jeho ústní a písemný projev je správný, přesný a výstižný. Grafický projev je přesný a estetický. Výsledky jeho činnosti jsou kvalitní, pouze s menšími nedostatky. Je schopen samostatně studovat vhodné texty.</w:t>
            </w:r>
            <w:r>
              <w:rPr>
                <w:rFonts w:ascii="Calibri" w:eastAsia="Calibri" w:hAnsi="Calibri" w:cs="Calibri"/>
                <w:bdr w:val="nil"/>
              </w:rPr>
              <w:br/>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bdr w:val="nil"/>
              </w:rPr>
              <w:t>Stupeň 2 (chvalitebný)</w:t>
            </w:r>
            <w:r>
              <w:rPr>
                <w:rFonts w:ascii="Calibri" w:eastAsia="Calibri" w:hAnsi="Calibri" w:cs="Calibri"/>
                <w:bdr w:val="nil"/>
              </w:rPr>
              <w:br/>
              <w:t>Žák ovládá požadované poznatky, fakta, pojmy, definice a zákonitosti v podstatě uceleně, přesně a úplně. Pohotově vykonává požadované intelektuální a motorické činnosti.</w:t>
            </w:r>
            <w:r>
              <w:rPr>
                <w:rFonts w:ascii="Calibri" w:eastAsia="Calibri" w:hAnsi="Calibri" w:cs="Calibri"/>
                <w:bdr w:val="nil"/>
              </w:rPr>
              <w:br/>
              <w:t>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w:t>
            </w:r>
            <w:r>
              <w:rPr>
                <w:rFonts w:ascii="Calibri" w:eastAsia="Calibri" w:hAnsi="Calibri" w:cs="Calibri"/>
                <w:bdr w:val="nil"/>
              </w:rPr>
              <w:br/>
              <w:t>Kvalita výsledků činnosti je zpravidla bez podstatných nedostatků. Grafický projev je estetický, bez větších nepřesností. Je schopen samostatně nebo s menší pomocí studovat vhodné texty.</w:t>
            </w:r>
            <w:r>
              <w:rPr>
                <w:rFonts w:ascii="Calibri" w:eastAsia="Calibri" w:hAnsi="Calibri" w:cs="Calibri"/>
                <w:bdr w:val="nil"/>
              </w:rPr>
              <w:br/>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bdr w:val="nil"/>
              </w:rPr>
              <w:t>Stupeň 3 (dobrý)</w:t>
            </w:r>
            <w:r>
              <w:rPr>
                <w:rFonts w:ascii="Calibri" w:eastAsia="Calibri" w:hAnsi="Calibri" w:cs="Calibri"/>
                <w:bdr w:val="nil"/>
              </w:rPr>
              <w:br/>
              <w:t>Žák má v ucelenosti, přesnosti a úplnosti osvojení si požadovaných poznatků, faktů, pojmů, definic a zákonitostí nepod. mezery. Při vykonávání požad. intelekt. a motor.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w:t>
            </w:r>
            <w:r>
              <w:rPr>
                <w:rFonts w:ascii="Calibri" w:eastAsia="Calibri" w:hAnsi="Calibri" w:cs="Calibri"/>
                <w:bdr w:val="nil"/>
              </w:rPr>
              <w:br/>
              <w:t>Jeho myšlení je vcelku správné, ale málo tvořivé, v jeho logice se vyskytují chyby. V úst. a pís. projevu má nedostatky ve správnosti, přesnosti a výstižnosti. V kvalitě výsledků jeho činnosti se projevují častější nedostatky, grafický projev je méně estetický a má menší nedostatky. Je schopen samostatně studovat podle návodu učitele.</w:t>
            </w:r>
            <w:r>
              <w:rPr>
                <w:rFonts w:ascii="Calibri" w:eastAsia="Calibri" w:hAnsi="Calibri" w:cs="Calibri"/>
                <w:bdr w:val="nil"/>
              </w:rPr>
              <w:br/>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bdr w:val="nil"/>
              </w:rPr>
              <w:t>Stupeň 4 (dostatečný)</w:t>
            </w:r>
            <w:r>
              <w:rPr>
                <w:rFonts w:ascii="Calibri" w:eastAsia="Calibri" w:hAnsi="Calibri" w:cs="Calibri"/>
                <w:bdr w:val="nil"/>
              </w:rPr>
              <w:b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w:t>
            </w:r>
            <w:r>
              <w:rPr>
                <w:rFonts w:ascii="Calibri" w:eastAsia="Calibri" w:hAnsi="Calibri" w:cs="Calibri"/>
                <w:bdr w:val="nil"/>
              </w:rPr>
              <w:lastRenderedPageBreak/>
              <w:t>vyskytují závažné chyby, myšlení není tvořivé. Jeho ústní a písemný projev má vážné nedostatky ve správnosti, přesnosti a výstižnosti.V kvalitě výsledků jeho činnosti a v grafickém projevu se projevují nedostatky, grafický projev je málo estetický. Závažné nedostatky a chyby dovede žák s pomocí učitele opravit. Při samostatném studiu má velké těžkosti.</w:t>
            </w:r>
            <w:r>
              <w:rPr>
                <w:rFonts w:ascii="Calibri" w:eastAsia="Calibri" w:hAnsi="Calibri" w:cs="Calibri"/>
                <w:bdr w:val="nil"/>
              </w:rPr>
              <w:br/>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bdr w:val="nil"/>
              </w:rPr>
              <w:t>Stupeň 5 (nedostatečný)</w:t>
            </w:r>
            <w:r>
              <w:rPr>
                <w:rFonts w:ascii="Calibri" w:eastAsia="Calibri" w:hAnsi="Calibri" w:cs="Calibri"/>
                <w:bdr w:val="nil"/>
              </w:rPr>
              <w:b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r>
              <w:rPr>
                <w:rFonts w:ascii="Calibri" w:eastAsia="Calibri" w:hAnsi="Calibri" w:cs="Calibri"/>
                <w:bdr w:val="nil"/>
              </w:rPr>
              <w:br/>
            </w:r>
          </w:p>
        </w:tc>
      </w:tr>
    </w:tbl>
    <w:p w:rsidR="00A527FC" w:rsidRDefault="00695C64">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31"/>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31"/>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31"/>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31"/>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31"/>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31"/>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zná písmena tiskací, psací,malá,velká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písmena a hlásky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 nahlas slova, věty a krátké texty, rozpozná nadpis, řádek, odstavec, článek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ČJL-3-1-01 plynule čte s porozuměním texty </w:t>
            </w:r>
            <w:r>
              <w:rPr>
                <w:rFonts w:ascii="Calibri" w:eastAsia="Calibri" w:hAnsi="Calibri" w:cs="Calibri"/>
                <w:sz w:val="20"/>
                <w:bdr w:val="nil"/>
              </w:rPr>
              <w:lastRenderedPageBreak/>
              <w:t>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čte jednoduché věty se správnou intonací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ČJL-3-1-04 pečlivě vyslovuje, opravuje svou nesprávnou nebo nedbalou výslovnost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mluví srozumitelně, pečlivě vyslovuje, opravuje nedbalou nebo nesprávnou výslovnost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vyjadřovací schopnosti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 pomocí učitele aplikuje zásady správného dýchání a mluveného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vyjadřovací schopnosti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promluvách užívá vhodné verbální prostředky řeči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vyjadřovací schopnosti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krátce, souvisle vypráví své zážitky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vyjadřovací schopnosti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správně sedět při psaní, rozlišuje psací a tiskací písmena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opis psacího písma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přepis slov a krátkých vět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diktát naučených písmen</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uvolňuje si ruku pravidelným cvičením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psaní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rozvoj jemné motoriky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napsat slabiky a slova a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psaní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píše krátká sdělení podle pokynů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psaní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seřadí ilustrace podle časové (dějové) posloupnosti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vyjadřovací schopnosti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seřazování dějové linie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rozlišuje slovo, slabiku, hlásku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mluvený projev - náprava vadné řeči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ČJL-3-2-01 rozlišuje zvukovou a grafickou podobu slova, člení slova na hlásky, odlišuje dlouhé a krátké samohlásky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ve svém mluveném projevu užívá správné tvary podstatných jmen, přídavných jmen a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vyjadřovací schopnosti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vyjadřuje své pocity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vyjadřovací schopnosti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odliší jednotlivé literární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pracuje tvořivě s literárním textem, dramatizuje jej.</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vyjadřovací schopnosti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přečtené větě, dokáže ji opakovat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vyjadřovací schopnosti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jednotlivá písmena a hlásky správně přečíst,vyslovit a napsat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písmena a hlásky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psaní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vyjadřovací schopnosti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přepsat tiskací písmo do psacího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psaní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podle obrázkové osnovy vypráví jednoduchý příběh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vyjadřovací schopnosti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rozlišuje zvukovou a grafickou podobu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psaní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 literární texty, pozorně naslouchá čtení;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psaní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vyjadřovací schopnosti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rozpozná dobro a zlo v jednání pohádkových postav;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vyjadřovací schopnosti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tvořit smysluplné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vyjadřovací schopnosti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psát diktát jednotlivých slov a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psaní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 a rozlišuje dlouhé a krátké samohlásky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psaní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recituje básně, říkadla a rozpočítadla, zpaměti je přednáší;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vyjadřovací schopnosti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dramatizovat jednoduchý text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vyjadřovací schopnosti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píše správně tvary písmen a číslic i podle diktátu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psaní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 větu, píše na konci věty tečku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psaní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vyjadřovací schopnosti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jednoduchým písemným pokynům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kontroluje vlastní písemný projev</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psaní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pozdraví, poděkuje, požádá, omluví se, adekvátně reaguje na mluvené pokyny (pozdrav, oslovení, prosba, poděkování,omluva, blahopřání)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ČJL-3-1-03 respektuje základní komunikační pravidla v </w:t>
            </w:r>
            <w:r>
              <w:rPr>
                <w:rFonts w:ascii="Calibri" w:eastAsia="Calibri" w:hAnsi="Calibri" w:cs="Calibri"/>
                <w:sz w:val="20"/>
                <w:bdr w:val="nil"/>
              </w:rPr>
              <w:lastRenderedPageBreak/>
              <w:t>rozhovoru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vyjadřovací schopnosti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ČJL-3-2-01p rozlišuje věty, slova, slabiky, 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poznat a přečíst hlásky, slabiky, slova, krátké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rozvíjet zrakové a sluchové vnímání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naslouchání- koncentrace pozornosti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ČJL-3-1-09p píše písmena a číslice – dodržuje správný poměr výšky písmen ve slově, velikost, sklon a správné tvary písmen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Zná a rozlišuje písmena tiskací, psací, malá, velká_p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Písmena a hlásky_p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ČJL-3-2-01p rozlišuje všechna písmena malé a velké abecedy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ČJL-3-1-01p čte s porozuměním jednoduché texty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Čte nahlas slova, věty a porozumí krátkému textu_p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Čtení_p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ČJL-3-1-04p, ČJL-3-1-05p, ČJL-3-1-06p dbá na správnou výslovnost, tempo řeči a pravidelné dýchání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Mluví srozumitelně, pečlivě vyslovuje, opravuje nedbalou nebo nesprávnou výslovnost_p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Mluvený projev - náprava vadné řeči_p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ČJL-3-1-04p, ČJL-3-1-05p, ČJL-3-1-06p dbá na správnou výslovnost, tempo řeči a pravidelné dýchání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 pomocí učitele aplikuje zásady správného dýchání a mluveného projevu_p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Mluvený projev - náprava vadné řeči_p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ČJL-3-1-04p, ČJL-3-1-05p, ČJL-3-1-06p dbá na správnou výslovnost, tempo řeči a pravidelné dýchání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 promluvách užívá vhodné verbální prostředky řeči_p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Mluvený projev - náprava vadné řeči_p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Krátce, souvisle vypráví své zážitky_p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Vyjadřovací schopnosti_p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ČJL-3-1-08 zvládá základní hygienické návyky spojené se psaním (mdú)</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Uvolňuje si ruku pravidelným cvičením_p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Psaní_p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Rozvoj jemné motoriky_p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ČJL-3-1-10p opisuje a přepisuje krátké věty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opsat a přepsat slabiky, slova a krátké věty_p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Opis psacího písma_p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Přepis slov a krátkých vět_p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ČJL-3-1-09p převádí slova z mluvené do psané podoby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Píše krátká sdělení podle pokynů učitele_p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Psaní_p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ČJL-3-3-02p reprodukuje krátký text podle otázek a ilustrací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Seřadí ilustrace podle časové (dějové) posloupnosti_p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Vyjadřovací schopnosti_p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ČJL-3-1-09p spojuje písmena a slabiky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Rozlišuje slovo, slabiku, hlásku, tvoří slabiky_p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skládání a tvoření slabik</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ČJL-3-2-01p tvoří slabiky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ČJL-3-3-02p reprodukuje krátký text podle otázek a ilustrací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Vyjadřuje své pocity z přečteného textu_p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Vyjadřovací schopnosti_p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ČJL-3-3-02p reprodukuje krátký text podle otázek a ilustrací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Rozumí přečtené větě, dokáže ji opakovat_p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Porozumění pokynům učitele_p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ČJL-3-1-09p dodržuje správné pořadí písmen ve slově a jejich úplnost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jednotlivá písmena a hlásky správně přečíst,vyslovit a napsat_p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Čtení_p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ČJL-3-1-09p píše písmena a číslice – dodržuje správný poměr výšky písmen ve slově, velikost, sklon a správné tvary písmen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naučená písmena napsat z tiskacího písma do psacího tvaru, dodrží správný tvar, velikost, výšku, sklon_p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Psaní_p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ČJL-3-3-02p reprodukuje krátký text podle otázek a ilustrací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Podle obrázkové osnovy vypráví jednoduchý příběh_p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Vyjadřovací schopnosti_p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ČJL-3-1-09p převádí slova z mluvené do psané podoby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Rozlišuje zvukovou a grafickou podobu slova_p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Čtení_p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Psaní_p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při poslechu pohádek a krátkých příběhů udržuje pozornost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Čte literární texty, pozorně naslouchá čtení_p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Naslouchání- koncentrace pozornosti_p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ČJL-3-3-02p reprodukuje krátký text podle otázek a ilustrací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tvořit smysluplné věty_p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tvoření, čtení a psaní vět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Recituje básně, říkadla a rozpočítadla, zpaměti je přednáší_p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Mluvený projev - náprava vadné řeči_p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ČJL-3-1-09p dodržuje správné pořadí písmen ve slově a jejich úplnost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Píše správně tvary a pořadí písmen, jednoduchých slov, vět a číslic i podle diktátu_p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Psaní_p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ČJL-3-1-09p píše písmena a číslice – dodržuje správný poměr výšky písmen ve slově, velikost, sklon a správné tvary písmen</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Diktát naučených písmen_p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ČJL-3-1-09p převádí slova z mluvené do psané podoby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ČJL-3-2-08p píše velká písmena na začátku věty a ve vlastních jménech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Pozná větu,jméno, píše na začátku velké písmeno a na konci věty tečku_p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tvoření, čtení a psaní vět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ČJL-3-1-09p převádí slova z mluvené do psané podoby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Rozumí jednoduchým písemným pokynům_p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Přepis slov a krátkých vět_p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ČJL-3-1-02p rozumí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Pozdraví, poděkuje, požádá, omluví se, adekvátně reaguje na mluvené pokyny (pozdrav, oslovení, prosba, poděkování,omluva, blahopřání)_p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Porozumění pokynům učitele_p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ČJL-3-1-08 zvládá základní hygienické návyky spojené se psaním (mdú)</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Naučit správně používat tužku, správně sedět u psaní_p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Psaní_p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Rozvoj jemné motoriky_p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ČJL-3-1-09p dodržuje správné pořadí písmen ve slově a jejich úplnost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Zvládat psaní malých písmen, která se naučil číst, psát velká písmena, která se podobají malým, podle schopností napsat správné tvary písmen_p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Psaní_p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ČJL-3-1-09p píše písmena a číslice – dodržuje správný poměr výšky písmen ve slově, velikost, sklon a správné tvary písmen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Opsat a přepsat písmena, slabiky a dvojslabičná slova a krátké věty_p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Psaní_p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ČJL-3-1-10p opisuje a přepisuje krátké věty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ČJL-3-1-09p spojuje písmena a slabiky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Procvičovat spojování naučených písmen do slabik a slov_p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Čtení_p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ČJL-3-1-09p píše písmena a číslice – dodržuje správný poměr výšky písmen ve slově, velikost, sklon a správné tvary písmen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Umět napsat písmena podle diktátu Pp,Ss,Ll,Mm,Tt,Jj,Vv,_p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Psaní_p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Diktát naučených písmen_p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ČJL-3-2-01p rozeznává samohlásky (odlišuje jejich délku) a souhlásky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Poznat a číst samohlásky- a,e,i,o,u,y, odlišit délku samohlásek a souhlásky p,s,l,m,t,j,v 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Čtení_p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ČJL-3-2-01p rozlišuje věty, slova, slabiky, 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Poznat a rozliší hlásky, slabiky, slova, krátké věty_p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Čtení_p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ČJL-3-1-09p píše písmena a číslice – dodržuje správný poměr výšky písmen ve slově, velikost, sklon a správné tvary písmen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Spojovat písmena v otevřené slabiky a slova_p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Psaní_p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při poslechu pohádek a krátkých příběhů udržuje pozornost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Rozvíjet zrakové a sluchové vnímání_p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Naslouchání- koncentrace pozornosti_p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ČJL-3-3-01p pamatuje si a reprodukuje jednoduché říkanky a dětské básně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Přednáší krátké říkanky, básně_p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Vyjadřovací schopnosti_p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ČJL-3-3-02p reprodukuje krátký text podle otázek a ilustrací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Reprodukuje jednoduchý text svými slovy_p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Vyjadřovací schopnosti_p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ČJL-3-1-02p rozumí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pokyny přiměřené složitosti_p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Porozumění pokynům učitele_p</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Sebepoznání a sebepojetí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Já -jako zdroj informací o sobě, druzí jako zdroj informací o mě, moje tělo, moje psychika, temperament, postoje, hodnoty, co o sobě vím a co ne,  jak se promítá moje já v mém chování,  můj vztah k sobě samému, moje učení, moje vztahy k druhým lidem, zdravé a vyrovnané sebepojetí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Komunikace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řeč těla, zvuků, slov,cvičení pozorování a empatického a aktivního naslouchání, nácvik verbálních a neverbálních sdělování, komunikace v různých situacích, pravda lež,</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nácvik analýzy vlastních a cizích postojů a hodnot a jejich projevů v chování spolužáků, vytváření povědomí k odpovědnosti, spolehlivosti, spravedlnosti, respektování</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lastRenderedPageBreak/>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32"/>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32"/>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32"/>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32"/>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32"/>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32"/>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při četbě nebo přednesu literárního textu správně vyslovuje, vhodně frázuje a užívá správné tempo a melodii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Poslech literárních textů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Přednes literárních textů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Krásná literatura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Mluvený projev: základní techniky, pravidla dialogu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rozděluje slova na konci řádků;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Slabika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stručně reprodukuje obsah krátkého literárního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Reprodukce textu a dramatizace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Počátky interpretace literatury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rozpozná slovo významově nadřazené ve skupině slov;</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slov: slova nadřazená a podřazená,synonyma, antonyma,slova příbuzná, slova citově zabarvená a zdrobněliny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ČJL-3-2-08 odůvodňuje a píše správně: i/y po tvrdých a měkkých souhláskách i po obojetných souhláskách ve vyjmenovaných slovech; dě, tě, ně, ú/ů, bě, pě, vě, mě – mimo morfologický šev; velká písmena na začátku </w:t>
            </w:r>
            <w:r>
              <w:rPr>
                <w:rFonts w:ascii="Calibri" w:eastAsia="Calibri" w:hAnsi="Calibri" w:cs="Calibri"/>
                <w:sz w:val="20"/>
                <w:bdr w:val="nil"/>
              </w:rPr>
              <w:lastRenderedPageBreak/>
              <w:t>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aplikuje pravidla psaní u, ů a ú, i/y po tvrdých a měkkých souhláskách, dě, tě, ně, bě, pě, vě, mě mimo morfologický šev, pravopis zdůvodní;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Pravopis lexikální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ČJL-3-2-03 porovnává a třídí slova podle zobecněného významu – děj, věc, okolnost, vlastnost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rozliší slova do skupin podle jejich obecného významu (děj, věc, okolnost, vlastnost);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Významové okruhy slov</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rozpozná oznámení, otázku, výtku, rozkaz,přání;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Druhy vět podle komunikačního záměru mluvčího</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odliší vyjadřování v próze a ve verších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Poslech literárních textů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 s porozuměním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Zážitkové čtení a naslouchání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Tvůrčí psaní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rozezná slovo ohebné a slovo neohebné;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Tvarosloví: slova ohebná a neohebná</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písemným nebo ústním pokynům k práci a pobytu ve škole a adekvátně na ně reaguje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 a naslouchání s porozuměním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podle konkrétní komunikační situace volí vhodné oslovení a rozloučení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Mluvený projev: základní techniky, pravidla dialogu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správně dýchá a volí vhodné tempo řeči v připravených i nepřipravených školních projevech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Mluvený projev: základní techniky, pravidla dialogu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Mluvený projev – vypravování,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Recitace, přednes</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Dramatizace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krátkých promluvách běžných školních a mimoškolních situacích užívá vhodně melodie a tempa řeči, pauz a důrazů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Mluvený projev: nonverbální prostředky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píše krátká sdělení podle pokynů učitele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Psaný projev žáka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vymyslí závěr jednoduchého příběhu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Tvůrčí psaní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seřadí slova v abecedním pořádku podle jejich prvního písmena;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Abeceda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vyjádří pocity z přečteného literárního textu mluvenou formou nebo jednoduchými výtvarnými technikami, např.: komiksem, obrázkem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Reprodukce textu a dramatizace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Počátky interpretace literatury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ke skupině slov přiřadí slovo významově nadřazené;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slov: slova nadřazená a podřazená,synonyma, antonyma,slova příbuzná, slova citově zabarvená a zdrobněliny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správně píše velká písmena na počátku vět a vlastních jmen osob a zvířat, pravopis zdůvodní;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Vlastní jména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Psaní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podle komunikačního záměru mluvčího zaznamená správně interpunkci na konci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Druhy vět podle komunikačního záměru mluvčího</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základním literárním pojmům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Literární druhy a žánry: poezie, próza, báseň, pohádka, hádanka, rozpočítadlo, říkanka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Literární pojmy: spisovatel, básník, čtenář, divadelní představení, herec, režisér</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jednoduše reprodukuje přečtené texty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 s porozuměním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ČJL-5-1-05p má odpovídající slovní zásobu k souvislému vyjadřování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základním tvaru rozliší všechny ohebné slovní druhy;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druhy- slovesa, podstatná jména a jejich rod</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vyslechne druhého, naváže na téma zmíněné partnerem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Mluvený projev: základní techniky, pravidla dialogu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ČJL-3-1-06 volí vhodné verbální i nonverbální </w:t>
            </w:r>
            <w:r>
              <w:rPr>
                <w:rFonts w:ascii="Calibri" w:eastAsia="Calibri" w:hAnsi="Calibri" w:cs="Calibri"/>
                <w:sz w:val="20"/>
                <w:bdr w:val="nil"/>
              </w:rPr>
              <w:lastRenderedPageBreak/>
              <w:t>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 xml:space="preserve">svůj projev doprovodí jednoduchými gesty a vhodnou </w:t>
            </w:r>
            <w:r>
              <w:rPr>
                <w:rFonts w:ascii="Calibri" w:eastAsia="Calibri" w:hAnsi="Calibri" w:cs="Calibri"/>
                <w:sz w:val="20"/>
                <w:bdr w:val="nil"/>
              </w:rPr>
              <w:lastRenderedPageBreak/>
              <w:t>mimikou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Mluvený projev: nonverbální prostředky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ČJL-3-3-04 pracuje tvořivě s literárním textem podle pokynů učitele a podle svých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zaznamená klíčová místa jednoduchého literárního texte formou obrázku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 s porozuměním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Zážitkové čtení a naslouchání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Tvůrčí psaní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identifikuje a správně píše slova, v nichž dochází ke spodobě znělosti;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Spodoba znělosti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textu najde slova příbuzná, citově zabarvená a zdrobněliny, vytvoří vlastní;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slov: slova nadřazená a podřazená,synonyma, antonyma,slova příbuzná, slova citově zabarvená a zdrobněliny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moduluje melodii výpovědi podle svého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Druhy vět podle komunikačního záměru mluvčího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označí přízvučnou slabiku ve slově;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přízvuk</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přiřadí správně slova stejného anebo podobného významu a slova významu opačného;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slov: slova nadřazená a podřazená,synonyma, antonyma,slova příbuzná, slova citově zabarvená a zdrobněliny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krátké výpovědi opraví chybnou modulaci;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Druhy vět podle komunikačního záměru mluvčího</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správně vyslovuje a píše spojení předložky a ohebných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Spisovná výslovnost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přízvuk</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rozpozná a uvede více významů u znám.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slov: slova nadřazená a podřazená,synonyma, antonyma,slova příbuzná, slova citově zabarvená a zdrobněliny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má správné návyky spojené se psaním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Psaný projev žáka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Dodržování úpravy psacího projevu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číst jednoduché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 a naslouchání s porozuměním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 všech písmen abecedy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Technika čtení slabik, slov, použití ve větách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ČJL-3-1-02p rozumí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Rozumí písemným nebo ústním pokynům k práci a pobytu ve škole a adekvátně na ně reaguje_p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Čtení a naslouchání s porozuměním_p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ČJL-3-1-04p, ČJL-3-1-05p, ČJL-3-1-06p dbá na správnou výslovnost, tempo řeči a pravidelné dýchání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 krátkých promluvách běžných školních a mimoškolních situacích užívá vhodně melodie a tempa řeči, pauz a důrazů_p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Mluvený projev: základní techniky, pravidla dialogu_p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Mluvený projev: nonverbální prostředky_p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ČJL-3-1-09p převádí slova z mluvené do psané podoby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Píše krátká sdělení podle pokynů učitele_p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Slabika_p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Abeceda_p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Psaný projev žáka_p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Psaní_p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Dodržování úpravy psacího projevu_p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ČJL-3-1-09p píše písmena a číslice – dodržuje správný poměr výšky písmen ve slově, velikost, sklon a správné tvary písmen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Správně píše velká písmena a malá písmena, číslice, dodržuje sklon písma a velikost_p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Slabika_p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ČJL-3-1-10p opisuje a přepisuje krátké věty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Abeceda_p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Psaní_p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Dodržování úpravy psacího projevu_p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ČJL-3-1-08 zvládá základní hygienické návyky spojené se psaním (mdú)</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Má správné hygienické návyky spojené se psaním_p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Psaný projev žáka_p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ČJL-3-1-10p opisuje a přepisuje krátké věty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Dodržování úpravy psacího projevu_p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ČJL-3-1-01p čte s porozuměním jednoduché texty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číst jednoduché texty_p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Slabika_p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ČJL-3-1-09p spojuje písmena a slabiky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Abeceda_p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ČJL-3-2-01p rozlišuje věty, slova, slabiky, hlásky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Technika čtení slabik, slov, použití ve větách_p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ČJL-3-2-01p tvoří slabiky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Čte jednoduché texty_p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ČJL-3-3-01p pamatuje si a reprodukuje jednoduché říkanky a dětské básně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Při četbě nebo přednesu literárního textu si zapamatuje jednoduchý text, báseň_p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Poslech literárních textů_p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ČJL-3-3-02p reprodukuje krátký text podle otázek a ilustrací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Přednes literárních textů_p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Krásná literatura_p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Mluvený projev: základní techniky, pravidla dialogu_p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ČJL-3-1-09p dodržuje správné pořadí písmen ve slově a jejich úplnost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Rozděluje jednoduchá slova na konci řádků_p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Slabika_p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ČJL-3-1-10p opisuje a přepisuje krátké věty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Technika čtení slabik, slov, použití ve větách_p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ČJL-3-2-01p rozlišuje věty, slova, slabiky, hlásky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ČJL-3-2-01p tvoří slabiky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ČJL-3-2-01p rozeznává samohlásky (odlišuje jejich délku) a souhlásky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Pojmenuje samohlásky a jejich délku, souhlásky_p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Abeceda_p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ČJL-3-2-01p rozlišuje věty, slova, slabiky, hlásky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ČJL-3-2-01p rozlišuje všechna písmena malé a velké abecedy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používat všechna písmena malé a velké abecedy_p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Abeceda_p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Čtení všech písmen abecedy_p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při poslechu pohádek a krátkých příběhů udržuje pozornost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Snaží se udržet pozornost při poslechu jednoduchých pohádek a krátkých textů_p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krátké texty_p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jednoduché pohádky_p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ČJL-3-1-10p opisuje a přepisuje krátké věty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opisovat a přepisovat jednoduchý text_p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Psaný projev žáka_p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Psaní_p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Dodržování úpravy psacího projevu_p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ČJL-3-3-02p reprodukuje krátký text podle otázek a ilustrací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reprodukovat text na základě položených otázek a ilustrací k textu_p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Čtení a naslouchání s porozuměním_p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ilustrací_p</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Mezilidské vztahy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péče o dobré vztahy, správné chování, empatie a pohled na svět očima druhého, respektování, podpora, pomoc, vztahy a naše třída/skupina/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srovnává projevy kultury v evropském a globálním kontextu, hodnotí společné znaky a odlišnosti, projevuje pozitivní postoj ke kulturní rozmanitosti a k tradičním evropským hodnotám,vyjadřuje vlastní úsudky a postoje k určitým jevům a skutečnostem,seznámí se navzájem s kulturní pestrostí a tradicemi v Evropě, rozlišuje lidovou slovesnost</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Komunikace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řeč těla, zvuků, slov,cvičení pozorování a empatického a aktivního naslouchání, nácvik verbálních a neverbálních sdělování, komunikace v různých situacích, pravda lež</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lastRenderedPageBreak/>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33"/>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33"/>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33"/>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33"/>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33"/>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33"/>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aktivně se podílí na sestavování jednoduchých pravidel a pokynů pro různé situace ve škole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Naslouchání a čtení s porozuměním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dodržuje vhodnou vzdálenost k partnerovi a udržuje s ním oční kontakt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Verbální a nonverbální prostředky komunikace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naslouchá mluvenému projevu spolužáka a uvědomuje si jeho nonverbální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Verbální a nonverbální prostředky komunikace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jednoduchém projevu dbá na to, aby byl gramaticky a věcně správný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Mluvený projev: kultivace mluveného projevu žáka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sestaví osnovu a podle ní píše krátké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Rozvoj slovní zásoby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ústně i písemně vyjadřuje své pocity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Zážitkové čtení a naslouchání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Reprodukce literárního textu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Tvořivé činnosti s literárním textem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podle svých schopností ztvární obsah textu jednoduchými obrázky, jednoduchým komiksem, dramatizací či hudebním doprovodem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Zážitkové čtení a naslouchání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Reprodukce literárního textu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Tvořivé činnosti s literárním textem</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rozliší poezii a prózu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Literární pojmy: verš, rým, pohádka, dětská literatura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Dětská literatura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odůvodňuje a správně píše i/y po obojetných souhláskách ve vyjmenovaných slovech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Vyjmenovaná slova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rozezná slovo ohebné a slovo neohebné</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Slova ohebná a slova neohebná</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spojuje krátké věty do souvětí a užívá k tomu vhodné spojovací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Spojování vět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spojovací prostředky: spojky, vztažná zájmena, příslovce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 plynule s porozuměním texty přiměřeného rozsahu a náročnosti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 s porozuměním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rozhovor bezdůvodně nepřerušuje nebo požádá o přerušení a uvede důvod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Mluvený projev - dialog</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Verbální a nonverbální prostředky komunikace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odhalí výraznější chyby v mluveném projevu, upozorní na ně a pomůže s jejich opravováním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Mluvený projev - dialog</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opraví chyby v samostatném vypravování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Mluvený projev: kultivace mluveného projevu žáka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písemném projevu užívá vhodně jazykové prostředky grafické symboly a interpunkci a při tom aplikuje znalosti osvojené v jazykové výchově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Psaný projev: vypravování, popis, inzerát, pozdrav, dopis, základy elektronické komunikace (sms, e-mail,chat), grafické symboly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ČJL-3-1-10 píše věcně i formálně správně jednoduchá sdělení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Rozvoj slovní zásoby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Literární pojmy: verš, rým, pohádka, dětská literatura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Dětská literatura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 a charakterizuje pohádku, příběh s dětským a zvířecím hrdinou, bajku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Literární pojmy: verš, rým, pohádka, dětská literatura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správně píše vlastní jména vybraných států, ulic, zeměpisných názvů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Velká písmena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základním tvaru rozliší všechny ohebné slovní druhy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druhy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obmění spojovací prostředky podle potřeby svého projevu nebo podle zadání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Spojování vět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spojovací prostředky: spojky, vztažná zájmena, příslovce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vyhledá informace v encyklopediích a slovnících pro děti;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 s porozuměním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Tvořivá práce s textem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uvede nejznámější autory a ilustrátory knih pro děti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Literární pojmy: verš, rým, pohádka, dětská literatura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při čtení vhodně užívá nonverbální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Tvořivá práce s textem</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reprodukuje obsah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 s porozuměním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Tvořivá práce s textem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Tvořivé činnosti s literárním textem</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doplní text o chybějící část, dovypráví jej, vymyslí název úryvku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 s porozuměním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Tvořivá práce s textem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Tvořivé činnosti s literárním textem</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ČJL-3-3-01p pamatuje si a reprodukuje jednoduché říkanky a dětské básně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Při četbě nebo přednesu literárního textu správně vyslovuje, vhodně frázuje a užívá správné tempo a melodii rozděluje slova na konci řádků_p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Přednes literárních textů_p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Reprodukce textu a dramatizace_p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Mluvený projev – vypravování,recitace, přednes_p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Technika čtení slabik, slov, použití ve větách_p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ČJL-3-3-01p pamatuje si a reprodukuje jednoduché říkanky a dětské básně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Stručně reprodukuje obsah krátkého literárního textu_p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Poslech literárních textů_p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ČJL-3-3-02p reprodukuje krátký text podle otázek a ilustrací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Reprodukce textu a dramatizace_p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Literární druhy a žánry: poezie, próza, báseň, pohádka, hádanka, rozpočítadlo, říkanka_p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ČJL-3-2-01p rozeznává samohlásky (odlišuje jejich délku) a souhlásky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Aplikuje pravidla psaní u, ů a ú, rozlišuje i/y po tvrdých a měkkých souhláskách_p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Použití u/ú/ů_p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ČJL-3-3-01p pamatuje si a reprodukuje jednoduché říkanky a dětské básně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Odliší vyjadřování v próze a ve verších_p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Literární druhy a žánry: poezie, próza, báseň, pohádka, hádanka, rozpočítadlo, říkanka_p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ČJL-3-1-02p rozumí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Rozumí písemným nebo ústním pokynům k práci a pobytu ve škole a adekvátně na ně reaguje_p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Čtení a naslouchání s porozuměním_p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ČJL-3-1-04p, ČJL-3-1-05p, ČJL-3-1-06p dbá na správnou výslovnost, tempo řeči a pravidelné dýchání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 krátkých promluvách běžných školních a mimoškolních situacích užívá vhodně melodie a tempa řeči, pauz a důrazů_p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Mluvený projev: základní techniky, pravidla dialogu_p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Mluvený projev: nonverbální prostředky_p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ČJL-3-1-09p převádí slova z mluvené do psané podoby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Píše krátká sdělení podle pokynů učitele_p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Slabika_p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Abeceda_p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Psaný projev žáka_p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Psaní_p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Dodržování úpravy psacího projevu_p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ČJL-3-3-02p reprodukuje krátký text podle otázek a ilustrací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Vyjádří pocity z přečteného literárního textu mluvenou formou nebo jednoduchými výtvarnými technikami, např.: komiksem, obrázkem_p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Reprodukce textu a dramatizace_p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Čtení a naslouchání s porozuměním_p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Reprodukce obsahu čteného textu písemnou, obrázkovou nebo mluvenou formou_p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ČJL-3-2-08p píše velká písmena na začátku věty a ve vlastních jménech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Správně píše velká písmena na počátku vět a vlastních jmen osob a zvířat, pravopis zdůvodní_p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Vlastní jména_p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ČJL-3-3-02p reprodukuje krátký text podle otázek a ilustrací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Jednoduše reprodukuje přečtené texty_p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Reprodukce textu a dramatizace_p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Čtení s porozuměním_p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ČJL-3-1-08 zvládá základní hygienické návyky spojené se psaním (mdú)</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Má správné návyky spojené se psaním 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Psaný projev žáka_p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ČJL-3-1-10p opisuje a přepisuje krátké věty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Dodržování úpravy psacího projevu_p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ČJL-3-3-01p pamatuje si a reprodukuje jednoduché </w:t>
            </w:r>
            <w:r>
              <w:rPr>
                <w:rFonts w:ascii="Calibri" w:eastAsia="Calibri" w:hAnsi="Calibri" w:cs="Calibri"/>
                <w:i/>
                <w:iCs/>
                <w:sz w:val="20"/>
                <w:bdr w:val="nil"/>
              </w:rPr>
              <w:lastRenderedPageBreak/>
              <w:t>říkanky a dětské básně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Dokáže číst jednoduché texty_p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Literární druhy a žánry: poezie, próza, báseň, pohádka, </w:t>
            </w:r>
            <w:r>
              <w:rPr>
                <w:rFonts w:ascii="Calibri" w:eastAsia="Calibri" w:hAnsi="Calibri" w:cs="Calibri"/>
                <w:i/>
                <w:iCs/>
                <w:sz w:val="20"/>
                <w:bdr w:val="nil"/>
              </w:rPr>
              <w:lastRenderedPageBreak/>
              <w:t>hádanka, rozpočítadlo, říkanka_p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Technika čtení slabik, slov, použití ve větách_p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při poslechu pohádek a krátkých příběhů udržuje pozornost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Udrží pozornost při poslechu literárních textů_p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Čtení a naslouchání s porozuměním_p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ČJL-3-1-09p dodržuje správné pořadí písmen ve slově a jejich úplnost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Rozděluje jednoduchá slova konci řádku_p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Slabika_p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ČJL-3-1-10p opisuje a přepisuje krátké věty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Technika čtení slabik, slov, použití ve větách_p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ČJL-3-1-09p píše písmena a číslice – dodržuje správný poměr výšky písmen ve slově, velikost, sklon a správné tvary písmen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Správně píše velká písmena a malá písmena, číslice, dodržuje sklon písma a velikost_p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Slabika_p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ČJL-3-1-10p opisuje a přepisuje krátké věty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Abeceda_p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Psaní_p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Dodržování úpravy psacího projevu_p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ČJL-3-1-09p dodržuje správné pořadí písmen ve slově a jejich úplnost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opisovat a přepisovat jednoduchý text_p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Psaný projev žáka_p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ČJL-3-1-10p opisuje a přepisuje krátké věty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Psaní_p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Dodržování úpravy psacího projevu_p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Píše správně i/y v měkkých a tvrdých slabikách, pravopis odůvodní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Měkké a tvrdé skupiny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Píše gramaticky správně skupiny dě, tě, ně, bě, pě, vě, 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Skupiny dě, tě, ně, bě, pě, vě, mě</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ČJL-3-2-08 odůvodňuje a píše správně: i/y po tvrdých a měkkých souhláskách i po obojetných souhláskách ve vyjmenovaných slovech; dě, tě, ně, ú/ů, bě, pě, vě, mě </w:t>
            </w:r>
            <w:r>
              <w:rPr>
                <w:rFonts w:ascii="Calibri" w:eastAsia="Calibri" w:hAnsi="Calibri" w:cs="Calibri"/>
                <w:sz w:val="20"/>
                <w:bdr w:val="nil"/>
              </w:rPr>
              <w:lastRenderedPageBreak/>
              <w:t>–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rozliší u/ú/ů; správně píše ve slovech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Použití u/ú/ů</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srovnává projevy kultury v evropském a globálním kontextu, hodnotí společné znaky a odlišnosti, projevuje pozitivní postoj ke kulturní rozmanitosti a k tradičním evropským hodnotám,vyjadřuje vlastní úsudky a postoje k určitým jevům a skutečnostem, zjišťuje, co Evropu spojuje a co rozděluje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Využívá média jako zdroj informací, kvalitní zábavy i naplnění volného čtení, užívá základní pravidla veřejné komunikace, dialogu a argumentace, má přehled o regionálních médiích, rozliší reklamu a zprávu vnímá slyšený text jako zdroj estetických prožitků</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Komunikace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řeč těla, zvuků, slov,cvičení pozorování a empatického a aktivního naslouchání, nácvik verbálních a neverbálních sdělování, komunikace v různých situacích, pravda lež</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Tvorba mediálního sdělení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Přispívá vlastními schopnostmi v týmové práci při dramatizaci, rozliší příklady stavby a uspořádání zpráv (titulní strany různých deníků) a další mediální sdělení</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34"/>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34"/>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34"/>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34"/>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34"/>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34"/>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Přiřazuje správný význam slovům vícevýznamovým, porovnává významy slov, rozšiřuje si slovní zásobu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Slova vícevýznamová</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Specifikuje stavbu slova, rozlišuje ve slově kořen, část příponovou, předponovou a koncovku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Stavba slov – kořen slova, část předponová a příponová, slova příbuzná </w:t>
            </w:r>
            <w:r>
              <w:rPr>
                <w:rFonts w:ascii="Calibri" w:eastAsia="Calibri" w:hAnsi="Calibri" w:cs="Calibri"/>
                <w:sz w:val="20"/>
                <w:bdr w:val="nil"/>
              </w:rPr>
              <w: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Předpony a tvarově stejné předložky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Vyjmenovaná slova a slova příbuzná</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druhy ohebné, které užívá v mluveném i psaném projevu, jsou v gramaticky správných tvarech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Stavba slov – kořen slova, část předponová a příponová, slova příbuzná </w:t>
            </w:r>
            <w:r>
              <w:rPr>
                <w:rFonts w:ascii="Calibri" w:eastAsia="Calibri" w:hAnsi="Calibri" w:cs="Calibri"/>
                <w:sz w:val="20"/>
                <w:bdr w:val="nil"/>
              </w:rPr>
              <w:t></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druhy - určování; ohebné a neohebné</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Slovesa - neurčitek, slovesné tvary určité, sloveso zvratné, jednoduchý a složený slovesný tvar</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Číslovky, druhy číslovek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Skloňování podstatných jmen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Časování sloves</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Vyhledá ve větě základní skladební dvojici, určí podmět a přísudek, případně označí základ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Shoda podmětu s přísudkem</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Podmět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Přísudek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Podmět, přísudek holý a rozvitý</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 věty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skladební dvojice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Definuje, rozliší a vhodně využívá větu jednoduchou i souvětí; analyzuje souvětí za pomoci vzorců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Věta jednoduchá a souvětí; větné vzorce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Spojovací výrazy v souvětí, jejich obměna podle postoje mluvčího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souvětí určí spojovací výrazy, podle postoje projevu je obměňuje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Věta jednoduchá a souvětí; větné vzorce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Spojovací výrazy v souvětí, jejich obměna podle postoje mluvčího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ČJL-5-2-08 píše správně i/y ve slovech po obojetných souhláskách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Píše správně i/y ve slovech po obojetných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Stavba slov – kořen slova, část předponová a příponová, slova příbuzná </w:t>
            </w:r>
            <w:r>
              <w:rPr>
                <w:rFonts w:ascii="Calibri" w:eastAsia="Calibri" w:hAnsi="Calibri" w:cs="Calibri"/>
                <w:sz w:val="20"/>
                <w:bdr w:val="nil"/>
              </w:rPr>
              <w: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Vyjmenovaná slova a slova příbuzná</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Tvoří správné koncovky podstatných jmen podle vzorů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Stavba slov – kořen slova, část předponová a příponová, slova příbuzná </w:t>
            </w:r>
            <w:r>
              <w:rPr>
                <w:rFonts w:ascii="Calibri" w:eastAsia="Calibri" w:hAnsi="Calibri" w:cs="Calibri"/>
                <w:sz w:val="20"/>
                <w:bdr w:val="nil"/>
              </w:rPr>
              <w:t></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Vzory podstatných jmen rodu středního, ženského a mužského </w:t>
            </w:r>
            <w:r>
              <w:rPr>
                <w:rFonts w:ascii="Calibri" w:eastAsia="Calibri" w:hAnsi="Calibri" w:cs="Calibri"/>
                <w:sz w:val="20"/>
                <w:bdr w:val="nil"/>
              </w:rPr>
              <w: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Skloňování podstatných jmen</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Píše správně interpunkční čárky v jednoduchých souvětích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Věta jednoduchá a souvětí; větné vzorce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Určuje mluvnické kategorie a vzory podstatných jmen (pád, číslo, rod)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druhy - určování; ohebné a neohebné</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Mluvnické kategorie u podstatných jmen – rod, číslo, pád, vzor</w:t>
            </w:r>
            <w:r>
              <w:rPr>
                <w:rFonts w:ascii="Calibri" w:eastAsia="Calibri" w:hAnsi="Calibri" w:cs="Calibri"/>
                <w:sz w:val="20"/>
                <w:bdr w:val="nil"/>
              </w:rPr>
              <w: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Vzory podstatných jmen rodu středního, ženského a mužského </w:t>
            </w:r>
            <w:r>
              <w:rPr>
                <w:rFonts w:ascii="Calibri" w:eastAsia="Calibri" w:hAnsi="Calibri" w:cs="Calibri"/>
                <w:sz w:val="20"/>
                <w:bdr w:val="nil"/>
              </w:rPr>
              <w: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Skloňování podstatných jmen</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Určuje mluvnické kategorie sloves (osoba, číslo, čas, způsob)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druhy - určování; ohebné a neohebné</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Slovesa - neurčitek, slovesné tvary určité, sloveso zvratné, jednoduchý a složený slovesný tvar</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Mluvnické kategorie u sloves - osoba, číslo, čas, způsob</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Slovesné způsoby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Časování sloves</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Volí vhodné prostředky národního jazyka, především s ohledem na spisovnost a nespisovnost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Český národní jazyk - spisovná a nespisovná forma jazyka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ČJL-5-2-04 rozlišuje slova spisovná a jejich nespisovné tvary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Umí poznat rozdíl mezi předponou a předložkou a seznamuje se s jejich písemnou podobou </w:t>
            </w:r>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Předpony a tvarově stejné předložky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Hledá a poznává významové souvislosti slov příbuzných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Stavba slov – kořen slova, část předponová a příponová, slova příbuzná </w:t>
            </w:r>
            <w:r>
              <w:rPr>
                <w:rFonts w:ascii="Calibri" w:eastAsia="Calibri" w:hAnsi="Calibri" w:cs="Calibri"/>
                <w:sz w:val="20"/>
                <w:bdr w:val="nil"/>
              </w:rPr>
              <w: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Vyjmenovaná slova a slova příbuzná</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Třídí plnovýznamová slova podle významu a podle slovních druhů </w:t>
            </w:r>
            <w:r>
              <w:rPr>
                <w:rFonts w:ascii="Calibri" w:eastAsia="Calibri" w:hAnsi="Calibri" w:cs="Calibri"/>
                <w:sz w:val="20"/>
                <w:bdr w:val="nil"/>
              </w:rPr>
              <w: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druhy - určování; ohebné a neohebné</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Tvary sloves rozliší podle slovesného způsobu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Slovesné způsoby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Osvojuje si pravopis slovesných zakončení v přítomném a budoucím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Slovesné zakončení v přítomném a budoucím času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Určí podmět a přísudek, označí základní skladební dvojici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Podmět</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Přísudek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skladební dvojice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Definuje holý nebo rozvitý podmět a přísudek; holý podmět či přísudek dokáže rozvinout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Podmět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Přísudek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Podmět, přísudek holý a rozvitý</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Píše správně koncovku příčestí činného ve shodě podmětu s přísudkem; pravopis odůvodňuje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Shoda podmětu s přísudkem</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Rozlišuje číslovky určité a neurčité, určí druh číslovky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druhy - určování; ohebné a neohebné</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Číslovky, druhy číslovek</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ČJL-5-2-02 rozlišuje ve slově kořen, část příponovou, </w:t>
            </w:r>
            <w:r>
              <w:rPr>
                <w:rFonts w:ascii="Calibri" w:eastAsia="Calibri" w:hAnsi="Calibri" w:cs="Calibri"/>
                <w:sz w:val="20"/>
                <w:bdr w:val="nil"/>
              </w:rPr>
              <w:lastRenderedPageBreak/>
              <w:t>předponovou a koncovku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Zná vyjmenovaná slova a slova příbuzná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Stavba slov – kořen slova, část předponová a </w:t>
            </w:r>
            <w:r>
              <w:rPr>
                <w:rFonts w:ascii="Calibri" w:eastAsia="Calibri" w:hAnsi="Calibri" w:cs="Calibri"/>
                <w:sz w:val="20"/>
                <w:bdr w:val="nil"/>
              </w:rPr>
              <w:lastRenderedPageBreak/>
              <w:t xml:space="preserve">příponová, slova příbuzná </w:t>
            </w:r>
            <w:r>
              <w:rPr>
                <w:rFonts w:ascii="Calibri" w:eastAsia="Calibri" w:hAnsi="Calibri" w:cs="Calibri"/>
                <w:sz w:val="20"/>
                <w:bdr w:val="nil"/>
              </w:rPr>
              <w: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ČJL-5-2-03 určuje slovní druhy plnovýznamových slov a využívá je v gramaticky správných tvarech ve svém mluveném projevu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Vyjmenovaná slova a slova příbuzná</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 přiměřeně náročný text potichu i nahlas, obsahu textu rozumí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 s porozuměním přiměřeně náročného textu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v textu, pochopení textu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Vlastní reprodukce čteného nebo slyšeného textu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Věcné čtení, věcné naslouchání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Sdělení - ústní či písemné</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Sdílí s ostatními čtenáři své pochopení textu a své prožitky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v textu, pochopení textu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Vlastní reprodukce čteného nebo slyšeného textu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Věcné čtení, věcné naslouchání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Čtený text reprodukuje vlastními slovy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 s porozuměním přiměřeně náročného textu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v textu, pochopení textu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Vlastní reprodukce čteného nebo slyšeného textu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Rozliší v textu přímou a nepřímou řeč, určí větu zvolací a uvozovací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Přímá a nepřímá řeč, věta zvolací a uvozovací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se orientovat v kratším textu i knihách různých stylů – ovládá některé orientační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v textu, pochopení textu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Orientační prvky v textu nebo v knize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Vypíše z textu požadované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 s porozuměním přiměřeně náročného textu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v textu, pochopení textu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textem - rozlišení informací podstatných od nedůležitých; zaznamenávání důležitých informací; výpisky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Aktivní naslouchání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Věcné čtení, věcné naslouchání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Osvojuje si dovednost posouzení úplnosti či neúplnosti jednoduchého sdělení (písemného, ústního)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Sdělení - ústní či písemné</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Reprodukuje obsah písemného nebo mluveného sdělení, vybere z něj podstatné informace a zapamatuje si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 s porozuměním přiměřeně náročného textu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v textu, pochopení textu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Vlastní reprodukce čteného nebo slyšeného textu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textem - rozlišení informací podstatných od nedůležitých; zaznamenávání důležitých informací; výpisky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Aktivní naslouchání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Reprodukce obsahu přiměřeně složitého sdělení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Věcné čtení, věcné naslouchání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Zaznamená si data a informace, s nimiž chce v budoucnosti dále pracovat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 s porozuměním přiměřeně náročného textu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v textu, pochopení textu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textem - rozlišení informací podstatných od nedůležitých; zaznamenávání důležitých informací; výpisky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Aktivní naslouchání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Věcné čtení, věcné naslouchání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Dodržuje pravidla komunikace v různých prostředích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Aktivní naslouchání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Mluvená komunikace - rozhovor, diskuse, naslouchání, telefonický rozhovor, vzkaz na záznamníku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vést rozhovor, uplatnit se v diskusi, naslouchat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Aktivní naslouchání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Mluvená komunikace - rozhovor, diskuse, naslouchání, telefonický rozhovor, vzkaz na záznamníku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vyjádřit stručný a věcný vzkaz na záznamník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Mluvená komunikace - rozhovor, diskuse, naslouchání, telefonický rozhovor, vzkaz na záznamníku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Osvojuje si různé možnosti realizování prosby a omluvy; chápe význam prosby a omluvy v rámci pravidel </w:t>
            </w:r>
            <w:r>
              <w:rPr>
                <w:rFonts w:ascii="Calibri" w:eastAsia="Calibri" w:hAnsi="Calibri" w:cs="Calibri"/>
                <w:sz w:val="20"/>
                <w:bdr w:val="nil"/>
              </w:rPr>
              <w:lastRenderedPageBreak/>
              <w:t>slušného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Prosba, omluva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ČJL-5-1-05 vede správně dialog, telefonický rozhovor, zanechá vzkaz na záznamníku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Vhodně se zapojí do rozhovoru, udržuje a ukončí jej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Aktivní naslouchání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Mluvená komunikace - rozhovor, diskuse, naslouchání, telefonický rozhovor, vzkaz na záznamníku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Postihne významné rozdíly mezi spisovnou a nespisovnou výslovností</w:t>
            </w:r>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Český národní jazyk - spisovná a nespisovná forma, ústní či písemná</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Promluvu upraví podle změněného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Zvuková stránka jazyka - přízvuk, tempo, intonace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Správně aplikuje pravopisné a gramatické jevy v jednoduchých písemných projevech </w:t>
            </w:r>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Přímá a nepřímá řeč, věta zvolací a uvozovací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Osnova, odstavce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Vypravování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Český národní jazyk - spisovná a nespisovná forma, ústní či písemná</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poskytnutí první pomoci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předmětu, věci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pracovního postupu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Písemný projev - dopis, blahopřání, vzkaz, dotazník, přihláška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Vyplní správně jednoduché formuláře v tištěné i elektronické podobě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Písemný projev - dopis, blahopřání, vzkaz, dotazník, přihláška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Sestaví osnovu vypravování nebo popisu před psaním textu, tvoří nadpisy, člení text na odstavce</w:t>
            </w:r>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Osnova, odstavce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Vypravování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poskytnutí první pomoci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předmětu, věci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pracovního postupu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souvislém textu zachovává časovou posloupnost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Osnova, odstavce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Vypravování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Mluvená komunikace - rozhovor, diskuse, naslouchání, telefonický rozhovor, vzkaz na záznamníku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ČJL-5-1-08 rozlišuje spisovnou a nespisovnou </w:t>
            </w:r>
            <w:r>
              <w:rPr>
                <w:rFonts w:ascii="Calibri" w:eastAsia="Calibri" w:hAnsi="Calibri" w:cs="Calibri"/>
                <w:sz w:val="20"/>
                <w:bdr w:val="nil"/>
              </w:rPr>
              <w:lastRenderedPageBreak/>
              <w:t>výslovnost a vhodně ji užívá podle komunikační situace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 xml:space="preserve">Podle osnovy vypráví krátký příběh, užívá vhodnou </w:t>
            </w:r>
            <w:r>
              <w:rPr>
                <w:rFonts w:ascii="Calibri" w:eastAsia="Calibri" w:hAnsi="Calibri" w:cs="Calibri"/>
                <w:sz w:val="20"/>
                <w:bdr w:val="nil"/>
              </w:rPr>
              <w:lastRenderedPageBreak/>
              <w:t>formu jazyka</w:t>
            </w:r>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Osnova, odstavce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ČJL-5-1-10 sestaví osnovu vyprávění a na jejím základě vytváří krátký mluvený nebo písemný projev s dodržením časové posloupnosti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Vypravování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Český národní jazyk - spisovná a nespisovná forma, ústní či písemná</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Osvojuje si dovednost odhalování manipulace, učí se nenechat sebou manipulovat</w:t>
            </w:r>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Manipulace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Mluvená komunikace - rozhovor, diskuse, naslouchání, telefonický rozhovor, vzkaz na záznamníku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Snaží se předcházet konfliktům, případně řešit jednoduché konflikty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Konflikt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Prosba, omluva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Mluvená komunikace - rozhovor, diskuse, naslouchání, telefonický rozhovor, vzkaz na záznamníku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Vymyslí a napíše jednoduché komunikační žánry, slohové práce; je kreativní; tvoří s ohledem na obsahovou stránku, dodržuje kompoziční aj. požadavky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Přímá a nepřímá řeč, věta zvolací a uvozovací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Osnova, odstavce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Vypravování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Český národní jazyk - spisovná a nespisovná forma, ústní či písemná</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poskytnutí první pomoci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předmětu, věci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pracovního postupu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Písemný projev - dopis, blahopřání, vzkaz, dotazník, přihláška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ČJL-5-1-05p má odpovídající slovní zásobu k souvislému vyjadřování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Aktivně se podílí na sestavování jednoduchých pravidel a pokynů pro různé situace ve škole_p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Mluvený projev - dialog_p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Verbální a nonverbální prostředky komunikace_p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ČJL-5-1-07p v mluveném projevu volí správnou intonaci, přízvuk, pauzy a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Dodržuje vhodnou vzdálenost k partnerovi a udržuje s ním oční kontakt_p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Verbální a nonverbální prostředky komunikace_p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ČJL-5-1-07p v mluveném projevu volí správnou intonaci, přízvuk, pauzy a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Naslouchá mluvenému projevu spolužáka a uvědomuje si jeho nonverbální prostředky_p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Verbální a nonverbální prostředky komunikace_p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ČJL-5-1-05p má odpovídající slovní zásobu k souvislému vyjadřování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 jednoduchém projevu dbá na to, aby byl gramaticky a věcně správný_p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Mluvený projev - dialog_p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ČJL-5-1-07p v mluveném projevu volí správnou intonaci, přízvuk, pauzy a tempo řeči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Mluvený projev: kultivace mluveného projevu žáka_p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Rozvoj slovní zásoby_p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Velká písmena_p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ČJL-5-1-09p opisuje a přepisuje jednoduché texty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Sestaví osnovu a podle ní píše krátké texty_p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Osnova textu_p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Opis a přepis jednoduchého textu_p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ČJL-5-3-02p čte krátké texty s porozuměním a reprodukuje je podle jednoduché osnovy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Podle svých schopností ztvární obsah textu jednoduchými obrázky, jednoduchým komiksem, dramatizací či hudebním doprovodem_p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Četba krátkých textů_p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ČJL-5-3-04p rozlišuje prózu a verše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Rozliší poezii a prózu_p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Literární pojmy: verš, próza - pohádka, dětská literatura_p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ČJL-5-1-05p má odpovídající slovní zásobu k souvislému vyjadřování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Spojuje krátké věty do souvětí a užívá k tomu vhodné spojovací výrazy_p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Mluvený projev - dialog_p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ČJL-5-1-07p v mluveném projevu volí správnou intonaci, přízvuk, pauzy a tempo řeči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Verbální a nonverbální prostředky komunikace_p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Mluvený projev: kultivace mluveného projevu žáka_p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Rozvoj slovní zásoby_p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ČJL-5-3-02p čte krátké texty s porozuměním a reprodukuje je podle jednoduché osnovy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Čte krátké texty přiměřeného rozsahu a náročnosti_p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Četba krátkých textů_p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ČJL-5-1-09p opisuje a přepisuje jednoduché texty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 písemném projevu užívá vhodně jazykové prostředky, grafické symboly, interpunkci a při tom aplikuje znalosti osvojené v jazykové výchově_p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Psaný projev: vypravování, popis, inzerát, pozdrav, dopis, základy elektronické komunikace (sms, e-mail,chat), grafické symboly_p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Velká písmena_p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ČJL-5-1-05p, ČJL-5-1-10p vypráví vlastní zážitky, jednoduchý příběh podle přečtené předlohy nebo ilustrací a domluví se v běžných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Určí v textu hlavní postavy, jednoduše popíše jejich vlastnosti_p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Četba krátkých textů_p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ČJL-5-3-02p určí v přečteném textu hlavní postavy a jejich vlastnosti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Naslouchání a čtení s porozuměním 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Rozvoj slovní zásoby_p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Literární pojmy: verš, próza - pohádka, dětská literatura_p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ČJL-5-1-05p, ČJL-5-1-10p vypráví vlastní zážitky, jednoduchý příběh podle přečtené předlohy nebo ilustrací a domluví se v běžných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Reprodukuje děj zhlédnutého filmu, divadelního představení, jednoduchého čteného textu, reaguje na otázky_p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Mluvený projev - dialog_p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ČJL-5-3-01p, ČJL-5-3-02p vypráví děj zhlédnutého filmového nebo divadelního představení podle daných otázek</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Verbální a nonverbální prostředky komunikace_p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ČJL-5-3-04p rozlišuje prózu a verše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Zážitkové čtení a naslouchání_p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Reprodukce literárního textu_p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Dětská literatura_p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Divadelní představení, případně dětský film_p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ČJL-5-1-09p ovládá hůlkové písmo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Rozlišuje a správně píše tvary písmen hůlkovým písmem_p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Hůlkové písmo_p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ČJL-5-1-09p píše čitelně a úpravně, dodržuje mezery mezi slovy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rozlišit jednotlivá slova ve větě_p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Uspořádání slov ve větě_p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ČJL-5-1-09p píše čitelně a úpravně, dodržuje mezery mezi slovy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Snaží se psát úhledně, dodržuje správnou hygienu psaní_p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Psaní_p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ČJL-5-1-09p píše správně a přehledně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samostatně vymyslet a napsat jednoduché sdělení_p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Psaný projev: vypravování, popis, inzerát, pozdrav, dopis, základy elektronické komunikace (sms, e-mail,chat), grafické symboly_p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ČJL-5-2-03p pozná podstatná jména a slovesa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Určí některé ze slovních druhů, definuje slovní druhy_p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Podstatná jména a slovesa_p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ČJL-5-2-06p dodržuje pořádek slov ve větě, pozná a určí druhy vět podle postoje mluvčího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Zná a rozliší druhy vět podle postoje mluvčího_p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Druhy vět_p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ČJL-5-2-08p rozlišuje tvrdé, měkké a obojetné souhlásky a ovládá pravopis měkkých a tvrdých slabik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Správně doplňuje i/y po tvrdých a měkkých souhláskách; pravopis odůvodní_p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Tvrdé a měkké skupiny_p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seřadí slova podle abecedy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Zná abecedu a dokáže seřadit slova podle abecedy_p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Abeceda_p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správně vyslovuje a píše slova se skupinami hlásek dě-tě-ně-bě-pě-vě-mě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Zná skupiny hlásek dě, tě, ně; pravopis odůvodní_p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Skupiny dě, tě, ně_p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správně vyslovuje a píše znělé a neznělé souhlásky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Rozliší znělé a neznělé souhlásky; pravopis odůvodní_p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Znělé a neznělé souhlásky_p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tvoří otázky a odpovídá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vytvořit jednoduché otázky, dokáže odpovídat celou větou_p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Tvorba otázek a odpovědí_p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určuje samohlásky a souhlásky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Vyjmenuje samohlásky a souhlásky_p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Samohlásky a souhlásky_p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ovládá tiché čtení a orientuje se ve čteném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tiché čtení s porozuměním_p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Tiché čtení_p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rozlišuje pohádkové prostředí od reálného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rozlišit pohádkové prostředí od reálného_p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Pohádka_p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Příběhy ze života_p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ČJL-5-2-08p rozlišuje tvrdé, měkké a obojetné souhlásky a ovládá pravopis měkkých a tvrdých slabik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Odůvodňuje a správně píše i/y po měkkých a tvrdých souhláskách_p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Tvrdé a měkké skupiny_p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ČJL-5-2-08p rozlišuje tvrdé, měkké a obojetné souhlásky a ovládá pravopis měkkých a tvrdých slabik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Vyjmenuje tvrdé, měkké a obojetné souhlásky_p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Tvrdé a měkké skupiny_p</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Vnímání autora mediálních sdělení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Identifikuje postoje a názory autora v mediovaném sdělení. Používá výrazové prostředky a uplatňuje je pro vyjádření názoru či postoje.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Komunikace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Cvičí aktivní a empatické naslouchání, rozvíjí specifické komunikační dovednosti. Dokáže vést dialog, dodržuje jeho pravidla a dialog řídí. Snaží se předcházet konfliktům, případně vzniklé konflikty řeší. Užívá komunikaci v různých situacích - informování, odmítání, omluva, pozdrav, prosba, řešení konfliktů, vyjednávání, vysvětlování, žádost. Osvojuje si dovednost komunikační obrany proti agresi a manipulaci.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Využívá média jako zdroj informací, kvalitní zábavy i naplnění volného čtení, užívá základní pravidla veřejné komunikace, dialogu a argumentace, má přehled o regionálních médiích, rozliší reklamu a zprávu vnímá slyšený text jako zdroj estetických prožitků. Osvojuje si dovednost vytvoření různých typů sdělení a rozumí jejich funkci. Učí se identifikovat společensky významné hodnoty v textu, prvky signalizující hodnotu, o kterou se sdělení opírá.</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Tvorba mediálního sdělení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Přispívá vlastními schopnostmi v týmové práci při dramatizaci, rozliší příklady stavby a uspořádání zpráv (titulní strany různých deníků) a další mediální sdělení. Osvojuje si dovednost uplatňování a výběr výrazových prostředků a jejich kombinaci pro tvorbu věcně správných a komunikačně vhodných sdělení.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Kreativita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Provádí cvičení pro rozvoj základních rysů kreativity - nápaditost, originalita.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Cvičí smyslové vnímání, pozornost a soustředění, prohlubuje si dovednosti zapamatování a řešení problémů, tímto si osvojuje dovednosti pro učení a studium.</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Sebepoznání a sebepojetí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Ke slohové tvůrčí práci a její prezentaci je důležité zdravé a vyrovnané sebepojetí.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Psychohygiena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Je veden k dobré organizaci času a plánování s ohledem na přípravu na vyučování. Snaží se o efektivní komunikaci, dokáže si říct o pomoc při potížích.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Seberegulace a sebeorganizace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K úspěšnému osvojení znalostí a vědomostí učiva českého jazyka je důležité cvičení sebekontroly, organizace vlastního času, plánování učení a studia.  Snaží se o stanovování osobních cílů a kroků k jejich dosažení.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Poznávání lidí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Stává se součástí vzájemného poznávání se ve třídě, ve skupině.</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lastRenderedPageBreak/>
              <w:t>OSOBNOSTNÍ A SOCIÁLNÍ VÝCHOVA - Řešení problémů a rozhodovací dovednosti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Osvojuje si dovednosti pro řešení problémů z hlediska různých typů problémů, například zvládání učebních problémů vázaných na látku předmětu.</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Lidské vztahy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 rámci mezilidské komunikace uplatňuje princip slušného chování.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Hledá, nalézá a užívá demokratické způsoby řešení konfliktů a problémů v osobním životě i ve společnosti.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Učí se pěstování kritického přístupu k reklamě a hodnocení prvků ve sdělení. Dokáže hledat rozdíly mezi informativním, zábavním a reklamním sdělením. Umí identifikovat základní orientační prvky v textu.</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35"/>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35"/>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35"/>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35"/>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35"/>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35"/>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vymyslí název úryvku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 s porozuměním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rozhodne, které informace v textu jsou nepodstatné pro jeho smysl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Poznámky a výpisky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doplní neúplné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Celistvost a soudržnost textu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při skupinové práci najde v reklamě nebo inzerci autorovu manipulaci, společný názor zdůvodní a obhajuje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 a naslouchání s porozuměním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ČJL-5-1-08 rozlišuje spisovnou a nespisovnou výslovnost a vhodně ji užívá podle komunikační </w:t>
            </w:r>
            <w:r>
              <w:rPr>
                <w:rFonts w:ascii="Calibri" w:eastAsia="Calibri" w:hAnsi="Calibri" w:cs="Calibri"/>
                <w:sz w:val="20"/>
                <w:bdr w:val="nil"/>
              </w:rPr>
              <w:lastRenderedPageBreak/>
              <w:t>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 xml:space="preserve">najde ukázku nespisovných jazykových prostředků v literárním textu, diskutuje o vhodnosti jejich užití a o </w:t>
            </w:r>
            <w:r>
              <w:rPr>
                <w:rFonts w:ascii="Calibri" w:eastAsia="Calibri" w:hAnsi="Calibri" w:cs="Calibri"/>
                <w:sz w:val="20"/>
                <w:bdr w:val="nil"/>
              </w:rPr>
              <w:lastRenderedPageBreak/>
              <w:t>důvodu autora, proč tyto prostředky užil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Literární dialog: přímá řeč, věty uvozovací, běžná komunikace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správně aplikuje osvojené gramatické a stylistické vědomosti a dovednosti při tvorbě vlastního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Slohové útvary: vypravování, popis děje, popis pracovního postupu, inzerát, zpráva, oznámení, pozvánka, vzkaz</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zdůvodní význam osnovy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Slohové útvary: vypravování, popis děje, popis pracovního postupu, inzerát, zpráva, oznámení, pozvánka, vzkaz</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napíše pohádku, povídku, bajku, dotvoří ji obrázky;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Tvořivé činnosti s literárním textem</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odliší jednoduché literární, publicistické a populárně naučné texty a svou klasifikaci zdůvodní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literární pojmy:literatura umělecká a věcná</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Literární žánry: pohádka, povídka, bajka, lyrická báseň</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Slohové útvary: pohádka, povídka, bajka, lyrická báseň</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Populárně naučné texty:encyklopedie, slovník</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charakterizuje základní žánry literatury pro děti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literární pojmy:literatura umělecká a věcná</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Literární žánry: pohádka, povídka, bajka, lyrická báseň</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Populárně naučné texty:encyklopedie, slovník</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 přečteného textu vyvozuje závěry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 s porozuměním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rozhodne, zda je možno dozvědět se z textu danou informaci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 s porozuměním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porovná informace ze dvou zdrojů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Poznámky a výpisky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opraví neúplné sdělení jiného 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Celistvost a soudržnost textu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na základě osnovy vypráví příběh nebo popisuje postup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Slohové útvary: vypravování, popis děje, popis pracovního postupu, inzerát, zpráva, oznámení, pozvánka, vzkaz</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ohodnotí vlastní text a diskutuje o něm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Tvořivé činnosti s literárním textem</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ČJL-5-3-04 při jednoduchém rozboru literárních textů </w:t>
            </w:r>
            <w:r>
              <w:rPr>
                <w:rFonts w:ascii="Calibri" w:eastAsia="Calibri" w:hAnsi="Calibri" w:cs="Calibri"/>
                <w:sz w:val="20"/>
                <w:bdr w:val="nil"/>
              </w:rPr>
              <w:lastRenderedPageBreak/>
              <w:t>používá elementární literární pojmy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 xml:space="preserve">pozná v textu zvláštní či zvláštně užité jazykové </w:t>
            </w:r>
            <w:r>
              <w:rPr>
                <w:rFonts w:ascii="Calibri" w:eastAsia="Calibri" w:hAnsi="Calibri" w:cs="Calibri"/>
                <w:sz w:val="20"/>
                <w:bdr w:val="nil"/>
              </w:rPr>
              <w:lastRenderedPageBreak/>
              <w:t>prostředky jazyka, za pomoci učitele vysvětlí, proč je autor užil, popíše, jak na něj působí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Základní literární pojmy:literatura umělecká a věcná</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Slohové útvary: pohádka, povídka, bajka, lyrická báseň</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Populárně naučné texty:encyklopedie, slovník</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sdílí s ostatními čtenáři své pochopení textu a své prožitky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 s porozuměním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zeptá se na podrobnosti slyšeného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Celistvost a soudržnost textu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rozpozná vhodnost použití spisovné či nespisovné výslovnosti dle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Literární dialog: přímá řeč, věty uvozovací, běžná komunikace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uvažuje o funkci verše, rýmu a rytmu poezie v konkrétním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literární pojmy:literatura umělecká a věcná</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Literární žánry: pohádka, povídka, bajka, lyrická báseň</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vhodně užívá spisovnou a nespisovnou výslovnost dle komunikační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Literární dialog: přímá řeč, věty uvozovací, běžná komunikace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popíše svými slovy kompozici povídky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Slohové útvary: pohádka, povídka, bajka, lyrická báseň</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Přiřazuje správný význam slovům vícevýznamovým, porovnává významy slov, rozšiřuje si slovní zásobu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Homonyma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Specifikuje stavbu slova, rozlišuje ve slově kořen, část příponovou, předponovou a koncovku; tvoří nová slova od kořene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Vyjmenovaná slova a slova příbuzná</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Stavba slov – kořen slova, část předponová a příponová; odvozování; skládání slov</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Slovotvorný základ, slovotvorný prostředek</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druhy ohebné, které užívá v mluveném i psaném projevu, jsou v gramaticky správných tvarech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druhy – rozlišování a určování; ohebné (skloňování, časování; určování mluvnických kategorií) a neohebné</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Číslovky - druhy; psaní složených číslovek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Skloňování číslovek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Skloňování podstatných jmen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Časování sloves</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Skloňování přídavných jmen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Skloňování zájmen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Vlastní jména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Stavba slov – kořen slova, část předponová a příponová; odvozování; skládání slov</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Slovotvorný základ, slovotvorný prostředek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Podstatná jména pomnožná</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Rozezná základní větné členy, vyhledá ve větě základní skladební dvojici, případně označí základ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 věty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skladební dvojice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Přísudek slovesný a přísudek jmenný se sponou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Nevyjádřený podmět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Několikanásobný podmět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Definuje, rozliší a vhodně využívá větu jednoduchou i souvětí; analyzuje souvětí za pomoci vzorců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Souvětí, interpunkce v jednoduchých souvětích, vzoŕce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Píše správně i/y ve slovech po obojetných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Vyjmenovaná slova a slova příbuzná</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Stavba slov – kořen slova, část předponová a příponová; odvozování; skládání slov</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Slovotvorný základ, slovotvorný prostředek</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Tvoří správné koncovky podstatných jmen podle vzorů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druhy – rozlišování a určování; ohebné (skloňování, časování; určování mluvnických kategorií) a neohebné</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Stavba slov – kořen slova, část předponová a příponová; odvozování; skládání slov</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Slovotvorný základ, slovotvorný prostředek</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ČJL-5-2-06 odlišuje větu jednoduchou a souvětí, </w:t>
            </w:r>
            <w:r>
              <w:rPr>
                <w:rFonts w:ascii="Calibri" w:eastAsia="Calibri" w:hAnsi="Calibri" w:cs="Calibri"/>
                <w:sz w:val="20"/>
                <w:bdr w:val="nil"/>
              </w:rPr>
              <w:lastRenderedPageBreak/>
              <w:t>vhodně změní větu jednoduchou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 xml:space="preserve">Píše správně interpunkční čárky v jednoduchých </w:t>
            </w:r>
            <w:r>
              <w:rPr>
                <w:rFonts w:ascii="Calibri" w:eastAsia="Calibri" w:hAnsi="Calibri" w:cs="Calibri"/>
                <w:sz w:val="20"/>
                <w:bdr w:val="nil"/>
              </w:rPr>
              <w:lastRenderedPageBreak/>
              <w:t>souvětích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 xml:space="preserve">Souvětí, interpunkce v jednoduchých souvětích, </w:t>
            </w:r>
            <w:r>
              <w:rPr>
                <w:rFonts w:ascii="Calibri" w:eastAsia="Calibri" w:hAnsi="Calibri" w:cs="Calibri"/>
                <w:sz w:val="20"/>
                <w:bdr w:val="nil"/>
              </w:rPr>
              <w:lastRenderedPageBreak/>
              <w:t>vzoŕce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ČJL-5-2-09 zvládá základní příklady syntaktického pravopisu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Určuje mluvnické kategorie podstatných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druhy – rozlišování a určování; ohebné (skloňování, časování; určování mluvnických kategorií) a neohebné</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Určuje mluvnické kategorie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druhy – rozlišování a určování; ohebné (skloňování, časování; určování mluvnických kategorií) a neohebné</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Volí vhodné prostředky národního jazyka, především s ohledem na spisovnost a nespisovnost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Český národní jazyk - spisovná a nespisovná forma jazyka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Slovesné tvary z hlediska spisovnosti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Rozlišuje a určuje slovní druhy - ohebné i neohebné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druhy – rozlišování a určování; ohebné (skloňování, časování; určování mluvnických kategorií) a neohebné</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Číslovky - druhy; psaní složených číslovek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Skloňování číslovek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Skloňování podstatných jmen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Časování sloves</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Skloňování přídavných jmen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Spojky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Příslovce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Zájmena, druhy zájmen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Skloňování zájmen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Vlastní jména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Podstatná jména pomnožná</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Přídavná jména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Píše správně koncovku příčestí činného ve shodě podmětu (vyjádřeným, příp. nevyjádřeným, několikanásobným) s přísudkem; pravopis odůvodňuje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Shoda přísudku s nevyjádřeným podmětem nebo s několikanásobným podmětem</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Rozlišuje číslovky určité a neurčité, určí druh číslovky; správně zapíše číslovku pořadovou; správně zapíše číslovky složené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druhy – rozlišování a určování; ohebné (skloňování, časování; určování mluvnických kategorií) a neohebné</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Číslovky - druhy; psaní složených číslovek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Skloňování číslovek</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Zná vyjmenovaná slova a slova příbuzná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Vyjmenovaná slova a slova příbuzná</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Stavba slov – kořen slova, část předponová a příponová; odvozování; skládání slov</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Slovotvorný základ, slovotvorný prostředek</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Správně volí jednu z variant mě/mně, pravopis odůvodňuje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Skupiny s mě/mně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Stavba slov – kořen slova, část předponová a příponová; odvozování; skládání slov</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Slovotvorný základ, slovotvorný prostředek</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Správně píše zdvojené souhlásky, pravopis odůvodňuje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Zdvojení souhlásek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Stavba slov – kořen slova, část předponová a příponová; odvozování; skládání slov</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Slovotvorný základ, slovotvorný prostředek</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Správně píše příponové části odvozených přídavných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Příponové části odvozených přídavných jmen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Stavba slov – kořen slova, část předponová a příponová; odvozování; skládání slov</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Slovotvorný základ, slovotvorný prostředek</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Tvoří správné koncovky přídavných jmen podle vzorů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Vzory přídavných jmen měkkých, tvrdých a přivlastňovacích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Skloňování přídavných jmen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Stavba slov – kořen slova, část předponová a příponová; odvozování; skládání slov</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Slovotvorný základ, slovotvorný prostředek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Přídavná jména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Osvojuje si vědomosti o podstatných jménech pomnožných; píše správně koncovku příčestí činného ve shodě podmětu s přísudkem; pravopis odůvodňuje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druhy – rozlišování a určování; ohebné (skloňování, časování; určování mluvnických kategorií) a neohebné</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Podstatná jména pomnožná</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Rozliší a určí přísudek slovesný a přísudek jmenný se sponou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Přísudek slovesný a přísudek jmenný se sponou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Definuje nevyjádřený podmět; píše správně koncovku příčestí činného ve shodě podmětu s přísudkem; pravopis odůvodňuje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Nevyjádřený podmět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Určí několikanásobný podmět; píše správně koncovku příčestí činného ve shodě podmětu s přísudkem; pravopis odůvodňuje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Několikanásobný podmět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Volí správnou koncovku slovesného tvaru oznamovacího způsobu z hlediska spisovnosti; odlišuje hovorovou češtinu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Český národní jazyk - spisovná a nespisovná forma jazyka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Slovesné tvary z hlediska spisovnosti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Osvojuje si znalosti o spojkách, chápe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druhy – rozlišování a určování; ohebné (skloňování, časování; určování mluvnických kategorií) a neohebné</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Spojky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Souvětí, interpunkce v jednoduchých souvětích, vzoŕce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Definuje a určí zájmena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druhy – rozlišování a určování; ohebné (skloňování, časování; určování mluvnických kategorií) a neohebné</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Zájmena, druhy zájmen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Skloňování zájmen</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Definuje a určí příslovce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druhy – rozlišování a určování; ohebné (skloňování, časování; určování mluvnických kategorií) a neohebné</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Příslovce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Osvojuje si vědomosti o pravidlech psaní interpunkce v jednoduchých souvětích; analyzuje souvětí za pomoci vzorců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Spojky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Souvětí, interpunkce v jednoduchých souvětích, vzoŕce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Osvojuje si znalosti o pravidlech pravopisu počátečních písmen vlastních jmen, v psaném projevu pak uplatňuje tyto vědomosti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Vlastní jména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Definuje a určí přídavná jména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Slovní druhy – rozlišování a určování; ohebné (skloňování, časování; určování mluvnických kategorií) a neohebné</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Skloňování přídavných jmen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Přídavná jména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Osvojuje si pravidla pravopisu psaní předpon s/z; volí správně jednu z variant předložek s/z; pravopis odůvodňuje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Předpony s/z</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 přiměřeně náročný text potichu i nahlas, obsahu textu rozumí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 s porozuměním přiměřeně náročného textu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v textu, pochopení textu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Vlastní reprodukce čteného nebo slyšeného textu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Věcné čtení, věcné naslouchání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Sdělení - ústní či písemné</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Klíčová slova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Slova přejatá</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Informace z příbalového letáku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Čtený text reprodukuje vlastními slovy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 s porozuměním přiměřeně náročného textu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v textu, pochopení textu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Vlastní reprodukce čteného nebo slyšeného textu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Rozliší v textu přímou a nepřímou řeč, určí větu zvolací a uvozovací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Přímá a nepřímá řeč, věta zvolací a uvozovací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se orientovat v kratším textu i knihách různých stylů – ovládá některé orientační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v textu, pochopení textu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Orientační prvky v textu nebo v knize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Klíčová slova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krátkém odstavci nalezne klíčová slova a obsahové jádro sdělení, svůj výběr zdůvodní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Téma textu, jádro textu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Klíčová slova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Vypíše z textu požadované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 s porozuměním přiměřeně náročného textu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v textu, pochopení textu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textem - rozlišení informací podstatných od nedůležitých; zaznamenávání důležitých informací; výpisky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Aktivní naslouchání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Věcné čtení, věcné naslouchání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Klíčová slova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Referát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Osvojuje si dovednost posouzení úplnosti či neúplnosti jednoduchého sdělení (písemného, ústního)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Sdělení - ústní či písemné</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Reprodukuje obsah písemného nebo mluveného sdělení, vybere z něj podstatné informace a zapamatuje si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 s porozuměním přiměřeně náročného textu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v textu, pochopení textu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Vlastní reprodukce čteného nebo slyšeného textu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textem - rozlišení informací podstatných od nedůležitých; zaznamenávání důležitých informací; výpisky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Aktivní naslouchání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Reprodukce obsahu přiměřeně složitého sdělení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Věcné čtení, věcné naslouchání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Sdělení - ústní či písemné</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Klíčová slova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Informace z příbalového letáku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Referát</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Zaznamená si data a informace, s nimiž chce v budoucnosti dále pracovat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 s porozuměním přiměřeně náročného textu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v textu, pochopení textu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textem - rozlišení informací podstatných od nedůležitých; zaznamenávání důležitých informací; výpisky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Aktivní naslouchání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Věcné čtení, věcné naslouchání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Sdělení - ústní či písemné</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Klíčová slova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Informace z příbalového letáku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Referát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Dodržuje pravidla komunikace v různých prostředích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Mluvená komunikace - rozhovor, diskuse, naslouchání, telefonický rozhovor, vzkaz na záznamníku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vést rozhovor, uplatnit se v diskusi, naslouchat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Aktivní naslouchání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Mluvená komunikace - rozhovor, diskuse, naslouchání, telefonický rozhovor, vzkaz na záznamníku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vyjádřit stručný a věcný vzkaz na záznamník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Mluvená komunikace - rozhovor, diskuse, naslouchání, telefonický rozhovor, vzkaz na záznamníku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Osvojuje si různé možnosti realizování prosby a omluvy; chápe význam prosby a omluvy v rámci pravidel slušného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Prosba, omluva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Vhodně se zapojí do rozhovoru, udržuje a ukončí jej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Aktivní naslouchání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Mluvená komunikace - rozhovor, diskuse, naslouchání, telefonický rozhovor, vzkaz na záznamníku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Postihne významné rozdíly mezi spisovnou a nespisovnou výslovností</w:t>
            </w:r>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Český národní jazyk - spisovná a nespisovná forma, ústní či písemná</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ČJL-5-1-08 rozlišuje spisovnou a nespisovnou výslovnost a vhodně ji užívá podle komunikační </w:t>
            </w:r>
            <w:r>
              <w:rPr>
                <w:rFonts w:ascii="Calibri" w:eastAsia="Calibri" w:hAnsi="Calibri" w:cs="Calibri"/>
                <w:sz w:val="20"/>
                <w:bdr w:val="nil"/>
              </w:rPr>
              <w:lastRenderedPageBreak/>
              <w:t>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Rozhodne, zda je ukázka textu vhodná pro určitou situaci (s ohledem na spisovnost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Český národní jazyk - spisovná a nespisovná forma, ústní či písemná</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Promluvu upraví podle změněného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Zvuková stránka jazyka - přízvuk, tempo, intonace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Správně aplikuje pravopisné a gramatické jevy v jednoduchých písemných projevech </w:t>
            </w:r>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Osnova, odstavce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Vypravování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Český národní jazyk - spisovná a nespisovná forma, ústní či písemná</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tvorby rukodělného výrobku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předmětu, věci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Písemný projev - dopis, blahopřání, vzkaz, dotazník, přihláška, oznámení, podací lístek</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Vyplní správně jednoduché formuláře v tištěné i elektronické podobě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Písemný projev - dopis, blahopřání, vzkaz, dotazník, přihláška, oznámení, podací lístek</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Sestaví osnovu vypravování nebo popisu před psaním textu, tvoří nadpisy, člení text na odstavce</w:t>
            </w:r>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Osnova, odstavce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Vypravování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tvorby rukodělného výrobku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předmětu, věci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souvislém textu zachovává časovou posloupnost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Osnova, odstavce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Vypravování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Mluvená komunikace - rozhovor, diskuse, naslouchání, telefonický rozhovor, vzkaz na záznamníku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Podle osnovy vypráví krátký příběh, užívá vhodnou formu jazyka</w:t>
            </w:r>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Osnova, odstavce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Vypravování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Český národní jazyk - spisovná a nespisovná forma, ústní či písemná</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Osvojuje si dovednost odhalování manipulace, učí se nenechat sebou manipulovat</w:t>
            </w:r>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Manipulace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Mluvená komunikace - rozhovor, diskuse, naslouchání, telefonický rozhovor, vzkaz na záznamníku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ČJL-5-1-05 vede správně dialog, telefonický rozhovor, </w:t>
            </w:r>
            <w:r>
              <w:rPr>
                <w:rFonts w:ascii="Calibri" w:eastAsia="Calibri" w:hAnsi="Calibri" w:cs="Calibri"/>
                <w:sz w:val="20"/>
                <w:bdr w:val="nil"/>
              </w:rPr>
              <w:lastRenderedPageBreak/>
              <w:t>zanechá vzkaz na záznamníku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 xml:space="preserve">Snaží se předcházet konfliktům, případně řešit </w:t>
            </w:r>
            <w:r>
              <w:rPr>
                <w:rFonts w:ascii="Calibri" w:eastAsia="Calibri" w:hAnsi="Calibri" w:cs="Calibri"/>
                <w:sz w:val="20"/>
                <w:bdr w:val="nil"/>
              </w:rPr>
              <w:lastRenderedPageBreak/>
              <w:t>jednoduché konflikty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Konflikt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Mluvená komunikace - rozhovor, diskuse, naslouchání, telefonický rozhovor, vzkaz na záznamníku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ČJL-5-1-09 píše správně po stránce obsahové i formální jednoduché komunikační žánry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Vymyslí a napíše jednoduché komunikační žánry, slohové práce; je kreativní; tvoří s ohledem na obsahovou stránku, dodržuje kompoziční aj. požadavky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Přímá a nepřímá řeč, věta zvolací a uvozovací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Osnova, odstavce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Vypravování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Český národní jazyk - spisovná a nespisovná forma, ústní či písemná</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tvorby rukodělného výrobku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předmětu, věci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Písemný projev - dopis, blahopřání, vzkaz, dotazník, přihláška, oznámení, podací lístek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Slova přejatá</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Referát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Uvědomuje si možnou pravopisnou odlišnost od slov českých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Český národní jazyk - spisovná a nespisovná forma, ústní či písemná</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Slova přejatá</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Sdílí s ostatními své pochopení textu a své prožitky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v textu, pochopení textu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Vlastní reprodukce čteného nebo slyšeného textu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Věcné čtení, věcné naslouchání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ČJL-5-2-08p rozlišuje tvrdé, měkké a obojetné souhlásky a ovládá pravopis měkkých a tvrdých slabik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Zná vyjmenovaná slova a slova příbuznápo B, L, 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Vyjmenovaná slova po B, L, M a slova příbuzná_p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ČJL-5-1-05p, ČJL-5-1-10p vypráví vlastní zážitky, jednoduchý příběh podle přečtené předlohy nebo ilustrací a domluví se v běžných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Čte přiměřeně náročný text potichu i nahlas, obsahu textu rozumí_p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Čtení s porozuměním přiměřeně náročného textu_p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ČJL-5-3-02p čte krátké texty s porozuměním a reprodukuje je podle jednoduché osnovy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Orientace v textu, pochopení textu_p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ovládá tiché čtení a orientuje se ve čteném textu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Jednoduchá osnova textu_p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ČJL-5-1-05p, ČJL-5-1-10p vypráví vlastní zážitky, jednoduchý příběh podle přečtené předlohy nebo ilustrací a domluví se v běžných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Sdílí s ostatními čtenáři své pochopení textu a své prožitky_p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Čtení s porozuměním přiměřeně náročného textu_p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ČJL-5-3-01p, ČJL-5-3-02p dramatizuje jednoduchý příběh</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Orientace v textu, pochopení textu_p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Reprodukce obsahu přiměřeně složitého sdělení_p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ČJL-5-1-07p v mluveném projevu volí správnou intonaci, přízvuk, pauzy a tempo řeči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Dodržuje pravidla komunikace v různých prostředích_p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Zvuková stránka jazyka - přízvuk, tempo, intonace_p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Aktivní naslouchání_p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Mluvená komunikace - rozhovor, diskuse, naslouchání, telefonický rozhovor, vzkaz na záznamníku_p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Verbální a nonverbální prostředky komunikace_p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ČJL-5-1-07p v mluveném projevu volí správnou intonaci, přízvuk, pauzy a tempo řeči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vést rozhovor, uplatnit se v diskusi, naslouchat_p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Mluvená komunikace - rozhovor, diskuse, naslouchání, telefonický rozhovor, vzkaz na záznamníku_p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Verbální a nonverbální prostředky komunikace_p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ČJL-5-1-05p, ČJL-5-1-10p vypráví vlastní zážitky, jednoduchý příběh podle přečtené předlohy nebo ilustrací a domluví se v běžných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vyjádřit stručný a věcný vzkaz na záznamník_p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Mluvená komunikace - rozhovor, diskuse, naslouchání, telefonický rozhovor, vzkaz na záznamníku_p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Sdělení - ústní či písemné_p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ČJL-5-1-05p, ČJL-5-1-10p vypráví vlastní zážitky, jednoduchý příběh podle přečtené předlohy nebo ilustrací a domluví se v běžných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Osvojuje si různé možnosti realizování prosby a omluvy; chápe význam prosby a omluvy v rámci pravidel slušného chování_p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Prosba, omluva_p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ČJL-5-1-07p v mluveném projevu volí správnou intonaci, přízvuk, pauzy a tempo řeči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Vhodně se zapojí do rozhovoru, udržuje a ukončí jej_p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Aktivní naslouchání_p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Mluvená komunikace - rozhovor, diskuse, naslouchání, telefonický rozhovor, vzkaz na záznamníku_p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Verbální a nonverbální prostředky komunikace_p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ČJL-5-1-07p v mluveném projevu volí správnou intonaci, přízvuk, pauzy a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Postihne významné rozdíly mezi spisovnou a nespisovnou výslovností_p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Český národní jazyk - spisovná a nespisovná forma jazyka_p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ČJL-5-3-02p čte krátké texty s porozuměním a reprodukuje je podle jednoduché osnovy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Podle jednoduché osnovy vypráví krátký příběh, užívá vhodnou formu jazyka_p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Čtení s porozuměním přiměřeně náročného textu_p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Jednoduchá osnova textu_p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ČJL-5-1-05p, ČJL-5-1-10p vypráví vlastní zážitky, jednoduchý příběh podle přečtené předlohy nebo ilustrací a domluví se v běžných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Osvojuje si dovednost odhalování manipulace, učí se nenechat sebou manipulovat_p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Manipulace_p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ČJL-5-3-01p, ČJL-5-3-02p dramatizuje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Dramatizuje jednoduchý příběh_p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Dramatizace čteného textu_p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ČJL-5-1-05p, ČJL-5-1-10p vypráví vlastní zážitky, jednoduchý příběh podle přečtené předlohy nebo ilustrací a domluví se v běžných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Na základě jednoduchého textu dokáže rozpoznat prostředí pohádky a reálného života_p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Čtení s porozuměním přiměřeně náročného textu_p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rozlišuje pohádkové prostředí od reálného</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Orientace v textu, pochopení textu_p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Pohádka_p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Příběh ze života_p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ČJL-5-1-05p, ČJL-5-1-10p vypráví vlastní zážitky, jednoduchý příběh podle přečtené předlohy nebo ilustrací a domluví se v běžných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Reprodukuje děj zhlédnutého filmu, divadelního představení, jednoduchého čteného textu, reaguje na otázky_p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Vlastní reprodukce čteného nebo slyšeného textu 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ČJL-5-3-01p, ČJL-5-3-02p vypráví děj zhlédnutého filmového nebo divadelního představení podle daných otázek</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Reprodukce obsahu přiměřeně složitého sdělení_p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Téma textu, jádro textu_p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Divadelní představení, případně dětský film_p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Verbální a nonverbální prostředky komunikace_p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Mluvený projev - dialog_p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Zážitkové čtení a naslouchání_p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Dětská literatura_p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Divadelní představení, příp. dětský film_p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ČJL-5-3-02p určí v přečteném textu hlavní postavy a jejich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Určí v textu hlavní, případně vedlejší postavy, jednoduše popíše jejich hlavní vlastnosti_p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Čtení s porozuměním přiměřeně náročného textu_p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Orientace v textu, pochopení textu_p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Téma textu, jádro textu_p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ČJL-5-3-04p rozlišuje prózu a verše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rozlišit prózu a verše_p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Čtení s porozuměním přiměřeně náročného textu_p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Literární pojmy: verš, próza- pohádka, dětská literatura_p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ČJL-5-1-05p má odpovídající slovní zásobu k souvislému vyjadřování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Aktivně se podílí na sestavování jednoduchých pravidel a pokynů pro různé situace ve škole_p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Aktivní naslouchání_p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Mluvená komunikace - rozhovor, diskuse, naslouchání, telefonický rozhovor, vzkaz na záznamníku_p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Mluvený projev - dialog_p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ČJL-5-1-05p má odpovídající slovní zásobu k </w:t>
            </w:r>
            <w:r>
              <w:rPr>
                <w:rFonts w:ascii="Calibri" w:eastAsia="Calibri" w:hAnsi="Calibri" w:cs="Calibri"/>
                <w:i/>
                <w:iCs/>
                <w:sz w:val="20"/>
                <w:bdr w:val="nil"/>
              </w:rPr>
              <w:lastRenderedPageBreak/>
              <w:t>souvislému vyjadřování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 xml:space="preserve">V jednoduchém projevu dbá na to, aby byl gramaticky i </w:t>
            </w:r>
            <w:r>
              <w:rPr>
                <w:rFonts w:ascii="Calibri" w:eastAsia="Calibri" w:hAnsi="Calibri" w:cs="Calibri"/>
                <w:i/>
                <w:iCs/>
                <w:sz w:val="20"/>
                <w:bdr w:val="nil"/>
              </w:rPr>
              <w:lastRenderedPageBreak/>
              <w:t>věcně správný_p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Vyjmenovaná slova po B, L, M a slova příbuzná_p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Český národní jazyk - spisovná a nespisovná forma jazyka_p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Mluvená komunikace - rozhovor, diskuse, naslouchání, telefonický rozhovor, vzkaz na záznamníku_p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Rozvoj slovní zásoby_p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Mluvený projev - dialog_p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ČJL-5-1-05p má odpovídající slovní zásobu k souvislému vyjadřování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Spojuje krátké věty do souvětí a užívá k tomu vhodné spojovací výrazy_p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Verbální a nonverbální prostředky komunikace_p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Rozvoj slovní zásoby_p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Mluvený projev - dialog_p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ČJL-5-1-05p, ČJL-5-1-10p vypráví vlastní zážitky, jednoduchý příběh podle přečtené předlohy nebo ilustrací a domluví se v běžných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stručně vyprávět příběh_p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Vlastní reprodukce čteného nebo slyšeného textu 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Vypravování_p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Příběh ze života_p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ČJL-5-1-05p, ČJL-5-1-10p vypráví vlastní zážitky, jednoduchý příběh podle přečtené předlohy nebo ilustrací a domluví se v běžných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Určí v textu hlavní postavy, jednoduše popíše hlavní vlastnosti_p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Literární pojmy: verš, próza- pohádka, dětská literatura_p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Rozvoj slovní zásoby_p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Četba krátkých textů_p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Naslouchání a čtení s porozuměním_p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ČJL-5-1-09p opisuje a přepisuje jednoduché texty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Sestaví osnovu a podle ní píše krátké texty_p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Osnova textu_p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Opis a přepis jednoduchého textu_p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ČJL-5-1-09p opisuje a přepisuje jednoduché texty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 písemném projevu používá vhodně jazykové prostředky, grafické symboly, interpunkci, a při tom aplikuje znalosti osvojené v jazykové výchově_p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Vyjmenovaná slova po B, L, M a slova příbuzná_p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Písemný projev - dopis, blahopřání, vzkaz, dotazník, přihláška_p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Psaní velkých písmen - vlastní a obecná jména_p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ČJL-5-1-09p píše čitelně a úpravně, dodržuje mezery mezi slovy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rozlišit jednotlivá slova ve větě_p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Uspořádání slov ve větě_p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ČJL-5-1-09p píše čitelně a úpravně, dodržuje mezery mezi slovy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Snaží se psát úhledně, dodržuje správnou hygienu psaní_p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Psaní_p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ČJL-5-1-09p popíše jednoduché předměty, činnosti a děje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jednoduše popsat předměty a pracovní postupy_p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Popis předmětu, věci_p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Popis pracovního postupu_p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ČJL-5-2-03p pozná podstatná jména a slovesa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Vyhledá v textu podstatná jména a slovesa, zná jejich </w:t>
            </w:r>
            <w:r>
              <w:rPr>
                <w:rFonts w:ascii="Calibri" w:eastAsia="Calibri" w:hAnsi="Calibri" w:cs="Calibri"/>
                <w:i/>
                <w:iCs/>
                <w:sz w:val="20"/>
                <w:bdr w:val="nil"/>
              </w:rPr>
              <w:lastRenderedPageBreak/>
              <w:t>definici_p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Slovní druhy - podstatná jména a slovesa_p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ČJL-5-2-06p dodržuje pořádek slov ve větě, pozná a určí druhy vět podle postoje mluvčího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Zná a rozliší druhy vět podle postoje mluvčího_p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Druhy vět_p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ČJL-5-2-08p rozlišuje tvrdé, měkké a obojetné souhlásky a ovládá pravopis měkkých a tvrdých slabik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Odůvodňuje a správně píše i/y po měkkých, tvrdých a obojetných souhláskách_p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Vyjmenovaná slova po B, L, M a slova příbuzná_p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ČJL-5-1-09p píše správně a přehledně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samostatně vymyslet a napsat jednoduché sdělení_p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Psaný projev: vypravování, popis, inzerát, pozdrav, sms, e-mail_p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správně vyslovuje a píše slova se skupinami hlásek dě-tě-ně-bě-pě-vě-mě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Zná skupiny dě, tě, ně, bě, pě, vě_p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Skupiny dě, tě, ně, bě, pě, vě, mě_p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tvoří otázky a odpovídá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vytvořit jednoduché otázky, dokáže odpovídat celou větou_p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Tvorba otázek a odpovědí_p</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Využívá média jako zdroj informací, kvalitní zábavy i naplnění volného čtení, užívá základní pravidla veřejné komunikace, dialogu a argumentace, má přehled o regionálních médiích, rozliší reklamu a zprávu vnímá slyšený text jako zdroj estetických prožitků. Osvojuje si dovednost vytvoření různých typů sdělení a rozumí jejich funkci. Učí se identifikovat společensky významné hodnoty v textu, prvky signalizující hodnotu, o kterou se sdělení opírá.</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Stavba mediálních sdělení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Tvorba mediálního sdělení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Přispívá vlastními schopnostmi v týmové práci při dramatizaci, rozliší příklady stavby a uspořádání zpráv (titulní strany různých deníků) a další mediální sdělení. Osvojuje si dovednost uplatňování a výběr výrazových prostředků a jejich kombinaci pro tvorbu věcně správných a komunikačně vhodných sdělení.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Komunikace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Cvičí aktivní a empatické naslouchání, rozvíjí specifické komunikační dovednosti. Dokáže vést dialog, dodržuje jeho pravidla a dialog řídí. Snaží se předcházet konfliktům, případně vzniklé konflikty řeší. Užívá komunikaci v různých situacích - informování, odmítání, omluva, pozdrav, prosba, řešení konfliktů, vyjednávání, vysvětlování, žádost. Osvojuje si dovednost komunikační obrany proti agresi a manipulaci.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Vnímání autora mediálních sdělení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Identifikuje postoje a názory autora v mediovaném sdělení. Používá výrazové prostředky a uplatňuje je pro vyjádření názoru či postoje.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Psychohygiena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Je veden k dobré organizaci času a plánování s ohledem na přípravu na vyučování. Snaží se o efektivní komunikaci, dokáže si říct o pomoc při potížích.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Seberegulace a sebeorganizace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K úspěšnému osvojení znalostí a vědomostí učiva českého jazyka je důležité cvičení sebekontroly, organizace vlastního času, plánování učení a studia.  Snaží se o stanovování osobních cílů a kroků k jejich dosažení.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lastRenderedPageBreak/>
              <w:t>OSOBNOSTNÍ A SOCIÁLNÍ VÝCHOVA - Kreativita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Provádí cvičení pro rozvoj základních rysů kreativity - nápaditost, originalita.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Sebepoznání a sebepojetí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Ke slohové tvůrčí práci a její prezentaci je důležité zdravé a vyrovnané sebepojetí.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Cvičí smyslové vnímání, pozornost a soustředění, prohlubuje si dovednosti zapamatování a řešení problémů, tímto si osvojuje dovednosti pro učení a studium.</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Poznávání lidí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Stává se součástí vzájemného poznávání se ve třídě, ve skupině.</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Osvojuje si dovednosti pro řešení problémů z hlediska různých typů problémů, například zvládání učebních problémů vázaných na látku předmětu.</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Lidské vztahy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 rámci mezilidské komunikace uplatňuje princip slušného chování.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Učí se pěstování kritického přístupu k reklamě a hodnocení prvků ve sdělení. Dokáže hledat rozdíly mezi informativním, zábavním a reklamním sdělením. Umí identifikovat základní orientační prvky v textu.</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Hledá, nalézá a užívá demokratické způsoby řešení konfliktů a problémů v osobním životě i ve společnosti.</w:t>
            </w:r>
          </w:p>
        </w:tc>
      </w:tr>
    </w:tbl>
    <w:p w:rsidR="00A527FC" w:rsidRDefault="00695C64">
      <w:pPr>
        <w:rPr>
          <w:bdr w:val="nil"/>
        </w:rPr>
      </w:pPr>
      <w:r>
        <w:rPr>
          <w:bdr w:val="nil"/>
        </w:rPr>
        <w:t>   </w:t>
      </w:r>
      <w:r>
        <w:rPr>
          <w:i/>
          <w:iCs/>
          <w:bdr w:val="nil"/>
        </w:rPr>
        <w:t>Pozn. Výstupy a učivo pokrývající minimální doporučenou úroveň jsou označeny kurzívou. </w:t>
      </w:r>
      <w:r>
        <w:rPr>
          <w:bdr w:val="nil"/>
        </w:rPr>
        <w:t xml:space="preserve">   </w:t>
      </w:r>
    </w:p>
    <w:p w:rsidR="00A527FC" w:rsidRDefault="00695C64">
      <w:pPr>
        <w:pStyle w:val="Nadpis2"/>
        <w:spacing w:before="299" w:after="299"/>
        <w:rPr>
          <w:bdr w:val="nil"/>
        </w:rPr>
      </w:pPr>
      <w:bookmarkStart w:id="33" w:name="_Toc256000034"/>
      <w:r>
        <w:rPr>
          <w:bdr w:val="nil"/>
        </w:rPr>
        <w:t>Matematika</w:t>
      </w:r>
      <w:bookmarkEnd w:id="33"/>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A527F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Celkem</w:t>
            </w:r>
          </w:p>
        </w:tc>
      </w:tr>
      <w:tr w:rsidR="00A527F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A527FC" w:rsidRDefault="00A527FC"/>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23</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r>
    </w:tbl>
    <w:p w:rsidR="00A527FC" w:rsidRDefault="00695C6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A527F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left"/>
              <w:rPr>
                <w:bdr w:val="nil"/>
              </w:rPr>
            </w:pPr>
            <w:r>
              <w:rPr>
                <w:rFonts w:ascii="Calibri" w:eastAsia="Calibri" w:hAnsi="Calibri" w:cs="Calibri"/>
                <w:bdr w:val="nil"/>
              </w:rPr>
              <w:lastRenderedPageBreak/>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dr w:val="nil"/>
              </w:rPr>
              <w:t>Matematika</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Matematika a její aplikace</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szCs w:val="20"/>
                <w:bdr w:val="nil"/>
              </w:rPr>
              <w:t>Matematika na 1. stupni je založena na rozvíjení vlastních zkušeností žáka a vychází z přirozené touhy dětí mladšího školního věku počítat a kreslit. Žáci se v matematice učí řešením úloh a činnostmi. Matematika tak rozvíjí počtářské dovednosti, ale není jen počítáním. Hlavní roli zde hraje otázka smyslu, problémy porozumění a možnosti použití příslušných vědomostí a dovedností. Matematika by měla žáka vybavit tak,aby ji mohl bez obtíží dále používat v praktickém životě i v dalším vzdělávání. Smyslem je naučit chápat žáka matematiku jako prostředek řešení úloh. Má dítěti dítěti otevřít cestu k řešení mnoha úloh a situací, které život přináší. Její nerozlučné spojení s jazykovým vyučováním vede žáky k přesnému logickému myšlení.</w:t>
            </w:r>
          </w:p>
          <w:p w:rsidR="00A527FC" w:rsidRDefault="00695C64">
            <w:pPr>
              <w:spacing w:line="240" w:lineRule="auto"/>
              <w:jc w:val="left"/>
              <w:rPr>
                <w:bdr w:val="nil"/>
              </w:rPr>
            </w:pPr>
            <w:r>
              <w:rPr>
                <w:rFonts w:ascii="Calibri" w:eastAsia="Calibri" w:hAnsi="Calibri" w:cs="Calibri"/>
                <w:szCs w:val="20"/>
                <w:bdr w:val="nil"/>
              </w:rPr>
              <w:t>Vyučovací předmět Matematika je předmět, který by měl být chápán jako odraz reálných vztahů v hmotném světě. V základním vzdělávání je založen především na aktivních činnostech, které jsou typické pro práci s matematickými objekty a pro užití matematiky v reálných situacích. Poskytuje vědomosti a dovednosti potřebné v praktickém životě a umožňuje tak získávat matematickou gramotnost.</w:t>
            </w:r>
          </w:p>
          <w:p w:rsidR="00A527FC" w:rsidRDefault="00695C64">
            <w:pPr>
              <w:spacing w:line="240" w:lineRule="auto"/>
              <w:jc w:val="left"/>
              <w:rPr>
                <w:bdr w:val="nil"/>
              </w:rPr>
            </w:pPr>
            <w:r>
              <w:rPr>
                <w:rFonts w:ascii="Calibri" w:eastAsia="Calibri" w:hAnsi="Calibri" w:cs="Calibri"/>
                <w:szCs w:val="20"/>
                <w:bdr w:val="nil"/>
              </w:rPr>
              <w:t xml:space="preserve">Žáci v něm mají získat početní dovednost v oboru přirozených a racionálních čísel, aby si uměli poradit s praktickými úlohami denní potřeby ve všech oblastech bez problémů rozpoznat příčiny a důsledky, odvodit nové skutečnosti, naučit se rýsovat, pracovat s tabulkami a grafy, vyhledávat informace, ověřovat pravdivost svých tvrzení. Vzdělání v tomto předmětu by mělo směřovat k rozvíjení vlastních zkušeností, potřebě počítat, kreslit a hrát si. Práce by měla být zajímavá a povzbuzující. </w:t>
            </w:r>
          </w:p>
          <w:p w:rsidR="00A527FC" w:rsidRDefault="00695C64">
            <w:pPr>
              <w:spacing w:line="240" w:lineRule="auto"/>
              <w:jc w:val="left"/>
              <w:rPr>
                <w:bdr w:val="nil"/>
              </w:rPr>
            </w:pPr>
            <w:r>
              <w:rPr>
                <w:rFonts w:ascii="Calibri" w:eastAsia="Calibri" w:hAnsi="Calibri" w:cs="Calibri"/>
                <w:szCs w:val="20"/>
                <w:bdr w:val="nil"/>
              </w:rPr>
              <w:t>Vzdělávání klade důraz na důkladné porozumění základním myšlenkovým postupů m a pojmům matematiky a jejich vzájemným vztahům. Žáci si postupně osvojují některé pojmy, algoritmy, terminologii a způsoby jejich užití.</w:t>
            </w:r>
          </w:p>
          <w:p w:rsidR="00A527FC" w:rsidRDefault="00695C64">
            <w:pPr>
              <w:spacing w:line="240" w:lineRule="auto"/>
              <w:jc w:val="left"/>
              <w:rPr>
                <w:bdr w:val="nil"/>
              </w:rPr>
            </w:pPr>
            <w:r>
              <w:rPr>
                <w:rFonts w:ascii="Calibri" w:eastAsia="Calibri" w:hAnsi="Calibri" w:cs="Calibri"/>
                <w:b/>
                <w:bCs/>
                <w:szCs w:val="20"/>
                <w:bdr w:val="nil"/>
              </w:rPr>
              <w:t>Cíle vyučovacího předmětu</w:t>
            </w:r>
          </w:p>
          <w:p w:rsidR="00A527FC" w:rsidRDefault="00695C64" w:rsidP="00E64F74">
            <w:pPr>
              <w:numPr>
                <w:ilvl w:val="0"/>
                <w:numId w:val="36"/>
              </w:numPr>
              <w:spacing w:line="240" w:lineRule="auto"/>
              <w:jc w:val="left"/>
              <w:rPr>
                <w:bdr w:val="nil"/>
              </w:rPr>
            </w:pPr>
            <w:r>
              <w:rPr>
                <w:rFonts w:ascii="Calibri" w:eastAsia="Calibri" w:hAnsi="Calibri" w:cs="Calibri"/>
                <w:szCs w:val="20"/>
                <w:bdr w:val="nil"/>
              </w:rPr>
              <w:t xml:space="preserve">využívání matematických poznatků a dovedností v praktických činnostech - odhady, měření a porovnávání velikostí a vzdáleností, orientace </w:t>
            </w:r>
          </w:p>
          <w:p w:rsidR="00A527FC" w:rsidRDefault="00695C64" w:rsidP="00E64F74">
            <w:pPr>
              <w:numPr>
                <w:ilvl w:val="0"/>
                <w:numId w:val="36"/>
              </w:numPr>
              <w:spacing w:line="240" w:lineRule="auto"/>
              <w:jc w:val="left"/>
              <w:rPr>
                <w:bdr w:val="nil"/>
              </w:rPr>
            </w:pPr>
            <w:r>
              <w:rPr>
                <w:rFonts w:ascii="Calibri" w:eastAsia="Calibri" w:hAnsi="Calibri" w:cs="Calibri"/>
                <w:szCs w:val="20"/>
                <w:bdr w:val="nil"/>
              </w:rPr>
              <w:t>rozvíjení paměti žáků prostřednictvím numerických výpočtů a osvojováním si nezbytných matematických vzorců a algoritmů</w:t>
            </w:r>
          </w:p>
          <w:p w:rsidR="00A527FC" w:rsidRDefault="00695C64" w:rsidP="00E64F74">
            <w:pPr>
              <w:numPr>
                <w:ilvl w:val="0"/>
                <w:numId w:val="36"/>
              </w:numPr>
              <w:spacing w:line="240" w:lineRule="auto"/>
              <w:jc w:val="left"/>
              <w:rPr>
                <w:bdr w:val="nil"/>
              </w:rPr>
            </w:pPr>
            <w:r>
              <w:rPr>
                <w:rFonts w:ascii="Calibri" w:eastAsia="Calibri" w:hAnsi="Calibri" w:cs="Calibri"/>
                <w:szCs w:val="20"/>
                <w:bdr w:val="nil"/>
              </w:rPr>
              <w:t>rozvíjení kombinatorického a logického myšlení, ke kritickému usuzování a srozumitelné a věcné argumentaci prostřednictvím řešení matematických problémů</w:t>
            </w:r>
          </w:p>
          <w:p w:rsidR="00A527FC" w:rsidRDefault="00695C64" w:rsidP="00E64F74">
            <w:pPr>
              <w:numPr>
                <w:ilvl w:val="0"/>
                <w:numId w:val="36"/>
              </w:numPr>
              <w:spacing w:line="240" w:lineRule="auto"/>
              <w:jc w:val="left"/>
              <w:rPr>
                <w:bdr w:val="nil"/>
              </w:rPr>
            </w:pPr>
            <w:r>
              <w:rPr>
                <w:rFonts w:ascii="Calibri" w:eastAsia="Calibri" w:hAnsi="Calibri" w:cs="Calibri"/>
                <w:szCs w:val="20"/>
                <w:bdr w:val="nil"/>
              </w:rPr>
              <w:t>rozvíjení abstraktního a exaktního myšlení osvojováním si a využíváním základních matematických pojmů a vztahů, k poznávání jejich charakteristických vlastností a na základě těchto vlastností k určování a zařazování pojmů</w:t>
            </w:r>
          </w:p>
          <w:p w:rsidR="00A527FC" w:rsidRDefault="00695C64" w:rsidP="00E64F74">
            <w:pPr>
              <w:numPr>
                <w:ilvl w:val="0"/>
                <w:numId w:val="36"/>
              </w:numPr>
              <w:spacing w:line="240" w:lineRule="auto"/>
              <w:jc w:val="left"/>
              <w:rPr>
                <w:bdr w:val="nil"/>
              </w:rPr>
            </w:pPr>
            <w:r>
              <w:rPr>
                <w:rFonts w:ascii="Calibri" w:eastAsia="Calibri" w:hAnsi="Calibri" w:cs="Calibri"/>
                <w:szCs w:val="20"/>
                <w:bdr w:val="nil"/>
              </w:rPr>
              <w:lastRenderedPageBreak/>
              <w:t>vytváření zásoby matematických nástrojů (početních operací, algoritmů, metod řešení úloh) a k efektivnímu využívání osvojeného matematického aparátu</w:t>
            </w:r>
          </w:p>
          <w:p w:rsidR="00A527FC" w:rsidRDefault="00695C64" w:rsidP="00E64F74">
            <w:pPr>
              <w:numPr>
                <w:ilvl w:val="0"/>
                <w:numId w:val="36"/>
              </w:numPr>
              <w:spacing w:line="240" w:lineRule="auto"/>
              <w:jc w:val="left"/>
              <w:rPr>
                <w:bdr w:val="nil"/>
              </w:rPr>
            </w:pPr>
            <w:r>
              <w:rPr>
                <w:rFonts w:ascii="Calibri" w:eastAsia="Calibri" w:hAnsi="Calibri" w:cs="Calibri"/>
                <w:szCs w:val="20"/>
                <w:bdr w:val="nil"/>
              </w:rPr>
              <w:t>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model může být vhodný pro různorodé situace a jedna situace může být vyjádřena různými modely</w:t>
            </w:r>
          </w:p>
          <w:p w:rsidR="00A527FC" w:rsidRDefault="00695C64" w:rsidP="00E64F74">
            <w:pPr>
              <w:numPr>
                <w:ilvl w:val="0"/>
                <w:numId w:val="36"/>
              </w:numPr>
              <w:spacing w:line="240" w:lineRule="auto"/>
              <w:jc w:val="left"/>
              <w:rPr>
                <w:bdr w:val="nil"/>
              </w:rPr>
            </w:pPr>
            <w:r>
              <w:rPr>
                <w:rFonts w:ascii="Calibri" w:eastAsia="Calibri" w:hAnsi="Calibri" w:cs="Calibri"/>
                <w:szCs w:val="20"/>
                <w:bdr w:val="nil"/>
              </w:rPr>
              <w:t>provádění rozboru problému a plánu řešení, odhadování výsledků, volbě správného postupu k vyřešení problému a vyhodnocování správnosti výsledku vzhledem k podmínkám úlohy nebo problému</w:t>
            </w:r>
          </w:p>
          <w:p w:rsidR="00A527FC" w:rsidRDefault="00695C64" w:rsidP="00E64F74">
            <w:pPr>
              <w:numPr>
                <w:ilvl w:val="0"/>
                <w:numId w:val="36"/>
              </w:numPr>
              <w:spacing w:line="240" w:lineRule="auto"/>
              <w:jc w:val="left"/>
              <w:rPr>
                <w:bdr w:val="nil"/>
              </w:rPr>
            </w:pPr>
            <w:r>
              <w:rPr>
                <w:rFonts w:ascii="Calibri" w:eastAsia="Calibri" w:hAnsi="Calibri" w:cs="Calibri"/>
                <w:szCs w:val="20"/>
                <w:bdr w:val="nil"/>
              </w:rPr>
              <w:t>přesné a stručné vyjadřování užíváním matematického jazyka včetně symboliky, prováděním rozborů a zápisů při řešení úloh a ke zdokonalování grafického projevu</w:t>
            </w:r>
          </w:p>
          <w:p w:rsidR="00A527FC" w:rsidRDefault="00695C64" w:rsidP="00E64F74">
            <w:pPr>
              <w:numPr>
                <w:ilvl w:val="0"/>
                <w:numId w:val="36"/>
              </w:numPr>
              <w:spacing w:line="240" w:lineRule="auto"/>
              <w:jc w:val="left"/>
              <w:rPr>
                <w:bdr w:val="nil"/>
              </w:rPr>
            </w:pPr>
            <w:r>
              <w:rPr>
                <w:rFonts w:ascii="Calibri" w:eastAsia="Calibri" w:hAnsi="Calibri" w:cs="Calibri"/>
                <w:szCs w:val="20"/>
                <w:bdr w:val="nil"/>
              </w:rPr>
              <w:t>rozvíjení spolupráce při řešení problémových a aplikovaných úloh vyjadřujících situace z běžného života a následně k využití získaného řešení v praxi; k poznávání možností matematiky a skutečnosti, že k výsledku lze dospět různými způsoby</w:t>
            </w:r>
          </w:p>
          <w:p w:rsidR="00A527FC" w:rsidRDefault="00695C64" w:rsidP="00E64F74">
            <w:pPr>
              <w:numPr>
                <w:ilvl w:val="0"/>
                <w:numId w:val="36"/>
              </w:numPr>
              <w:spacing w:line="240" w:lineRule="auto"/>
              <w:jc w:val="left"/>
              <w:rPr>
                <w:bdr w:val="nil"/>
              </w:rPr>
            </w:pPr>
            <w:r>
              <w:rPr>
                <w:rFonts w:ascii="Calibri" w:eastAsia="Calibri" w:hAnsi="Calibri" w:cs="Calibri"/>
                <w:szCs w:val="20"/>
                <w:bdr w:val="nil"/>
              </w:rPr>
              <w:t>rozvíjení důvěry ve vlastní schopnosti a možnosti při řešení úloh, k soustavné sebekontrole při každém kroku postupu řešení, k rozvíjení systematičnosti, vytrvalosti a přesnosti, k vytváření dovednosti vyslovovat hypotézy na základě zkušenosti nebo pokusu a k jejich ověřování nebo vyvracení pomocí protipříklad</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Cs w:val="20"/>
                <w:bdr w:val="nil"/>
              </w:rPr>
              <w:t>Vzdělávací obsah vyučovacího předmětu Matematika je na 1.stupni rozdělen na  </w:t>
            </w:r>
            <w:r>
              <w:rPr>
                <w:rFonts w:ascii="Calibri" w:eastAsia="Calibri" w:hAnsi="Calibri" w:cs="Calibri"/>
                <w:b/>
                <w:bCs/>
                <w:szCs w:val="20"/>
                <w:bdr w:val="nil"/>
              </w:rPr>
              <w:t>čtyři tematické okruhy. </w:t>
            </w:r>
          </w:p>
          <w:p w:rsidR="00A527FC" w:rsidRDefault="00695C64">
            <w:pPr>
              <w:spacing w:line="240" w:lineRule="auto"/>
              <w:jc w:val="left"/>
              <w:rPr>
                <w:bdr w:val="nil"/>
              </w:rPr>
            </w:pPr>
            <w:r>
              <w:rPr>
                <w:rFonts w:ascii="Calibri" w:eastAsia="Calibri" w:hAnsi="Calibri" w:cs="Calibri"/>
                <w:szCs w:val="20"/>
                <w:bdr w:val="nil"/>
              </w:rPr>
              <w:t>V tematickém okruhu </w:t>
            </w:r>
            <w:r>
              <w:rPr>
                <w:rFonts w:ascii="Calibri" w:eastAsia="Calibri" w:hAnsi="Calibri" w:cs="Calibri"/>
                <w:b/>
                <w:bCs/>
                <w:szCs w:val="20"/>
                <w:bdr w:val="nil"/>
              </w:rPr>
              <w:t>Čísla a početní operace</w:t>
            </w:r>
            <w:r>
              <w:rPr>
                <w:rFonts w:ascii="Calibri" w:eastAsia="Calibri" w:hAnsi="Calibri" w:cs="Calibri"/>
                <w:szCs w:val="20"/>
                <w:bdr w:val="nil"/>
              </w:rPr>
              <w:t> na prvním stupni, na který navazuje a dále ho prohlubuje na druhém stupni tematický okruh Číslo a proměnná,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w:t>
            </w:r>
          </w:p>
          <w:p w:rsidR="00A527FC" w:rsidRDefault="00695C64">
            <w:pPr>
              <w:spacing w:line="240" w:lineRule="auto"/>
              <w:jc w:val="left"/>
              <w:rPr>
                <w:bdr w:val="nil"/>
              </w:rPr>
            </w:pPr>
            <w:r>
              <w:rPr>
                <w:rFonts w:ascii="Calibri" w:eastAsia="Calibri" w:hAnsi="Calibri" w:cs="Calibri"/>
                <w:szCs w:val="20"/>
                <w:bdr w:val="nil"/>
              </w:rPr>
              <w:t>V dalším tematickém okruhu </w:t>
            </w:r>
            <w:r>
              <w:rPr>
                <w:rFonts w:ascii="Calibri" w:eastAsia="Calibri" w:hAnsi="Calibri" w:cs="Calibri"/>
                <w:b/>
                <w:bCs/>
                <w:szCs w:val="20"/>
                <w:bdr w:val="nil"/>
              </w:rPr>
              <w:t>Závislosti, vztahy a práce s daty</w:t>
            </w:r>
            <w:r>
              <w:rPr>
                <w:rFonts w:ascii="Calibri" w:eastAsia="Calibri" w:hAnsi="Calibri" w:cs="Calibri"/>
                <w:szCs w:val="20"/>
                <w:bdr w:val="nil"/>
              </w:rPr>
              <w:t xml:space="preserve"> žáci rozpoznávají určité typy změn a závislostí, které jsou projevem běžných jevů reálného světa, a seznamují se s jejich reprezentacemi. Uvědomují si změny a závislosti známých jevů, docházejí k pochopení, že změnou 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software nebo grafických kalkulátorů. Zkoumání </w:t>
            </w:r>
            <w:r>
              <w:rPr>
                <w:rFonts w:ascii="Calibri" w:eastAsia="Calibri" w:hAnsi="Calibri" w:cs="Calibri"/>
                <w:szCs w:val="20"/>
                <w:bdr w:val="nil"/>
              </w:rPr>
              <w:lastRenderedPageBreak/>
              <w:t>těchto závislostí směřuje k pochopení pojmu funkce.</w:t>
            </w:r>
          </w:p>
          <w:p w:rsidR="00A527FC" w:rsidRDefault="00695C64">
            <w:pPr>
              <w:spacing w:line="240" w:lineRule="auto"/>
              <w:jc w:val="left"/>
              <w:rPr>
                <w:bdr w:val="nil"/>
              </w:rPr>
            </w:pPr>
            <w:r>
              <w:rPr>
                <w:rFonts w:ascii="Calibri" w:eastAsia="Calibri" w:hAnsi="Calibri" w:cs="Calibri"/>
                <w:szCs w:val="20"/>
                <w:bdr w:val="nil"/>
              </w:rPr>
              <w:t>V tematickém okruhu </w:t>
            </w:r>
            <w:r>
              <w:rPr>
                <w:rFonts w:ascii="Calibri" w:eastAsia="Calibri" w:hAnsi="Calibri" w:cs="Calibri"/>
                <w:b/>
                <w:bCs/>
                <w:szCs w:val="20"/>
                <w:bdr w:val="nil"/>
              </w:rPr>
              <w:t>Geometrie v rovině a v prostoru</w:t>
            </w:r>
            <w:r>
              <w:rPr>
                <w:rFonts w:ascii="Calibri" w:eastAsia="Calibri" w:hAnsi="Calibri" w:cs="Calibri"/>
                <w:szCs w:val="20"/>
                <w:bdr w:val="nil"/>
              </w:rPr>
              <w:t>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obvod a obsah, zdokonalovat svůj grafický projev. Zkoumání tvaru a prostoru vede žáky k řešení polohových a metrických úloh a problémů, které vycházejí z běžných životních situací.</w:t>
            </w:r>
          </w:p>
          <w:p w:rsidR="00A527FC" w:rsidRDefault="00695C64">
            <w:pPr>
              <w:spacing w:line="240" w:lineRule="auto"/>
              <w:jc w:val="left"/>
              <w:rPr>
                <w:bdr w:val="nil"/>
              </w:rPr>
            </w:pPr>
            <w:r>
              <w:rPr>
                <w:rFonts w:ascii="Calibri" w:eastAsia="Calibri" w:hAnsi="Calibri" w:cs="Calibri"/>
                <w:szCs w:val="20"/>
                <w:bdr w:val="nil"/>
              </w:rPr>
              <w:t>Důležitou součástí matematického vzdělávání jsou </w:t>
            </w:r>
            <w:r>
              <w:rPr>
                <w:rFonts w:ascii="Calibri" w:eastAsia="Calibri" w:hAnsi="Calibri" w:cs="Calibri"/>
                <w:b/>
                <w:bCs/>
                <w:szCs w:val="20"/>
                <w:bdr w:val="nil"/>
              </w:rPr>
              <w:t>Nestandardní aplikační úlohy a problémy</w:t>
            </w:r>
            <w:r>
              <w:rPr>
                <w:rFonts w:ascii="Calibri" w:eastAsia="Calibri" w:hAnsi="Calibri" w:cs="Calibri"/>
                <w:szCs w:val="20"/>
                <w:bdr w:val="nil"/>
              </w:rPr>
              <w:t>,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rsidR="00A527FC" w:rsidRDefault="00695C64">
            <w:pPr>
              <w:spacing w:line="240" w:lineRule="auto"/>
              <w:jc w:val="left"/>
              <w:rPr>
                <w:bdr w:val="nil"/>
              </w:rPr>
            </w:pPr>
            <w:r>
              <w:rPr>
                <w:rFonts w:ascii="Calibri" w:eastAsia="Calibri" w:hAnsi="Calibri" w:cs="Calibri"/>
                <w:szCs w:val="20"/>
                <w:bdr w:val="nil"/>
              </w:rPr>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rsidR="00A527FC" w:rsidRDefault="00695C64">
            <w:pPr>
              <w:spacing w:line="240" w:lineRule="auto"/>
              <w:jc w:val="left"/>
              <w:rPr>
                <w:bdr w:val="nil"/>
              </w:rPr>
            </w:pPr>
            <w:r>
              <w:rPr>
                <w:rFonts w:ascii="Calibri" w:eastAsia="Calibri" w:hAnsi="Calibri" w:cs="Calibri"/>
                <w:szCs w:val="20"/>
                <w:bdr w:val="nil"/>
              </w:rPr>
              <w:t>Svým obsahem umožňuje matematika začlenění většiny průřezových témat a rovněž její využití při realizaci projektových dnů.</w:t>
            </w:r>
          </w:p>
          <w:p w:rsidR="00A527FC" w:rsidRDefault="00695C64">
            <w:pPr>
              <w:spacing w:line="240" w:lineRule="auto"/>
              <w:rPr>
                <w:bdr w:val="nil"/>
              </w:rPr>
            </w:pPr>
            <w:r>
              <w:rPr>
                <w:rFonts w:ascii="Calibri" w:eastAsia="Calibri" w:hAnsi="Calibri" w:cs="Calibri"/>
                <w:szCs w:val="20"/>
                <w:bdr w:val="nil"/>
              </w:rPr>
              <w:t>Učivo uvedené v učebních osnovách je v rámci školy závazné. Zařazení rozšiřujícího učiva zváží vyučující s ohledem na specifika konkrétní třídy a individuální potřeby žáků. Přesahy a vazby jsou uvedeny pouze do rozpracovaných vyučovacích předmětů, tedy ČJL a AJ. </w:t>
            </w:r>
          </w:p>
          <w:p w:rsidR="00A527FC" w:rsidRDefault="00695C64">
            <w:pPr>
              <w:spacing w:line="240" w:lineRule="auto"/>
              <w:rPr>
                <w:bdr w:val="nil"/>
              </w:rPr>
            </w:pPr>
            <w:r>
              <w:rPr>
                <w:rFonts w:ascii="Calibri" w:eastAsia="Calibri" w:hAnsi="Calibri" w:cs="Calibri"/>
                <w:szCs w:val="20"/>
                <w:bdr w:val="nil"/>
              </w:rPr>
              <w:t>Výuka matematiky je spojena i s rozvíjením finanční gramotnosti žáků ve shodě se Standardy finanční gramotnosti. Do učiva jsou zařazeny tyto obsahy: Peníze – způsoby placení; Hospodaření domácnosti – rozpočet, příjmy a výdaje domácnosti; Finanční produkty – úspory. </w:t>
            </w:r>
          </w:p>
          <w:p w:rsidR="00A527FC" w:rsidRDefault="00695C64">
            <w:pPr>
              <w:spacing w:line="240" w:lineRule="auto"/>
              <w:rPr>
                <w:bdr w:val="nil"/>
              </w:rPr>
            </w:pPr>
            <w:r>
              <w:rPr>
                <w:rFonts w:ascii="Calibri" w:eastAsia="Calibri" w:hAnsi="Calibri" w:cs="Calibri"/>
                <w:szCs w:val="20"/>
                <w:bdr w:val="nil"/>
              </w:rPr>
              <w:t>Vyučovací předmět Matematika je vyučován především v kmenových učebnách příslušné třídy, standardní délka vyučovací hodiny je 45 minut.  </w:t>
            </w:r>
          </w:p>
          <w:p w:rsidR="00A527FC" w:rsidRDefault="00695C64">
            <w:pPr>
              <w:spacing w:line="240" w:lineRule="auto"/>
              <w:rPr>
                <w:bdr w:val="nil"/>
              </w:rPr>
            </w:pPr>
            <w:r>
              <w:rPr>
                <w:rFonts w:ascii="Calibri" w:eastAsia="Calibri" w:hAnsi="Calibri" w:cs="Calibri"/>
                <w:szCs w:val="20"/>
                <w:bdr w:val="nil"/>
              </w:rPr>
              <w:t>K výuce matematiky je využívána i multimediální a počítačová učebna, ostatní prostory školy i další podnětná prostředí. Během výuky matematiky jsou žákům nabízeny rozšiřující aktivity: soutěže, korespondenční semináře a programy podporující zájem žáků o matematiku (interaktivní výstavy, exkurze apod.). K rozvíjení matematické gramotnosti napomáhají i zájmové útvary. </w:t>
            </w:r>
          </w:p>
          <w:tbl>
            <w:tblPr>
              <w:tblStyle w:val="TabulkaP4"/>
              <w:tblW w:w="5000" w:type="pct"/>
              <w:tblCellMar>
                <w:left w:w="15" w:type="dxa"/>
                <w:right w:w="15" w:type="dxa"/>
              </w:tblCellMar>
              <w:tblLook w:val="04A0" w:firstRow="1" w:lastRow="0" w:firstColumn="1" w:lastColumn="0" w:noHBand="0" w:noVBand="1"/>
            </w:tblPr>
            <w:tblGrid>
              <w:gridCol w:w="2645"/>
              <w:gridCol w:w="2726"/>
              <w:gridCol w:w="2644"/>
              <w:gridCol w:w="318"/>
              <w:gridCol w:w="318"/>
              <w:gridCol w:w="318"/>
              <w:gridCol w:w="611"/>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szCs w:val="20"/>
                      <w:bdr w:val="nil"/>
                    </w:rPr>
                    <w:lastRenderedPageBreak/>
                    <w:t>              ročník </w:t>
                  </w:r>
                  <w:r>
                    <w:rPr>
                      <w:rFonts w:ascii="Calibri" w:eastAsia="Calibri" w:hAnsi="Calibri" w:cs="Calibri"/>
                      <w:sz w:val="20"/>
                      <w:bdr w:val="nil"/>
                    </w:rPr>
                    <w:t xml:space="preserve">  </w:t>
                  </w:r>
                </w:p>
              </w:tc>
              <w:tc>
                <w:tcPr>
                  <w:tcW w:w="1700" w:type="pct"/>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szCs w:val="20"/>
                      <w:bdr w:val="nil"/>
                    </w:rPr>
                    <w:t>1. </w:t>
                  </w:r>
                  <w:r>
                    <w:rPr>
                      <w:rFonts w:ascii="Calibri" w:eastAsia="Calibri" w:hAnsi="Calibri" w:cs="Calibri"/>
                      <w:sz w:val="20"/>
                      <w:bdr w:val="nil"/>
                    </w:rPr>
                    <w:t xml:space="preserve">  </w:t>
                  </w:r>
                </w:p>
              </w:tc>
              <w:tc>
                <w:tcPr>
                  <w:tcW w:w="1650" w:type="pct"/>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szCs w:val="20"/>
                      <w:bdr w:val="nil"/>
                    </w:rPr>
                    <w:t>2. </w:t>
                  </w:r>
                  <w:r>
                    <w:rPr>
                      <w:rFonts w:ascii="Calibri" w:eastAsia="Calibri" w:hAnsi="Calibri" w:cs="Calibri"/>
                      <w:sz w:val="20"/>
                      <w:bdr w:val="nil"/>
                    </w:rPr>
                    <w:t xml:space="preserve">  </w:t>
                  </w:r>
                </w:p>
              </w:tc>
              <w:tc>
                <w:tcPr>
                  <w:tcW w:w="0" w:type="auto"/>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szCs w:val="20"/>
                      <w:bdr w:val="nil"/>
                    </w:rPr>
                    <w:t>3. </w:t>
                  </w:r>
                  <w:r>
                    <w:rPr>
                      <w:rFonts w:ascii="Calibri" w:eastAsia="Calibri" w:hAnsi="Calibri" w:cs="Calibri"/>
                      <w:sz w:val="20"/>
                      <w:bdr w:val="nil"/>
                    </w:rPr>
                    <w:t xml:space="preserve">  </w:t>
                  </w:r>
                </w:p>
              </w:tc>
              <w:tc>
                <w:tcPr>
                  <w:tcW w:w="0" w:type="auto"/>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szCs w:val="20"/>
                      <w:bdr w:val="nil"/>
                    </w:rPr>
                    <w:t>4. </w:t>
                  </w:r>
                  <w:r>
                    <w:rPr>
                      <w:rFonts w:ascii="Calibri" w:eastAsia="Calibri" w:hAnsi="Calibri" w:cs="Calibri"/>
                      <w:sz w:val="20"/>
                      <w:bdr w:val="nil"/>
                    </w:rPr>
                    <w:t xml:space="preserve">  </w:t>
                  </w:r>
                </w:p>
              </w:tc>
              <w:tc>
                <w:tcPr>
                  <w:tcW w:w="0" w:type="auto"/>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szCs w:val="20"/>
                      <w:bdr w:val="nil"/>
                    </w:rPr>
                    <w:t>5. </w:t>
                  </w:r>
                  <w:r>
                    <w:rPr>
                      <w:rFonts w:ascii="Calibri" w:eastAsia="Calibri" w:hAnsi="Calibri" w:cs="Calibri"/>
                      <w:sz w:val="20"/>
                      <w:bdr w:val="nil"/>
                    </w:rPr>
                    <w:t xml:space="preserve">  </w:t>
                  </w:r>
                </w:p>
              </w:tc>
              <w:tc>
                <w:tcPr>
                  <w:tcW w:w="0" w:type="auto"/>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szCs w:val="20"/>
                      <w:bdr w:val="nil"/>
                    </w:rPr>
                    <w:t>celkem hodin </w:t>
                  </w:r>
                  <w:r>
                    <w:rPr>
                      <w:rFonts w:ascii="Calibri" w:eastAsia="Calibri" w:hAnsi="Calibri" w:cs="Calibri"/>
                      <w:sz w:val="20"/>
                      <w:bdr w:val="nil"/>
                    </w:rPr>
                    <w:br/>
                    <w:t> </w:t>
                  </w:r>
                </w:p>
              </w:tc>
            </w:tr>
            <w:tr w:rsidR="00A527FC">
              <w:tc>
                <w:tcPr>
                  <w:tcW w:w="1650" w:type="pct"/>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časová dotace </w:t>
                  </w:r>
                  <w:r>
                    <w:rPr>
                      <w:rFonts w:ascii="Calibri" w:eastAsia="Calibri" w:hAnsi="Calibri" w:cs="Calibri"/>
                      <w:sz w:val="20"/>
                      <w:bdr w:val="nil"/>
                    </w:rPr>
                    <w:t xml:space="preserve">  </w:t>
                  </w:r>
                </w:p>
              </w:tc>
              <w:tc>
                <w:tcPr>
                  <w:tcW w:w="1700" w:type="pct"/>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4 </w:t>
                  </w:r>
                  <w:r>
                    <w:rPr>
                      <w:rFonts w:ascii="Calibri" w:eastAsia="Calibri" w:hAnsi="Calibri" w:cs="Calibri"/>
                      <w:sz w:val="20"/>
                      <w:bdr w:val="nil"/>
                    </w:rPr>
                    <w:t xml:space="preserve">  </w:t>
                  </w:r>
                </w:p>
              </w:tc>
              <w:tc>
                <w:tcPr>
                  <w:tcW w:w="1650" w:type="pct"/>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4 </w:t>
                  </w:r>
                  <w:r>
                    <w:rPr>
                      <w:rFonts w:ascii="Calibri" w:eastAsia="Calibri" w:hAnsi="Calibri" w:cs="Calibri"/>
                      <w:sz w:val="20"/>
                      <w:bdr w:val="nil"/>
                    </w:rPr>
                    <w:t xml:space="preserve">  </w:t>
                  </w:r>
                </w:p>
              </w:tc>
              <w:tc>
                <w:tcPr>
                  <w:tcW w:w="0" w:type="auto"/>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4 </w:t>
                  </w:r>
                </w:p>
              </w:tc>
              <w:tc>
                <w:tcPr>
                  <w:tcW w:w="0" w:type="auto"/>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4 </w:t>
                  </w:r>
                </w:p>
              </w:tc>
              <w:tc>
                <w:tcPr>
                  <w:tcW w:w="0" w:type="auto"/>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4 </w:t>
                  </w:r>
                  <w:r>
                    <w:rPr>
                      <w:rFonts w:ascii="Calibri" w:eastAsia="Calibri" w:hAnsi="Calibri" w:cs="Calibri"/>
                      <w:sz w:val="20"/>
                      <w:bdr w:val="nil"/>
                    </w:rPr>
                    <w:t xml:space="preserve">  </w:t>
                  </w:r>
                </w:p>
              </w:tc>
              <w:tc>
                <w:tcPr>
                  <w:tcW w:w="0" w:type="auto"/>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20 </w:t>
                  </w:r>
                </w:p>
              </w:tc>
            </w:tr>
            <w:tr w:rsidR="00A527FC">
              <w:tc>
                <w:tcPr>
                  <w:tcW w:w="1650" w:type="pct"/>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disponibilní hodiny </w:t>
                  </w:r>
                  <w:r>
                    <w:rPr>
                      <w:rFonts w:ascii="Calibri" w:eastAsia="Calibri" w:hAnsi="Calibri" w:cs="Calibri"/>
                      <w:sz w:val="20"/>
                      <w:bdr w:val="nil"/>
                    </w:rPr>
                    <w:t xml:space="preserve">  </w:t>
                  </w:r>
                </w:p>
              </w:tc>
              <w:tc>
                <w:tcPr>
                  <w:tcW w:w="1700" w:type="pct"/>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0 </w:t>
                  </w:r>
                  <w:r>
                    <w:rPr>
                      <w:rFonts w:ascii="Calibri" w:eastAsia="Calibri" w:hAnsi="Calibri" w:cs="Calibri"/>
                      <w:sz w:val="20"/>
                      <w:bdr w:val="nil"/>
                    </w:rPr>
                    <w:t xml:space="preserve">  </w:t>
                  </w:r>
                </w:p>
              </w:tc>
              <w:tc>
                <w:tcPr>
                  <w:tcW w:w="1650" w:type="pct"/>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0 </w:t>
                  </w:r>
                </w:p>
              </w:tc>
              <w:tc>
                <w:tcPr>
                  <w:tcW w:w="0" w:type="auto"/>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1 </w:t>
                  </w:r>
                </w:p>
              </w:tc>
              <w:tc>
                <w:tcPr>
                  <w:tcW w:w="0" w:type="auto"/>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1 </w:t>
                  </w:r>
                </w:p>
              </w:tc>
              <w:tc>
                <w:tcPr>
                  <w:tcW w:w="0" w:type="auto"/>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1 </w:t>
                  </w:r>
                  <w:r>
                    <w:rPr>
                      <w:rFonts w:ascii="Calibri" w:eastAsia="Calibri" w:hAnsi="Calibri" w:cs="Calibri"/>
                      <w:sz w:val="20"/>
                      <w:bdr w:val="nil"/>
                    </w:rPr>
                    <w:t xml:space="preserve">  </w:t>
                  </w:r>
                </w:p>
              </w:tc>
              <w:tc>
                <w:tcPr>
                  <w:tcW w:w="0" w:type="auto"/>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3 </w:t>
                  </w:r>
                </w:p>
              </w:tc>
            </w:tr>
            <w:tr w:rsidR="00A527FC">
              <w:tc>
                <w:tcPr>
                  <w:tcW w:w="1650" w:type="pct"/>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týdenní dotace celkem </w:t>
                  </w:r>
                  <w:r>
                    <w:rPr>
                      <w:rFonts w:ascii="Calibri" w:eastAsia="Calibri" w:hAnsi="Calibri" w:cs="Calibri"/>
                      <w:sz w:val="20"/>
                      <w:bdr w:val="nil"/>
                    </w:rPr>
                    <w:t xml:space="preserve">  </w:t>
                  </w:r>
                </w:p>
              </w:tc>
              <w:tc>
                <w:tcPr>
                  <w:tcW w:w="1700" w:type="pct"/>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4 </w:t>
                  </w:r>
                  <w:r>
                    <w:rPr>
                      <w:rFonts w:ascii="Calibri" w:eastAsia="Calibri" w:hAnsi="Calibri" w:cs="Calibri"/>
                      <w:sz w:val="20"/>
                      <w:bdr w:val="nil"/>
                    </w:rPr>
                    <w:t xml:space="preserve">  </w:t>
                  </w:r>
                </w:p>
              </w:tc>
              <w:tc>
                <w:tcPr>
                  <w:tcW w:w="1650" w:type="pct"/>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4 </w:t>
                  </w:r>
                </w:p>
              </w:tc>
              <w:tc>
                <w:tcPr>
                  <w:tcW w:w="0" w:type="auto"/>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5 </w:t>
                  </w:r>
                  <w:r>
                    <w:rPr>
                      <w:rFonts w:ascii="Calibri" w:eastAsia="Calibri" w:hAnsi="Calibri" w:cs="Calibri"/>
                      <w:sz w:val="20"/>
                      <w:bdr w:val="nil"/>
                    </w:rPr>
                    <w:t xml:space="preserve">  </w:t>
                  </w:r>
                </w:p>
              </w:tc>
              <w:tc>
                <w:tcPr>
                  <w:tcW w:w="0" w:type="auto"/>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5 </w:t>
                  </w:r>
                  <w:r>
                    <w:rPr>
                      <w:rFonts w:ascii="Calibri" w:eastAsia="Calibri" w:hAnsi="Calibri" w:cs="Calibri"/>
                      <w:sz w:val="20"/>
                      <w:bdr w:val="nil"/>
                    </w:rPr>
                    <w:t xml:space="preserve">  </w:t>
                  </w:r>
                </w:p>
              </w:tc>
              <w:tc>
                <w:tcPr>
                  <w:tcW w:w="0" w:type="auto"/>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5 </w:t>
                  </w:r>
                  <w:r>
                    <w:rPr>
                      <w:rFonts w:ascii="Calibri" w:eastAsia="Calibri" w:hAnsi="Calibri" w:cs="Calibri"/>
                      <w:sz w:val="20"/>
                      <w:bdr w:val="nil"/>
                    </w:rPr>
                    <w:t xml:space="preserve">  </w:t>
                  </w:r>
                </w:p>
              </w:tc>
              <w:tc>
                <w:tcPr>
                  <w:tcW w:w="0" w:type="auto"/>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23 </w:t>
                  </w:r>
                </w:p>
              </w:tc>
            </w:tr>
          </w:tbl>
          <w:p w:rsidR="00A527FC" w:rsidRDefault="00A527FC"/>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37"/>
              </w:numPr>
              <w:spacing w:line="240" w:lineRule="auto"/>
              <w:jc w:val="left"/>
              <w:rPr>
                <w:bdr w:val="nil"/>
              </w:rPr>
            </w:pPr>
            <w:r>
              <w:rPr>
                <w:rFonts w:ascii="Calibri" w:eastAsia="Calibri" w:hAnsi="Calibri" w:cs="Calibri"/>
                <w:bdr w:val="nil"/>
              </w:rPr>
              <w:t>Matematika a její aplikace</w:t>
            </w:r>
          </w:p>
        </w:tc>
      </w:tr>
      <w:tr w:rsidR="00A527F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 učení:</w:t>
            </w:r>
          </w:p>
          <w:p w:rsidR="00A527FC" w:rsidRDefault="00695C64" w:rsidP="00E64F74">
            <w:pPr>
              <w:numPr>
                <w:ilvl w:val="0"/>
                <w:numId w:val="38"/>
              </w:numPr>
              <w:spacing w:line="240" w:lineRule="auto"/>
              <w:jc w:val="left"/>
              <w:rPr>
                <w:bdr w:val="nil"/>
              </w:rPr>
            </w:pPr>
            <w:r>
              <w:rPr>
                <w:rFonts w:ascii="Calibri" w:eastAsia="Calibri" w:hAnsi="Calibri" w:cs="Calibri"/>
                <w:bdr w:val="nil"/>
              </w:rPr>
              <w:t>vedeme žáky k zodpovědnosti za jejich vzdělávání – připravujeme je na celoživotní učení</w:t>
            </w:r>
          </w:p>
          <w:p w:rsidR="00A527FC" w:rsidRDefault="00695C64" w:rsidP="00E64F74">
            <w:pPr>
              <w:numPr>
                <w:ilvl w:val="0"/>
                <w:numId w:val="38"/>
              </w:numPr>
              <w:spacing w:line="240" w:lineRule="auto"/>
              <w:jc w:val="left"/>
              <w:rPr>
                <w:bdr w:val="nil"/>
              </w:rPr>
            </w:pPr>
            <w:r>
              <w:rPr>
                <w:rFonts w:ascii="Calibri" w:eastAsia="Calibri" w:hAnsi="Calibri" w:cs="Calibri"/>
                <w:bdr w:val="nil"/>
              </w:rPr>
              <w:t>ve výuce zřetelně rozlišujeme základní učivo a učivo rozšiřující</w:t>
            </w:r>
          </w:p>
          <w:p w:rsidR="00A527FC" w:rsidRDefault="00695C64" w:rsidP="00E64F74">
            <w:pPr>
              <w:numPr>
                <w:ilvl w:val="0"/>
                <w:numId w:val="38"/>
              </w:numPr>
              <w:spacing w:line="240" w:lineRule="auto"/>
              <w:jc w:val="left"/>
              <w:rPr>
                <w:bdr w:val="nil"/>
              </w:rPr>
            </w:pPr>
            <w:r>
              <w:rPr>
                <w:rFonts w:ascii="Calibri" w:eastAsia="Calibri" w:hAnsi="Calibri" w:cs="Calibri"/>
                <w:bdr w:val="nil"/>
              </w:rPr>
              <w:t>v úvodu hodiny vždy žáky seznámíme s cílem hodiny, na konci vždy zhodnotíme jeho dosažení</w:t>
            </w:r>
          </w:p>
          <w:p w:rsidR="00A527FC" w:rsidRDefault="00695C64" w:rsidP="00E64F74">
            <w:pPr>
              <w:numPr>
                <w:ilvl w:val="0"/>
                <w:numId w:val="38"/>
              </w:numPr>
              <w:spacing w:line="240" w:lineRule="auto"/>
              <w:jc w:val="left"/>
              <w:rPr>
                <w:bdr w:val="nil"/>
              </w:rPr>
            </w:pPr>
            <w:r>
              <w:rPr>
                <w:rFonts w:ascii="Calibri" w:eastAsia="Calibri" w:hAnsi="Calibri" w:cs="Calibri"/>
                <w:bdr w:val="nil"/>
              </w:rPr>
              <w:t>uplatňujeme individuální přístup k žákovi</w:t>
            </w:r>
          </w:p>
          <w:p w:rsidR="00A527FC" w:rsidRDefault="00695C64" w:rsidP="00E64F74">
            <w:pPr>
              <w:numPr>
                <w:ilvl w:val="0"/>
                <w:numId w:val="38"/>
              </w:numPr>
              <w:spacing w:line="240" w:lineRule="auto"/>
              <w:jc w:val="left"/>
              <w:rPr>
                <w:bdr w:val="nil"/>
              </w:rPr>
            </w:pPr>
            <w:r>
              <w:rPr>
                <w:rFonts w:ascii="Calibri" w:eastAsia="Calibri" w:hAnsi="Calibri" w:cs="Calibri"/>
                <w:bdr w:val="nil"/>
              </w:rPr>
              <w:t>učíme práci s chybou</w:t>
            </w:r>
          </w:p>
          <w:p w:rsidR="00A527FC" w:rsidRDefault="00695C64" w:rsidP="00E64F74">
            <w:pPr>
              <w:numPr>
                <w:ilvl w:val="0"/>
                <w:numId w:val="38"/>
              </w:numPr>
              <w:spacing w:line="240" w:lineRule="auto"/>
              <w:jc w:val="left"/>
              <w:rPr>
                <w:bdr w:val="nil"/>
              </w:rPr>
            </w:pPr>
            <w:r>
              <w:rPr>
                <w:rFonts w:ascii="Calibri" w:eastAsia="Calibri" w:hAnsi="Calibri" w:cs="Calibri"/>
                <w:bdr w:val="nil"/>
              </w:rPr>
              <w:t>učíme žáky využívat matematických poznatků a dovedností v praktických činnostech –odhady, měření a porovnávání velikostí a vzdáleností</w:t>
            </w:r>
          </w:p>
          <w:p w:rsidR="00A527FC" w:rsidRDefault="00695C64" w:rsidP="00E64F74">
            <w:pPr>
              <w:numPr>
                <w:ilvl w:val="0"/>
                <w:numId w:val="38"/>
              </w:numPr>
              <w:spacing w:line="240" w:lineRule="auto"/>
              <w:jc w:val="left"/>
              <w:rPr>
                <w:bdr w:val="nil"/>
              </w:rPr>
            </w:pPr>
            <w:r>
              <w:rPr>
                <w:rFonts w:ascii="Calibri" w:eastAsia="Calibri" w:hAnsi="Calibri" w:cs="Calibri"/>
                <w:bdr w:val="nil"/>
              </w:rPr>
              <w:t xml:space="preserve">rozvíjíme paměť žáků prostřednictvím numerických výpočtů a osvojováním si matematických algoritmů </w:t>
            </w:r>
          </w:p>
          <w:p w:rsidR="00A527FC" w:rsidRDefault="00695C64" w:rsidP="00E64F74">
            <w:pPr>
              <w:numPr>
                <w:ilvl w:val="0"/>
                <w:numId w:val="38"/>
              </w:numPr>
              <w:spacing w:line="240" w:lineRule="auto"/>
              <w:jc w:val="left"/>
              <w:rPr>
                <w:bdr w:val="nil"/>
              </w:rPr>
            </w:pPr>
            <w:r>
              <w:rPr>
                <w:rFonts w:ascii="Calibri" w:eastAsia="Calibri" w:hAnsi="Calibri" w:cs="Calibri"/>
                <w:bdr w:val="nil"/>
              </w:rPr>
              <w:t>rozvíjíme abstraktní myšlení osvojováním si základních matematických pojmů a vztahů</w:t>
            </w:r>
          </w:p>
          <w:p w:rsidR="00A527FC" w:rsidRDefault="00695C64" w:rsidP="00E64F74">
            <w:pPr>
              <w:numPr>
                <w:ilvl w:val="0"/>
                <w:numId w:val="38"/>
              </w:numPr>
              <w:spacing w:line="240" w:lineRule="auto"/>
              <w:jc w:val="left"/>
              <w:rPr>
                <w:bdr w:val="nil"/>
              </w:rPr>
            </w:pPr>
            <w:r>
              <w:rPr>
                <w:rFonts w:ascii="Calibri" w:eastAsia="Calibri" w:hAnsi="Calibri" w:cs="Calibri"/>
                <w:bdr w:val="nil"/>
              </w:rPr>
              <w:t>jdeme příkladem – dalším vzděláváním v oboru si rozšiřujeme svůj „pedagogický obzor“</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 řešení problémů:</w:t>
            </w:r>
          </w:p>
          <w:p w:rsidR="00A527FC" w:rsidRDefault="00695C64" w:rsidP="00E64F74">
            <w:pPr>
              <w:numPr>
                <w:ilvl w:val="0"/>
                <w:numId w:val="39"/>
              </w:numPr>
              <w:spacing w:line="240" w:lineRule="auto"/>
              <w:jc w:val="left"/>
              <w:rPr>
                <w:bdr w:val="nil"/>
              </w:rPr>
            </w:pPr>
            <w:r>
              <w:rPr>
                <w:rFonts w:ascii="Calibri" w:eastAsia="Calibri" w:hAnsi="Calibri" w:cs="Calibri"/>
                <w:bdr w:val="nil"/>
              </w:rPr>
              <w:t>učíme žáky nebát se problémových situací – problém je výzva</w:t>
            </w:r>
          </w:p>
          <w:p w:rsidR="00A527FC" w:rsidRDefault="00695C64" w:rsidP="00E64F74">
            <w:pPr>
              <w:numPr>
                <w:ilvl w:val="0"/>
                <w:numId w:val="39"/>
              </w:numPr>
              <w:spacing w:line="240" w:lineRule="auto"/>
              <w:jc w:val="left"/>
              <w:rPr>
                <w:bdr w:val="nil"/>
              </w:rPr>
            </w:pPr>
            <w:r>
              <w:rPr>
                <w:rFonts w:ascii="Calibri" w:eastAsia="Calibri" w:hAnsi="Calibri" w:cs="Calibri"/>
                <w:bdr w:val="nil"/>
              </w:rPr>
              <w:t>podporujeme skupinovou spolupráci při řešení problémů</w:t>
            </w:r>
          </w:p>
          <w:p w:rsidR="00A527FC" w:rsidRDefault="00695C64" w:rsidP="00E64F74">
            <w:pPr>
              <w:numPr>
                <w:ilvl w:val="0"/>
                <w:numId w:val="39"/>
              </w:numPr>
              <w:spacing w:line="240" w:lineRule="auto"/>
              <w:jc w:val="left"/>
              <w:rPr>
                <w:bdr w:val="nil"/>
              </w:rPr>
            </w:pPr>
            <w:r>
              <w:rPr>
                <w:rFonts w:ascii="Calibri" w:eastAsia="Calibri" w:hAnsi="Calibri" w:cs="Calibri"/>
                <w:bdr w:val="nil"/>
              </w:rPr>
              <w:t>podporujeme využívání moderní techniky při řešení problémů</w:t>
            </w:r>
          </w:p>
          <w:p w:rsidR="00A527FC" w:rsidRDefault="00695C64" w:rsidP="00E64F74">
            <w:pPr>
              <w:numPr>
                <w:ilvl w:val="0"/>
                <w:numId w:val="39"/>
              </w:numPr>
              <w:spacing w:line="240" w:lineRule="auto"/>
              <w:jc w:val="left"/>
              <w:rPr>
                <w:bdr w:val="nil"/>
              </w:rPr>
            </w:pPr>
            <w:r>
              <w:rPr>
                <w:rFonts w:ascii="Calibri" w:eastAsia="Calibri" w:hAnsi="Calibri" w:cs="Calibri"/>
                <w:bdr w:val="nil"/>
              </w:rPr>
              <w:t xml:space="preserve">rozvíjíme logické myšlení při řešení problémových úloh </w:t>
            </w:r>
          </w:p>
          <w:p w:rsidR="00A527FC" w:rsidRDefault="00695C64" w:rsidP="00E64F74">
            <w:pPr>
              <w:numPr>
                <w:ilvl w:val="0"/>
                <w:numId w:val="39"/>
              </w:numPr>
              <w:spacing w:line="240" w:lineRule="auto"/>
              <w:jc w:val="left"/>
              <w:rPr>
                <w:bdr w:val="nil"/>
              </w:rPr>
            </w:pPr>
            <w:r>
              <w:rPr>
                <w:rFonts w:ascii="Calibri" w:eastAsia="Calibri" w:hAnsi="Calibri" w:cs="Calibri"/>
                <w:bdr w:val="nil"/>
              </w:rPr>
              <w:t>při řešení problémových úloh učíme žáky provádět rozbor problému, odhadovat výsledek, volit správný postup</w:t>
            </w:r>
          </w:p>
          <w:p w:rsidR="00A527FC" w:rsidRDefault="00695C64" w:rsidP="00E64F74">
            <w:pPr>
              <w:numPr>
                <w:ilvl w:val="0"/>
                <w:numId w:val="39"/>
              </w:numPr>
              <w:spacing w:line="240" w:lineRule="auto"/>
              <w:jc w:val="left"/>
              <w:rPr>
                <w:bdr w:val="nil"/>
              </w:rPr>
            </w:pPr>
            <w:r>
              <w:rPr>
                <w:rFonts w:ascii="Calibri" w:eastAsia="Calibri" w:hAnsi="Calibri" w:cs="Calibri"/>
                <w:bdr w:val="nil"/>
              </w:rPr>
              <w:t>jdeme příkladem – sami se učíme lépe, s rozvahou a nadhledem řešit rozmanité problémové situace ve škole</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komunikativní:</w:t>
            </w:r>
          </w:p>
          <w:p w:rsidR="00A527FC" w:rsidRDefault="00695C64" w:rsidP="00E64F74">
            <w:pPr>
              <w:numPr>
                <w:ilvl w:val="0"/>
                <w:numId w:val="40"/>
              </w:numPr>
              <w:spacing w:line="240" w:lineRule="auto"/>
              <w:jc w:val="left"/>
              <w:rPr>
                <w:bdr w:val="nil"/>
              </w:rPr>
            </w:pPr>
            <w:r>
              <w:rPr>
                <w:rFonts w:ascii="Calibri" w:eastAsia="Calibri" w:hAnsi="Calibri" w:cs="Calibri"/>
                <w:bdr w:val="nil"/>
              </w:rPr>
              <w:lastRenderedPageBreak/>
              <w:t xml:space="preserve">klademe důraz na kulturní úroveň komunikace </w:t>
            </w:r>
          </w:p>
          <w:p w:rsidR="00A527FC" w:rsidRDefault="00695C64" w:rsidP="00E64F74">
            <w:pPr>
              <w:numPr>
                <w:ilvl w:val="0"/>
                <w:numId w:val="40"/>
              </w:numPr>
              <w:spacing w:line="240" w:lineRule="auto"/>
              <w:jc w:val="left"/>
              <w:rPr>
                <w:bdr w:val="nil"/>
              </w:rPr>
            </w:pPr>
            <w:r>
              <w:rPr>
                <w:rFonts w:ascii="Calibri" w:eastAsia="Calibri" w:hAnsi="Calibri" w:cs="Calibri"/>
                <w:bdr w:val="nil"/>
              </w:rPr>
              <w:t>vedeme žáky k tomu, aby otevřeně vyjadřovali svůj názor</w:t>
            </w:r>
          </w:p>
          <w:p w:rsidR="00A527FC" w:rsidRDefault="00695C64" w:rsidP="00E64F74">
            <w:pPr>
              <w:numPr>
                <w:ilvl w:val="0"/>
                <w:numId w:val="40"/>
              </w:numPr>
              <w:spacing w:line="240" w:lineRule="auto"/>
              <w:jc w:val="left"/>
              <w:rPr>
                <w:bdr w:val="nil"/>
              </w:rPr>
            </w:pPr>
            <w:r>
              <w:rPr>
                <w:rFonts w:ascii="Calibri" w:eastAsia="Calibri" w:hAnsi="Calibri" w:cs="Calibri"/>
                <w:bdr w:val="nil"/>
              </w:rPr>
              <w:t>učíme žáky naslouchat druhým jako nezbytný prvek mezilidské komunikace</w:t>
            </w:r>
          </w:p>
          <w:p w:rsidR="00A527FC" w:rsidRDefault="00695C64" w:rsidP="00E64F74">
            <w:pPr>
              <w:numPr>
                <w:ilvl w:val="0"/>
                <w:numId w:val="40"/>
              </w:numPr>
              <w:spacing w:line="240" w:lineRule="auto"/>
              <w:jc w:val="left"/>
              <w:rPr>
                <w:bdr w:val="nil"/>
              </w:rPr>
            </w:pPr>
            <w:r>
              <w:rPr>
                <w:rFonts w:ascii="Calibri" w:eastAsia="Calibri" w:hAnsi="Calibri" w:cs="Calibri"/>
                <w:bdr w:val="nil"/>
              </w:rPr>
              <w:t>při komunikaci v rámci vyučovacího předmětu Matematika vedeme žáky k tomu, aby využívali vhodné matematické symboliky, početních operací, algoritmů a správných metod řešení</w:t>
            </w:r>
          </w:p>
          <w:p w:rsidR="00A527FC" w:rsidRDefault="00695C64" w:rsidP="00E64F74">
            <w:pPr>
              <w:numPr>
                <w:ilvl w:val="0"/>
                <w:numId w:val="40"/>
              </w:numPr>
              <w:spacing w:line="240" w:lineRule="auto"/>
              <w:jc w:val="left"/>
              <w:rPr>
                <w:bdr w:val="nil"/>
              </w:rPr>
            </w:pPr>
            <w:r>
              <w:rPr>
                <w:rFonts w:ascii="Calibri" w:eastAsia="Calibri" w:hAnsi="Calibri" w:cs="Calibri"/>
                <w:bdr w:val="nil"/>
              </w:rPr>
              <w:t>jdeme příkladem – „profesním“ přístupem ke komunikaci s žáky, rodiči, zaměstnanci školy a širší veřejností, sami otevřeně komunikujeme na kulturní úrovni, své názory opíráme o logické argumenty</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sociální a personální:</w:t>
            </w:r>
          </w:p>
          <w:p w:rsidR="00A527FC" w:rsidRDefault="00695C64" w:rsidP="00E64F74">
            <w:pPr>
              <w:numPr>
                <w:ilvl w:val="0"/>
                <w:numId w:val="41"/>
              </w:numPr>
              <w:spacing w:line="240" w:lineRule="auto"/>
              <w:jc w:val="left"/>
              <w:rPr>
                <w:bdr w:val="nil"/>
              </w:rPr>
            </w:pPr>
            <w:r>
              <w:rPr>
                <w:rFonts w:ascii="Calibri" w:eastAsia="Calibri" w:hAnsi="Calibri" w:cs="Calibri"/>
                <w:bdr w:val="nil"/>
              </w:rPr>
              <w:t xml:space="preserve">omezujeme používání frontální metody výuky, podporujeme skupinovou výuku a kooperativní vyučování </w:t>
            </w:r>
          </w:p>
          <w:p w:rsidR="00A527FC" w:rsidRDefault="00695C64" w:rsidP="00E64F74">
            <w:pPr>
              <w:numPr>
                <w:ilvl w:val="0"/>
                <w:numId w:val="41"/>
              </w:numPr>
              <w:spacing w:line="240" w:lineRule="auto"/>
              <w:jc w:val="left"/>
              <w:rPr>
                <w:bdr w:val="nil"/>
              </w:rPr>
            </w:pPr>
            <w:r>
              <w:rPr>
                <w:rFonts w:ascii="Calibri" w:eastAsia="Calibri" w:hAnsi="Calibri" w:cs="Calibri"/>
                <w:bdr w:val="nil"/>
              </w:rPr>
              <w:t xml:space="preserve">učíme žáky pracovat ve skupinách </w:t>
            </w:r>
            <w:r>
              <w:rPr>
                <w:rFonts w:ascii="Calibri" w:eastAsia="Calibri" w:hAnsi="Calibri" w:cs="Calibri"/>
                <w:bdr w:val="nil"/>
              </w:rPr>
              <w:t> rozvíjíme schopnost žáků zastávat ve skupině různé role</w:t>
            </w:r>
          </w:p>
          <w:p w:rsidR="00A527FC" w:rsidRDefault="00695C64" w:rsidP="00E64F74">
            <w:pPr>
              <w:numPr>
                <w:ilvl w:val="0"/>
                <w:numId w:val="41"/>
              </w:numPr>
              <w:spacing w:line="240" w:lineRule="auto"/>
              <w:jc w:val="left"/>
              <w:rPr>
                <w:bdr w:val="nil"/>
              </w:rPr>
            </w:pPr>
            <w:r>
              <w:rPr>
                <w:rFonts w:ascii="Calibri" w:eastAsia="Calibri" w:hAnsi="Calibri" w:cs="Calibri"/>
                <w:bdr w:val="nil"/>
              </w:rPr>
              <w:t xml:space="preserve">učíme žáky kriticky hodnotit práci skupiny, svoji práci ve skupině i práci ostatních členů </w:t>
            </w:r>
          </w:p>
          <w:p w:rsidR="00A527FC" w:rsidRDefault="00695C64" w:rsidP="00E64F74">
            <w:pPr>
              <w:numPr>
                <w:ilvl w:val="0"/>
                <w:numId w:val="41"/>
              </w:numPr>
              <w:spacing w:line="240" w:lineRule="auto"/>
              <w:jc w:val="left"/>
              <w:rPr>
                <w:bdr w:val="nil"/>
              </w:rPr>
            </w:pPr>
            <w:r>
              <w:rPr>
                <w:rFonts w:ascii="Calibri" w:eastAsia="Calibri" w:hAnsi="Calibri" w:cs="Calibri"/>
                <w:bdr w:val="nil"/>
              </w:rPr>
              <w:t xml:space="preserve">podporujeme vzájemnou pomoc žáků, vytváříme situace, kdy se žáci vzájemně potřebují </w:t>
            </w:r>
          </w:p>
          <w:p w:rsidR="00A527FC" w:rsidRDefault="00695C64" w:rsidP="00E64F74">
            <w:pPr>
              <w:numPr>
                <w:ilvl w:val="0"/>
                <w:numId w:val="41"/>
              </w:numPr>
              <w:spacing w:line="240" w:lineRule="auto"/>
              <w:jc w:val="left"/>
              <w:rPr>
                <w:bdr w:val="nil"/>
              </w:rPr>
            </w:pPr>
            <w:r>
              <w:rPr>
                <w:rFonts w:ascii="Calibri" w:eastAsia="Calibri" w:hAnsi="Calibri" w:cs="Calibri"/>
                <w:bdr w:val="nil"/>
              </w:rPr>
              <w:t>upevňujeme v žácích vědomí, že ve spolupráci lze naplňovat osobní i společné cíle</w:t>
            </w:r>
          </w:p>
          <w:p w:rsidR="00A527FC" w:rsidRDefault="00695C64" w:rsidP="00E64F74">
            <w:pPr>
              <w:numPr>
                <w:ilvl w:val="0"/>
                <w:numId w:val="41"/>
              </w:numPr>
              <w:spacing w:line="240" w:lineRule="auto"/>
              <w:jc w:val="left"/>
              <w:rPr>
                <w:bdr w:val="nil"/>
              </w:rPr>
            </w:pPr>
            <w:r>
              <w:rPr>
                <w:rFonts w:ascii="Calibri" w:eastAsia="Calibri" w:hAnsi="Calibri" w:cs="Calibri"/>
                <w:bdr w:val="nil"/>
              </w:rPr>
              <w:t xml:space="preserve">jdeme příkladem – podporujeme spolupráci všech členů pedagogického sboru, respektujeme práci, roli, povinnosti i odpovědnost ostatních </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občanské:</w:t>
            </w:r>
          </w:p>
          <w:p w:rsidR="00A527FC" w:rsidRDefault="00695C64" w:rsidP="00E64F74">
            <w:pPr>
              <w:numPr>
                <w:ilvl w:val="0"/>
                <w:numId w:val="42"/>
              </w:numPr>
              <w:spacing w:line="240" w:lineRule="auto"/>
              <w:jc w:val="left"/>
              <w:rPr>
                <w:bdr w:val="nil"/>
              </w:rPr>
            </w:pPr>
            <w:r>
              <w:rPr>
                <w:rFonts w:ascii="Calibri" w:eastAsia="Calibri" w:hAnsi="Calibri" w:cs="Calibri"/>
                <w:bdr w:val="nil"/>
              </w:rPr>
              <w:t>netolerujeme agresivní, hrubé, vulgární a nezdvořilé projevy chování žáků</w:t>
            </w:r>
          </w:p>
          <w:p w:rsidR="00A527FC" w:rsidRDefault="00695C64" w:rsidP="00E64F74">
            <w:pPr>
              <w:numPr>
                <w:ilvl w:val="0"/>
                <w:numId w:val="42"/>
              </w:numPr>
              <w:spacing w:line="240" w:lineRule="auto"/>
              <w:jc w:val="left"/>
              <w:rPr>
                <w:bdr w:val="nil"/>
              </w:rPr>
            </w:pPr>
            <w:r>
              <w:rPr>
                <w:rFonts w:ascii="Calibri" w:eastAsia="Calibri" w:hAnsi="Calibri" w:cs="Calibri"/>
                <w:bdr w:val="nil"/>
              </w:rPr>
              <w:t xml:space="preserve">kázeňské přestupky řešíme individuálně, princip kolektivní viny a kolektivního trestání nepřipouštíme </w:t>
            </w:r>
          </w:p>
          <w:p w:rsidR="00A527FC" w:rsidRDefault="00695C64" w:rsidP="00E64F74">
            <w:pPr>
              <w:numPr>
                <w:ilvl w:val="0"/>
                <w:numId w:val="42"/>
              </w:numPr>
              <w:spacing w:line="240" w:lineRule="auto"/>
              <w:jc w:val="left"/>
              <w:rPr>
                <w:bdr w:val="nil"/>
              </w:rPr>
            </w:pPr>
            <w:r>
              <w:rPr>
                <w:rFonts w:ascii="Calibri" w:eastAsia="Calibri" w:hAnsi="Calibri" w:cs="Calibri"/>
                <w:bdr w:val="nil"/>
              </w:rPr>
              <w:t xml:space="preserve">vedeme žáka k věcnému řešení problémů </w:t>
            </w:r>
          </w:p>
          <w:p w:rsidR="00A527FC" w:rsidRDefault="00695C64" w:rsidP="00E64F74">
            <w:pPr>
              <w:numPr>
                <w:ilvl w:val="0"/>
                <w:numId w:val="42"/>
              </w:numPr>
              <w:spacing w:line="240" w:lineRule="auto"/>
              <w:jc w:val="left"/>
              <w:rPr>
                <w:bdr w:val="nil"/>
              </w:rPr>
            </w:pPr>
            <w:r>
              <w:rPr>
                <w:rFonts w:ascii="Calibri" w:eastAsia="Calibri" w:hAnsi="Calibri" w:cs="Calibri"/>
                <w:bdr w:val="nil"/>
              </w:rPr>
              <w:t xml:space="preserve">jdeme příkladem – respektujeme právní předpisy, vnitřní normy školy, plníme své povinnosti, respektujeme osobnost žáka a jeho práva, budujeme přátelskou atmosféru ve třídě i celé škole, chováme se k žákům, jejich rodičům a ke svým spolupracovníkům tak, jak si přejeme, aby se oni chovali k nám </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pracovní:</w:t>
            </w:r>
          </w:p>
          <w:p w:rsidR="00A527FC" w:rsidRDefault="00695C64" w:rsidP="00E64F74">
            <w:pPr>
              <w:numPr>
                <w:ilvl w:val="0"/>
                <w:numId w:val="43"/>
              </w:numPr>
              <w:spacing w:line="240" w:lineRule="auto"/>
              <w:jc w:val="left"/>
              <w:rPr>
                <w:bdr w:val="nil"/>
              </w:rPr>
            </w:pPr>
            <w:r>
              <w:rPr>
                <w:rFonts w:ascii="Calibri" w:eastAsia="Calibri" w:hAnsi="Calibri" w:cs="Calibri"/>
                <w:bdr w:val="nil"/>
              </w:rPr>
              <w:t>vedeme žáky k pozitivnímu vztahu k práci – prací netrestáme, kvalitně odvedenou práci pochválíme</w:t>
            </w:r>
          </w:p>
          <w:p w:rsidR="00A527FC" w:rsidRDefault="00695C64" w:rsidP="00E64F74">
            <w:pPr>
              <w:numPr>
                <w:ilvl w:val="0"/>
                <w:numId w:val="43"/>
              </w:numPr>
              <w:spacing w:line="240" w:lineRule="auto"/>
              <w:jc w:val="left"/>
              <w:rPr>
                <w:bdr w:val="nil"/>
              </w:rPr>
            </w:pPr>
            <w:r>
              <w:rPr>
                <w:rFonts w:ascii="Calibri" w:eastAsia="Calibri" w:hAnsi="Calibri" w:cs="Calibri"/>
                <w:bdr w:val="nil"/>
              </w:rPr>
              <w:lastRenderedPageBreak/>
              <w:t>při výuce vytváříme podnětné pracovní prostředí, měníme pracovní podmínky, žáky vedeme k adaptaci na nové pracovní podmínky</w:t>
            </w:r>
          </w:p>
          <w:p w:rsidR="00A527FC" w:rsidRDefault="00695C64" w:rsidP="00E64F74">
            <w:pPr>
              <w:numPr>
                <w:ilvl w:val="0"/>
                <w:numId w:val="43"/>
              </w:numPr>
              <w:spacing w:line="240" w:lineRule="auto"/>
              <w:jc w:val="left"/>
              <w:rPr>
                <w:bdr w:val="nil"/>
              </w:rPr>
            </w:pPr>
            <w:r>
              <w:rPr>
                <w:rFonts w:ascii="Calibri" w:eastAsia="Calibri" w:hAnsi="Calibri" w:cs="Calibri"/>
                <w:bdr w:val="nil"/>
              </w:rPr>
              <w:t xml:space="preserve">důsledně vedeme žáky k dodržování vymezených pravidel, ochraně zdraví a k plnění svých povinností </w:t>
            </w:r>
          </w:p>
          <w:p w:rsidR="00A527FC" w:rsidRDefault="00695C64" w:rsidP="00E64F74">
            <w:pPr>
              <w:numPr>
                <w:ilvl w:val="0"/>
                <w:numId w:val="43"/>
              </w:numPr>
              <w:spacing w:line="240" w:lineRule="auto"/>
              <w:jc w:val="left"/>
              <w:rPr>
                <w:bdr w:val="nil"/>
              </w:rPr>
            </w:pPr>
            <w:r>
              <w:rPr>
                <w:rFonts w:ascii="Calibri" w:eastAsia="Calibri" w:hAnsi="Calibri" w:cs="Calibri"/>
                <w:bdr w:val="nil"/>
              </w:rPr>
              <w:t>různými formami seznamujeme žáky s různými profesemi</w:t>
            </w:r>
          </w:p>
          <w:p w:rsidR="00A527FC" w:rsidRDefault="00695C64" w:rsidP="00E64F74">
            <w:pPr>
              <w:numPr>
                <w:ilvl w:val="0"/>
                <w:numId w:val="43"/>
              </w:numPr>
              <w:spacing w:line="240" w:lineRule="auto"/>
              <w:jc w:val="left"/>
              <w:rPr>
                <w:bdr w:val="nil"/>
              </w:rPr>
            </w:pPr>
            <w:r>
              <w:rPr>
                <w:rFonts w:ascii="Calibri" w:eastAsia="Calibri" w:hAnsi="Calibri" w:cs="Calibri"/>
                <w:bdr w:val="nil"/>
              </w:rPr>
              <w:t>jdeme příkladem – příkladně plníme své pracovní povinnosti, dodržujeme dané slovo, školu svoji profesi pozitivně prezentujeme před žáky, rodiči i širší veřejností</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u w:val="single"/>
                <w:bdr w:val="nil"/>
              </w:rPr>
              <w:t>Zásady klasifikace</w:t>
            </w:r>
            <w:r>
              <w:rPr>
                <w:rFonts w:ascii="Calibri" w:eastAsia="Calibri" w:hAnsi="Calibri" w:cs="Calibri"/>
                <w:bdr w:val="nil"/>
              </w:rPr>
              <w:br/>
              <w:t>Při hodnocení průběžné i celkové klasifikace pedagogický pracovník uplatňuje přiměřenou náročnost a pedagogický takt vůči žákovi.</w:t>
            </w:r>
            <w:r>
              <w:rPr>
                <w:rFonts w:ascii="Calibri" w:eastAsia="Calibri" w:hAnsi="Calibri" w:cs="Calibri"/>
                <w:bdr w:val="nil"/>
              </w:rPr>
              <w:br/>
              <w:t>Při celkové klasifikaci přihlíží učitel k věkovým zvláštnostem žáka i k tomu, že žák mohl v průběhu klasifikačního období zakolísat v učebních výkonech pro určitou indispozici.</w:t>
            </w:r>
            <w:r>
              <w:rPr>
                <w:rFonts w:ascii="Calibri" w:eastAsia="Calibri" w:hAnsi="Calibri" w:cs="Calibri"/>
                <w:bdr w:val="nil"/>
              </w:rPr>
              <w:br/>
            </w:r>
            <w:r>
              <w:rPr>
                <w:rFonts w:ascii="Calibri" w:eastAsia="Calibri" w:hAnsi="Calibri" w:cs="Calibri"/>
                <w:b/>
                <w:bCs/>
                <w:bdr w:val="nil"/>
              </w:rPr>
              <w:t>předměty s převahou výchovného a odborného zaměření.</w:t>
            </w:r>
            <w:r>
              <w:rPr>
                <w:rFonts w:ascii="Calibri" w:eastAsia="Calibri" w:hAnsi="Calibri" w:cs="Calibri"/>
                <w:bdr w:val="nil"/>
              </w:rPr>
              <w:br/>
            </w:r>
            <w:r>
              <w:rPr>
                <w:rFonts w:ascii="Calibri" w:eastAsia="Calibri" w:hAnsi="Calibri" w:cs="Calibri"/>
                <w:bdr w:val="nil"/>
              </w:rPr>
              <w:br/>
            </w:r>
            <w:r>
              <w:rPr>
                <w:rFonts w:ascii="Calibri" w:eastAsia="Calibri" w:hAnsi="Calibri" w:cs="Calibri"/>
                <w:b/>
                <w:bCs/>
                <w:bdr w:val="nil"/>
              </w:rPr>
              <w:t>Hodnocení průběhu a výsledků vzdělávání je:</w:t>
            </w:r>
            <w:r>
              <w:rPr>
                <w:rFonts w:ascii="Calibri" w:eastAsia="Calibri" w:hAnsi="Calibri" w:cs="Calibri"/>
                <w:bdr w:val="nil"/>
              </w:rPr>
              <w:br/>
              <w:t>a) jednoznačné,</w:t>
            </w:r>
            <w:r>
              <w:rPr>
                <w:rFonts w:ascii="Calibri" w:eastAsia="Calibri" w:hAnsi="Calibri" w:cs="Calibri"/>
                <w:bdr w:val="nil"/>
              </w:rPr>
              <w:br/>
              <w:t>b) srozumitelné,</w:t>
            </w:r>
            <w:r>
              <w:rPr>
                <w:rFonts w:ascii="Calibri" w:eastAsia="Calibri" w:hAnsi="Calibri" w:cs="Calibri"/>
                <w:bdr w:val="nil"/>
              </w:rPr>
              <w:br/>
              <w:t>c) srovnatelné s předem stanovenými kritérii,</w:t>
            </w:r>
            <w:r>
              <w:rPr>
                <w:rFonts w:ascii="Calibri" w:eastAsia="Calibri" w:hAnsi="Calibri" w:cs="Calibri"/>
                <w:bdr w:val="nil"/>
              </w:rPr>
              <w:br/>
              <w:t>d) věcné,</w:t>
            </w:r>
            <w:r>
              <w:rPr>
                <w:rFonts w:ascii="Calibri" w:eastAsia="Calibri" w:hAnsi="Calibri" w:cs="Calibri"/>
                <w:bdr w:val="nil"/>
              </w:rPr>
              <w:br/>
              <w:t>e) všestranné.</w:t>
            </w:r>
          </w:p>
          <w:p w:rsidR="00A527FC" w:rsidRDefault="00695C64">
            <w:pPr>
              <w:spacing w:line="240" w:lineRule="auto"/>
              <w:jc w:val="left"/>
              <w:rPr>
                <w:bdr w:val="nil"/>
              </w:rPr>
            </w:pPr>
            <w:r>
              <w:rPr>
                <w:rFonts w:ascii="Calibri" w:eastAsia="Calibri" w:hAnsi="Calibri" w:cs="Calibri"/>
                <w:bdr w:val="nil"/>
              </w:rPr>
              <w:t>Hodnocení vychází z posouzení míry dosažení očekávaných výstupů formulovaných v učebních osnovách jednotlivých předmětů školního vzdělávacího programu. Hodnocení je pedagogicky zdůvodněné, odborně správné a doložitelné.</w:t>
            </w:r>
            <w:r>
              <w:rPr>
                <w:rFonts w:ascii="Calibri" w:eastAsia="Calibri" w:hAnsi="Calibri" w:cs="Calibri"/>
                <w:bdr w:val="nil"/>
              </w:rPr>
              <w:br/>
            </w:r>
            <w:r>
              <w:rPr>
                <w:rFonts w:ascii="Calibri" w:eastAsia="Calibri" w:hAnsi="Calibri" w:cs="Calibri"/>
                <w:b/>
                <w:bCs/>
                <w:bdr w:val="nil"/>
              </w:rPr>
              <w:t>1. Podklady pro hodnocení a klasifikaci získávají vyučující zejména:</w:t>
            </w:r>
            <w:r>
              <w:rPr>
                <w:rFonts w:ascii="Calibri" w:eastAsia="Calibri" w:hAnsi="Calibri" w:cs="Calibri"/>
                <w:bdr w:val="nil"/>
              </w:rPr>
              <w:t xml:space="preserve">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r>
            <w:r>
              <w:rPr>
                <w:rFonts w:ascii="Calibri" w:eastAsia="Calibri" w:hAnsi="Calibri" w:cs="Calibri"/>
                <w:b/>
                <w:bCs/>
                <w:bdr w:val="nil"/>
              </w:rPr>
              <w:t>2. Žák 1. – 5. ročníku základní školy musí mít z každého předmětu, alespoň dvě známky za každé pololetí</w:t>
            </w:r>
            <w:r>
              <w:rPr>
                <w:rFonts w:ascii="Calibri" w:eastAsia="Calibri" w:hAnsi="Calibri" w:cs="Calibri"/>
                <w:bdr w:val="nil"/>
              </w:rPr>
              <w:t xml:space="preserve">. Známky získávají vyučující průběžně během celého klasifikačního období. Není přípustné ústně přezkušovat žáky koncem klasifikačního období z látky celého tohoto období. Zkoušení je prováděno zásadně před </w:t>
            </w:r>
            <w:r>
              <w:rPr>
                <w:rFonts w:ascii="Calibri" w:eastAsia="Calibri" w:hAnsi="Calibri" w:cs="Calibri"/>
                <w:bdr w:val="nil"/>
              </w:rPr>
              <w:lastRenderedPageBreak/>
              <w:t>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r>
            <w:r>
              <w:rPr>
                <w:rFonts w:ascii="Calibri" w:eastAsia="Calibri" w:hAnsi="Calibri" w:cs="Calibri"/>
                <w:b/>
                <w:bCs/>
                <w:bdr w:val="nil"/>
              </w:rPr>
              <w:t>3. Učitel oznamuje žákovi výsledek každé klasifikace</w:t>
            </w:r>
            <w:r>
              <w:rPr>
                <w:rFonts w:ascii="Calibri" w:eastAsia="Calibri" w:hAnsi="Calibri" w:cs="Calibri"/>
                <w:bdr w:val="nil"/>
              </w:rPr>
              <w:t>, klasifikaci zdůvodňuje a poukazuje na klady a nedostatky hodnocených projevů, výkonů, výtvorů. Po ústním vyzkoušení oznámí učitel žákovi výsledek hodnocení okamžitě.</w:t>
            </w:r>
            <w:r>
              <w:rPr>
                <w:rFonts w:ascii="Calibri" w:eastAsia="Calibri" w:hAnsi="Calibri" w:cs="Calibri"/>
                <w:bdr w:val="nil"/>
              </w:rPr>
              <w:br/>
              <w:t>Výsledky hodnocení písemných zkoušek a prací a praktických činností oznámí žákovi. Učitel sděluje všechny známky, které bere v úvahu při celkové klasifikaci, zástupcům žáka a to zejména prostřednictvím zápisů do žákovské knížky - současně se sdělováním známek žákům.</w:t>
            </w:r>
            <w:r>
              <w:rPr>
                <w:rFonts w:ascii="Calibri" w:eastAsia="Calibri" w:hAnsi="Calibri" w:cs="Calibri"/>
                <w:bdr w:val="nil"/>
              </w:rPr>
              <w:br/>
            </w:r>
            <w:r>
              <w:rPr>
                <w:rFonts w:ascii="Calibri" w:eastAsia="Calibri" w:hAnsi="Calibri" w:cs="Calibri"/>
                <w:b/>
                <w:bCs/>
                <w:bdr w:val="nil"/>
              </w:rPr>
              <w:t>4. Kontrolní písemné práce a další druhy zkoušek rozvrhne učitel rovnoměrně na celý školní rok</w:t>
            </w:r>
            <w:r>
              <w:rPr>
                <w:rFonts w:ascii="Calibri" w:eastAsia="Calibri" w:hAnsi="Calibri" w:cs="Calibri"/>
                <w:bdr w:val="nil"/>
              </w:rPr>
              <w:t>, aby se nadměrně nenahromadily v určitých obdobích.</w:t>
            </w:r>
            <w:r>
              <w:rPr>
                <w:rFonts w:ascii="Calibri" w:eastAsia="Calibri" w:hAnsi="Calibri" w:cs="Calibri"/>
                <w:bdr w:val="nil"/>
              </w:rPr>
              <w:br/>
            </w:r>
            <w:r>
              <w:rPr>
                <w:rFonts w:ascii="Calibri" w:eastAsia="Calibri" w:hAnsi="Calibri" w:cs="Calibri"/>
                <w:b/>
                <w:bCs/>
                <w:bdr w:val="nil"/>
              </w:rPr>
              <w:t>5. O termínu písemné zkoušky, která má trvat více než 20 minut, informuje vyučující žáky dostatečně dlouhou dobu předem.</w:t>
            </w:r>
            <w:r>
              <w:rPr>
                <w:rFonts w:ascii="Calibri" w:eastAsia="Calibri" w:hAnsi="Calibri" w:cs="Calibri"/>
                <w:bdr w:val="nil"/>
              </w:rPr>
              <w:t xml:space="preserve"> V jednom dni mohou žáci konat jen jednu zkoušku uvedeného charakteru.</w:t>
            </w:r>
            <w:r>
              <w:rPr>
                <w:rFonts w:ascii="Calibri" w:eastAsia="Calibri" w:hAnsi="Calibri" w:cs="Calibri"/>
                <w:bdr w:val="nil"/>
              </w:rPr>
              <w:br/>
            </w:r>
            <w:r>
              <w:rPr>
                <w:rFonts w:ascii="Calibri" w:eastAsia="Calibri" w:hAnsi="Calibri" w:cs="Calibri"/>
                <w:b/>
                <w:bCs/>
                <w:bdr w:val="nil"/>
              </w:rPr>
              <w:t>6. Učitel je povinen vést soustavnou evidenci o každé klasifikaci</w:t>
            </w:r>
            <w:r>
              <w:rPr>
                <w:rFonts w:ascii="Calibri" w:eastAsia="Calibri" w:hAnsi="Calibri" w:cs="Calibri"/>
                <w:bdr w:val="nil"/>
              </w:rPr>
              <w:t xml:space="preserve"> žáka průkazným způsobem tak, aby mohl vždy doložit správnost celkové klasifikace žáka i způsob získání známek (ústní zkoušení, písemné,...). V případě dlouhodobé nepřítomnosti nebo rozvázání prac. poměru v průběhu klas. období předá tento klas. přehled zastupujícímu učiteli.</w:t>
            </w:r>
            <w:r>
              <w:rPr>
                <w:rFonts w:ascii="Calibri" w:eastAsia="Calibri" w:hAnsi="Calibri" w:cs="Calibri"/>
                <w:bdr w:val="nil"/>
              </w:rPr>
              <w:br/>
            </w:r>
            <w:r>
              <w:rPr>
                <w:rFonts w:ascii="Calibri" w:eastAsia="Calibri" w:hAnsi="Calibri" w:cs="Calibri"/>
                <w:b/>
                <w:bCs/>
                <w:bdr w:val="nil"/>
              </w:rPr>
              <w:t>7. Vyučující zajistí zapsání známek také do třídního katalogu a dbá o jejich úplnost</w:t>
            </w:r>
            <w:r>
              <w:rPr>
                <w:rFonts w:ascii="Calibri" w:eastAsia="Calibri" w:hAnsi="Calibri" w:cs="Calibri"/>
                <w:bdr w:val="nil"/>
              </w:rPr>
              <w: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r>
            <w:r>
              <w:rPr>
                <w:rFonts w:ascii="Calibri" w:eastAsia="Calibri" w:hAnsi="Calibri" w:cs="Calibri"/>
                <w:b/>
                <w:bCs/>
                <w:bdr w:val="nil"/>
              </w:rPr>
              <w:t>8. Klasifikační stupeň určí učitel, který vyučuje příslušnému předmětu</w:t>
            </w:r>
            <w:r>
              <w:rPr>
                <w:rFonts w:ascii="Calibri" w:eastAsia="Calibri" w:hAnsi="Calibri" w:cs="Calibri"/>
                <w:bdr w:val="nil"/>
              </w:rPr>
              <w:t>.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r>
            <w:r>
              <w:rPr>
                <w:rFonts w:ascii="Calibri" w:eastAsia="Calibri" w:hAnsi="Calibri" w:cs="Calibri"/>
                <w:b/>
                <w:bCs/>
                <w:bdr w:val="nil"/>
              </w:rPr>
              <w:t>9. Při určování stupně prospěchu v jednotlivých předmětech na konci klasifikačního období se hodnotí kvalita práce a učební výsledky</w:t>
            </w:r>
            <w:r>
              <w:rPr>
                <w:rFonts w:ascii="Calibri" w:eastAsia="Calibri" w:hAnsi="Calibri" w:cs="Calibri"/>
                <w:bdr w:val="nil"/>
              </w:rPr>
              <w:t>,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r>
            <w:r>
              <w:rPr>
                <w:rFonts w:ascii="Calibri" w:eastAsia="Calibri" w:hAnsi="Calibri" w:cs="Calibri"/>
                <w:b/>
                <w:bCs/>
                <w:bdr w:val="nil"/>
              </w:rPr>
              <w:t>10. Případy zaostávání žáků v učení a nedostatky v jejich chování se projednají v pedagogické radě</w:t>
            </w:r>
            <w:r>
              <w:rPr>
                <w:rFonts w:ascii="Calibri" w:eastAsia="Calibri" w:hAnsi="Calibri" w:cs="Calibri"/>
                <w:bdr w:val="nil"/>
              </w:rPr>
              <w:t>, a to zpravidla k 15. listopadu a 15. dubnu.</w:t>
            </w:r>
            <w:r>
              <w:rPr>
                <w:rFonts w:ascii="Calibri" w:eastAsia="Calibri" w:hAnsi="Calibri" w:cs="Calibri"/>
                <w:bdr w:val="nil"/>
              </w:rPr>
              <w:br/>
            </w:r>
            <w:r>
              <w:rPr>
                <w:rFonts w:ascii="Calibri" w:eastAsia="Calibri" w:hAnsi="Calibri" w:cs="Calibri"/>
                <w:b/>
                <w:bCs/>
                <w:bdr w:val="nil"/>
              </w:rPr>
              <w:t xml:space="preserve">11. Na konci klasifikačního období, v termínu, </w:t>
            </w:r>
            <w:r>
              <w:rPr>
                <w:rFonts w:ascii="Calibri" w:eastAsia="Calibri" w:hAnsi="Calibri" w:cs="Calibri"/>
                <w:bdr w:val="nil"/>
              </w:rPr>
              <w:t xml:space="preserve">který určí ředitel školy, nejpozději však 48 hodin před jednáním pedagogické rady o klasifikaci, zapíší učitelé příslušných předmětů číslicí výsledky celkové klasifikace </w:t>
            </w:r>
            <w:r>
              <w:rPr>
                <w:rFonts w:ascii="Calibri" w:eastAsia="Calibri" w:hAnsi="Calibri" w:cs="Calibri"/>
                <w:b/>
                <w:bCs/>
                <w:bdr w:val="nil"/>
              </w:rPr>
              <w:t>do třídního výkazu</w:t>
            </w:r>
            <w:r>
              <w:rPr>
                <w:rFonts w:ascii="Calibri" w:eastAsia="Calibri" w:hAnsi="Calibri" w:cs="Calibri"/>
                <w:bdr w:val="nil"/>
              </w:rPr>
              <w:t xml:space="preserve"> a připraví návrhy na umožnění opravných zkoušek, na klasifikaci v náhradním termínu apod.</w:t>
            </w:r>
            <w:r>
              <w:rPr>
                <w:rFonts w:ascii="Calibri" w:eastAsia="Calibri" w:hAnsi="Calibri" w:cs="Calibri"/>
                <w:bdr w:val="nil"/>
              </w:rPr>
              <w:br/>
            </w:r>
            <w:r>
              <w:rPr>
                <w:rFonts w:ascii="Calibri" w:eastAsia="Calibri" w:hAnsi="Calibri" w:cs="Calibri"/>
                <w:b/>
                <w:bCs/>
                <w:bdr w:val="nil"/>
              </w:rPr>
              <w:lastRenderedPageBreak/>
              <w:t>12. Zákonné zástupce žáka informuje o prospěchu a chování žáka:</w:t>
            </w:r>
            <w:r>
              <w:rPr>
                <w:rFonts w:ascii="Calibri" w:eastAsia="Calibri" w:hAnsi="Calibri" w:cs="Calibri"/>
                <w:bdr w:val="nil"/>
              </w:rPr>
              <w:t xml:space="preserve">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r>
            <w:r>
              <w:rPr>
                <w:rFonts w:ascii="Calibri" w:eastAsia="Calibri" w:hAnsi="Calibri" w:cs="Calibri"/>
                <w:b/>
                <w:bCs/>
                <w:bdr w:val="nil"/>
              </w:rPr>
              <w:t>13. Informace jsou rodičům předávány převážně při osobním jednání na třídních schůzkách.</w:t>
            </w:r>
            <w:r>
              <w:rPr>
                <w:rFonts w:ascii="Calibri" w:eastAsia="Calibri" w:hAnsi="Calibri" w:cs="Calibri"/>
                <w:bdr w:val="nil"/>
              </w:rPr>
              <w:t xml:space="preserve">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r>
            <w:r>
              <w:rPr>
                <w:rFonts w:ascii="Calibri" w:eastAsia="Calibri" w:hAnsi="Calibri" w:cs="Calibri"/>
                <w:b/>
                <w:bCs/>
                <w:bdr w:val="nil"/>
              </w:rPr>
              <w:t>14. V případě mimořádného zhoršení prospěchu žáka informuje rodiče</w:t>
            </w:r>
            <w:r>
              <w:rPr>
                <w:rFonts w:ascii="Calibri" w:eastAsia="Calibri" w:hAnsi="Calibri" w:cs="Calibri"/>
                <w:bdr w:val="nil"/>
              </w:rPr>
              <w:t xml:space="preserve"> vyučující předmětu bezprostředně a prokazatelným způsobem.</w:t>
            </w:r>
            <w:r>
              <w:rPr>
                <w:rFonts w:ascii="Calibri" w:eastAsia="Calibri" w:hAnsi="Calibri" w:cs="Calibri"/>
                <w:bdr w:val="nil"/>
              </w:rPr>
              <w:br/>
            </w:r>
            <w:r>
              <w:rPr>
                <w:rFonts w:ascii="Calibri" w:eastAsia="Calibri" w:hAnsi="Calibri" w:cs="Calibri"/>
                <w:b/>
                <w:bCs/>
                <w:bdr w:val="nil"/>
              </w:rPr>
              <w:t>15. Pokud je klasifikace žáka stanovena na základě písemných prací</w:t>
            </w:r>
            <w:r>
              <w:rPr>
                <w:rFonts w:ascii="Calibri" w:eastAsia="Calibri" w:hAnsi="Calibri" w:cs="Calibri"/>
                <w:bdr w:val="nil"/>
              </w:rPr>
              <w:t xml:space="preserve">,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w:t>
            </w:r>
            <w:r>
              <w:rPr>
                <w:rFonts w:ascii="Calibri" w:eastAsia="Calibri" w:hAnsi="Calibri" w:cs="Calibri"/>
                <w:b/>
                <w:bCs/>
                <w:bdr w:val="nil"/>
              </w:rPr>
              <w:t>do 30.10. dalšíhoškolního roku</w:t>
            </w:r>
            <w:r>
              <w:rPr>
                <w:rFonts w:ascii="Calibri" w:eastAsia="Calibri" w:hAnsi="Calibri" w:cs="Calibri"/>
                <w:bdr w:val="nil"/>
              </w:rPr>
              <w:t>. Opravené písemné práce musí být předloženy všem žákům a na požádání ve škole také rodičům.</w:t>
            </w:r>
            <w:r>
              <w:rPr>
                <w:rFonts w:ascii="Calibri" w:eastAsia="Calibri" w:hAnsi="Calibri" w:cs="Calibri"/>
                <w:bdr w:val="nil"/>
              </w:rPr>
              <w:br/>
            </w:r>
            <w:r>
              <w:rPr>
                <w:rFonts w:ascii="Calibri" w:eastAsia="Calibri" w:hAnsi="Calibri" w:cs="Calibri"/>
                <w:b/>
                <w:bCs/>
                <w:bdr w:val="nil"/>
              </w:rPr>
              <w:t>16. Vyučující dodržují zásady pedagogického taktu,</w:t>
            </w:r>
            <w:r>
              <w:rPr>
                <w:rFonts w:ascii="Calibri" w:eastAsia="Calibri" w:hAnsi="Calibri" w:cs="Calibri"/>
                <w:bdr w:val="nil"/>
              </w:rPr>
              <w:t xml:space="preserve"> zejména - neklasifikují žáky ihned po jejich návratu do školy po nepřítomnosti delší než jeden týden</w:t>
            </w:r>
            <w:r>
              <w:rPr>
                <w:rFonts w:ascii="Calibri" w:eastAsia="Calibri" w:hAnsi="Calibri" w:cs="Calibri"/>
                <w:bdr w:val="nil"/>
              </w:rPr>
              <w:br/>
              <w:t>- žáci nemusí dopisovat do sešitů látku za dobu nepřítomnosti, pokud to není jediný zdroj informací</w:t>
            </w:r>
            <w:r>
              <w:rPr>
                <w:rFonts w:ascii="Calibri" w:eastAsia="Calibri" w:hAnsi="Calibri" w:cs="Calibri"/>
                <w:bdr w:val="nil"/>
              </w:rPr>
              <w:br/>
              <w:t>- účelem zkoušení není nacházet mezery ve vědomostech žáka, ale hodnotit to, co umí</w:t>
            </w:r>
            <w:r>
              <w:rPr>
                <w:rFonts w:ascii="Calibri" w:eastAsia="Calibri" w:hAnsi="Calibri" w:cs="Calibri"/>
                <w:bdr w:val="nil"/>
              </w:rPr>
              <w:br/>
              <w:t>- učitel klasifikuje jen probrané učivo, zadávání nové látky k samostatnému nastudování celé třídě není přípustné</w:t>
            </w:r>
            <w:r>
              <w:rPr>
                <w:rFonts w:ascii="Calibri" w:eastAsia="Calibri" w:hAnsi="Calibri" w:cs="Calibri"/>
                <w:bdr w:val="nil"/>
              </w:rPr>
              <w:br/>
              <w:t>- před prověřováním znalostí musí mít žáci dostatek času k naučení, procvičení a zažití učiva</w:t>
            </w:r>
            <w:r>
              <w:rPr>
                <w:rFonts w:ascii="Calibri" w:eastAsia="Calibri" w:hAnsi="Calibri" w:cs="Calibri"/>
                <w:bdr w:val="nil"/>
              </w:rPr>
              <w:br/>
              <w:t>- prověřování znalostí provádět až po dostatečném procvičení učiva</w:t>
            </w:r>
            <w:r>
              <w:rPr>
                <w:rFonts w:ascii="Calibri" w:eastAsia="Calibri" w:hAnsi="Calibri" w:cs="Calibri"/>
                <w:bdr w:val="nil"/>
              </w:rPr>
              <w:br/>
            </w:r>
            <w:r>
              <w:rPr>
                <w:rFonts w:ascii="Calibri" w:eastAsia="Calibri" w:hAnsi="Calibri" w:cs="Calibri"/>
                <w:b/>
                <w:bCs/>
                <w:bdr w:val="nil"/>
              </w:rPr>
              <w:t>17. Třídní učitelé jsou povinni seznamovat ostatní vyučující s doporučením psychologických vyšetření</w:t>
            </w:r>
            <w:r>
              <w:rPr>
                <w:rFonts w:ascii="Calibri" w:eastAsia="Calibri" w:hAnsi="Calibri" w:cs="Calibri"/>
                <w:bdr w:val="nil"/>
              </w:rPr>
              <w:t>, které mají vztah ke způsobu hodnocení a klasifikace žáka a způsobu získávání podkladů. Údaje o nových vyšetřeních jsou součástí zpráv učitelů na pedagogické radě.</w:t>
            </w:r>
            <w:r>
              <w:rPr>
                <w:rFonts w:ascii="Calibri" w:eastAsia="Calibri" w:hAnsi="Calibri" w:cs="Calibri"/>
                <w:bdr w:val="nil"/>
              </w:rPr>
              <w:br/>
              <w:t>Pro potřeby klasifikace se předměty dělí do dvou skupin:</w:t>
            </w:r>
            <w:r>
              <w:rPr>
                <w:rFonts w:ascii="Calibri" w:eastAsia="Calibri" w:hAnsi="Calibri" w:cs="Calibri"/>
                <w:bdr w:val="nil"/>
              </w:rPr>
              <w:br/>
              <w:t>- předměty s převahou teoretického zaměření,</w:t>
            </w:r>
            <w:r>
              <w:rPr>
                <w:rFonts w:ascii="Calibri" w:eastAsia="Calibri" w:hAnsi="Calibri" w:cs="Calibri"/>
                <w:bdr w:val="nil"/>
              </w:rPr>
              <w:br/>
              <w:t>- předměty s převahou výchovného zaměření.</w:t>
            </w:r>
            <w:r>
              <w:rPr>
                <w:rFonts w:ascii="Calibri" w:eastAsia="Calibri" w:hAnsi="Calibri" w:cs="Calibri"/>
                <w:bdr w:val="nil"/>
              </w:rPr>
              <w:br/>
              <w:t>Kriteria pro jednotlivé klasifikační stupně jsou formulována především pro celkovou klasifikaci. Učitel však nepřeceňuje žádné z uvedených kriterií, posuzuje žákovy výkony komplexně, v souladu se specifikou předmětu.</w:t>
            </w:r>
          </w:p>
          <w:p w:rsidR="00A527FC" w:rsidRDefault="00695C64">
            <w:pPr>
              <w:spacing w:line="240" w:lineRule="auto"/>
              <w:jc w:val="left"/>
              <w:rPr>
                <w:bdr w:val="nil"/>
              </w:rPr>
            </w:pPr>
            <w:r>
              <w:rPr>
                <w:rFonts w:ascii="Calibri" w:eastAsia="Calibri" w:hAnsi="Calibri" w:cs="Calibri"/>
                <w:b/>
                <w:bCs/>
                <w:u w:val="single"/>
                <w:bdr w:val="nil"/>
              </w:rPr>
              <w:t>Klasifikace a hodnocení průběhu a výsledků vzdělávání v 1.- 2. ročníku</w:t>
            </w:r>
            <w:r>
              <w:rPr>
                <w:rFonts w:ascii="Calibri" w:eastAsia="Calibri" w:hAnsi="Calibri" w:cs="Calibri"/>
                <w:bdr w:val="nil"/>
              </w:rPr>
              <w:br/>
              <w:t xml:space="preserve">Upřednostňujeme pozitivní hodnocení žáků, a to nejen při prověřování vědomostí a hodnocení dosažené </w:t>
            </w:r>
            <w:r>
              <w:rPr>
                <w:rFonts w:ascii="Calibri" w:eastAsia="Calibri" w:hAnsi="Calibri" w:cs="Calibri"/>
                <w:bdr w:val="nil"/>
              </w:rPr>
              <w:lastRenderedPageBreak/>
              <w:t>úrovně klíčových kompetencí ale v celém procesu učení. Při výuce žáky průběžně chválíme a dbáme na pozitivní ladění průběžných hodnotících soudů. Volíme přitom konkrétní formulace a vyjadřujeme se popisnou formou, pokud možno bez subjektivních soudů. Ubráníme-li se subjektivním formulacím, podpoříme důvěru žáků ve vlastní schopnosti a zabráníme vytváření závislosti na pochvale a naší osobě.</w:t>
            </w:r>
            <w:r>
              <w:rPr>
                <w:rFonts w:ascii="Calibri" w:eastAsia="Calibri" w:hAnsi="Calibri" w:cs="Calibri"/>
                <w:bdr w:val="nil"/>
              </w:rPr>
              <w:br/>
              <w:t>S pomocí pozitivního hodnocení žáky motivujeme touhou uspět, a nikoli strachem z neúspěchu. Žákům dodáváme důvěru v jejich schopnosti a povzbuzujeme je. Jednáme s nimi tak, aby neměli strach vyjádřit svůj názor. Pozitivně přijímáme i nesprávné závěry žáků, dáváme jim prostor pro otázky, trpělivě žákům odpovídáme a věnujeme jim individuální pozornost. Každé dítě musí mít prostor být aktivní a úspěšné. Nesmí se v něm vytvářet dojem, že si nemůže ve svých úsudcích věřit nebo že je horší než jeho spolužáci. Uvědomujeme si, že při výuce prožitý úspěch je silnou vnitřní motivací žáků k učení. Naopak pocit méněcennosti dovede žáka odradit od jakékoliv formy vzdělávání i od jakékoliv tvořivé činnosti.</w:t>
            </w:r>
            <w:r>
              <w:rPr>
                <w:rFonts w:ascii="Calibri" w:eastAsia="Calibri" w:hAnsi="Calibri" w:cs="Calibri"/>
                <w:bdr w:val="nil"/>
              </w:rPr>
              <w:br/>
              <w:t>Žáky hodnotíme nejprve při činnostech, při kterých máme možnost sledovat, jak pracují. Oceňujeme jejich snahu, pozornost, hodnotíme vyjadřování závěrů, zajímáme se o jejich nápady. Každé upozornění na klady určitých žáků pomáhá odstraňovat drobné nedostatky druhých žáků.</w:t>
            </w:r>
            <w:r>
              <w:rPr>
                <w:rFonts w:ascii="Calibri" w:eastAsia="Calibri" w:hAnsi="Calibri" w:cs="Calibri"/>
                <w:bdr w:val="nil"/>
              </w:rPr>
              <w:br/>
              <w:t>Případné nedostatky žáků zjišťujeme pomocí činnostní zpětné vazby hned v zárodku a průběžně je odstraňujeme.</w:t>
            </w:r>
            <w:r>
              <w:rPr>
                <w:rFonts w:ascii="Calibri" w:eastAsia="Calibri" w:hAnsi="Calibri" w:cs="Calibri"/>
                <w:bdr w:val="nil"/>
              </w:rPr>
              <w:br/>
              <w:t>Na chyby upozorňujeme žáky včasně, bezprostředně, vstřícně, přátelsky a důsledně. Vyhýbáme se zaujatosti, nahodilosti či opožděnému hodnocení. Žákům vysvětlujeme a zdůvodňujeme, kde se chyby dopustili. Umožňujeme jim poznání, že chyba se může vyskytovat v každé lidské činnosti, může mít však pro člověka různé následky podle své závažnosti.  Žáky vedeme přes sebehodnocení a samokontrolu ke schopnosti něco provést dokonale - bez chyby - a v přiměřeném čase. S chybou pracujeme tak, aby vyzývala žáka k většímu soustředění na plnění úkolu, k důslednější kontrole práce i k sebepoznání jeho schopností.</w:t>
            </w:r>
            <w:r>
              <w:rPr>
                <w:rFonts w:ascii="Calibri" w:eastAsia="Calibri" w:hAnsi="Calibri" w:cs="Calibri"/>
                <w:bdr w:val="nil"/>
              </w:rPr>
              <w:br/>
              <w:t>Při hodnocení písemných prací, testů a ústní zkoušení hodnotíme žáky průběžně jak při činnostech, tak při vyvozování závěrů. K pozitivnímu hodnocení činností se poměrně snadno přidává i hodnocení paměťového učení a hodnocení dosažené úrovně klíčových kompetencí. Směřujeme k tomu, aby v době písemného nebo ústního zkoušení zvládalo co nejvíce žáků učivo zcela bezpečně. Úkolem malých prověrek není známka, ale zjištění, co ještě není dobře zvládnuto.</w:t>
            </w:r>
          </w:p>
          <w:p w:rsidR="00A527FC" w:rsidRDefault="00695C64">
            <w:pPr>
              <w:spacing w:line="240" w:lineRule="auto"/>
              <w:jc w:val="left"/>
              <w:rPr>
                <w:bdr w:val="nil"/>
              </w:rPr>
            </w:pPr>
            <w:r>
              <w:rPr>
                <w:rFonts w:ascii="Calibri" w:eastAsia="Calibri" w:hAnsi="Calibri" w:cs="Calibri"/>
                <w:bdr w:val="nil"/>
              </w:rPr>
              <w:t xml:space="preserve">Žáky o způsobech a kritériích hodnocení informujeme. Uvědomují si tak, čemu se učí a proč. Prověřování vědomostí pro ně není stresovou situací, nebo dokonce trestem, ale možností ukázat, co se naučili, možností využít vlastních poznatků při řešení předložených úloh, otázek a úkolů, možností, jak získat dobré hodnocení, pěknou známku. Dobrý výsledek opět posiluje jejich sebevědomí a motivuje je pro další činnosti </w:t>
            </w:r>
            <w:r>
              <w:rPr>
                <w:rFonts w:ascii="Calibri" w:eastAsia="Calibri" w:hAnsi="Calibri" w:cs="Calibri"/>
                <w:bdr w:val="nil"/>
              </w:rPr>
              <w:lastRenderedPageBreak/>
              <w:t>a poznávání.</w:t>
            </w:r>
            <w:r>
              <w:rPr>
                <w:rFonts w:ascii="Calibri" w:eastAsia="Calibri" w:hAnsi="Calibri" w:cs="Calibri"/>
                <w:bdr w:val="nil"/>
              </w:rPr>
              <w:br/>
              <w:t>Každý žák je vybaven více či méně odlišnými individuálními předpoklady pro učení, jako jsou nadání, úsudek a píle. V 1. - 2. ročníku se za pomoci činnostních přístupů včetně pozitivního hodnocení snažíme dosáhnout toho, aby všichni žáci dosahovali školním programem požadované úrovně výstupů a učivo vymezené v ŠVP zvládali. Při klasifikačním způsobu hodnocení je pak mezi žáky určitý rozdíl hlavně ve známce výborně, chvalitebně.</w:t>
            </w:r>
            <w:r>
              <w:rPr>
                <w:rFonts w:ascii="Calibri" w:eastAsia="Calibri" w:hAnsi="Calibri" w:cs="Calibri"/>
                <w:bdr w:val="nil"/>
              </w:rPr>
              <w:br/>
              <w:t>Cílem hodnocení je zapojení všech žáků do výuky, postupný rozvoj klíčových kompetencí a motivace žáků pro celoživotní učení. Úkolem učitele je udržet, popřípadě vzbudit zájem žáků o učení a umožnit všem žákům osvojit si učivo potřebné pro další vzdělávání a plynulé utváření klíčových kompetencí.</w:t>
            </w:r>
          </w:p>
          <w:p w:rsidR="00A527FC" w:rsidRDefault="00695C64">
            <w:pPr>
              <w:spacing w:line="240" w:lineRule="auto"/>
              <w:jc w:val="left"/>
              <w:rPr>
                <w:bdr w:val="nil"/>
              </w:rPr>
            </w:pPr>
            <w:r>
              <w:rPr>
                <w:rFonts w:ascii="Calibri" w:eastAsia="Calibri" w:hAnsi="Calibri" w:cs="Calibri"/>
                <w:b/>
                <w:bCs/>
                <w:u w:val="single"/>
                <w:bdr w:val="nil"/>
              </w:rPr>
              <w:t>Pravidla pro sebehodnocení žáků</w:t>
            </w:r>
            <w:r>
              <w:rPr>
                <w:rFonts w:ascii="Calibri" w:eastAsia="Calibri" w:hAnsi="Calibri" w:cs="Calibri"/>
                <w:bdr w:val="nil"/>
              </w:rPr>
              <w:br/>
              <w:t>1. Sebehodnocení je důležitou součástí hodnocení žáků, posiluje sebeúctu a sebevědomí žáků.</w:t>
            </w:r>
            <w:r>
              <w:rPr>
                <w:rFonts w:ascii="Calibri" w:eastAsia="Calibri" w:hAnsi="Calibri" w:cs="Calibri"/>
                <w:bdr w:val="nil"/>
              </w:rPr>
              <w:br/>
              <w:t>2. Je zařazováno do procesu vzdělávání průběžně všemi vyučujícími, způsobem přiměřeným věku žáků.</w:t>
            </w:r>
            <w:r>
              <w:rPr>
                <w:rFonts w:ascii="Calibri" w:eastAsia="Calibri" w:hAnsi="Calibri" w:cs="Calibri"/>
                <w:bdr w:val="nil"/>
              </w:rPr>
              <w:br/>
              <w:t>3. Chybu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r>
              <w:rPr>
                <w:rFonts w:ascii="Calibri" w:eastAsia="Calibri" w:hAnsi="Calibri" w:cs="Calibri"/>
                <w:bdr w:val="nil"/>
              </w:rPr>
              <w:br/>
              <w:t>4. Při sebehodnocení se žák snaží vyjádřit:</w:t>
            </w:r>
            <w:r>
              <w:rPr>
                <w:rFonts w:ascii="Calibri" w:eastAsia="Calibri" w:hAnsi="Calibri" w:cs="Calibri"/>
                <w:bdr w:val="nil"/>
              </w:rPr>
              <w:br/>
              <w:t>co se mu daří, co mu ještě nejde, jaké má rezervy, jak bude pokračovat dál</w:t>
            </w:r>
            <w:r>
              <w:rPr>
                <w:rFonts w:ascii="Calibri" w:eastAsia="Calibri" w:hAnsi="Calibri" w:cs="Calibri"/>
                <w:bdr w:val="nil"/>
              </w:rPr>
              <w:br/>
              <w:t>5. Pedagogové vedou žáka, aby komentoval svoje výkony a výsledky.</w:t>
            </w:r>
            <w:r>
              <w:rPr>
                <w:rFonts w:ascii="Calibri" w:eastAsia="Calibri" w:hAnsi="Calibri" w:cs="Calibri"/>
                <w:bdr w:val="nil"/>
              </w:rPr>
              <w:br/>
              <w:t>6. Sebehodnocení žáků nemá nahradit klasické hodnocení (hodnocení žáka pedagogem), ale má pouze doplňovat a rozšiřovat evaluační procesy a více aktivizovat žáka.</w:t>
            </w:r>
            <w:r>
              <w:rPr>
                <w:rFonts w:ascii="Calibri" w:eastAsia="Calibri" w:hAnsi="Calibri" w:cs="Calibri"/>
                <w:bdr w:val="nil"/>
              </w:rPr>
              <w:br/>
              <w:t>7. Na konci pololetí žák písemnou nebo ústní formou provede sebehodnocení v oblasti:</w:t>
            </w:r>
            <w:r>
              <w:rPr>
                <w:rFonts w:ascii="Calibri" w:eastAsia="Calibri" w:hAnsi="Calibri" w:cs="Calibri"/>
                <w:bdr w:val="nil"/>
              </w:rPr>
              <w:br/>
              <w:t>- zodpovědnost - motivace k učení – sebedůvěra - vztahy v třídním kolektivu</w:t>
            </w:r>
            <w:r>
              <w:rPr>
                <w:rFonts w:ascii="Calibri" w:eastAsia="Calibri" w:hAnsi="Calibri" w:cs="Calibri"/>
                <w:bdr w:val="nil"/>
              </w:rPr>
              <w:br/>
              <w:t>8. Známky nejsou jediným zdrojem motivace.</w:t>
            </w:r>
            <w:r>
              <w:rPr>
                <w:rFonts w:ascii="Calibri" w:eastAsia="Calibri" w:hAnsi="Calibri" w:cs="Calibri"/>
                <w:bdr w:val="nil"/>
              </w:rPr>
              <w:br/>
              <w:t>V jednotlivých vyučovacích předmětech předem stanovíme a žákům sdělíme základní učební požadavky. Jasně formulujeme, jaké dovednosti si žáci mají osvojit, čemu se mají naučit. Žáky upozorňujeme, jaké činnosti nebo pokusy budou provádět, o čem budeme hovořit.</w:t>
            </w:r>
            <w:r>
              <w:rPr>
                <w:rFonts w:ascii="Calibri" w:eastAsia="Calibri" w:hAnsi="Calibri" w:cs="Calibri"/>
                <w:bdr w:val="nil"/>
              </w:rPr>
              <w:br/>
              <w:t>Žákům předkládáme reálné a dosažitelné cíle a tím je vedeme k bezchybnosti a poctivosti.</w:t>
            </w:r>
            <w:r>
              <w:rPr>
                <w:rFonts w:ascii="Calibri" w:eastAsia="Calibri" w:hAnsi="Calibri" w:cs="Calibri"/>
                <w:bdr w:val="nil"/>
              </w:rPr>
              <w:br/>
              <w:t>Žákům důvěřujeme a sebehodnocení nepovažujeme za příležitost k podvádění. Díky zpětné vazbě mají učitelé i žáci přehled o tom, co a jak již žáci zvládli. Takto vedení žáci nemají potřebu podvádět - podvádění pro ně ztrácí smysl, jelikož nevede ani k prožití pocitu úspěchu ani k cíli, kterým je dosahování co nejlepších výsledků.</w:t>
            </w:r>
            <w:r>
              <w:rPr>
                <w:rFonts w:ascii="Calibri" w:eastAsia="Calibri" w:hAnsi="Calibri" w:cs="Calibri"/>
                <w:bdr w:val="nil"/>
              </w:rPr>
              <w:br/>
              <w:t xml:space="preserve">Používáme činnostní přístupy a metody učení, které umožňují žákům odhalovat chyby, hned je opravovat a </w:t>
            </w:r>
            <w:r>
              <w:rPr>
                <w:rFonts w:ascii="Calibri" w:eastAsia="Calibri" w:hAnsi="Calibri" w:cs="Calibri"/>
                <w:bdr w:val="nil"/>
              </w:rPr>
              <w:lastRenderedPageBreak/>
              <w:t>brát si z nich poučení. Žákům tak průběžně umožňujeme uvědomění, co z probíraného učiva již ovládají.</w:t>
            </w:r>
            <w:r>
              <w:rPr>
                <w:rFonts w:ascii="Calibri" w:eastAsia="Calibri" w:hAnsi="Calibri" w:cs="Calibri"/>
                <w:bdr w:val="nil"/>
              </w:rPr>
              <w:br/>
              <w:t>Žákům umožňujeme vyjadřovat své myšlenky, názory a prezentovat své vědomosti. Nejdříve dáváme příležitost projevit se žákům, kteří se v daném učivu orientují jako první. Na jejich příkladě si ostatní žáci nejlépe uvědomí vlastní stupeň poznání.</w:t>
            </w:r>
            <w:r>
              <w:rPr>
                <w:rFonts w:ascii="Calibri" w:eastAsia="Calibri" w:hAnsi="Calibri" w:cs="Calibri"/>
                <w:bdr w:val="nil"/>
              </w:rPr>
              <w:br/>
              <w:t>K sebehodnocení písemných cvičení přistupujeme teprve tehdy, když je žák schopen uvědomit si, že probírané učivo ovládá.</w:t>
            </w:r>
            <w:r>
              <w:rPr>
                <w:rFonts w:ascii="Calibri" w:eastAsia="Calibri" w:hAnsi="Calibri" w:cs="Calibri"/>
                <w:bdr w:val="nil"/>
              </w:rPr>
              <w:br/>
              <w:t>Předkládáme žákům ukázky správně vypracovaných úkolů různé obtížnosti a upřesňujeme, co požadujeme na výborné ohodnocení a co je již hodnoceno chvalitebně. Žáci potřebují vědět, jakou náročnost úkolů mají k určitým ohodnocením zvládat. Stejně stanovíme ukazatele při hodnocení písemném bez klasifikačních stupňů. Žák potom ví, k čemu ve svém snažení směřuje, a je mu tak dána možnost sebehodnocení.</w:t>
            </w:r>
            <w:r>
              <w:rPr>
                <w:rFonts w:ascii="Calibri" w:eastAsia="Calibri" w:hAnsi="Calibri" w:cs="Calibri"/>
                <w:bdr w:val="nil"/>
              </w:rPr>
              <w:br/>
              <w:t>Dodržujeme zásady a pravidla pozitivního hodnocení.</w:t>
            </w:r>
          </w:p>
          <w:p w:rsidR="00A527FC" w:rsidRDefault="00695C64">
            <w:pPr>
              <w:spacing w:line="240" w:lineRule="auto"/>
              <w:jc w:val="left"/>
              <w:rPr>
                <w:bdr w:val="nil"/>
              </w:rPr>
            </w:pPr>
            <w:r>
              <w:rPr>
                <w:rFonts w:ascii="Calibri" w:eastAsia="Calibri" w:hAnsi="Calibri" w:cs="Calibri"/>
                <w:bdr w:val="nil"/>
              </w:rPr>
              <w:br/>
            </w:r>
            <w:r>
              <w:rPr>
                <w:rFonts w:ascii="Calibri" w:eastAsia="Calibri" w:hAnsi="Calibri" w:cs="Calibri"/>
                <w:b/>
                <w:bCs/>
                <w:bdr w:val="nil"/>
              </w:rPr>
              <w:t>6.Zásady použití slovního hodnocení</w:t>
            </w:r>
            <w:r>
              <w:rPr>
                <w:rFonts w:ascii="Calibri" w:eastAsia="Calibri" w:hAnsi="Calibri" w:cs="Calibri"/>
                <w:bdr w:val="nil"/>
              </w:rPr>
              <w:br/>
              <w:t>1. O slovním hodnocení výsledků vzdělávání žáka na vysvědčení rozhoduje ředitel školy na základě žádosti zákonných zástupců a po projednání v pedagog. radě.</w:t>
            </w:r>
            <w:r>
              <w:rPr>
                <w:rFonts w:ascii="Calibri" w:eastAsia="Calibri" w:hAnsi="Calibri" w:cs="Calibri"/>
                <w:bdr w:val="nil"/>
              </w:rPr>
              <w:br/>
              <w:t>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r>
              <w:rPr>
                <w:rFonts w:ascii="Calibri" w:eastAsia="Calibri" w:hAnsi="Calibri" w:cs="Calibri"/>
                <w:bdr w:val="nil"/>
              </w:rPr>
              <w:br/>
              <w:t>3. Je-li žák hodnocen slovně, převede třídní učitel po projednání s vyučujícími ostatních předmětů slovní hodnocení do klasifikace pro účely přijímacího řízení ke střednímu vzdělávání.</w:t>
            </w:r>
            <w:r>
              <w:rPr>
                <w:rFonts w:ascii="Calibri" w:eastAsia="Calibri" w:hAnsi="Calibri" w:cs="Calibri"/>
                <w:bdr w:val="nil"/>
              </w:rPr>
              <w:br/>
              <w:t>4. U žáka s vývojovou poruchou učení rozhodne ředitel školy o použití slovního hodnocení na základě žádosti zákonného zástupce žáka.</w:t>
            </w:r>
            <w:r>
              <w:rPr>
                <w:rFonts w:ascii="Calibri" w:eastAsia="Calibri" w:hAnsi="Calibri" w:cs="Calibri"/>
                <w:bdr w:val="nil"/>
              </w:rPr>
              <w:b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w:t>
            </w:r>
          </w:p>
          <w:p w:rsidR="00A527FC" w:rsidRDefault="00695C64">
            <w:pPr>
              <w:spacing w:line="240" w:lineRule="auto"/>
              <w:jc w:val="left"/>
              <w:rPr>
                <w:bdr w:val="nil"/>
              </w:rPr>
            </w:pPr>
            <w:r>
              <w:rPr>
                <w:rFonts w:ascii="Calibri" w:eastAsia="Calibri" w:hAnsi="Calibri" w:cs="Calibri"/>
                <w:bdr w:val="nil"/>
              </w:rPr>
              <w:br/>
            </w:r>
            <w:r>
              <w:rPr>
                <w:rFonts w:ascii="Calibri" w:eastAsia="Calibri" w:hAnsi="Calibri" w:cs="Calibri"/>
                <w:b/>
                <w:bCs/>
                <w:bdr w:val="nil"/>
              </w:rPr>
              <w:t>7. Způsob hodnocení a klasifikace žáka se SPU a nadaných žáků</w:t>
            </w:r>
            <w:r>
              <w:rPr>
                <w:rFonts w:ascii="Calibri" w:eastAsia="Calibri" w:hAnsi="Calibri" w:cs="Calibri"/>
                <w:bdr w:val="nil"/>
              </w:rPr>
              <w:br/>
              <w:t>Vychází ze znalosti příznaků postižení a uplatňuje se ve všech vyučovacích předmětech, ve kterých se projevuje postižení žáka, a na obou stupních základní školy.</w:t>
            </w:r>
            <w:r>
              <w:rPr>
                <w:rFonts w:ascii="Calibri" w:eastAsia="Calibri" w:hAnsi="Calibri" w:cs="Calibri"/>
                <w:bdr w:val="nil"/>
              </w:rPr>
              <w:br/>
              <w:t xml:space="preserve">Při způsobu hodnocení a klasifikaci žáků pedagogičtí pracovníci zvýrazňují motivační složku hodnocení, hodnotí jevy, které žák zvládl. Při hodnocení se doporučuje užívat různých forem hodnocení, např. bodové </w:t>
            </w:r>
            <w:r>
              <w:rPr>
                <w:rFonts w:ascii="Calibri" w:eastAsia="Calibri" w:hAnsi="Calibri" w:cs="Calibri"/>
                <w:bdr w:val="nil"/>
              </w:rPr>
              <w:lastRenderedPageBreak/>
              <w:t>ohodnocení, hodnocení s uvedením počtu chyb apod.</w:t>
            </w:r>
            <w:r>
              <w:rPr>
                <w:rFonts w:ascii="Calibri" w:eastAsia="Calibri" w:hAnsi="Calibri" w:cs="Calibri"/>
                <w:bdr w:val="nil"/>
              </w:rPr>
              <w:br/>
              <w:t>Při klasifikaci žáků se doporučuje upřednostnit širší slovní hodnocení. Způsob hodnocení projedná třídní učitel a výchovný poradce s ostatními vyučujícími.</w:t>
            </w:r>
            <w:r>
              <w:rPr>
                <w:rFonts w:ascii="Calibri" w:eastAsia="Calibri" w:hAnsi="Calibri" w:cs="Calibri"/>
                <w:bdr w:val="nil"/>
              </w:rPr>
              <w:br/>
              <w:t>Třídní učitel sdělí vhodným způsobem ostatním žákům ve třídě podstatu individuálního přístupu a způsobu hodnocení a klasifikace žáka.</w:t>
            </w:r>
            <w:r>
              <w:rPr>
                <w:rFonts w:ascii="Calibri" w:eastAsia="Calibri" w:hAnsi="Calibri" w:cs="Calibri"/>
                <w:bdr w:val="nil"/>
              </w:rPr>
              <w:br/>
              <w:t>Vyučující respektuje doporučené způsoby práce a hodnocení žáka, popsané ve zprávě o psychologickém vyšetření.</w:t>
            </w:r>
            <w:r>
              <w:rPr>
                <w:rFonts w:ascii="Calibri" w:eastAsia="Calibri" w:hAnsi="Calibri" w:cs="Calibri"/>
                <w:bdr w:val="nil"/>
              </w:rPr>
              <w:br/>
              <w:t>Volí takové způsoby prověřování znalostí žáka, ve kterých se co nejméně projevuje zdravotní postižení (např. doplňování jevů místo diktátů, ústní zkoušení místo písemných prací či naopak, zkrácený rozsah písemných prací,…).</w:t>
            </w:r>
            <w:r>
              <w:rPr>
                <w:rFonts w:ascii="Calibri" w:eastAsia="Calibri" w:hAnsi="Calibri" w:cs="Calibri"/>
                <w:bdr w:val="nil"/>
              </w:rPr>
              <w:br/>
              <w:t>Podle druhu postižení využívá speciální metody, postupy, formy a prostředky vzdělávání a hodnocení, kompenzační, rehabilitační a učební pomůcky, speciální učebnice a didaktické materiály.</w:t>
            </w:r>
            <w:r>
              <w:rPr>
                <w:rFonts w:ascii="Calibri" w:eastAsia="Calibri" w:hAnsi="Calibri" w:cs="Calibri"/>
                <w:bdr w:val="nil"/>
              </w:rPr>
              <w:br/>
              <w:t>7.1. U žáka s vývojovou poruchou učení rozhodne ředitel školy o použití slovního hodnocení na základě žádosti zákonného zástupce žáka. Výsledky vzdělávání žáka v základní škole speciální se hodnotí slovně.</w:t>
            </w:r>
            <w:r>
              <w:rPr>
                <w:rFonts w:ascii="Calibri" w:eastAsia="Calibri" w:hAnsi="Calibri" w:cs="Calibri"/>
                <w:bdr w:val="nil"/>
              </w:rPr>
              <w:br/>
              <w:t>7.2. U žáka se smyslovou nebo tělesnou vadou, vadou řeči, prokázanou specifickou vývojovou poruchou učení nebo chování se při jeho hodnocení a klasifikaci přihlédne k charakteru postižení. Vyučující respektují doporučení psychologických vyšetření žáků a uplatňují je při klasifikaci a hodnocení chování žáků a také volí vhodné a přiměřené způsoby získávání podkladů.</w:t>
            </w:r>
            <w:r>
              <w:rPr>
                <w:rFonts w:ascii="Calibri" w:eastAsia="Calibri" w:hAnsi="Calibri" w:cs="Calibri"/>
                <w:bdr w:val="nil"/>
              </w:rPr>
              <w:br/>
              <w:t>7.3. Dětem a žákům u nichž je diagnostikována specif. vývojová porucha učení, je nezbytné po celou dobu docházky do školy věnovat speciální pozornost a péči.</w:t>
            </w:r>
            <w:r>
              <w:rPr>
                <w:rFonts w:ascii="Calibri" w:eastAsia="Calibri" w:hAnsi="Calibri" w:cs="Calibri"/>
                <w:bdr w:val="nil"/>
              </w:rPr>
              <w:br/>
              <w:t>7.4.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w:t>
            </w:r>
            <w:r>
              <w:rPr>
                <w:rFonts w:ascii="Calibri" w:eastAsia="Calibri" w:hAnsi="Calibri" w:cs="Calibri"/>
                <w:bdr w:val="nil"/>
              </w:rPr>
              <w:br/>
              <w:t>7.5. Vyučující klade důraz na ten druh projevu, ve kterém má žák předpoklady podávat lepší výkony. Při klasifikaci se nevychází z prostého počtu chyb, ale z počtu jevů, které žák zvládl.</w:t>
            </w:r>
          </w:p>
          <w:p w:rsidR="00A527FC" w:rsidRDefault="00695C64">
            <w:pPr>
              <w:spacing w:line="240" w:lineRule="auto"/>
              <w:jc w:val="left"/>
              <w:rPr>
                <w:bdr w:val="nil"/>
              </w:rPr>
            </w:pPr>
            <w:r>
              <w:rPr>
                <w:rFonts w:ascii="Calibri" w:eastAsia="Calibri" w:hAnsi="Calibri" w:cs="Calibri"/>
                <w:bdr w:val="nil"/>
              </w:rPr>
              <w:t>7.6. Klasifikace byla provázena hodnocením, t.j. vyjádřením pozitivních stránek výkonu, objasněním podstaty neúspěchu, návodem, jak mezery a nedostatky překonávat.</w:t>
            </w:r>
          </w:p>
          <w:p w:rsidR="00A527FC" w:rsidRDefault="00695C64">
            <w:pPr>
              <w:spacing w:line="240" w:lineRule="auto"/>
              <w:jc w:val="left"/>
              <w:rPr>
                <w:bdr w:val="nil"/>
              </w:rPr>
            </w:pPr>
            <w:r>
              <w:rPr>
                <w:rFonts w:ascii="Calibri" w:eastAsia="Calibri" w:hAnsi="Calibri" w:cs="Calibri"/>
                <w:bdr w:val="nil"/>
              </w:rPr>
              <w:t xml:space="preserve">7.7. Děti, u kterých je diagnostikována dyslexie nebo dysortografie, mohou být se souhlasem rodičů během celého jejich vzdělávání hodnoceny z mateřského jazyka a z jiných jazyků slovně ( a to jak v průběhu školního roku, tak na pololetním a závěrečném vysvědčení). U dětí s diagnostikovanou dyskalkulií bude totéž platit pro matematiku a další předměty, kde výsledky mohou být touto poruchou ovlivněny. Dítě lze </w:t>
            </w:r>
            <w:r>
              <w:rPr>
                <w:rFonts w:ascii="Calibri" w:eastAsia="Calibri" w:hAnsi="Calibri" w:cs="Calibri"/>
                <w:bdr w:val="nil"/>
              </w:rPr>
              <w:lastRenderedPageBreak/>
              <w:t>hodnotit dítě slovně (průběžně i na vysvědčení) po dohodě s rodiči a odborníkem prakticky ve všech předmětech, do nichž se porucha promítá. Jakmile žák překoná nejvýraznější obtíže, je vhodné postupně přecházet k běžné klasifikaci. Klasifikovat lze i známkou s tím, že se specifická porucha dítěte vezme v úvahu a odrazí se v mírnější známce o jeden stupeň, tak i o několik stupňů. Při uplatňování všech těchto možností vyučující postupují velmi individuálně, s využitím všech dostupných informací, zejména informací z odborných vyšetření a ve spolupráci s rodiči.</w:t>
            </w:r>
            <w:r>
              <w:rPr>
                <w:rFonts w:ascii="Calibri" w:eastAsia="Calibri" w:hAnsi="Calibri" w:cs="Calibri"/>
                <w:bdr w:val="nil"/>
              </w:rPr>
              <w:br/>
              <w:t>7.8. Ředitel školy může povolit, aby pro dítě se specifickými poruchami učení byl vypracován pro kterýkoliv předmět příslušnými vyučujícími individuální výukový plán, který se může radikálně lišit od výuky v daném postupném ročníku, přitom však bude poskytovat dítěti v příslušných předmětech ucelené a dítětem zvládnutelné základy. Individuální plány mají charakter smlouvy mezi vedením školy, vyučujícími a rodiči dítěte; vypracovávají se krátce a rámcově v písemné formě. Výsledky se hodnotí slovně.</w:t>
            </w:r>
            <w:r>
              <w:rPr>
                <w:rFonts w:ascii="Calibri" w:eastAsia="Calibri" w:hAnsi="Calibri" w:cs="Calibri"/>
                <w:bdr w:val="nil"/>
              </w:rPr>
              <w:br/>
              <w:t>7.9. Všechna navrhovaná ped. opatření se zásadně projednávají s rodiči a jejich názor je respektován.</w:t>
            </w:r>
            <w:r>
              <w:rPr>
                <w:rFonts w:ascii="Calibri" w:eastAsia="Calibri" w:hAnsi="Calibri" w:cs="Calibri"/>
                <w:bdr w:val="nil"/>
              </w:rPr>
              <w:br/>
              <w:t>7.10. V hodnocení se přístup vyučujícího zaměřuje na pozitivní výkony žáka a tím na podporu jeho poznávací motivace k učení namísto jednostranného zdůrazňování chyb.</w:t>
            </w:r>
            <w:r>
              <w:rPr>
                <w:rFonts w:ascii="Calibri" w:eastAsia="Calibri" w:hAnsi="Calibri" w:cs="Calibri"/>
                <w:bdr w:val="nil"/>
              </w:rPr>
              <w:br/>
              <w:t>7.11.  Hodnocení nadaných dětí, žáků a studentů - ředitel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 školy.posoudit jednotlivé složky školního výkonu dítěte.</w:t>
            </w:r>
          </w:p>
          <w:p w:rsidR="00A527FC" w:rsidRDefault="00695C64">
            <w:pPr>
              <w:spacing w:line="240" w:lineRule="auto"/>
              <w:jc w:val="left"/>
              <w:rPr>
                <w:bdr w:val="nil"/>
              </w:rPr>
            </w:pPr>
            <w:r>
              <w:rPr>
                <w:rFonts w:ascii="Calibri" w:eastAsia="Calibri" w:hAnsi="Calibri" w:cs="Calibri"/>
                <w:b/>
                <w:bCs/>
                <w:u w:val="single"/>
                <w:bdr w:val="nil"/>
              </w:rPr>
              <w:t>3. Klasifikace ve vyučovacích předmětech s převahou teoretického zaměření</w:t>
            </w:r>
            <w:r>
              <w:rPr>
                <w:rFonts w:ascii="Calibri" w:eastAsia="Calibri" w:hAnsi="Calibri" w:cs="Calibri"/>
                <w:bdr w:val="nil"/>
              </w:rPr>
              <w:br/>
              <w:t>Převahu teoretického zaměření mají jazykové, společenskovědní, přírodovědné předměty a matematika.</w:t>
            </w:r>
            <w:r>
              <w:rPr>
                <w:rFonts w:ascii="Calibri" w:eastAsia="Calibri" w:hAnsi="Calibri" w:cs="Calibri"/>
                <w:bdr w:val="nil"/>
              </w:rPr>
              <w:br/>
              <w:t>Při klasifikaci výsledků ve vyučovacích předmětech s převahou teoretického zaměření se v souladu s požadavky učebních osnov hodnotí:</w:t>
            </w:r>
            <w:r>
              <w:rPr>
                <w:rFonts w:ascii="Calibri" w:eastAsia="Calibri" w:hAnsi="Calibri" w:cs="Calibri"/>
                <w:bdr w:val="nil"/>
              </w:rPr>
              <w:br/>
              <w:t>- ucelenost, přesnost a trvalost osvojení požadovaných poznatků, faktů, pojmů, definic, zákonitostí a vztahů, kvalita a rozsah získaných dovedností vykonávat požadované intelektuální a motorické činnosti,</w:t>
            </w:r>
            <w:r>
              <w:rPr>
                <w:rFonts w:ascii="Calibri" w:eastAsia="Calibri" w:hAnsi="Calibri" w:cs="Calibri"/>
                <w:bdr w:val="nil"/>
              </w:rPr>
              <w:br/>
              <w:t>-schopnost uplatňovat osvojené poznatky a dovednosti při řešení teoretických a praktických úkolů, při výkladu a hodnocení společenských a přírodních jevů a zákonitostí,</w:t>
            </w:r>
            <w:r>
              <w:rPr>
                <w:rFonts w:ascii="Calibri" w:eastAsia="Calibri" w:hAnsi="Calibri" w:cs="Calibri"/>
                <w:bdr w:val="nil"/>
              </w:rPr>
              <w:br/>
              <w:t>- kvalita myšlení, především jeho logika, samostatnost a tvořivost,</w:t>
            </w:r>
            <w:r>
              <w:rPr>
                <w:rFonts w:ascii="Calibri" w:eastAsia="Calibri" w:hAnsi="Calibri" w:cs="Calibri"/>
                <w:bdr w:val="nil"/>
              </w:rPr>
              <w:br/>
              <w:t>- aktivita, výstižnost a odborná i jazyková správnost ústního a písemného projevu,</w:t>
            </w:r>
            <w:r>
              <w:rPr>
                <w:rFonts w:ascii="Calibri" w:eastAsia="Calibri" w:hAnsi="Calibri" w:cs="Calibri"/>
                <w:bdr w:val="nil"/>
              </w:rPr>
              <w:br/>
              <w:t>- kvalita výsledků činností,</w:t>
            </w:r>
            <w:r>
              <w:rPr>
                <w:rFonts w:ascii="Calibri" w:eastAsia="Calibri" w:hAnsi="Calibri" w:cs="Calibri"/>
                <w:bdr w:val="nil"/>
              </w:rPr>
              <w:br/>
              <w:t>- osvojení účinných metod samostatného studia.</w:t>
            </w:r>
          </w:p>
          <w:p w:rsidR="00A527FC" w:rsidRDefault="00695C64">
            <w:pPr>
              <w:spacing w:line="240" w:lineRule="auto"/>
              <w:jc w:val="left"/>
              <w:rPr>
                <w:bdr w:val="nil"/>
              </w:rPr>
            </w:pPr>
            <w:r>
              <w:rPr>
                <w:rFonts w:ascii="Calibri" w:eastAsia="Calibri" w:hAnsi="Calibri" w:cs="Calibri"/>
                <w:bdr w:val="nil"/>
              </w:rPr>
              <w:br/>
              <w:t>Výchovně vzdělávací výsledky se klasifikují podle těchto kritérií:</w:t>
            </w:r>
            <w:r>
              <w:rPr>
                <w:rFonts w:ascii="Calibri" w:eastAsia="Calibri" w:hAnsi="Calibri" w:cs="Calibri"/>
                <w:bdr w:val="nil"/>
              </w:rPr>
              <w:br/>
            </w:r>
            <w:r>
              <w:rPr>
                <w:rFonts w:ascii="Calibri" w:eastAsia="Calibri" w:hAnsi="Calibri" w:cs="Calibri"/>
                <w:bdr w:val="nil"/>
              </w:rPr>
              <w:lastRenderedPageBreak/>
              <w:br/>
            </w:r>
          </w:p>
          <w:p w:rsidR="00A527FC" w:rsidRDefault="00695C64">
            <w:pPr>
              <w:spacing w:line="240" w:lineRule="auto"/>
              <w:jc w:val="left"/>
              <w:rPr>
                <w:bdr w:val="nil"/>
              </w:rPr>
            </w:pPr>
            <w:r>
              <w:rPr>
                <w:rFonts w:ascii="Calibri" w:eastAsia="Calibri" w:hAnsi="Calibri" w:cs="Calibri"/>
                <w:b/>
                <w:bCs/>
                <w:bdr w:val="nil"/>
              </w:rPr>
              <w:t>Stupeň 1 (výborný)</w:t>
            </w:r>
            <w:r>
              <w:rPr>
                <w:rFonts w:ascii="Calibri" w:eastAsia="Calibri" w:hAnsi="Calibri" w:cs="Calibri"/>
                <w:bdr w:val="nil"/>
              </w:rPr>
              <w:b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r>
              <w:rPr>
                <w:rFonts w:ascii="Calibri" w:eastAsia="Calibri" w:hAnsi="Calibri" w:cs="Calibri"/>
                <w:bdr w:val="nil"/>
              </w:rPr>
              <w:br/>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bdr w:val="nil"/>
              </w:rPr>
              <w:t>Stupeň 2 (chvalitebný)</w:t>
            </w:r>
            <w:r>
              <w:rPr>
                <w:rFonts w:ascii="Calibri" w:eastAsia="Calibri" w:hAnsi="Calibri" w:cs="Calibri"/>
                <w:bdr w:val="nil"/>
              </w:rPr>
              <w:br/>
              <w:t>Žák ovládá požadované poznatky, fakta, pojmy, definice a zákonitosti v podstatě uceleně, přesně a úplně. Pohotově vykonává požadované intelektuální a motorické činnosti.</w:t>
            </w:r>
            <w:r>
              <w:rPr>
                <w:rFonts w:ascii="Calibri" w:eastAsia="Calibri" w:hAnsi="Calibri" w:cs="Calibri"/>
                <w:bdr w:val="nil"/>
              </w:rPr>
              <w:br/>
              <w:t>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w:t>
            </w:r>
            <w:r>
              <w:rPr>
                <w:rFonts w:ascii="Calibri" w:eastAsia="Calibri" w:hAnsi="Calibri" w:cs="Calibri"/>
                <w:bdr w:val="nil"/>
              </w:rPr>
              <w:br/>
              <w:t>Kvalita výsledků činnosti je zpravidla bez podstatných nedostatků. Grafický projev je estetický, bez větších nepřesností. Je schopen samostatně nebo s menší pomocí studovat vhodné texty.</w:t>
            </w:r>
            <w:r>
              <w:rPr>
                <w:rFonts w:ascii="Calibri" w:eastAsia="Calibri" w:hAnsi="Calibri" w:cs="Calibri"/>
                <w:bdr w:val="nil"/>
              </w:rPr>
              <w:br/>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bdr w:val="nil"/>
              </w:rPr>
              <w:t>Stupeň 3 (dobrý)</w:t>
            </w:r>
            <w:r>
              <w:rPr>
                <w:rFonts w:ascii="Calibri" w:eastAsia="Calibri" w:hAnsi="Calibri" w:cs="Calibri"/>
                <w:bdr w:val="nil"/>
              </w:rPr>
              <w:br/>
              <w:t>Žák má v ucelenosti, přesnosti a úplnosti osvojení si požadovaných poznatků, faktů, pojmů, definic a zákonitostí nepod. mezery. Při vykonávání požad. intelekt. a motor.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w:t>
            </w:r>
            <w:r>
              <w:rPr>
                <w:rFonts w:ascii="Calibri" w:eastAsia="Calibri" w:hAnsi="Calibri" w:cs="Calibri"/>
                <w:bdr w:val="nil"/>
              </w:rPr>
              <w:br/>
              <w:t>Jeho myšlení je vcelku správné, ale málo tvořivé, v jeho logice se vyskytují chyby. V úst. a pís. projevu má nedostatky ve správnosti, přesnosti a výstižnosti. V kvalitě výsledků jeho činnosti se projevují častější nedostatky, grafický projev je méně estetický a má menší nedostatky. Je schopen samostatně studovat podle návodu učitele.</w:t>
            </w:r>
            <w:r>
              <w:rPr>
                <w:rFonts w:ascii="Calibri" w:eastAsia="Calibri" w:hAnsi="Calibri" w:cs="Calibri"/>
                <w:bdr w:val="nil"/>
              </w:rPr>
              <w:br/>
            </w:r>
            <w:r>
              <w:rPr>
                <w:rFonts w:ascii="Calibri" w:eastAsia="Calibri" w:hAnsi="Calibri" w:cs="Calibri"/>
                <w:bdr w:val="nil"/>
              </w:rPr>
              <w:lastRenderedPageBreak/>
              <w:br/>
            </w:r>
          </w:p>
          <w:p w:rsidR="00A527FC" w:rsidRDefault="00695C64">
            <w:pPr>
              <w:spacing w:line="240" w:lineRule="auto"/>
              <w:jc w:val="left"/>
              <w:rPr>
                <w:bdr w:val="nil"/>
              </w:rPr>
            </w:pPr>
            <w:r>
              <w:rPr>
                <w:rFonts w:ascii="Calibri" w:eastAsia="Calibri" w:hAnsi="Calibri" w:cs="Calibri"/>
                <w:b/>
                <w:bCs/>
                <w:bdr w:val="nil"/>
              </w:rPr>
              <w:t>Stupeň 4 (dostatečný)</w:t>
            </w:r>
            <w:r>
              <w:rPr>
                <w:rFonts w:ascii="Calibri" w:eastAsia="Calibri" w:hAnsi="Calibri" w:cs="Calibri"/>
                <w:bdr w:val="nil"/>
              </w:rPr>
              <w:b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výstižnosti.V kvalitě výsledků jeho činnosti a v grafickém projevu se projevují nedostatky, grafický projev je málo estetický. Závažné nedostatky a chyby dovede žák s pomocí učitele opravit. Při samostatném studiu má velké těžkosti.</w:t>
            </w:r>
            <w:r>
              <w:rPr>
                <w:rFonts w:ascii="Calibri" w:eastAsia="Calibri" w:hAnsi="Calibri" w:cs="Calibri"/>
                <w:bdr w:val="nil"/>
              </w:rPr>
              <w:br/>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bdr w:val="nil"/>
              </w:rPr>
              <w:t>Stupeň 5 (nedostatečný)</w:t>
            </w:r>
            <w:r>
              <w:rPr>
                <w:rFonts w:ascii="Calibri" w:eastAsia="Calibri" w:hAnsi="Calibri" w:cs="Calibri"/>
                <w:bdr w:val="nil"/>
              </w:rPr>
              <w:b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r>
              <w:rPr>
                <w:rFonts w:ascii="Calibri" w:eastAsia="Calibri" w:hAnsi="Calibri" w:cs="Calibri"/>
                <w:bdr w:val="nil"/>
              </w:rPr>
              <w:br/>
            </w:r>
          </w:p>
        </w:tc>
      </w:tr>
    </w:tbl>
    <w:p w:rsidR="00A527FC" w:rsidRDefault="00695C64">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44"/>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44"/>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44"/>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44"/>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44"/>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44"/>
              </w:numPr>
              <w:spacing w:line="240" w:lineRule="auto"/>
              <w:jc w:val="left"/>
              <w:rPr>
                <w:bdr w:val="nil"/>
              </w:rPr>
            </w:pPr>
            <w:r>
              <w:rPr>
                <w:rFonts w:ascii="Calibri" w:eastAsia="Calibri" w:hAnsi="Calibri" w:cs="Calibri"/>
                <w:sz w:val="20"/>
                <w:bdr w:val="nil"/>
              </w:rPr>
              <w:lastRenderedPageBreak/>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číslu v různých sémantických i strukturálních modelech.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Numerace v oboru do 1-2O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Modelování situací v prostředí předmětů, kroků,trojúhelníků, šipek, her s kostkami (náhoda), tvarových modelů čísel, neposedů, busů, hadů, schodišť, číselných trojic, sousedů, her na obchod, hadích sítí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Provádí lineární uspořádání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Porovnávání čísel</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Propedeutika číselné osy – krokování, uspořádání počtu, velikosti, doplňování počtu/čísel</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Určí počet prvků množiny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Numerace v oboru do 1-2O</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Modelování situací v prostředí předmětů, kroků,trojúhelníků, šipek, her s kostkami (náhoda), tvarových modelů čísel, neposedů, busů, hadů, schodišť, číselných trojic, sousedů, her na obchod, hadích sítí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Poznává a určuje základní tvary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Dřívkové tvary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Papírové tvary (origami)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Má vhled do různých reprezentací malých čísel, porovnává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Čtení čísel do 20</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Psaní číslic 1-9</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Porovnávání čísel</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Orientuje se na číselné ose, sestrojí čísel, intuitivně zakreslí celé záporné číslo.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Rytmus dynamický a statický</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Propedeutika číselné osy – krokování, uspořádání počtu, velikosti, doplňování počtu/čísel</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Používá aditivní triádu také v kontextu.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Numerace v oboru do 1-2O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Modelování situací v prostředí předmětů, kroků,trojúhelníků, šipek, her s kostkami (náhoda), tvarových modelů čísel, neposedů, busů, hadů, schodišť, číselných trojic, sousedů, her na obchod, hadích sítí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Řeší úlohu (i s antisignálem). Tvoří analogické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Propedeutika cyklické adresy: ciferník</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Paměťové řešení situaci v dynamických prostředích: krokování, busů, trojúhelníků, neposedů, číselných trojic, hadů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Řešení slovních úloh sémantických a strukturálních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Řešení situačních úloh ve všech použitých prostředích.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Tvorba úloh</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číst a nastavit celé hodiny, zná strukturu týdne, má představu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Propedeutika cyklické adresy: ciferník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Týden, hodiny, věk</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Eviduje statické i dynamické situace pomocí ikon, slov, šipek i tabulek.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Celé prostředí busu i krokování.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Doplňování tabulky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Cesta v grafu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Řešení grafu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Doplní tabulku, použije jí i jako nástroj organizace souboru objektů. Orientuje se ve schématech.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Celé prostředí busu i krokování.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Doplňování tabulky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Cesta v grafu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Řešení grafu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Vyjádří slovně jednoduchou prostorovou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v prostoru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Krychlové stavby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Vytvoří a přestaví krychlovou stavbu podle plánu a zaznamená těleso v plánu.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Krychlové stavby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M-3-3-01 rozezná, pojmenuje, vymodeluje a popíše </w:t>
            </w:r>
            <w:r>
              <w:rPr>
                <w:rFonts w:ascii="Calibri" w:eastAsia="Calibri" w:hAnsi="Calibri" w:cs="Calibri"/>
                <w:sz w:val="20"/>
                <w:bdr w:val="nil"/>
              </w:rPr>
              <w:lastRenderedPageBreak/>
              <w:t>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 xml:space="preserve">Má intuitivní představu tvaru čtverce a trojúhelníku </w:t>
            </w:r>
            <w:r>
              <w:rPr>
                <w:rFonts w:ascii="Calibri" w:eastAsia="Calibri" w:hAnsi="Calibri" w:cs="Calibri"/>
                <w:sz w:val="20"/>
                <w:bdr w:val="nil"/>
              </w:rPr>
              <w:lastRenderedPageBreak/>
              <w:t>také v prostředí sirkových obrazců i origami.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Dřívkové tvary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Papírové tvary (origami)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Pojmenovává a modeluje rovinné útvary - čtverec, obdélník, trojúhelník, kruh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Vyparketuje daný obdélník.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Pojmenovává a modeluje rovinné útvary - čtverec, obdélník, trojúhelník, kruh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M-3-1-02p čte, píše a používá číslice v oboru do 20, numerace do 100</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umět přečíst a napsat číslice 1 až 10_p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obor přirozených čísel do 5</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M-3-1-04p sčítá a odčítá s užitím názoru v oboru do 20</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počítat na konkrétních předmětech, počitadle, na prstech_p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sčítání, odčítání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M-3-1-02p zná matematické operátory + , − , = , &lt; , &gt; a umí je zapsat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poznávat a používat symboly &lt;, &gt;, =, -, +_p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porovnávání čísel</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M-3-1-04p sčítá a odčítá s užitím názoru v oboru do 20</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opsat a vypočítat součet a rozdíl_p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sčítání, odčítání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M-3-1-01p porovnává množství a vytváří soubory prvků podle daných kritérií v oboru do 20</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porovnat množství a třídit podle zadaných pokynů_p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porovnávání čísel</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M-3-1-05p řeší jednoduché slovní úlohy na sčítání a odčítání v oboru do 20</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učí se porozumět a řešit jednoduché sl. úlohy na +,- v oboru do10_p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jednoduché slovní úlohy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rozklad čísel v oboru do 20</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pozná a procvičuje rozklad čísel do 10_p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rozklady čísla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M-3-3-01p pozná a pojmenuje základní geometrické tvary a umí je graficky znázornit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poznat, pojmenovat, znázornit v sirkovém a papírovém prostředí čtverec, obdélník, kruh, trojúhelník_p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základní útvary v rovině - čtverec,obdélník, kruh, trojúhelník</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M-3-3-01p pozná a pojmenuje základní geometrické tvary a umí je graficky znázornit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umí rozeznat, narýsovat a pojmenovat přímku a úsečku_p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přímka, úsečka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M-3-3-01p rozezná přímku a úsečku, narýsuje je a ví, jak se označují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M-3-3-02p používá pravítko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naučí se používat pravítko_p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práce s pravítkem</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orientaci v prostoru a používá výrazy vpravo, vlevo, pod, nad, před, za, nahoře, dole, vpředu, vzadu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umět se orientovat v učebnici, sešitě, na tabuli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úlohy na orientaci v prostoru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prostorová orientace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orientaci v prostoru a používá výrazy vpravo, vlevo, pod, nad, před, za, nahoře, dole, vpředu, vzadu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zařadit číslo do číselné řady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číselná řada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M-3-2-02p modeluje jednoduché situace podle pokynů a s využitím pomůcek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modelování situací v různých prostředích s různými pomůckami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různá prostředí/ autobus, dřívka, krychle, krokování.../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M-3-2-03p doplňuje jednoduché tabulky, schémata a posloupnosti čísel v oboru do 20</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doplňování tabulek a schémat, posloupnosti v oboru do 10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tabulky, schémata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uplatňuje matematické znalosti při manipulaci s drobnými mincemi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nakupování, práce v prostředí peněz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manipulační činnosti s konkrétními předměty</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Mezilidské vztahy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 rámci všech prostředí žáci učí popsat své nápady, návrhy řešení, a tím se učí vzájemnému respektu, empatii a pohled na danou věc očima druhého. Zároveň se snaží poskytovat se vzájemnou pomoc a podporu při objasňování řešitelských strategií.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Psychohygiena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Učí se dobré organizaci času; dovednosti zvládání stresových situací (rozumové zpracování problému, uvolnění/relaxace, efektivní komunikace atd.); hledání pomoci při potížích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Série úloh a problémů se prolíná různými prostředími, ve kterých je žák veden k budování vlastních řešitelských strategií.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Rozvoj schopností poznávání se prolíná kapitolami:</w:t>
            </w:r>
          </w:p>
          <w:p w:rsidR="00A527FC" w:rsidRDefault="00695C64">
            <w:pPr>
              <w:spacing w:line="240" w:lineRule="auto"/>
              <w:jc w:val="center"/>
              <w:rPr>
                <w:bdr w:val="nil"/>
              </w:rPr>
            </w:pPr>
            <w:r>
              <w:rPr>
                <w:rFonts w:ascii="Calibri" w:eastAsia="Calibri" w:hAnsi="Calibri" w:cs="Calibri"/>
                <w:sz w:val="20"/>
                <w:bdr w:val="nil"/>
              </w:rPr>
              <w:t>Hřiště - cvičí pozornost a dovednost zapamatování si u obrázku hřiště. Důraz je kladen na určování polohy, směru, počtu, porovnávání velikosti, identifikaci barev a tvarů.</w:t>
            </w:r>
          </w:p>
          <w:p w:rsidR="00A527FC" w:rsidRDefault="00695C64">
            <w:pPr>
              <w:spacing w:line="240" w:lineRule="auto"/>
              <w:jc w:val="center"/>
              <w:rPr>
                <w:bdr w:val="nil"/>
              </w:rPr>
            </w:pPr>
            <w:r>
              <w:rPr>
                <w:rFonts w:ascii="Calibri" w:eastAsia="Calibri" w:hAnsi="Calibri" w:cs="Calibri"/>
                <w:sz w:val="20"/>
                <w:bdr w:val="nil"/>
              </w:rPr>
              <w:t>Hra - cvičí soustředěnost při ukazování počtu na prstech, vytleskání správného počtu apod.</w:t>
            </w:r>
          </w:p>
          <w:p w:rsidR="00A527FC" w:rsidRDefault="00695C64">
            <w:pPr>
              <w:spacing w:line="240" w:lineRule="auto"/>
              <w:jc w:val="center"/>
              <w:rPr>
                <w:bdr w:val="nil"/>
              </w:rPr>
            </w:pPr>
            <w:r>
              <w:rPr>
                <w:rFonts w:ascii="Calibri" w:eastAsia="Calibri" w:hAnsi="Calibri" w:cs="Calibri"/>
                <w:sz w:val="20"/>
                <w:bdr w:val="nil"/>
              </w:rPr>
              <w:t>Slovní úlohy - porozumění prostřednictvím dramatizace, názoru, nákresu</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45"/>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45"/>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45"/>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45"/>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45"/>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45"/>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orientuje v zápisu desítkové soustavy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Numerace v oboru do 15 , 20 , 23 , 25 , 27 , 30, 35 , 40 , 50, 60, 70, 80, 90,100</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Modelování situací v prostředí busu kroků ,kostkových </w:t>
            </w:r>
            <w:r>
              <w:rPr>
                <w:rFonts w:ascii="Calibri" w:eastAsia="Calibri" w:hAnsi="Calibri" w:cs="Calibri"/>
                <w:sz w:val="20"/>
                <w:bdr w:val="nil"/>
              </w:rPr>
              <w:lastRenderedPageBreak/>
              <w:t>her (náhoda) schodiště Dědy Lesoně, součtových trojúhelníku neposedů v kombinaci s jiným prostředím , sčítacích tabulek , hadů, pavučin, číselných trojic , sousedů , číselných tabulek , peněz, výstavišť , násobilkových čtverců, cyklotras, rodiny, násobilkových čtverců</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Sčítá a odčítá v oboru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Numerace v oboru do 15 , 20 , 23 , 25 , 27 , 30, 35 , 40 , 50, 60, 70, 80, 90,100</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Modelování situací v prostředí busu kroků ,kostkových her (náhoda) schodiště Dědy Lesoně, součtových trojúhelníku neposedů v kombinaci s jiným prostředím , sčítacích tabulek , hadů, pavučin, číselných trojic , sousedů , číselných tabulek , peněz, výstavišť , násobilkových čtverců, cyklotras, rodiny, násobilkových čtverců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Ikonický jazyk v celém prostředí Děda Lesoň</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Získává porozumění pro násobení jednomístným číslem.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Násobky 2-6, 7 - 10 (násobení v hadech, v neposedech , násobení v šifře)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Modelování situací v prostředí busu kroků ,kostkových her (náhoda) schodiště Dědy Lesoně, součtových trojúhelníku neposedů v kombinaci s jiným prostředím , sčítacích tabulek , hadů, pavučin, číselných trojic , sousedů , číselných tabulek , peněz, výstavišť , násobilkových čtverců, cyklotras, rodiny, násobilkových čtverců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Propedeutika dvojkové soustavy v prostředí bilandských peněz</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Aritmetické operace i vztahy mezi čísly poznává v různých jazycích, různých kontextech sématických i strukturálních.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Modelování situací v prostředí busu kroků ,kostkových her (náhoda) schodiště Dědy Lesoně, součtových trojúhelníku neposedů v kombinaci s jiným prostředím , sčítacích tabulek , hadů, pavučin, číselných trojic , sousedů , číselných tabulek , peněz, výstavišť , násobilkových čtverců, cyklotras, rodiny, </w:t>
            </w:r>
            <w:r>
              <w:rPr>
                <w:rFonts w:ascii="Calibri" w:eastAsia="Calibri" w:hAnsi="Calibri" w:cs="Calibri"/>
                <w:sz w:val="20"/>
                <w:bdr w:val="nil"/>
              </w:rPr>
              <w:lastRenderedPageBreak/>
              <w:t>násobilkových čtverců</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slovům polovina, čtvrtina, osmina, třetina, šestina a pětina.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Propedeutika kmenových zlomků</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Rozšiřuje počítání v číselném oboru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Numerace v oboru do 15 , 20 , 23 , 25 , 27 , 30, 35 , 40 , 50, 60, 70, 80, 90,100</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Propedeutika cyklické adresy: ciferník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Úlohy o věku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Zapisuje a čte čísla v oboru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Numerace v oboru do 15 , 20 , 23 , 25 , 27 , 30, 35 , 40 , 50, 60, 70, 80, 90,100</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Pravidelnosti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Chápe rovnost a nerovnost i v různých sémantických kontextech (např. délka, obsah, čas, peníze).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Porovnávání čísel v početních úlohách, v pravidelnostech, slovních úlohách, při měření a v celém prostředí Dášeňka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Rovnost v prostředí kroků, rovnost a nerovnost v celém prostředí Děda Lesoň</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Úlohy o věku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Porovnává čísla a užívá číselnou osu do 100 jak na modelování adresy, stavu, tak změny i porovnání.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Porovnávání čísel v početních úlohách, v pravidelnostech, slovních úlohách, při měření a v celém prostředí Dášeňka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Propedeutika číselné osy včetně celého prostředí schodiště</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Násobí - jako opakované sčítání.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Propedeutika násobení, Násobení (násobky)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Dělí v oboru probraných násobil. Dělí na části, dělí po částech.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Dělení na části, dělení po částech včetně některých úloh z prostředí Dědy Lesoně (20)</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řešit slovní úlohy na násobení a dělení v oboru násobilek (i s antisignálem) i slovní úlohy se dvěma různými početními výkony.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Řešení úloh sémantických z prostředí kroky/schodiště, bus, peníze, Děda Lesoň , strukturálních z prostředí součtové trojúhelníky, pavučiny , sčítací tabulky , barevné trojice , hadi, výstaviště, rozklad , sousedé , </w:t>
            </w:r>
            <w:r>
              <w:rPr>
                <w:rFonts w:ascii="Calibri" w:eastAsia="Calibri" w:hAnsi="Calibri" w:cs="Calibri"/>
                <w:sz w:val="20"/>
                <w:bdr w:val="nil"/>
              </w:rPr>
              <w:lastRenderedPageBreak/>
              <w:t>číselné tabulky, násobilkové čtverce, neposedové a dalších slovních úloh.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Kombinatorické situace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tvořit analogické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Tvorba slovních úloh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kombinatorickému kontextu násobení.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Kombinatorické situace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číst minuty, orientuje se v kalendáři – den, měsíc, rok.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Hodiny , kalendář, včetně úloh o věku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evidovat složitější statické i dynamické situace pomocí ikon, slov, šipek, tabulky a grafu.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Celé prostředí kroků/schodiště, busu, cyklotras, Dědy Lesoně včetně dalších úloh, kde data se evidují v tabulce a grafem (jejich výčet viz níže)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Propedeutika statistiky v celém prostředí Dášeňka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Prostředí rodiny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z náhodných jevů tvořit statistický soubor.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Celé prostředí kroků/schodiště, busu, cyklotras, Dědy Lesoně včetně dalších úloh, kde data se evidují v tabulce a grafem (jejich výčet viz níže)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Propedeutika statistiky v celém prostředí Dášeňka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Prostředí rodiny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Poznává relační strukturu jisté životní zkušenosti.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Celé prostředí kroků/schodiště, busu, cyklotras, Dědy Lesoně včetně dalších úloh, kde data se evidují v tabulce a grafem (jejich výčet viz níže)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Propedeutika statistiky v celém prostředí Dášeňka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Prostředí rodiny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Používá tabulku jako nástroj organ. souboru objektů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Doplňování tabulky, včetně celého prostředí bus</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Výběr objektu jistých vlastností, třídění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vybrat objekty podle zadaných vlastností, umí třídit soubor objektů.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Doplňování tabulky, včetně celého prostředí bus</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Cesta v grafu, včetně celého prostředí výstaviště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Řešení grafu - celé prostředí pavučin</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pracovat s orientovaným i neorientovaným grafem i s grafem ohodnoceným.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Cesta v grafu, včetně celého prostředí výstaviště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Řešení grafu - celé prostředí pavučin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Tvorba grafu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Získává zkušenosti se základními rovinnými útvary a jejich některými vlastnostmi včetně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v rovině včetně prostředí cyklotras</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Parkety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Dřívkové tvary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Rovinné útvary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Orientuje se ve čtverečkovaném papíru a využívá jej.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Krychlové stavby, jejich plány a proces konstrukce krychlové stavby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Parkety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Měření, obvod a obsah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Čtverečkovaný papír a geoboard</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pracovat s krychlovými tělesy a umí je zapisovat.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Krychlové stavby, jejich plány a proces konstrukce krychlové stavby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tvořit síť krychle a vztahu krychle - její síť rozumí pomocí metaforického jazyka.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Střihy na krychle (sítě krychle)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poznat jednotky délky 1 cm, 1 m, jednotky objemu 1 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Měření, obvod a obsah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Má intuitivní představu měření obsahu mřížového čtyřúhelníku.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Čtverečkovaný papír a geoboard</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M-3-1-02p čte, píše a používá číslice v oboru do 20, numerace do 100</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přečíst a napsat číslice 1 až 10_p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Obor přirozených čísel do 10_p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M-3-1-04p sčítá a odčítá s užitím názoru v oboru do 20</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Počítá na konkrétních předmětech, počítadle_p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Sčítání, odečítání přirozených čísel do 10_p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M-3-1-02p zná matematické operátory + , − , = , &lt; , &gt; a umí je zapsat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Používá symboly &lt;, &gt;, =, +, -_p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Porovnávání čísel_p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M-3-1-04p sčítá a odčítá s užitím názoru v oboru do 20</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Opisuje příklady a vypočítat součet a rozdíl_p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Sčítání, odečítání přirozených čísel do 10_p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rozklad čísel v oboru do 20</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Zná rozklad čísel_p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Obor přirozených čísel do 10_p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Číslo 0_p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M-3-1-05p řeší jednoduché slovní úlohy na sčítání a </w:t>
            </w:r>
            <w:r>
              <w:rPr>
                <w:rFonts w:ascii="Calibri" w:eastAsia="Calibri" w:hAnsi="Calibri" w:cs="Calibri"/>
                <w:i/>
                <w:iCs/>
                <w:sz w:val="20"/>
                <w:bdr w:val="nil"/>
              </w:rPr>
              <w:lastRenderedPageBreak/>
              <w:t>odčítání v oboru do 20</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 xml:space="preserve">Řeší jednoduché slovní úlohy s názornou modelací dané </w:t>
            </w:r>
            <w:r>
              <w:rPr>
                <w:rFonts w:ascii="Calibri" w:eastAsia="Calibri" w:hAnsi="Calibri" w:cs="Calibri"/>
                <w:i/>
                <w:iCs/>
                <w:sz w:val="20"/>
                <w:bdr w:val="nil"/>
              </w:rPr>
              <w:lastRenderedPageBreak/>
              <w:t>úlohy (mince, stavebnice apod.)_p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Vztahy - větší, menší, roven_p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Sčítání, odečítání přirozených čísel do 10_p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M-3-1-01p porovnává množství a vytváří soubory prvků podle daných kritérií v oboru do 20</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Vytváří a porovnává soubory prvků do 10_p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Vztahy - větší, menší, roven_p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orientaci v prostoru a používá výrazy vpravo, vlevo, pod, nad, před, za, nahoře, dole, vpředu, vzadu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Zařadí číslo do číselné řady_p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Číselná řada do 10_p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M-3-2-03p doplňuje jednoduché tabulky, schémata a posloupnosti čísel v oboru do 20</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Zná číselnou řadu vzestupně i sestupně_p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Obor přirozených čísel do 10_p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Číselná řada do 10_p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M-3-2-02p modeluje jednoduché situace podle pokynů a s využitím pomůcek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Řeší jednoduché příklady na dočítání a odečítání_p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Manipulační činnosti s konkrétními předměty_p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M-3-2-03p doplňuje jednoduché tabulky, schémata a posloupnosti čísel v oboru do 20</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Pracuje s tabulkou na sčítání_p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Obor přirozených čísel do 10_p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Sčítání, odečítání přirozených čísel do 10_p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uplatňuje matematické znalosti při manipulaci s drobnými mincemi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Počítá s penězi, řeší a tvoří jednoduché úlohy_p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Počítání s penězi_p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orientaci v prostoru a používá výrazy vpravo, vlevo, pod, nad, před, za, nahoře, dole, vpředu, vzadu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se orientovat v rovině i prostoru při manipulaci s předměty_p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Úlohy na orientaci v prostoru_p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orientaci v prostoru a používá výrazy vpravo, vlevo, pod, nad, před, za, nahoře, dole, vpředu, vzadu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popsat umístění předmětů_p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Popis umístění s použitím předložek_p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M-3-3-01p pozná a pojmenuje základní geometrické tvary a umí je graficky znázornit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Pozná a pojmenuje základní rovinné geometrické tvary_p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útvary v rovině - čtverec, obdélník, trojúhelník, kruh_p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M-3-3-01p pozná a pojmenuje základní geometrické tvary a umí je graficky znázornit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Rýsuje přímé a křivé čáry_p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Přímé a křivé čáry_p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M-3-3-01p rozezná přímku a úsečku, narýsuje je a ví, jak se označují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narýsovat přímku a úsečku a popsat je_p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Přímky a úsečky_p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M-3-3-02p používá pravítko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Pracuje s pravítkem_p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Nácvik manipulace s pravítkem_p</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Mezilidské vztahy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 rámci všech prostředí žáci prezentují své nápady, návrhy řešení, tím se učí vzájemnému respektu, podporují dobré vztahy, empatii a pohled na danou věc očima druhého. Zároveň si poskytují vzájemnou pomoc a podporu při objasňování řešitelských strategií.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Řešení problémů a rozhodovací dovednosti jsou zastoupeny ve všech prostředích, která se matematikou prolínají. </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Kooperace a kompetice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lastRenderedPageBreak/>
              <w:t>Při procesu objasňování vlastních řešitelských strategií v různých prostředích, se žáci učí dovednosti odstoupit od vlastního nápadu v případě, že se jeho domněnka nepotvrdila, a dále dovednosti navazovat na myšlenky druhých a rozvíjet vlastní linku jejich myšlenky. Také rozvíjí sociální dovednosti pro kooperaci při práci ve skupině nebo ve dvojicích.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DEMOKRATICKÉHO OBČANA - Občanská společnost a škola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 průběhu vzdělávání vede učitel vyučovací hodiny jako model otevřeného partnerství. Žák se stává rovnocenným partnerem učitele.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Kulturní diference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 úlohách na měření výšky, rozpětí paží, rodinných vztazích může učitel podtrhnout jedinečnost každého člověka a jeho individuální zvláštnosti, a rozvíjet schopnost žáků udržovat tolerantní vztahy.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Jsou zařazeny úlohy, v nichž může učitel využít rodinné příběhy, zážitky, zkušenosti z Evropy a světa - cyklotrasy, linky autobusů, jízdní řády, mince, jména, rodina. země Biland.</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46"/>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46"/>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46"/>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46"/>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46"/>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46"/>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orientuje v desítkové soustavě do 1000.</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Numerace v oboru do 1000</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Aritmetické operace i vztahy mezi čísly poznává v různých kontextech sématických i strukturálních.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Modelování situací v prostředích sémantických: autobus, krokování a schody, děda Lesoň, peníze, Biland, výstaviště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Modelování situací v prostředích strukturálních: stovková tabulka, hadi a pavučiny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Rozvíjí porozumění pro jednoduché kmenové zlomky. Žák užívá závorky.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Propedeutika kmenových zlomků v kontextu části (počtu, veličiny včetně času, úsečky, rovinného obrazce)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Rozšiřuje počítání v číselném oboru do 1000.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Numerace v oboru do 1000</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Zaokrouhlování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Zapisuje a čte čísla v oboru do 1000.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Číselná osa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Číselné řady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Chápe rovnost a nerovnost i v různých sémantických kontextech (např. počet, délka, obsah, čas, peníze).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Porovnávání čísel v různých prostředích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Evidence souboru dat tabulkou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Porovnává čísla a užívá číselnou osu do 1000 jak na modelování adresy, stavu, tak změny i porovnání.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Číselné rytmy a pravidelnosti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Sémantické modely čísel osy (horizontální i vertikální)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Trojí role čísla na číselné ose (adresa, změna, vzdálenost)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Pohyb po číselné ose – propedeutika záporných čísel Čísel. osa jako nástroj modelování (např. úloh o věku)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Porovnává trojciferná čísla pomocí číselné osy.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Číselné rytmy a pravidelnosti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Sémantické modely čísel osy (horizontální i vertikální)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Trojí role čísla na číselné ose (adresa, změna, vzdálenost)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Pohyb po číselné ose – propedeutika záporných čísel Čísel. osa jako nástroj modelování (např. úloh o věku)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Má vhled do čtyř základních operací, zpaměti provádí jednoduché operace, písemně zvládá sčítání, odčítání a násobení v oboru do 1000.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Pamětné i písemné sčítání, odčítání a násobení.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Písemné odčítání obvyklým i modifikovaným způsobem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Písemné násobení obvyklým i indickým způsobem.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Pamětné dělení v rozsahu malé násobilky.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Dělení se zbytkem.</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Dělí (i se zbytkem) v oboru probraných násobilek.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Pamětné dělení v rozsahu malé násobilky.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Dělení se zbytkem.</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M-3-1-05 řeší a tvoří úlohy, ve kterých aplikuje a </w:t>
            </w:r>
            <w:r>
              <w:rPr>
                <w:rFonts w:ascii="Calibri" w:eastAsia="Calibri" w:hAnsi="Calibri" w:cs="Calibri"/>
                <w:sz w:val="20"/>
                <w:bdr w:val="nil"/>
              </w:rPr>
              <w:lastRenderedPageBreak/>
              <w:t>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 xml:space="preserve">Využívá početní operace k modelování sémantických </w:t>
            </w:r>
            <w:r>
              <w:rPr>
                <w:rFonts w:ascii="Calibri" w:eastAsia="Calibri" w:hAnsi="Calibri" w:cs="Calibri"/>
                <w:sz w:val="20"/>
                <w:bdr w:val="nil"/>
              </w:rPr>
              <w:lastRenderedPageBreak/>
              <w:t>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Pamětné i písemné sčítání, odčítání a násobení.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Písemné odčítání obvyklým i modifikovaným způsobem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Písemné násobení obvyklým i indickým způsobem.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Pamětné dělení v rozsahu malé násobilky.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Dělení se zbytkem.</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modelovat a řešit slovní úlohy využívající čtyř základních početních operací. Umí tvořit analogické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Využití aritmetických operací k modelování situací a procesů v prostředích sémantických: autobus, krokování a schody, děda Lesoň, peníze, Biland</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Využití aritmetických operací k modelování situací a procesů strukturálních: součtové trojúhelníky, násobilkové obdélníky, hadi a pavučiny, stovková tabulka, sčítací tabulky, neposedy v kombinaci s jiným prostředím, algebrogramy, sousedé, číselné trojice, číselná kouzla, algebrogramů, indického násobení apod.</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kombinatorickému pojetí násobení.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Využití aritmetických operací k modelování situací a procesů strukturálních: součtové trojúhelníky, násobilkové obdélníky, hadi a pavučiny, stovková tabulka, sčítací tabulky, neposedy v kombinaci s jiným prostředím, algebrogramy, sousedé, číselné trojice, číselná kouzla, algebrogramů, indického násobení apod.</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Kombinatorické situace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Ovládá některé řešitel. strategie jako: pokus-omyl, řetězení, od konce, vyčerpání všech možností, rozklad na podúlohy, simplifikace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Využití aritmetických operací k modelování situací a procesů v prostředích sémantických: autobus, krokování a schody, děda Lesoň, peníze, Biland</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Využití aritmetických operací k modelování situací a procesů strukturálních: součtové trojúhelníky, násobilkové obdélníky, hadi a pavučiny, stovková tabulka, sčítací tabulky, neposedy v kombinaci s jiným prostředím, algebrogramy, sousedé, číselné trojice, číselná kouzla, algebrogramů, indického násobení apod.</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Kombinatorické situace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Prohlubuje si znalosti o měření času v různých kontextech (minuty, hodiny, dny, týdny, měsíce, roky)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Hodiny, kalendář včetně úloh o věku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Aritmetika ciferníku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evidovat složitější statické i dynamické situace pomocí znaků, slov, tabulek a grafů.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Závislosti v prostředích sémantických: autobus, krokování a schody, děda Lesoň, peníze, Biland, cyklotrasy a autobusové linky, výstaviště, rodina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Závislosti v prostředích strukturálních: součtové trojúhelníky, násobilkové obdélníky, hadi a pavučiny, stovková tabulka, sčítací tabulky, algebrogramy, sousedé, číselné trojice, číselné řady, číselná kouzla,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Závislosti v prostředích geometrických: cesty po čtvercové mříži, mřížové i nemřížové objekty, parkety, dřívka, krychlové stavby a krychlová tělesa.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Pracuje s daty: umí z náhodných jevů tvořit statistický soubor, eviduje soubor dat a organizuje je tabulkou i grafem.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Propedeutika statistiky a pravděpodobnosti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parametrem jak propedeutika funkčního myšlení.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Nabývá vhled do statistického souboru. Prohlubuje své zkušenosti s kombinatorickými situacemi.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Propedeutika statistiky a pravděpodobnosti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parametrem jak propedeutika funkčního myšlení.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Používá tabulku jako nástroj organizace souboru objektů do 1000.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Doplňování scházejících údajů do strukturované tabulky (např. bus, stovková tabulky).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Využití tabulky k porozumění pravděpodobnostních jevů.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Diagramy různých typů (vývojové, výstaviště, cyklostezky, pavučin …)</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Organizační principy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Poznává některé obecné jevy z kombinatoriky, pravděpodobnosti, statistiky, z pravidelností a závislostí.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Doplňování scházejících údajů do strukturované tabulky (např. bus, stovková tabulky).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Využití tabulky k porozumění pravděpodobnostních jevů.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Diagramy různých typů (vývojové, výstaviště, cyklostezky, pavučin …)</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Organizační principy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pracovat s krychlovými stavbami a tělesy v různých reprezentacích.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Krychlové stavby, jejich plány, půdorys a nárys, proces konstrukce a přestavby krychlové stavby.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Sítě těles</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 různé jednoduché mnohoúhelníky, kruh kružnici, dále kvádr, hranol, jehlan, válec, kužel a kouli.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Rovinné útvary: čtverec, obdélník, čtyřúhelník, pěti- a šestiúhelník, trojúhelník – rovnoramenný, rovnostranný, pravoúhlý, kruh a kružnice v různých prostředích.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Koule, kužel, válec, kvádr, jehlan.</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Seznamuje se s pojmy vrchol, hrana, stěna, úhlopříčka, střed, obvod, povrch, obsah, objem a vlastnostmi útvarů.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Rovinné útvary: čtverec, obdélník, čtyřúhelník, pěti- a šestiúhelník, trojúhelník – rovnoramenný, rovnostranný, pravoúhlý, kruh a kružnice v různých prostředích.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Geodeska a čtverečkovaný papír, mřížový útvar</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v rovině v prostředí cyklotras</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narýsovat rovinné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Rovinné útvary: čtverec, obdélník, čtyřúhelník, pěti- a šestiúhelník, trojúhelník – rovnoramenný, rovnostranný, pravoúhlý, kruh a kružnice v různých prostředích.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Geodeska a čtverečkovaný papír, mřížový útvar</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Seznamuje se s relací kolmost a rovnoběžnost ve 2D i 3D (modeluje).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Rovinné útvary: čtverec, obdélník, čtyřúhelník, pěti- a šestiúhelník, trojúhelník – rovnoramenný, rovnostranný, pravoúhlý, kruh a kružnice v různých prostředích.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Využívá čtverečkovaného papíru, jazyka šipek k propedeutice souřadnic v 2D.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Geodeska a čtverečkovaný papír, mřížový útvar</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M-3-3-02 porovnává velikost útvarů, měří a odhaduje </w:t>
            </w:r>
            <w:r>
              <w:rPr>
                <w:rFonts w:ascii="Calibri" w:eastAsia="Calibri" w:hAnsi="Calibri" w:cs="Calibri"/>
                <w:sz w:val="20"/>
                <w:bdr w:val="nil"/>
              </w:rPr>
              <w:lastRenderedPageBreak/>
              <w:t>délku úsečky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Měření: obvod, obsah, objem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M-3-1-02p čte, píše a používá číslice v oboru do 20, numerace do 100</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Čte, píše a počítá s čísly do 20_p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Obor přirozených čísel do 20_p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M-3-1-05p řeší jednoduché slovní úlohy na sčítání a odčítání v oboru do 20</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Zápis a rozklad čísla v desítkové soustavě_p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Sčítání a odečítání čísel do 20_p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M-3-1-02p čte, píše a používá číslice v oboru do 20, numerace do 100</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Rozpozná a přečte čísla do 100_p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Numerace do 100_p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M-3-1-04p sčítá a odčítá s užitím názoru v oboru do 20</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Sčítá a odečítá do 20 s použitím názorných pomůcek_p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Obor přirozených čísel do 20_p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Sčítání a odečítání čísel do 20_p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Manipulační slovní úlohy z praxe_p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M-3-1-02p zná matematické operátory + , − , = , &lt; , &gt; a umí je zapsat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Aritmetické operace i vztahy mezi čísly poznává v různých kontextech sématických i strukturálních_p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Porovnávání čísel_p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M-3-1-04p sčítá a odčítá s užitím názoru v oboru do 20</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Sčítání a odečítání čísel do 20_p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M-3-1-05p řeší jednoduché slovní úlohy na sčítání a odčítání v oboru do 20</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Manipulační slovní úlohy z praxe_p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M-3-1-02p zná matematické operátory + , − , = , &lt; , &gt; a umí je zapsat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Chápe rovnost a nerovnost i v různých sémantických kontextech (např. délka, čas, peníze)_p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Číselná osa_p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Porovnávání čísel_p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rozklad čísel v oboru do 20</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Rozloží dané číslo v oboru do 20_p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Zápis a rozklad čísla v desítkové soustavě_p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M-3-2-02p modeluje jednoduché situace podle pokynů a s využitím pomůcek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formou hry nakupovat, přečíst cenu a zaplatit_p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Manipulace s penězi_p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uplatňuje matematické znalosti při manipulaci s drobnými mincemi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M-3-2-03p doplňuje jednoduché tabulky, schémata a posloupnosti čísel v oboru do 20</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Pracuje s tabulkou na sčítání_p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Obor přirozených čísel do 20_p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tabulkou_p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M-3-2-03p doplňuje jednoduché tabulky, schémata a posloupnosti čísel v oboru do 20</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Eviduje data tabulkou_p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Obor přirozených čísel do 20_p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tabulkou_p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M-3-2-02p modeluje jednoduché situace podle pokynů a s využitím pomůcek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Vytváří jednoduché úlohy, situace_p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Manipulační činnosti se stavebnicemi a pomůckami_p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zvládá orientaci v prostoru a používá výrazy vpravo, </w:t>
            </w:r>
            <w:r>
              <w:rPr>
                <w:rFonts w:ascii="Calibri" w:eastAsia="Calibri" w:hAnsi="Calibri" w:cs="Calibri"/>
                <w:i/>
                <w:iCs/>
                <w:sz w:val="20"/>
                <w:bdr w:val="nil"/>
              </w:rPr>
              <w:lastRenderedPageBreak/>
              <w:t>vlevo, pod, nad, před, za, nahoře, dole, vpředu, vzadu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 xml:space="preserve">Zvládne umístit předměty a popsat jejich polohu v </w:t>
            </w:r>
            <w:r>
              <w:rPr>
                <w:rFonts w:ascii="Calibri" w:eastAsia="Calibri" w:hAnsi="Calibri" w:cs="Calibri"/>
                <w:i/>
                <w:iCs/>
                <w:sz w:val="20"/>
                <w:bdr w:val="nil"/>
              </w:rPr>
              <w:lastRenderedPageBreak/>
              <w:t>prostoru_p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Úlohy na orientaci v prostoru_p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M-3-3-01p rozezná přímku a úsečku, narýsuje je a ví, jak se označují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Pozná a narýsuje křivou a přímou čáru_p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Manipulace s pravítkem_p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Popis základních vlastností rovinných útvarů_p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M-3-3-01p rozezná přímku a úsečku, narýsuje je a ví, jak se označují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Narýsuje přímku_p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Rýsování přímky a úsečky_p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M-3-3-02p používá pravítko</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Manipulace s pravítkem_p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M-3-3-01p rozezná přímku a úsečku, narýsuje je a ví, jak se označují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Vyznačí na přímce pomocí bodů úsečku_p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Popis základních vlastností rovinných útvarů_p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M-3-3-02p používá pravítko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Orientuje se ve čtverečkovaném papíru a využívá jej_p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Popis základních vlastností rovinných útvarů_p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M-3-3-01p pozná a pojmenuje základní geometrické tvary a umí je graficky znázornit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Získává zkušenosti se základními rovinnými útvary a jejich některými vlastnostmi_p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rovinné útvary - čtverec, obdélník, kruh, trojúhelník_p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Popis základních vlastností rovinných útvarů_p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M-3-3-01p rozezná přímku a úsečku, narýsuje je a ví, jak se označují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porovnat délky úseček_p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Popis základních vlastností rovinných útvarů_p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M-3-3-01p rozezná přímku a úsečku, narýsuje je a ví, jak se označují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změřit a narýsovat úsečku dané délky_p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Rýsování přímky a úsečky_p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M-3-3-02p používá pravítko</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Manipulace s pravítkem_p</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Mezilidské vztahy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 rámci všech prostředí žáci prezentují své nápady, návrhy řešení, tím se učí vzájemnému respektu, podporují dobré vztahy, empatii a pohled na danou věc očima druhého. Zároveň si poskytují vzájemnou pomoc a podporu při objasňování řešitelských strategií. </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DEMOKRATICKÉHO OBČANA - Občanská společnost a škola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 průběhu vzdělávání vede učitel vyučovací hodiny jako model otevřeného partnerství. Žák se stává rovnocenným partnerem učitele.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Jsou zařazeny úlohy, v nichž může učitel využít rodinné příběhy, zážitky, zkušenosti z Evropy a světa - cyklotrasy, linky autobusů, jízdní řády, mince, jména, rodina. země Biland.</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Kulturní diference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 úlohách na měření výšky, rozpětí paží, rodinných vztazích může učitel podtrhnout jedinečnost každého člověka a jeho individuální zvláštnosti, a rozvíjet schopnost žáků udržovat tolerantní vztahy.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Řešení problémů a rozhodovací dovednosti jsou zastoupeny ve všech prostředích, která se matematikou prolínají. </w:t>
            </w:r>
          </w:p>
        </w:tc>
      </w:tr>
    </w:tbl>
    <w:p w:rsidR="00A527FC" w:rsidRDefault="00695C64">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47"/>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47"/>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47"/>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47"/>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47"/>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47"/>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počítá (sčítá, odčítá, násobí, porovnává a zaokrouhluje) v číselném oboru do 1 000 000.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Numerace v oboru do 1000 000.</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Pořadí početních operací.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Modelování situací v prostředích sémantických: autobus, krokování a schody, děda Lesoň, peníze, Biland, výstaviště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Modelování situací v prostředích strukturálních: stovková tabulka, hadi a pavučiny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Využívá početní operace k modelování sémantických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Modelování situací v prostředích sémantických: autobus, krokování a schody, děda Lesoň, peníze, Biland, výstaviště</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Modelování situací v prostředích strukturálních: stovková tabulka, hadi a pavučiny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řešit vizualizované úlohy se zlomky typu 1/n pro malá n.</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Kmenové zlomky v kontextu části (počtu, veličiny včetně času, úsečky, rovinného obrazce).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M-5-1-04 řeší a tvoří úlohy, ve kterých aplikuje </w:t>
            </w:r>
            <w:r>
              <w:rPr>
                <w:rFonts w:ascii="Calibri" w:eastAsia="Calibri" w:hAnsi="Calibri" w:cs="Calibri"/>
                <w:sz w:val="20"/>
                <w:bdr w:val="nil"/>
              </w:rPr>
              <w:lastRenderedPageBreak/>
              <w:t>osvojené početní operace v celém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Nabývá zkušenosti s pojmem parametr.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Modelování situací v prostředích sémantických: </w:t>
            </w:r>
            <w:r>
              <w:rPr>
                <w:rFonts w:ascii="Calibri" w:eastAsia="Calibri" w:hAnsi="Calibri" w:cs="Calibri"/>
                <w:sz w:val="20"/>
                <w:bdr w:val="nil"/>
              </w:rPr>
              <w:lastRenderedPageBreak/>
              <w:t>autobus, krokování a schody, děda Lesoň, peníze, Biland, výstaviště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Modelování situací v prostředích strukturálních: stovková tabulka, hadi a pavučiny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Kmenové zlomky v kontextu části (počtu, veličiny včetně času, úsečky, rovinného obrazce).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Buduje procept vícemístných přirozených čísel a operací s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Pamětné i písemné sčítání, odčítání, násobení.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Písemné odčítání obvyklým i modifikovaným způsobem, písemné násobení obvyklým i indickým způsobem.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Písemné dělení dvoumístným číslem (se zbytkem).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Dělí dvoumístným číslem (se zbytkem).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Písemné dělení dvoumístným číslem (se zbytkem).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Má vytvořenu představu záporného čísla jako adresy.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Pohyb po číselné ose – propedeutika záporných čísel.</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účelně propojovat písemné i pamětné počítání (i s použitím kalkulačky).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Pamětné i písemné sčítání, odčítání, násobení.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Písemné odčítání obvyklým i modifikovaným způsobem, písemné násobení obvyklým i indickým způsobem.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Písemné dělení dvoumístným číslem (se zbytkem).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Seznamuje se s jazykem písmen.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Algebrogramy, hadi, pavučiny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Provádí složitější operace na číselné ose - zahušťování, zvětšování, zmenšování, fragmentace, změna měřítka.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Porovnávání čísel v různých prostředích</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Číselné řady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Zaokrouhlování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Měření a zaokrouhlování získaných údajů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Sémantické modely čísel osy (horizontální i vertikální)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Trojí role čísla na číselné ose (adresa, změna, vzdálenost)</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Nabývá zkušenosti relací na zlomcích a operací se zlomky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Porovnávání čísel v různých prostředích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Číselné rytmy a pravidelnosti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Řeší slovní úlohy (i dynamické) včetně úloh s antisignálem.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Využití aritmetických operací k modelování situací a procesů v prostředích sémantických: autobus, krokování a schody, děda Lesoň, peníze, Biland</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Využití aritmetických operací k modelování situací a procesů v prostředích strukturálních: součtové trojúhelníky, násobilkové obdélníky, hadi a pavučiny, stovková tabulka, sčítací tabulky, neposedy v kombinaci s jiným prostředím, algebrogramy, sousedé, číselné trojice, číselná kouzla, algebrogramů, indického násobení apod.</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tvořit analogické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Využití aritmetických operací k modelování situací a procesů v prostředích sémantických: autobus, krokování a schody, děda Lesoň, peníze, Biland</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Využití aritmetických operací k modelování situací a procesů v prostředích strukturálních: součtové trojúhelníky, násobilkové obdélníky, hadi a pavučiny, stovková tabulka, sčítací tabulky, neposedy v kombinaci s jiným prostředím, algebrogramy, sousedé, číselné trojice, číselná kouzla, algebrogramů, indického násobení apod.</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Kombinatorické situace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kombinatorickému pojetí násobení.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Využití aritmetických operací k modelování situací a procesů v prostředích strukturálních: součtové trojúhelníky, násobilkové obdélníky, hadi a pavučiny, stovková tabulka, sčítací tabulky, neposedy v kombinaci s jiným prostředím, algebrogramy, sousedé, číselné trojice, číselná kouzla, algebrogramů, indického násobení apod.</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M-5-1-02 provádí písemné početní operace v oboru </w:t>
            </w:r>
            <w:r>
              <w:rPr>
                <w:rFonts w:ascii="Calibri" w:eastAsia="Calibri" w:hAnsi="Calibri" w:cs="Calibri"/>
                <w:sz w:val="20"/>
                <w:bdr w:val="nil"/>
              </w:rPr>
              <w:lastRenderedPageBreak/>
              <w:t>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Kombinatorické situace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Rozvíjí si algoritmické myšlení (program a podprogram).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Evidence souboru dat tabulkou.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Diagramy různých typů (vývojové, výstaviště, cyklostezky, pavučiny)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Organizační principy.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jednoduchým kombinatorickým a pravděpodobnostním situacím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Evidence souboru dat tabulkou.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Doplňování scházejících údajů do strukturované tabulky (např. bus, stovková tabulka).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Využití tabulky k porozumění pravděpodobnostních jevů.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Diagramy různých typů (vývojové, výstaviště, cyklostezky, pavučiny)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Organizační principy.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Používá tabulky a grafy k modelování a řešení různých situací. Tvoří obdobné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Závislosti v různých prostředích sémantických: autobus, krokování a schody, děda Lesoň, peníze, Biland, cyklotrasy a autobusové linky, výstaviště, rodina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Závislosti v různých prostředích strukturálních: součtové trojúhelníky, násobilkové obdélníky, hadi a pavučiny, stovková tabulka, sčítací tabulky, algebrogramy, sousedé, číselné trojice, číselné řady, číselná kouzla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Závislosti v různých prostředích geometrických: cesty po čtvercové mříži, mřížové i nemřížové objekty, parkety, dřívka, krychlové stavby a krychlová tělesa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Propedeutika statistiky a pravděpodobnosti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parametrem jak propedeutika funkčního myšlení.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Pracuje s daty: umí z náhodných jevů tvořit statistický </w:t>
            </w:r>
            <w:r>
              <w:rPr>
                <w:rFonts w:ascii="Calibri" w:eastAsia="Calibri" w:hAnsi="Calibri" w:cs="Calibri"/>
                <w:sz w:val="20"/>
                <w:bdr w:val="nil"/>
              </w:rPr>
              <w:lastRenderedPageBreak/>
              <w:t>soubor, eviduje soubor dat a organizuje je tabulkou i grafem.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 xml:space="preserve">Závislosti v různých prostředích sémantických: </w:t>
            </w:r>
            <w:r>
              <w:rPr>
                <w:rFonts w:ascii="Calibri" w:eastAsia="Calibri" w:hAnsi="Calibri" w:cs="Calibri"/>
                <w:sz w:val="20"/>
                <w:bdr w:val="nil"/>
              </w:rPr>
              <w:lastRenderedPageBreak/>
              <w:t>autobus, krokování a schody, děda Lesoň, peníze, Biland, cyklotrasy a autobusové linky, výstaviště, rodina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M-5-2-02 čte a sestavuje jednoduché tabulky a diagramy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Závislosti v různých prostředích strukturálních: součtové trojúhelníky, násobilkové obdélníky, hadi a pavučiny, stovková tabulka, sčítací tabulky, algebrogramy, sousedé, číselné trojice, číselné řady, číselná kouzla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Závislosti v různých prostředích geometrických: cesty po čtvercové mříži, mřížové i nemřížové objekty, parkety, dřívka, krychlové stavby a krychlová tělesa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Propedeutika statistiky a pravděpodobnosti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parametrem jak propedeutika funkčního myšlení.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Nabývá vhled do statistického souboru.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Propedeutika statistiky a pravděpodobnosti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Rozšiřuje zkušenosti s dalšími rovinnými útvary (např. úhel) a tělesy i v prostředí čtverečkovaného papíru.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Šipkový zápis rovinného útvaru. Chirurgie. Sova.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Sítě těles</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sestrojit 2D i 3D útvary daných vlastností (jednoduché konstrukce).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Rovinné útvary: čtverec, obdélník, čtyřúhelník, pěti- a šestiúhelník, trojúhelník – rovnoramenný, rovnostranný, pravoúhlý, kruh a kružnice v různých prostředích.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Šipkový zápis rovinného útvaru. Chirurgie. Sova.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Krychlové stavby, jejich plány, půdorys a nárys, proces konstrukce a přestavby krychlové stavby.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Koule, kužel, válec, kvádr, jehlan.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Sítě těles</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Aktivně používá některé geometrické jazyky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Rovinné útvary: čtverec, obdélník, čtyřúhelník, pěti- a šestiúhelník, trojúhelník – rovnoramenný, rovnostranný, pravoúhlý, kruh a kružnice v různých prostředích.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Krychlové stavby, jejich plány, půdorys a nárys, proces konstrukce a přestavby krychlové stavby.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Koule, kužel, válec, kvádr, jehlan.</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Získává zkušenosti s měřením v geometrii včetně některých jednotek.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Měření a poměřování.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Evidence údajů.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Kmenové zlomky v kontextu části (úsečky, rovinného obrazce).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 různé jednoduché mnohoúhelníky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Měření a poměřování.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Kmenové zlomky v kontextu části (úsečky, rovinného obrazce).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M-5-3-03 sestrojí rovnoběžky a kolmice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Rozvíjí představy o kolmosti, rovnoběžnosti, shodnosti, podobnosti, posunutí, otočení.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Vzájemná poloha dvou přímek.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konstrukce kolmic a rovnoběžek.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Konstrukce čtverce a obdélníku pomocí jejich úhlopříček.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Reprezentace úhlů pomocí hodin.</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M-5-3-03 sestrojí rovnoběžky a kolmice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Seznamuje se s relací kolmost a rovnoběžnost ve 2D i 3D (modeluje).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Vzájemná poloha dvou přímek.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konstrukce kolmic a rovnoběžek.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Konstrukce čtverce a obdélníku pomocí jejich úhlopříček.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Reprezentace úhlů pomocí hodin.</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Rozvíjí představy o obvodu, obsahu a objemu prostřednictvím čtvercové sítě.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Parkety, dřívková geometrie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Geodeska a čtverečkovaný papír, mřížový útvar</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Určování obsahu útvaru metodou rámování.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Měření: obvod, obsah, objem</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Prohlubuje své zkušenosti s analýzou a syntézou skupiny rovinných útvarů.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Parkety, dřívková geometrie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Geodeska a čtverečkovaný papír, mřížový útvar</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Určování obsahu útvaru metodou rámování.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Uvědoměle pracuje s jednotkami.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Parkety, dřívková geometrie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Geodeska a čtverečkovaný papír, mřížový útvar</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Určování obsahu útvaru metodou rámování.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Měření: obvod, obsah, objem</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Rozvíjí představy o středové i osové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Středová i osová souměrnost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Symetrie v různých geometrických prostředích: výstaviště, cesty, mřížové i nemřížové objekty, parkety, dřívka, krychlové stavby a krychlová tělesa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Využívá čtverečkovaného papíru, jazyka šipek k propedeutice souřadnic v 2D.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Středová i osová souměrnost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Symetrie v různých geometrických prostředích: výstaviště, cesty, mřížové i nemřížové objekty, parkety, dřívka, krychlové stavby a krychlová tělesa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Ovládá některé řešitelské strategie jako: pokus-omyl, řetězení, od konce, vyčerpání všech možností, rozklad na podúlohy, simplifikace.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Úlohy v různých prostředích sémantických: autobus, krokování a schody, děda Lesoň, peníze, Biland, výstaviště, rodina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Úlohy v různých prostředích strukturálních: součtové trojúhelníky, násobilkové obdélníky, hadi a pavučiny, stovková tabulka, sčítací tabulky, algebrogramy, sousedé, číselné trojice, číselné řady, číselná kouzla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Úlohy v různých prostředích geometrických: parkety, dřívka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Objevuje zákonitost jako cestu k urychlení řešení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Úlohy v různých prostředích sémantických: autobus, krokování a schody, děda Lesoň, peníze, Biland, výstaviště, rodina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Úlohy v různých prostředích strukturálních: součtové trojúhelníky, násobilkové obdélníky, hadi a pavučiny, stovková tabulka, sčítací tabulky, algebrogramy, sousedé, číselné trojice, číselné řady, číselná kouzla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Úlohy v různých prostředích geometrických: parkety, dřívka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provádí jednoduché převody jednotek délky, hmotnosti a času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číst hodiny, orientuje se v kalendáři – den, měsíc, rok_p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hodinami_p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určí čas s přesností na čtvrthodiny, převádí jednotky času v běžných situacích</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M-5-1-02p zvládne s názorem řady násobků čísel 2 až </w:t>
            </w:r>
            <w:r>
              <w:rPr>
                <w:rFonts w:ascii="Calibri" w:eastAsia="Calibri" w:hAnsi="Calibri" w:cs="Calibri"/>
                <w:i/>
                <w:iCs/>
                <w:sz w:val="20"/>
                <w:bdr w:val="nil"/>
              </w:rPr>
              <w:lastRenderedPageBreak/>
              <w:t>10 do 100</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Sčítá a odečítá násobky 10_p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Obor přirozených čísel do 100_p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Násobilka_p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Sčítání a odečítání do 100_p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M-5-1-02p čte, píše a porovnává čísla v oboru do 100 i na číselné ose, numerace do 1000</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Sčítá i odečítá jednotky bez přechodu i s přechodem desítek_p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Sčítání a odečítání do 100_p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M-5-1-02p zvládne s názorem řady násobků čísel 2 až 10 do 100</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Zvládne pamětně násobkové řady_p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Násobilka_p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M-5-1-02p zvládne s názorem řady násobků čísel 2 až 10 do 100</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se orientovat v tabulce násobení_p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Násobilka_p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M-5-1-03p tvoří a zapisuje příklady na násobení a dělení v oboru do 100</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Seznámí se se záměnou činitelů_p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Násobilka_p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M-5-1-03p tvoří a zapisuje příklady na násobení a dělení v oboru do 100</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Procvičuje vztah n-krát více/méně_p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Násobilka_p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M-5-1-04p rozeznává sudá a lichá čísla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rozlišit sudá a lichá čísla_p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Vlastnosti sudých a lichých čísel_p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M-5-1-03p tvoří a zapisuje příklady na násobení a dělení v oboru do 100</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Počítá slovní úlohy vedoucí k jednomu početnímu výkonu_p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Řešení úloh s jednou početní operací_p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M-5-1-04p zapíše a řeší jednoduché slovní úlohy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M-5-1-04p zapíše a řeší jednoduché slovní úlohy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Počítá slovní úlohy s použitím platidel_p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Počítání s penězi_p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M-5-1-02p sčítá a odčítá zpaměti i písemně dvouciferná čísla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Sčítá a odečítá dvouciferná čísla (zpaměti i písemně)_p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Sčítání a odečítání do 100_p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Zápis a rozklad čísla v desítkové soustavě_p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M-5-1-02p čte, píše a porovnává čísla v oboru do 100 i na číselné ose, numerace do 1000</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přečíst a porovnat čísla do 100_p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Obor přirozených čísel do 100_p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M-5-1-02p čte, píše a porovnává čísla v oboru do 100 i na číselné ose, numerace do 1000</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Znázorní čísla do 100 na číselné ose_p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Obor přirozených čísel do 100_p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provádí jednoduché převody jednotek délky, hmotnosti a času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Převádí základní jednotky délky, hmotnosti a času_p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hodinami_p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Úlohy na měření a porovnávání váhy a délky_p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Jednotkové vztahy_p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M-5-2-02p orientuje se a čte v jednoduché tabulce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Eviduje data tabulkou a umí v ní číst_p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Úlohy na měření a porovnávání váhy a délky_p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Prace s tabulkou_p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uplatňuje matematické znalosti při manipulaci s penězi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Rozměňuje bankovky a mince v oboru do 100_p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Manipulace s mincemi_p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uplatňuje matematické znalosti při manipulaci s penězi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Vytváří reálné situace v obchodě_p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Manipulace s mincemi_p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M-5-2-01p vyhledá a roztřídí jednoduchá data (údaje, </w:t>
            </w:r>
            <w:r>
              <w:rPr>
                <w:rFonts w:ascii="Calibri" w:eastAsia="Calibri" w:hAnsi="Calibri" w:cs="Calibri"/>
                <w:i/>
                <w:iCs/>
                <w:sz w:val="20"/>
                <w:bdr w:val="nil"/>
              </w:rPr>
              <w:lastRenderedPageBreak/>
              <w:t>pojmy apod.) podle návodu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 xml:space="preserve">Umí rozdělit soubor prvků dle vlastností a evidovat </w:t>
            </w:r>
            <w:r>
              <w:rPr>
                <w:rFonts w:ascii="Calibri" w:eastAsia="Calibri" w:hAnsi="Calibri" w:cs="Calibri"/>
                <w:i/>
                <w:iCs/>
                <w:sz w:val="20"/>
                <w:bdr w:val="nil"/>
              </w:rPr>
              <w:lastRenderedPageBreak/>
              <w:t>tabulkou_p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Prace s tabulkou_p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M-5-3-02p měří a porovnává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Vyznačí body na úsečce a popíše je_p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rovinné útvary - úsečka, přímka_p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M-5-3-02p měří a porovnává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Narýsuje, změří úsečku_p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rovinné útvary - úsečka, přímka_p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M-5-3-02p měří a porovnává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Odhadne délku úsečky s přesností na cm_p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Odhady délek_p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M-5-3-03 sestrojí rovnoběžky a kolmice (mdú)</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Narýsuje přímku, rozezná a narýsuje přímky rovnoběžné a různoběžné_p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Vzájemné polohy přímek_p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M-5-3-01p znázorní, narýsuje a označí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Popíše a znázorní základní rovinné útvary_p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Označení a popis čtverce, obdélníku, trojúhelníku_p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pozná základní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Rozpozná tělesa - kvádr, krychli, válec a kouli_p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Tělesa a jejich základní vlastnosti- krychle, kvádr, koule a válec_p</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Kooperace a kompetice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 xml:space="preserve">Je zastoupena ve všech úlohách, které vyžadují vzájemnou spolupráci a komunikaci žáků. Rozvíjí se poznávání a sebepoznávání, schopnost řešit problémy a rozhodovat se. </w:t>
            </w:r>
            <w:r>
              <w:rPr>
                <w:rFonts w:ascii="Calibri" w:eastAsia="Calibri" w:hAnsi="Calibri" w:cs="Calibri"/>
                <w:sz w:val="20"/>
                <w:bdr w:val="nil"/>
              </w:rPr>
              <w:br/>
              <w:t>Příklady prostředí: Sova, Krokování, Evidence náhody, Měření výšky a rozpětí paží.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 učebnici se nacházejí úlohy, v nichž se uplatnily rodinné příběhy, zážitky, zkušenosti z Evropy i světa.</w:t>
            </w:r>
            <w:r>
              <w:rPr>
                <w:rFonts w:ascii="Calibri" w:eastAsia="Calibri" w:hAnsi="Calibri" w:cs="Calibri"/>
                <w:sz w:val="20"/>
                <w:bdr w:val="nil"/>
              </w:rPr>
              <w:br/>
              <w:t>Příklad konkrétních cvičení: Rodina, Cestování.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Vztah člověka k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 xml:space="preserve">Učebnice rozvíjí schopnost statistické evidence, kterou může učitel využít v mezipředmětových vztazích při objevování okolního prostředí. </w:t>
            </w:r>
            <w:r>
              <w:rPr>
                <w:rFonts w:ascii="Calibri" w:eastAsia="Calibri" w:hAnsi="Calibri" w:cs="Calibri"/>
                <w:sz w:val="20"/>
                <w:bdr w:val="nil"/>
              </w:rPr>
              <w:br/>
              <w:t>Příklad konkrétních cvičení: Statistická evidence, Zvířátka.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DEMOKRATICKÉHO OBČANA - Občanská společnost a škola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 průběhu vzdělávání vede učitel vyučovací hodiny jako model otevřeného partnerství. Žák se stává rovnocenným partnerem učitele.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Vnímání autora mediálních sdělení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Úlohy s různými řešeními poskytují učiteli možnost vést žáky k identifikaci postoje a názoru řešitele. Různá prostředí vyzývají k tvorbě vlastních úloh, což učí žáka správně a jednoznačně tyto úlohy formulovat. Práce se zákonitostmi náhody vede žáky k vyvarování se hazardu.</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48"/>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48"/>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48"/>
              </w:numPr>
              <w:spacing w:line="240" w:lineRule="auto"/>
              <w:jc w:val="left"/>
              <w:rPr>
                <w:bdr w:val="nil"/>
              </w:rPr>
            </w:pPr>
            <w:r>
              <w:rPr>
                <w:rFonts w:ascii="Calibri" w:eastAsia="Calibri" w:hAnsi="Calibri" w:cs="Calibri"/>
                <w:sz w:val="20"/>
                <w:bdr w:val="nil"/>
              </w:rPr>
              <w:lastRenderedPageBreak/>
              <w:t>Kompetence komunikativní</w:t>
            </w:r>
          </w:p>
          <w:p w:rsidR="00A527FC" w:rsidRDefault="00695C64" w:rsidP="00E64F74">
            <w:pPr>
              <w:numPr>
                <w:ilvl w:val="0"/>
                <w:numId w:val="48"/>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48"/>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48"/>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počítá v číselném oboru přes 1 000 000.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Numerace i v oboru přes 1 000 000.</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Pořadí početních operací.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řešit jednoduché úlohy s parametrem a zobecňovat získaná poznání.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Pořadí početních operací.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Modelování situací v prostředích sémantických: autobus, krokování a schody, děda Lesoň, Biland</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Modelování situací v prostředích strukturálních: stovková tabulka, hadi a pavučiny.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řešit jednoduché úlohy se zlomky, desetinnými čísly a procenty.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Zlomky (počet, veličina, úsečka, rovinný obrazec).</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Desetinná čísla.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Obdélníková čísla, dělitelnost, grafy dělitelů</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Počítá v některých jiných číselných soustavách (souvislost mezi písemnými algoritmy).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Pamětné i písemné sčítání, odčítání, násobení. Bilandská a ciferníková aritmetika, triády.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Násobilkové obdélníky, šipkové grafy, hadi.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Rovnice v různých prostředích (Děda Lesoň, hadi, Myslím si číslo.).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Řeší jednoduché rovnice a soustavy rovnic, přičemž využívá i jazyk písmen.</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Rovnice v různých prostředích (Děda Lesoň, hadi, Myslím si číslo.).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pomocí modelů řešit úlohy se závorkami v oboru celých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Pamětné i písemné sčítání, odčítání, násobení. Bilandská a ciferníková aritmetika, triády.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Násobilkové obdélníky, šipkové grafy, hadi.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Dělí dvoumístným číslem (se zbytkem).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Písemné dělení dvoumístným číslem (se zbytkem).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účelně propojovat písemné i pamětné počítání (i s použitím kalkulačky).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Pamětné i písemné sčítání, odčítání, násobení. Bilandská a ciferníková aritmetika, triády.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Písemné dělení dvoumístným číslem (se zbytkem).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Násobilkové obdélníky, šipkové grafy, hadi.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Provádí složitější operace na číselné ose (zahušťování, zvětšování, zmenšování, fragmentace, změna měřítka).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Pohyb po číselné ose včetně záporných čísel.</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Porovnávání čísel v různých prostředích a jejich zaokrouhlování.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Číselné řady, číselné rytmy a pravidelnosti.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Figurální čísla.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Uspořádání desetinných čísel a zlomků a jejich znázornění na číselné ose.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Provádí operace se zlomky.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Uspořádání desetinných čísel a zlomků a jejich znázornění na číselné ose.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číslu se dvěma desetinnými místy v některých sémantických kontextech a umí s nimi operovat.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Porovnávání čísel v různých prostředích a jejich zaokrouhlování.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Číselné řady, číselné rytmy a pravidelnosti.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Figurální čísla.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Uspořádání desetinných čísel a zlomků a jejich znázornění na číselné ose.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Řeší slovní úlohy (i dynamické) včetně úloh s antisignálem.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Využití aritmetických operací k modelování situací a procesů v prostředích sémantických: autobus, krokování a schody, děda Lesoň, Biland</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M-5-4-01p řeší jednoduché praktické slovní úlohy, </w:t>
            </w:r>
            <w:r>
              <w:rPr>
                <w:rFonts w:ascii="Calibri" w:eastAsia="Calibri" w:hAnsi="Calibri" w:cs="Calibri"/>
                <w:i/>
                <w:iCs/>
                <w:sz w:val="20"/>
                <w:bdr w:val="nil"/>
              </w:rPr>
              <w:lastRenderedPageBreak/>
              <w:t>jejichž řešení nemusí být závislé na matematických postupech</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Využití aritmetických operací k modelování situací a </w:t>
            </w:r>
            <w:r>
              <w:rPr>
                <w:rFonts w:ascii="Calibri" w:eastAsia="Calibri" w:hAnsi="Calibri" w:cs="Calibri"/>
                <w:sz w:val="20"/>
                <w:bdr w:val="nil"/>
              </w:rPr>
              <w:lastRenderedPageBreak/>
              <w:t>procesů v prostředích strukturálních: součtové trojúhelníky, násobilkové obdélníky, hadi a pavučiny, stovková tabulka, sčítací tabulky, neposedové v kombinaci s jiným prostředím, algebrogramy, sousedé, algebrogramy, indické násobení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Kombinatorické situace, pravděpodobnost a náhoda.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tvořit analogické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Využití aritmetických operací k modelování situací a procesů v prostředích sémantických: autobus, krokování a schody, děda Lesoň, Biland</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M-5-4-01p řeší jednoduché praktické slovní úlohy, jejichž řešení nemusí být závislé na matematických postupech</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Využití aritmetických operací k modelování situací a procesů v prostředích strukturálních: součtové trojúhelníky, násobilkové obdélníky, hadi a pavučiny, stovková tabulka, sčítací tabulky, neposedové v kombinaci s jiným prostředím, algebrogramy, sousedé, algebrogramy, indické násobení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Buduje řešitelské strategie založené na použití simplifikace, izomorfizmu, zobecnění a substituce.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Využití aritmetických operací k modelování situací a procesů v prostředích sémantických: autobus, krokování a schody, děda Lesoň, Biland</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Využití aritmetických operací k modelování situací a procesů v prostředích strukturálních: součtové trojúhelníky, násobilkové obdélníky, hadi a pavučiny, stovková tabulka, sčítací tabulky, neposedové v kombinaci s jiným prostředím, algebrogramy, sousedé, algebrogramy, indické násobení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Kombinatorické situace, pravděpodobnost a náhoda.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Používá tabulky a grafy k modelování a řešení různých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Evidence souboru dat tabulkou, organizační principy.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Doplňování scházejících údajů do strukturované tabulky.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Využití tabulky k porozumění pravděpodobnostních jevů: Vennovy diagramy, vývojové diagramy.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Pracuje s daty: umí z náhodných jevů tvořit statistický soubor, eviduje soubor dat a organizuje je tabulkou i grafem.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Evidence souboru dat tabulkou, organizační principy.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Doplňování scházejících údajů do strukturované tabulky.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Sloupcový graf.</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Využití tabulky k porozumění pravděpodobnostních jevů: Vennovy diagramy, vývojové diagramy.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Vytváří projekty orientované ke statistice (sběr dat a jejich základní zpracování).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Závislosti v různých prostředích aritmetických (sémantických i strukturálních).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Propedeutika statistiky a pravděpodobnosti.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Průměr.</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některých situacích umí použít písmeno ve funkci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Závislosti v různých prostředích aritmetických (sémantických i strukturálních).</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Zapisuje proces, tvoří program pro situaci s jedním parametrem.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Závislosti v různých prostředích aritmetických (sémantických i strukturálních).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Propedeutika statistiky a pravděpodobnosti.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Průměr.</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řešit jednoduché kombinatorické a pravděpodobnostní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Propedeutika statistiky a pravděpodobnosti.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Rozšiřuje zkušenosti s dalšími rovinnými útvary (např. úhel, nekonvexní mnohoúhelník) a tělesy (čtyřstěn).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Rovinné útvary: čtverec, obdélník, čtyřúhelník,trojúhelník (rovnoramenný,rovnostranný, pravoúhlý), kruh a kružnice.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Pravidelné mnohoúhelníky a jejich úhlopříčky.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Konvexní a nekonvexní mnohoúhelníky.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Klasifikace útvarů.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Šipkový i souřadnicový zápis rovinného útvaru.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Reprezentace úhlů.</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sestrojit 2D i 3D útvary daných vlastností (jednoduché konstrukce).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Rovinné útvary: čtverec, obdélník, čtyřúhelník,trojúhelník (rovnoramenný,rovnostranný, pravoúhlý), kruh a kružnice.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Šipkový i souřadnicový zápis rovinného útvaru.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konstrukce a přestavba krychlové stavby.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Sítě těles.</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M-5-3-01 narýsuje a znázorní základní rovinné útvary (čtverec, obdélník, trojúhelník a kružnici); užívá </w:t>
            </w:r>
            <w:r>
              <w:rPr>
                <w:rFonts w:ascii="Calibri" w:eastAsia="Calibri" w:hAnsi="Calibri" w:cs="Calibri"/>
                <w:sz w:val="20"/>
                <w:bdr w:val="nil"/>
              </w:rPr>
              <w:lastRenderedPageBreak/>
              <w:t>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Aktivně používá některé geometrické jazyky.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Rovinné útvary: čtverec, obdélník, čtyřúhelník,trojúhelník (rovnoramenný,rovnostranný, </w:t>
            </w:r>
            <w:r>
              <w:rPr>
                <w:rFonts w:ascii="Calibri" w:eastAsia="Calibri" w:hAnsi="Calibri" w:cs="Calibri"/>
                <w:sz w:val="20"/>
                <w:bdr w:val="nil"/>
              </w:rPr>
              <w:lastRenderedPageBreak/>
              <w:t>pravoúhlý), kruh a kružnice.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Šipkový i souřadnicový zápis rovinného útvaru.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Krychlové stavby, jejich plány, půdorys a nárys.</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Koule, kužel, válec, kvádr, jehlan, čtyřstěn.</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řešit jednoduché výpočtové i konstrukční úlohy o trojúhelníku i o některých čtyřúhelnících a pravidelných mnohoúhelnících.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Rovinné útvary: čtverec, obdélník, čtyřúhelník,trojúhelník (rovnoramenný,rovnostranný, pravoúhlý), kruh a kružnice.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Pravidelné mnohoúhelníky a jejich úhlopříčky.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Šipkový i souřadnicový zápis rovinného útvaru.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konstrukce a přestavba krychlové stavby.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Prohlubuje zkušenosti s měřením v geometrii.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Měření a zaokrouhlování získaných údajů.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Evidence údajů.</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Poznává pravidelné mnohoúhelníky, určuje jejich obvod, seznamuje se s jejich konstrukcí.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Měření a zaokrouhlování získaných údajů.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Evidence údajů.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Zlomky v kontextu části (úsečky či rovinného obrazce).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M-5-3-03 sestrojí rovnoběžky a kolmice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Upevňuje představy o kolmosti, rovnoběžnosti, shodnosti, podobnosti, posunutí, otočení.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konstrukce kolmic a rovnoběžek.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Konstrukce čtverce a obdélníku pomocí jejich úhlopříček.</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M-5-3-03 sestrojí rovnoběžky a kolmice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Má představu o vzájemné poloze přímek a rovin ve 3D.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konstrukce kolmic a rovnoběžek.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Parkety, čtverečkovaný papír, mřížový útvar.</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Určování objemu, povrchu a kostry krychle a hranolu.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Sítě krychle, kvádru, tetraedru, trojbokého hranolu.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Upevňuje představy o obvodu, obsahu a objemu.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Jednotky délky, obsahu a objemu, včetně nestandardních jednotek.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Určování objemu, povrchu a kostry krychle a hranolu.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Sítě krychle, kvádru, tetraedru, trojbokého hranolu.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Prohlubuje své zkušenosti s analýzou a syntézou skupiny rovinných útvarů.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Konstrukce čtverce a obdélníku pomocí jejich úhlopříček.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Parkety, čtverečkovaný papír, mřížový útvar.</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Určování obsahu útvaru metodou rámování.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Určování obvodu a obsahu 2D útvarů.</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Uvědoměle pracuje s jednotkami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Určování obsahu útvaru metodou rámování.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Jednotky délky, obsahu a objemu, včetně nestandardních jednotek.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Určování obvodu a obsahu 2D útvarů.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Určování objemu, povrchu a kostry krychle a hranolu.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Rozvíjí představy o středové i osové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Středová i osová souměrnost.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Symetrie v různých geometrických prostředích: výstaviště, cesty, mřížové i nemřížové objekty, parkety, dřívka, krychlové stavby a krychlová tělesa.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Osa úhlu.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Pracuje se souřadnicemi v 2D s využitím čtverečkovaného papíru.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Středová i osová souměrnost.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Symetrie v různých geometrických prostředích: výstaviště, cesty, mřížové i nemřížové objekty, parkety, dřívka, krychlové stavby a krychlová tělesa.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Ovládá některé řešitelské strategie jako: pokus-omyl, řetězení od konce, vyčerpání všech možností, rozklad na podúlohy, simplifikace.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Úlohy v různých prostředích</w:t>
            </w:r>
            <w:r>
              <w:rPr>
                <w:rFonts w:ascii="Calibri" w:eastAsia="Calibri" w:hAnsi="Calibri" w:cs="Calibri"/>
                <w:sz w:val="20"/>
                <w:bdr w:val="nil"/>
              </w:rPr>
              <w:br/>
              <w:t>a) sémantických: autobus, krokování</w:t>
            </w:r>
            <w:r>
              <w:rPr>
                <w:rFonts w:ascii="Calibri" w:eastAsia="Calibri" w:hAnsi="Calibri" w:cs="Calibri"/>
                <w:sz w:val="20"/>
                <w:bdr w:val="nil"/>
              </w:rPr>
              <w:br/>
              <w:t>a schody, děda Lesoň, peníze, Biland, výstaviště, rodina;</w:t>
            </w:r>
            <w:r>
              <w:rPr>
                <w:rFonts w:ascii="Calibri" w:eastAsia="Calibri" w:hAnsi="Calibri" w:cs="Calibri"/>
                <w:sz w:val="20"/>
                <w:bdr w:val="nil"/>
              </w:rPr>
              <w:br/>
              <w:t>b) strukturálních: součtové trojúhelníky, násobilkové obdélníky, hadi a pavučiny,</w:t>
            </w:r>
            <w:r>
              <w:rPr>
                <w:rFonts w:ascii="Calibri" w:eastAsia="Calibri" w:hAnsi="Calibri" w:cs="Calibri"/>
                <w:sz w:val="20"/>
                <w:bdr w:val="nil"/>
              </w:rPr>
              <w:br/>
              <w:t>stovková tabulka, sčítací tabulky,</w:t>
            </w:r>
            <w:r>
              <w:rPr>
                <w:rFonts w:ascii="Calibri" w:eastAsia="Calibri" w:hAnsi="Calibri" w:cs="Calibri"/>
                <w:sz w:val="20"/>
                <w:bdr w:val="nil"/>
              </w:rPr>
              <w:br/>
              <w:t>algebrogramy, sousedé, číselné trojice, číselné řady, číselná kouzla;</w:t>
            </w:r>
            <w:r>
              <w:rPr>
                <w:rFonts w:ascii="Calibri" w:eastAsia="Calibri" w:hAnsi="Calibri" w:cs="Calibri"/>
                <w:sz w:val="20"/>
                <w:bdr w:val="nil"/>
              </w:rPr>
              <w:br/>
              <w:t>c) geometrických: parkety, dřívka.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Objevuje zákonitost jako cestu k urychlení řešení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Úlohy v různých prostředích</w:t>
            </w:r>
            <w:r>
              <w:rPr>
                <w:rFonts w:ascii="Calibri" w:eastAsia="Calibri" w:hAnsi="Calibri" w:cs="Calibri"/>
                <w:sz w:val="20"/>
                <w:bdr w:val="nil"/>
              </w:rPr>
              <w:br/>
              <w:t>a) sémantických: autobus, krokování</w:t>
            </w:r>
            <w:r>
              <w:rPr>
                <w:rFonts w:ascii="Calibri" w:eastAsia="Calibri" w:hAnsi="Calibri" w:cs="Calibri"/>
                <w:sz w:val="20"/>
                <w:bdr w:val="nil"/>
              </w:rPr>
              <w:br/>
              <w:t>a schody, děda Lesoň, peníze, Biland, výstaviště, rodina;</w:t>
            </w:r>
            <w:r>
              <w:rPr>
                <w:rFonts w:ascii="Calibri" w:eastAsia="Calibri" w:hAnsi="Calibri" w:cs="Calibri"/>
                <w:sz w:val="20"/>
                <w:bdr w:val="nil"/>
              </w:rPr>
              <w:br/>
              <w:t>b) strukturálních: součtové trojúhelníky, násobilkové obdélníky, hadi a pavučiny,</w:t>
            </w:r>
            <w:r>
              <w:rPr>
                <w:rFonts w:ascii="Calibri" w:eastAsia="Calibri" w:hAnsi="Calibri" w:cs="Calibri"/>
                <w:sz w:val="20"/>
                <w:bdr w:val="nil"/>
              </w:rPr>
              <w:br/>
            </w:r>
            <w:r>
              <w:rPr>
                <w:rFonts w:ascii="Calibri" w:eastAsia="Calibri" w:hAnsi="Calibri" w:cs="Calibri"/>
                <w:sz w:val="20"/>
                <w:bdr w:val="nil"/>
              </w:rPr>
              <w:lastRenderedPageBreak/>
              <w:t>stovková tabulka, sčítací tabulky,</w:t>
            </w:r>
            <w:r>
              <w:rPr>
                <w:rFonts w:ascii="Calibri" w:eastAsia="Calibri" w:hAnsi="Calibri" w:cs="Calibri"/>
                <w:sz w:val="20"/>
                <w:bdr w:val="nil"/>
              </w:rPr>
              <w:br/>
              <w:t>algebrogramy, sousedé, číselné trojice, číselné řady, číselná kouzla;</w:t>
            </w:r>
            <w:r>
              <w:rPr>
                <w:rFonts w:ascii="Calibri" w:eastAsia="Calibri" w:hAnsi="Calibri" w:cs="Calibri"/>
                <w:sz w:val="20"/>
                <w:bdr w:val="nil"/>
              </w:rPr>
              <w:br/>
              <w:t>c) geometrických: parkety, dřívka.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M-5-1-02p čte, píše a porovnává čísla v oboru do 100 i na číselné ose, numerace do 1000</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Zvládne numeraci do 100_p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Obor přirozených čísel do 100_p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M-5-1-02p čte, píše a porovnává čísla v oboru do 100 i na číselné ose, numerace do 1000</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Orientuje se na číselné ose, umí čísla na číselné ose vyznačit a porovnat_p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Názor na číselné ose_p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Porovnávání čísel_p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M-5-1-02p sčítá a odčítá zpaměti i písemně dvouciferná čísla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Sčítá i odečítá do 100 písemně_p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Zápis a rozklad čísla v desítkové soustavě_p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Sčítání, odečítání, násobení a dělení do 100_p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Přičítá a odečítá jednociferné čísla k násobkům sta_p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Sčítání a odečítání s přechodem_p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M-5-1-04p zapíše a řeší jednoduché slovní úlohy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Řeší úlohy typu o n-více/méně, n-krát více/méně_p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Sčítání, odečítání, násobení a dělení do 100_p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kalkulátorem v různých typových situacích_p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M-5-1-04p zapíše a řeší jednoduché slovní úlohy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Odhaduje výsledky jednoduchých slovních úloh_p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Sčítání, odečítání, násobení a dělení do 100_p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Zaokrouhlování čísel_p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M-5-1-03p zaokrouhluje čísla na desítky i na stovky s využitím ve slovních úlohách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Zaokrouhluje čísla na desítky a stovky_p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Zaokrouhlování čísel_p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M-5-1-03p zaokrouhluje čísla na desítky i na stovky s využitím ve slovních úlohách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využít zaokrouhlování při řešení slovních úloh_p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Zaokrouhlování čísel_p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M-5-1-03p tvoří a zapisuje příklady na násobení a dělení v oboru do 100</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Vytvoří a zapíše příklady na násobení a dělení do 100_p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Sčítání, odečítání, násobení a dělení do 100_p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používá kalkulátor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pracovat s kalkulátorem_p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Sčítání, odečítání, násobení a dělení do 100_p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kalkulátorem v různých typových situacích_p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M-5-1-02p zvládne s názorem řady násobků čísel 2 až 10 do 100</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Pracuje s tabulkou násobků_p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Obor přirozených čísel do 100_p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M-5-1-03p tvoří a zapisuje příklady na násobení a dělení v oboru do 100</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Násobková tabulka_p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M-5-1-02p zvládne s názorem řady násobků čísel 2 až 10 do 100</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Vyjmenuje násobkové řady_p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Násobková tabulka_p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určí čas s přesností na čtvrthodiny, převádí jednotky </w:t>
            </w:r>
            <w:r>
              <w:rPr>
                <w:rFonts w:ascii="Calibri" w:eastAsia="Calibri" w:hAnsi="Calibri" w:cs="Calibri"/>
                <w:i/>
                <w:iCs/>
                <w:sz w:val="20"/>
                <w:bdr w:val="nil"/>
              </w:rPr>
              <w:lastRenderedPageBreak/>
              <w:t>času v běžných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Dokáže určit čas na hodinách_p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Poznávání hodin_p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provádí jednoduché převody jednotek délky, hmotnosti a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Zná převody času hod-min, den-hod, týden-dny, rok-měsíce_p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Převody jednotek času_p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provádí jednoduché převody jednotek délky, hmotnosti a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Zná a používá základní jednotky hmotnosti a délky_p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Převody jednotek délky a hmotnosti_p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M-5-2-01p vyhledá a roztřídí jednoduchá data (údaje, pojmy apod.) podle návodu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Orientuje se v tabulce a dokáže jevy evidovat tabulkou_p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se stavebnicemi_p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M-5-2-02p orientuje se a čte v jednoduché tabulce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tabulkou_p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uplatňuje matematické znalosti při manipulaci s penězi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Porovnává a rozměňuje bankovky a mince do 1000_p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Manipulační činnosti s mincemi_p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M-5-3-02p měří a porovnává délku úsečky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měřit a rýsovat úsečky s přesností na mm_p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Rýsování úseček_p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Měření délek úseček_p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Měření a rýsování s přesností na mm_p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M-5-3-03 sestrojí rovnoběžky a kolmice (mdú)</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Určí vzájemnou polohu přímek a sestrojí je_p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Rýsování kolmic_p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Rýsování rovnoběžných přímek_p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M-5-3-01p znázorní, narýsuje a označí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Jednoduchým popisem popíše a označí rovinné útvary_p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Úhly_p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Rýsování čtverce a obdélníku_p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Rýsování kružnic_p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M-5-3-01p znázorní, narýsuje a označí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vlastnosti úhlů_p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Úhly_p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M-5-3-01p znázorní, narýsuje a označí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Rýsuje čtverce, obdélníky ve čtvercové síti_p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Rýsování čtverce a obdélníku_p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M-5-3-01p znázorní, narýsuje a označí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Rýsuje kružnice_p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Rýsování kružnic_p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Oblouk kružnice_p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M-5-3-05p určí osu souměrnosti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Překládáním papíru určí osu souměrnosti_p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Osová souměrnost_p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M-5-3-02p vypočítá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Vypočítá obvod mnohoúhelníku s podporou ve čtvercové síti_p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Čtverec, obdélník_p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pozná základní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Rozezná základní tělesa_p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Tělesa_p</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Mezilidské vztahy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 xml:space="preserve">V rámci všech prostředí žáci prezentují své nápady, návrhy řešení, tím se učí vzájemnému respektu, podporují dobré vztahy, empatii a pohled na danou věc očima </w:t>
            </w:r>
            <w:r>
              <w:rPr>
                <w:rFonts w:ascii="Calibri" w:eastAsia="Calibri" w:hAnsi="Calibri" w:cs="Calibri"/>
                <w:sz w:val="20"/>
                <w:bdr w:val="nil"/>
              </w:rPr>
              <w:lastRenderedPageBreak/>
              <w:t>druhého. Zároveň si poskytují vzájemnou pomoc a podporu při objasňování řešitelských strategií.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lastRenderedPageBreak/>
              <w:t>VÝCHOVA DEMOKRATICKÉHO OBČANA - Občanská společnost a škola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 xml:space="preserve">V průběhu vzdělávání vede učitel vyučovací hodiny jako model otevřeného partnerství. Žák se stává rovnocenným partnerem učitele, rozvíjí se u něho tolerance a schopnost argumentovat. </w:t>
            </w:r>
            <w:r>
              <w:rPr>
                <w:rFonts w:ascii="Calibri" w:eastAsia="Calibri" w:hAnsi="Calibri" w:cs="Calibri"/>
                <w:sz w:val="20"/>
                <w:bdr w:val="nil"/>
              </w:rPr>
              <w:br/>
              <w:t>Příklady prostředí: Autobus, Rodina, Biland</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Vnímání autora mediálních sdělení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Úlohy s různými řešeními poskytují učiteli možnost vést žáky k identifikaci postoje a názoru řešitele. Různá prostředí vyzývají k tvorbě vlastních úloh, což učí žáka správně a jednoznačně tyto úlohy formulovat. Práce se zákonitostmi náhody a pravděpodobnosti vede žáky k vyvarování se hazardu.</w:t>
            </w:r>
          </w:p>
        </w:tc>
      </w:tr>
    </w:tbl>
    <w:p w:rsidR="00A527FC" w:rsidRDefault="00695C64">
      <w:pPr>
        <w:rPr>
          <w:bdr w:val="nil"/>
        </w:rPr>
      </w:pPr>
      <w:r>
        <w:rPr>
          <w:bdr w:val="nil"/>
        </w:rPr>
        <w:t>   </w:t>
      </w:r>
      <w:r>
        <w:rPr>
          <w:i/>
          <w:iCs/>
          <w:bdr w:val="nil"/>
        </w:rPr>
        <w:t>Pozn. Výstupy a učivo pokrývající minimální doporučenou úroveň jsou označeny kurzívou. </w:t>
      </w:r>
      <w:r>
        <w:rPr>
          <w:bdr w:val="nil"/>
        </w:rPr>
        <w:t xml:space="preserve">   </w:t>
      </w:r>
    </w:p>
    <w:p w:rsidR="00A527FC" w:rsidRDefault="00695C64">
      <w:pPr>
        <w:pStyle w:val="Nadpis2"/>
        <w:spacing w:before="299" w:after="299"/>
        <w:rPr>
          <w:bdr w:val="nil"/>
        </w:rPr>
      </w:pPr>
      <w:bookmarkStart w:id="34" w:name="_Toc256000035"/>
      <w:r>
        <w:rPr>
          <w:bdr w:val="nil"/>
        </w:rPr>
        <w:t>Informatika</w:t>
      </w:r>
      <w:bookmarkEnd w:id="34"/>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A527F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Celkem</w:t>
            </w:r>
          </w:p>
        </w:tc>
      </w:tr>
      <w:tr w:rsidR="00A527F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A527FC" w:rsidRDefault="00A527FC"/>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3</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r>
    </w:tbl>
    <w:p w:rsidR="00A527FC" w:rsidRDefault="00695C6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A527F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dr w:val="nil"/>
              </w:rPr>
              <w:t>Informatika</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Informační a komunikační technologie</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Důraz je kladen na získání základních dovedností při práci s informačními a komunikačními technologiemi, zejména při využití výpočetní techniky a internetu. Žáci se postupně seznamují  a osvojují si správné zásady při práci s počítačem – dodržují základní hygienická pravidla. Postupně rozeznávají základní hardwarové prvky počítačové sestavy, osvojují si základy práce s klávesnicí a myší pomocí jednoduchých textových editorů a výukových her. Učí se ovládat základní funkce grafického a textového editoru a internetového prohlížeče. Pracují s internetem jako informačním a komunikačním médiem. </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Vyučovací předmět informatika je zařazen samostatně v 3. -  5. ročníku v hodinové dotaci 1 h týdně. Výuka probíhá ve třídách dělených na dvě skupiny v počítačových učebnách.</w:t>
            </w:r>
          </w:p>
          <w:p w:rsidR="00A527FC" w:rsidRDefault="00695C64">
            <w:pPr>
              <w:spacing w:line="240" w:lineRule="auto"/>
              <w:jc w:val="left"/>
              <w:rPr>
                <w:bdr w:val="nil"/>
              </w:rPr>
            </w:pPr>
            <w:r>
              <w:rPr>
                <w:rFonts w:ascii="Calibri" w:eastAsia="Calibri" w:hAnsi="Calibri" w:cs="Calibri"/>
                <w:bdr w:val="nil"/>
              </w:rPr>
              <w:t>Obsahem předmětu jsou:</w:t>
            </w:r>
          </w:p>
          <w:p w:rsidR="00A527FC" w:rsidRDefault="00695C64">
            <w:pPr>
              <w:spacing w:line="240" w:lineRule="auto"/>
              <w:ind w:left="567" w:right="113" w:hanging="397"/>
              <w:jc w:val="left"/>
              <w:rPr>
                <w:bdr w:val="nil"/>
              </w:rPr>
            </w:pPr>
            <w:r>
              <w:rPr>
                <w:rFonts w:ascii="Calibri" w:eastAsia="Calibri" w:hAnsi="Calibri" w:cs="Calibri"/>
                <w:bdr w:val="nil"/>
              </w:rPr>
              <w:lastRenderedPageBreak/>
              <w:t>základní pojmy informační činnosti – informace, informační zdroje, informační instituce</w:t>
            </w:r>
          </w:p>
          <w:p w:rsidR="00A527FC" w:rsidRDefault="00695C64">
            <w:pPr>
              <w:spacing w:line="240" w:lineRule="auto"/>
              <w:ind w:left="567" w:right="113" w:hanging="397"/>
              <w:jc w:val="left"/>
              <w:rPr>
                <w:bdr w:val="nil"/>
              </w:rPr>
            </w:pPr>
            <w:r>
              <w:rPr>
                <w:rFonts w:ascii="Calibri" w:eastAsia="Calibri" w:hAnsi="Calibri" w:cs="Calibri"/>
                <w:bdr w:val="nil"/>
              </w:rPr>
              <w:t>struktura, funkce a popis počítače a přídavných zařízení</w:t>
            </w:r>
          </w:p>
          <w:p w:rsidR="00A527FC" w:rsidRDefault="00695C64">
            <w:pPr>
              <w:spacing w:line="240" w:lineRule="auto"/>
              <w:ind w:left="567" w:right="113" w:hanging="397"/>
              <w:jc w:val="left"/>
              <w:rPr>
                <w:bdr w:val="nil"/>
              </w:rPr>
            </w:pPr>
            <w:r>
              <w:rPr>
                <w:rFonts w:ascii="Calibri" w:eastAsia="Calibri" w:hAnsi="Calibri" w:cs="Calibri"/>
                <w:bdr w:val="nil"/>
              </w:rPr>
              <w:t xml:space="preserve">operační systémy a jejich základní funkce </w:t>
            </w:r>
          </w:p>
          <w:p w:rsidR="00A527FC" w:rsidRDefault="00695C64">
            <w:pPr>
              <w:spacing w:line="240" w:lineRule="auto"/>
              <w:ind w:left="567" w:right="113" w:hanging="397"/>
              <w:jc w:val="left"/>
              <w:rPr>
                <w:bdr w:val="nil"/>
              </w:rPr>
            </w:pPr>
            <w:r>
              <w:rPr>
                <w:rFonts w:ascii="Calibri" w:eastAsia="Calibri" w:hAnsi="Calibri" w:cs="Calibri"/>
                <w:bdr w:val="nil"/>
              </w:rPr>
              <w:t>seznámení s formáty souborů (doc, gif, xls)</w:t>
            </w:r>
          </w:p>
          <w:p w:rsidR="00A527FC" w:rsidRDefault="00695C64">
            <w:pPr>
              <w:spacing w:line="240" w:lineRule="auto"/>
              <w:ind w:left="567" w:right="113" w:hanging="397"/>
              <w:jc w:val="left"/>
              <w:rPr>
                <w:bdr w:val="nil"/>
              </w:rPr>
            </w:pPr>
            <w:r>
              <w:rPr>
                <w:rFonts w:ascii="Calibri" w:eastAsia="Calibri" w:hAnsi="Calibri" w:cs="Calibri"/>
                <w:bdr w:val="nil"/>
              </w:rPr>
              <w:t>multimediální využití počítače</w:t>
            </w:r>
          </w:p>
          <w:p w:rsidR="00A527FC" w:rsidRDefault="00695C64">
            <w:pPr>
              <w:spacing w:line="240" w:lineRule="auto"/>
              <w:ind w:left="567" w:right="113" w:hanging="397"/>
              <w:jc w:val="left"/>
              <w:rPr>
                <w:bdr w:val="nil"/>
              </w:rPr>
            </w:pPr>
            <w:r>
              <w:rPr>
                <w:rFonts w:ascii="Calibri" w:eastAsia="Calibri" w:hAnsi="Calibri" w:cs="Calibri"/>
                <w:bdr w:val="nil"/>
              </w:rPr>
              <w:t>jednoduchá údržba počítače, postupy při běžných problémech s hardware a software</w:t>
            </w:r>
          </w:p>
          <w:p w:rsidR="00A527FC" w:rsidRDefault="00695C64">
            <w:pPr>
              <w:spacing w:line="240" w:lineRule="auto"/>
              <w:ind w:left="567" w:right="113" w:hanging="397"/>
              <w:jc w:val="left"/>
              <w:rPr>
                <w:bdr w:val="nil"/>
              </w:rPr>
            </w:pPr>
            <w:r>
              <w:rPr>
                <w:rFonts w:ascii="Calibri" w:eastAsia="Calibri" w:hAnsi="Calibri" w:cs="Calibri"/>
                <w:bdr w:val="nil"/>
              </w:rPr>
              <w:t>zásady bezpečnosti práce a prevence zdravotních rizik spojených s dlouhodobým využíváním výpočetní techniky</w:t>
            </w:r>
          </w:p>
          <w:p w:rsidR="00A527FC" w:rsidRDefault="00695C64">
            <w:pPr>
              <w:spacing w:line="240" w:lineRule="auto"/>
              <w:ind w:left="567" w:right="113" w:hanging="397"/>
              <w:jc w:val="left"/>
              <w:rPr>
                <w:bdr w:val="nil"/>
              </w:rPr>
            </w:pPr>
            <w:r>
              <w:rPr>
                <w:rFonts w:ascii="Calibri" w:eastAsia="Calibri" w:hAnsi="Calibri" w:cs="Calibri"/>
                <w:bdr w:val="nil"/>
              </w:rPr>
              <w:t>společenský tok informací (vznik, přenos, transformace, zpracování, distribuce informací)</w:t>
            </w:r>
          </w:p>
          <w:p w:rsidR="00A527FC" w:rsidRDefault="00695C64">
            <w:pPr>
              <w:spacing w:line="240" w:lineRule="auto"/>
              <w:ind w:left="567" w:right="113" w:hanging="397"/>
              <w:jc w:val="left"/>
              <w:rPr>
                <w:bdr w:val="nil"/>
              </w:rPr>
            </w:pPr>
            <w:r>
              <w:rPr>
                <w:rFonts w:ascii="Calibri" w:eastAsia="Calibri" w:hAnsi="Calibri" w:cs="Calibri"/>
                <w:bdr w:val="nil"/>
              </w:rPr>
              <w:t>základní způsoby komunikace (e-mail, chat, telefonování)</w:t>
            </w:r>
          </w:p>
          <w:p w:rsidR="00A527FC" w:rsidRDefault="00695C64">
            <w:pPr>
              <w:spacing w:line="240" w:lineRule="auto"/>
              <w:ind w:left="567" w:right="113" w:hanging="397"/>
              <w:jc w:val="left"/>
              <w:rPr>
                <w:bdr w:val="nil"/>
              </w:rPr>
            </w:pPr>
            <w:r>
              <w:rPr>
                <w:rFonts w:ascii="Calibri" w:eastAsia="Calibri" w:hAnsi="Calibri" w:cs="Calibri"/>
                <w:bdr w:val="nil"/>
              </w:rPr>
              <w:t>metody a nástroje vyhledávání informací</w:t>
            </w:r>
          </w:p>
          <w:p w:rsidR="00A527FC" w:rsidRDefault="00695C64">
            <w:pPr>
              <w:spacing w:line="240" w:lineRule="auto"/>
              <w:ind w:left="567" w:right="113" w:hanging="397"/>
              <w:jc w:val="left"/>
              <w:rPr>
                <w:bdr w:val="nil"/>
              </w:rPr>
            </w:pPr>
            <w:r>
              <w:rPr>
                <w:rFonts w:ascii="Calibri" w:eastAsia="Calibri" w:hAnsi="Calibri" w:cs="Calibri"/>
                <w:bdr w:val="nil"/>
              </w:rPr>
              <w:t>formulace požadavku při vyhledávání na internetu, vyhledávací atributy</w:t>
            </w:r>
          </w:p>
          <w:p w:rsidR="00A527FC" w:rsidRDefault="00695C64">
            <w:pPr>
              <w:spacing w:line="240" w:lineRule="auto"/>
              <w:ind w:left="567" w:right="113" w:hanging="397"/>
              <w:jc w:val="left"/>
              <w:rPr>
                <w:bdr w:val="nil"/>
              </w:rPr>
            </w:pPr>
            <w:r>
              <w:rPr>
                <w:rFonts w:ascii="Calibri" w:eastAsia="Calibri" w:hAnsi="Calibri" w:cs="Calibri"/>
                <w:bdr w:val="nil"/>
              </w:rPr>
              <w:t>základní funkce textového, tabulkového a grafického editoru</w:t>
            </w:r>
          </w:p>
          <w:tbl>
            <w:tblPr>
              <w:tblStyle w:val="TabulkaP4"/>
              <w:tblW w:w="5000" w:type="pct"/>
              <w:tblCellMar>
                <w:left w:w="15" w:type="dxa"/>
                <w:right w:w="15" w:type="dxa"/>
              </w:tblCellMar>
              <w:tblLook w:val="04A0" w:firstRow="1" w:lastRow="0" w:firstColumn="1" w:lastColumn="0" w:noHBand="0" w:noVBand="1"/>
            </w:tblPr>
            <w:tblGrid>
              <w:gridCol w:w="2630"/>
              <w:gridCol w:w="2711"/>
              <w:gridCol w:w="2631"/>
              <w:gridCol w:w="313"/>
              <w:gridCol w:w="313"/>
              <w:gridCol w:w="313"/>
              <w:gridCol w:w="669"/>
            </w:tblGrid>
            <w:tr w:rsidR="00A527FC">
              <w:trPr>
                <w:cnfStyle w:val="100000000000" w:firstRow="1" w:lastRow="0" w:firstColumn="0" w:lastColumn="0" w:oddVBand="0" w:evenVBand="0" w:oddHBand="0" w:evenHBand="0" w:firstRowFirstColumn="0" w:firstRowLastColumn="0" w:lastRowFirstColumn="0" w:lastRowLastColumn="0"/>
                <w:trHeight w:val="551"/>
                <w:tblHeader/>
              </w:trPr>
              <w:tc>
                <w:tcPr>
                  <w:tcW w:w="1650" w:type="pct"/>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bdr w:val="nil"/>
                    </w:rPr>
                    <w:br/>
                    <w:t> </w:t>
                  </w:r>
                  <w:r>
                    <w:rPr>
                      <w:rFonts w:ascii="Calibri" w:eastAsia="Calibri" w:hAnsi="Calibri" w:cs="Calibri"/>
                      <w:b/>
                      <w:bCs/>
                      <w:sz w:val="20"/>
                      <w:bdr w:val="nil"/>
                    </w:rPr>
                    <w:t>           ročník </w:t>
                  </w:r>
                  <w:r>
                    <w:rPr>
                      <w:rFonts w:ascii="Calibri" w:eastAsia="Calibri" w:hAnsi="Calibri" w:cs="Calibri"/>
                      <w:sz w:val="20"/>
                      <w:bdr w:val="nil"/>
                    </w:rPr>
                    <w:t xml:space="preserve">  </w:t>
                  </w:r>
                </w:p>
              </w:tc>
              <w:tc>
                <w:tcPr>
                  <w:tcW w:w="1700" w:type="pct"/>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bdr w:val="nil"/>
                    </w:rPr>
                    <w:t>1. </w:t>
                  </w:r>
                  <w:r>
                    <w:rPr>
                      <w:rFonts w:ascii="Calibri" w:eastAsia="Calibri" w:hAnsi="Calibri" w:cs="Calibri"/>
                      <w:sz w:val="20"/>
                      <w:bdr w:val="nil"/>
                    </w:rPr>
                    <w:br/>
                    <w:t> </w:t>
                  </w:r>
                  <w:r>
                    <w:rPr>
                      <w:rFonts w:ascii="Calibri" w:eastAsia="Calibri" w:hAnsi="Calibri" w:cs="Calibri"/>
                      <w:sz w:val="20"/>
                      <w:bdr w:val="nil"/>
                    </w:rPr>
                    <w:br/>
                    <w:t> </w:t>
                  </w:r>
                </w:p>
              </w:tc>
              <w:tc>
                <w:tcPr>
                  <w:tcW w:w="1650" w:type="pct"/>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bdr w:val="nil"/>
                    </w:rPr>
                    <w:t>2. </w:t>
                  </w:r>
                  <w:r>
                    <w:rPr>
                      <w:rFonts w:ascii="Calibri" w:eastAsia="Calibri" w:hAnsi="Calibri" w:cs="Calibri"/>
                      <w:sz w:val="20"/>
                      <w:bdr w:val="nil"/>
                    </w:rPr>
                    <w:br/>
                    <w:t> </w:t>
                  </w:r>
                  <w:r>
                    <w:rPr>
                      <w:rFonts w:ascii="Calibri" w:eastAsia="Calibri" w:hAnsi="Calibri" w:cs="Calibri"/>
                      <w:sz w:val="20"/>
                      <w:bdr w:val="nil"/>
                    </w:rPr>
                    <w:br/>
                    <w:t> </w:t>
                  </w:r>
                </w:p>
              </w:tc>
              <w:tc>
                <w:tcPr>
                  <w:tcW w:w="0" w:type="auto"/>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bdr w:val="nil"/>
                    </w:rPr>
                    <w:t>3. </w:t>
                  </w:r>
                  <w:r>
                    <w:rPr>
                      <w:rFonts w:ascii="Calibri" w:eastAsia="Calibri" w:hAnsi="Calibri" w:cs="Calibri"/>
                      <w:sz w:val="20"/>
                      <w:bdr w:val="nil"/>
                    </w:rPr>
                    <w:br/>
                    <w:t> </w:t>
                  </w:r>
                  <w:r>
                    <w:rPr>
                      <w:rFonts w:ascii="Calibri" w:eastAsia="Calibri" w:hAnsi="Calibri" w:cs="Calibri"/>
                      <w:sz w:val="20"/>
                      <w:bdr w:val="nil"/>
                    </w:rPr>
                    <w:br/>
                    <w:t> </w:t>
                  </w:r>
                </w:p>
              </w:tc>
              <w:tc>
                <w:tcPr>
                  <w:tcW w:w="0" w:type="auto"/>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bdr w:val="nil"/>
                    </w:rPr>
                    <w:t>4. </w:t>
                  </w:r>
                  <w:r>
                    <w:rPr>
                      <w:rFonts w:ascii="Calibri" w:eastAsia="Calibri" w:hAnsi="Calibri" w:cs="Calibri"/>
                      <w:sz w:val="20"/>
                      <w:bdr w:val="nil"/>
                    </w:rPr>
                    <w:br/>
                    <w:t> </w:t>
                  </w:r>
                  <w:r>
                    <w:rPr>
                      <w:rFonts w:ascii="Calibri" w:eastAsia="Calibri" w:hAnsi="Calibri" w:cs="Calibri"/>
                      <w:sz w:val="20"/>
                      <w:bdr w:val="nil"/>
                    </w:rPr>
                    <w:br/>
                    <w:t> </w:t>
                  </w:r>
                </w:p>
              </w:tc>
              <w:tc>
                <w:tcPr>
                  <w:tcW w:w="0" w:type="auto"/>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bdr w:val="nil"/>
                    </w:rPr>
                    <w:t>5. </w:t>
                  </w:r>
                  <w:r>
                    <w:rPr>
                      <w:rFonts w:ascii="Calibri" w:eastAsia="Calibri" w:hAnsi="Calibri" w:cs="Calibri"/>
                      <w:sz w:val="20"/>
                      <w:bdr w:val="nil"/>
                    </w:rPr>
                    <w:br/>
                    <w:t> </w:t>
                  </w:r>
                  <w:r>
                    <w:rPr>
                      <w:rFonts w:ascii="Calibri" w:eastAsia="Calibri" w:hAnsi="Calibri" w:cs="Calibri"/>
                      <w:sz w:val="20"/>
                      <w:bdr w:val="nil"/>
                    </w:rPr>
                    <w:br/>
                    <w:t> </w:t>
                  </w:r>
                </w:p>
              </w:tc>
              <w:tc>
                <w:tcPr>
                  <w:tcW w:w="0" w:type="auto"/>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bdr w:val="nil"/>
                    </w:rPr>
                    <w:br/>
                    <w:t> </w:t>
                  </w:r>
                  <w:r>
                    <w:rPr>
                      <w:rFonts w:ascii="Calibri" w:eastAsia="Calibri" w:hAnsi="Calibri" w:cs="Calibri"/>
                      <w:b/>
                      <w:bCs/>
                      <w:sz w:val="20"/>
                      <w:bdr w:val="nil"/>
                    </w:rPr>
                    <w:t>celkem hodin </w:t>
                  </w:r>
                  <w:r>
                    <w:rPr>
                      <w:rFonts w:ascii="Calibri" w:eastAsia="Calibri" w:hAnsi="Calibri" w:cs="Calibri"/>
                      <w:sz w:val="20"/>
                      <w:bdr w:val="nil"/>
                    </w:rPr>
                    <w:br/>
                    <w:t> </w:t>
                  </w:r>
                </w:p>
              </w:tc>
            </w:tr>
            <w:tr w:rsidR="00A527FC">
              <w:trPr>
                <w:trHeight w:val="540"/>
              </w:trPr>
              <w:tc>
                <w:tcPr>
                  <w:tcW w:w="1650" w:type="pct"/>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bdr w:val="nil"/>
                    </w:rPr>
                    <w:br/>
                    <w:t> Časová dotace   </w:t>
                  </w:r>
                </w:p>
              </w:tc>
              <w:tc>
                <w:tcPr>
                  <w:tcW w:w="1700" w:type="pct"/>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bdr w:val="nil"/>
                    </w:rPr>
                    <w:br/>
                    <w:t> </w:t>
                  </w:r>
                  <w:r>
                    <w:rPr>
                      <w:rFonts w:ascii="Calibri" w:eastAsia="Calibri" w:hAnsi="Calibri" w:cs="Calibri"/>
                      <w:b/>
                      <w:bCs/>
                      <w:sz w:val="20"/>
                      <w:bdr w:val="nil"/>
                    </w:rPr>
                    <w:t>0 </w:t>
                  </w:r>
                  <w:r>
                    <w:rPr>
                      <w:rFonts w:ascii="Calibri" w:eastAsia="Calibri" w:hAnsi="Calibri" w:cs="Calibri"/>
                      <w:sz w:val="20"/>
                      <w:bdr w:val="nil"/>
                    </w:rPr>
                    <w:t xml:space="preserve">  </w:t>
                  </w:r>
                </w:p>
              </w:tc>
              <w:tc>
                <w:tcPr>
                  <w:tcW w:w="1650" w:type="pct"/>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bdr w:val="nil"/>
                    </w:rPr>
                    <w:br/>
                    <w:t> </w:t>
                  </w:r>
                  <w:r>
                    <w:rPr>
                      <w:rFonts w:ascii="Calibri" w:eastAsia="Calibri" w:hAnsi="Calibri" w:cs="Calibri"/>
                      <w:b/>
                      <w:bCs/>
                      <w:sz w:val="20"/>
                      <w:bdr w:val="nil"/>
                    </w:rPr>
                    <w:t>0 </w:t>
                  </w:r>
                  <w:r>
                    <w:rPr>
                      <w:rFonts w:ascii="Calibri" w:eastAsia="Calibri" w:hAnsi="Calibri" w:cs="Calibri"/>
                      <w:sz w:val="20"/>
                      <w:bdr w:val="nil"/>
                    </w:rPr>
                    <w:t xml:space="preserve">  </w:t>
                  </w:r>
                </w:p>
              </w:tc>
              <w:tc>
                <w:tcPr>
                  <w:tcW w:w="0" w:type="auto"/>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bdr w:val="nil"/>
                    </w:rPr>
                    <w:br/>
                    <w:t> </w:t>
                  </w:r>
                  <w:r>
                    <w:rPr>
                      <w:rFonts w:ascii="Calibri" w:eastAsia="Calibri" w:hAnsi="Calibri" w:cs="Calibri"/>
                      <w:b/>
                      <w:bCs/>
                      <w:sz w:val="20"/>
                      <w:bdr w:val="nil"/>
                    </w:rPr>
                    <w:t>0 </w:t>
                  </w:r>
                  <w:r>
                    <w:rPr>
                      <w:rFonts w:ascii="Calibri" w:eastAsia="Calibri" w:hAnsi="Calibri" w:cs="Calibri"/>
                      <w:sz w:val="20"/>
                      <w:bdr w:val="nil"/>
                    </w:rPr>
                    <w:t xml:space="preserve">  </w:t>
                  </w:r>
                </w:p>
              </w:tc>
              <w:tc>
                <w:tcPr>
                  <w:tcW w:w="0" w:type="auto"/>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bdr w:val="nil"/>
                    </w:rPr>
                    <w:br/>
                    <w:t> </w:t>
                  </w:r>
                  <w:r>
                    <w:rPr>
                      <w:rFonts w:ascii="Calibri" w:eastAsia="Calibri" w:hAnsi="Calibri" w:cs="Calibri"/>
                      <w:b/>
                      <w:bCs/>
                      <w:sz w:val="20"/>
                      <w:bdr w:val="nil"/>
                    </w:rPr>
                    <w:t>0 </w:t>
                  </w:r>
                  <w:r>
                    <w:rPr>
                      <w:rFonts w:ascii="Calibri" w:eastAsia="Calibri" w:hAnsi="Calibri" w:cs="Calibri"/>
                      <w:sz w:val="20"/>
                      <w:bdr w:val="nil"/>
                    </w:rPr>
                    <w:t xml:space="preserve">  </w:t>
                  </w:r>
                </w:p>
              </w:tc>
              <w:tc>
                <w:tcPr>
                  <w:tcW w:w="0" w:type="auto"/>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bdr w:val="nil"/>
                    </w:rPr>
                    <w:br/>
                    <w:t> </w:t>
                  </w:r>
                  <w:r>
                    <w:rPr>
                      <w:rFonts w:ascii="Calibri" w:eastAsia="Calibri" w:hAnsi="Calibri" w:cs="Calibri"/>
                      <w:b/>
                      <w:bCs/>
                      <w:sz w:val="20"/>
                      <w:bdr w:val="nil"/>
                    </w:rPr>
                    <w:t>1 </w:t>
                  </w:r>
                  <w:r>
                    <w:rPr>
                      <w:rFonts w:ascii="Calibri" w:eastAsia="Calibri" w:hAnsi="Calibri" w:cs="Calibri"/>
                      <w:sz w:val="20"/>
                      <w:bdr w:val="nil"/>
                    </w:rPr>
                    <w:t xml:space="preserve">  </w:t>
                  </w:r>
                </w:p>
              </w:tc>
              <w:tc>
                <w:tcPr>
                  <w:tcW w:w="0" w:type="auto"/>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bdr w:val="nil"/>
                    </w:rPr>
                    <w:br/>
                    <w:t> </w:t>
                  </w:r>
                  <w:r>
                    <w:rPr>
                      <w:rFonts w:ascii="Calibri" w:eastAsia="Calibri" w:hAnsi="Calibri" w:cs="Calibri"/>
                      <w:b/>
                      <w:bCs/>
                      <w:sz w:val="20"/>
                      <w:bdr w:val="nil"/>
                    </w:rPr>
                    <w:t>1 </w:t>
                  </w:r>
                  <w:r>
                    <w:rPr>
                      <w:rFonts w:ascii="Calibri" w:eastAsia="Calibri" w:hAnsi="Calibri" w:cs="Calibri"/>
                      <w:sz w:val="20"/>
                      <w:bdr w:val="nil"/>
                    </w:rPr>
                    <w:t xml:space="preserve">  </w:t>
                  </w:r>
                </w:p>
              </w:tc>
            </w:tr>
            <w:tr w:rsidR="00A527FC">
              <w:trPr>
                <w:trHeight w:val="555"/>
              </w:trPr>
              <w:tc>
                <w:tcPr>
                  <w:tcW w:w="1650" w:type="pct"/>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bdr w:val="nil"/>
                    </w:rPr>
                    <w:br/>
                    <w:t> Disponibilní hodiny   </w:t>
                  </w:r>
                </w:p>
              </w:tc>
              <w:tc>
                <w:tcPr>
                  <w:tcW w:w="1700" w:type="pct"/>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bdr w:val="nil"/>
                    </w:rPr>
                    <w:br/>
                    <w:t> </w:t>
                  </w:r>
                  <w:r>
                    <w:rPr>
                      <w:rFonts w:ascii="Calibri" w:eastAsia="Calibri" w:hAnsi="Calibri" w:cs="Calibri"/>
                      <w:b/>
                      <w:bCs/>
                      <w:sz w:val="20"/>
                      <w:bdr w:val="nil"/>
                    </w:rPr>
                    <w:t>0 </w:t>
                  </w:r>
                  <w:r>
                    <w:rPr>
                      <w:rFonts w:ascii="Calibri" w:eastAsia="Calibri" w:hAnsi="Calibri" w:cs="Calibri"/>
                      <w:sz w:val="20"/>
                      <w:bdr w:val="nil"/>
                    </w:rPr>
                    <w:t xml:space="preserve">  </w:t>
                  </w:r>
                </w:p>
              </w:tc>
              <w:tc>
                <w:tcPr>
                  <w:tcW w:w="1650" w:type="pct"/>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bdr w:val="nil"/>
                    </w:rPr>
                    <w:br/>
                    <w:t> </w:t>
                  </w:r>
                  <w:r>
                    <w:rPr>
                      <w:rFonts w:ascii="Calibri" w:eastAsia="Calibri" w:hAnsi="Calibri" w:cs="Calibri"/>
                      <w:b/>
                      <w:bCs/>
                      <w:sz w:val="20"/>
                      <w:bdr w:val="nil"/>
                    </w:rPr>
                    <w:t>0 </w:t>
                  </w:r>
                  <w:r>
                    <w:rPr>
                      <w:rFonts w:ascii="Calibri" w:eastAsia="Calibri" w:hAnsi="Calibri" w:cs="Calibri"/>
                      <w:sz w:val="20"/>
                      <w:bdr w:val="nil"/>
                    </w:rPr>
                    <w:t xml:space="preserve">  </w:t>
                  </w:r>
                </w:p>
              </w:tc>
              <w:tc>
                <w:tcPr>
                  <w:tcW w:w="0" w:type="auto"/>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bdr w:val="nil"/>
                    </w:rPr>
                    <w:br/>
                    <w:t> </w:t>
                  </w:r>
                  <w:r>
                    <w:rPr>
                      <w:rFonts w:ascii="Calibri" w:eastAsia="Calibri" w:hAnsi="Calibri" w:cs="Calibri"/>
                      <w:b/>
                      <w:bCs/>
                      <w:sz w:val="20"/>
                      <w:bdr w:val="nil"/>
                    </w:rPr>
                    <w:t>1 </w:t>
                  </w:r>
                  <w:r>
                    <w:rPr>
                      <w:rFonts w:ascii="Calibri" w:eastAsia="Calibri" w:hAnsi="Calibri" w:cs="Calibri"/>
                      <w:sz w:val="20"/>
                      <w:bdr w:val="nil"/>
                    </w:rPr>
                    <w:t xml:space="preserve">  </w:t>
                  </w:r>
                </w:p>
              </w:tc>
              <w:tc>
                <w:tcPr>
                  <w:tcW w:w="0" w:type="auto"/>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bdr w:val="nil"/>
                    </w:rPr>
                    <w:br/>
                    <w:t> </w:t>
                  </w:r>
                  <w:r>
                    <w:rPr>
                      <w:rFonts w:ascii="Calibri" w:eastAsia="Calibri" w:hAnsi="Calibri" w:cs="Calibri"/>
                      <w:b/>
                      <w:bCs/>
                      <w:sz w:val="20"/>
                      <w:bdr w:val="nil"/>
                    </w:rPr>
                    <w:t>1 </w:t>
                  </w:r>
                  <w:r>
                    <w:rPr>
                      <w:rFonts w:ascii="Calibri" w:eastAsia="Calibri" w:hAnsi="Calibri" w:cs="Calibri"/>
                      <w:sz w:val="20"/>
                      <w:bdr w:val="nil"/>
                    </w:rPr>
                    <w:t xml:space="preserve">  </w:t>
                  </w:r>
                </w:p>
              </w:tc>
              <w:tc>
                <w:tcPr>
                  <w:tcW w:w="0" w:type="auto"/>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bdr w:val="nil"/>
                    </w:rPr>
                    <w:br/>
                    <w:t> </w:t>
                  </w:r>
                  <w:r>
                    <w:rPr>
                      <w:rFonts w:ascii="Calibri" w:eastAsia="Calibri" w:hAnsi="Calibri" w:cs="Calibri"/>
                      <w:b/>
                      <w:bCs/>
                      <w:sz w:val="20"/>
                      <w:bdr w:val="nil"/>
                    </w:rPr>
                    <w:t>0 </w:t>
                  </w:r>
                  <w:r>
                    <w:rPr>
                      <w:rFonts w:ascii="Calibri" w:eastAsia="Calibri" w:hAnsi="Calibri" w:cs="Calibri"/>
                      <w:sz w:val="20"/>
                      <w:bdr w:val="nil"/>
                    </w:rPr>
                    <w:t xml:space="preserve">  </w:t>
                  </w:r>
                </w:p>
              </w:tc>
              <w:tc>
                <w:tcPr>
                  <w:tcW w:w="0" w:type="auto"/>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bdr w:val="nil"/>
                    </w:rPr>
                    <w:br/>
                    <w:t> </w:t>
                  </w:r>
                  <w:r>
                    <w:rPr>
                      <w:rFonts w:ascii="Calibri" w:eastAsia="Calibri" w:hAnsi="Calibri" w:cs="Calibri"/>
                      <w:b/>
                      <w:bCs/>
                      <w:sz w:val="20"/>
                      <w:bdr w:val="nil"/>
                    </w:rPr>
                    <w:t>2 </w:t>
                  </w:r>
                  <w:r>
                    <w:rPr>
                      <w:rFonts w:ascii="Calibri" w:eastAsia="Calibri" w:hAnsi="Calibri" w:cs="Calibri"/>
                      <w:sz w:val="20"/>
                      <w:bdr w:val="nil"/>
                    </w:rPr>
                    <w:t xml:space="preserve">  </w:t>
                  </w:r>
                </w:p>
              </w:tc>
            </w:tr>
            <w:tr w:rsidR="00A527FC">
              <w:trPr>
                <w:trHeight w:val="570"/>
              </w:trPr>
              <w:tc>
                <w:tcPr>
                  <w:tcW w:w="1650" w:type="pct"/>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bdr w:val="nil"/>
                    </w:rPr>
                    <w:br/>
                    <w:t> Týdenní dotace celkem   </w:t>
                  </w:r>
                </w:p>
              </w:tc>
              <w:tc>
                <w:tcPr>
                  <w:tcW w:w="1700" w:type="pct"/>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bdr w:val="nil"/>
                    </w:rPr>
                    <w:br/>
                    <w:t> </w:t>
                  </w:r>
                  <w:r>
                    <w:rPr>
                      <w:rFonts w:ascii="Calibri" w:eastAsia="Calibri" w:hAnsi="Calibri" w:cs="Calibri"/>
                      <w:b/>
                      <w:bCs/>
                      <w:sz w:val="20"/>
                      <w:bdr w:val="nil"/>
                    </w:rPr>
                    <w:t>0 </w:t>
                  </w:r>
                  <w:r>
                    <w:rPr>
                      <w:rFonts w:ascii="Calibri" w:eastAsia="Calibri" w:hAnsi="Calibri" w:cs="Calibri"/>
                      <w:sz w:val="20"/>
                      <w:bdr w:val="nil"/>
                    </w:rPr>
                    <w:t xml:space="preserve">  </w:t>
                  </w:r>
                </w:p>
              </w:tc>
              <w:tc>
                <w:tcPr>
                  <w:tcW w:w="1650" w:type="pct"/>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bdr w:val="nil"/>
                    </w:rPr>
                    <w:br/>
                    <w:t> </w:t>
                  </w:r>
                  <w:r>
                    <w:rPr>
                      <w:rFonts w:ascii="Calibri" w:eastAsia="Calibri" w:hAnsi="Calibri" w:cs="Calibri"/>
                      <w:b/>
                      <w:bCs/>
                      <w:sz w:val="20"/>
                      <w:bdr w:val="nil"/>
                    </w:rPr>
                    <w:t>0 </w:t>
                  </w:r>
                  <w:r>
                    <w:rPr>
                      <w:rFonts w:ascii="Calibri" w:eastAsia="Calibri" w:hAnsi="Calibri" w:cs="Calibri"/>
                      <w:sz w:val="20"/>
                      <w:bdr w:val="nil"/>
                    </w:rPr>
                    <w:t xml:space="preserve">  </w:t>
                  </w:r>
                </w:p>
              </w:tc>
              <w:tc>
                <w:tcPr>
                  <w:tcW w:w="0" w:type="auto"/>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bdr w:val="nil"/>
                    </w:rPr>
                    <w:br/>
                    <w:t> </w:t>
                  </w:r>
                  <w:r>
                    <w:rPr>
                      <w:rFonts w:ascii="Calibri" w:eastAsia="Calibri" w:hAnsi="Calibri" w:cs="Calibri"/>
                      <w:b/>
                      <w:bCs/>
                      <w:sz w:val="20"/>
                      <w:bdr w:val="nil"/>
                    </w:rPr>
                    <w:t>1 </w:t>
                  </w:r>
                  <w:r>
                    <w:rPr>
                      <w:rFonts w:ascii="Calibri" w:eastAsia="Calibri" w:hAnsi="Calibri" w:cs="Calibri"/>
                      <w:sz w:val="20"/>
                      <w:bdr w:val="nil"/>
                    </w:rPr>
                    <w:t xml:space="preserve">  </w:t>
                  </w:r>
                </w:p>
              </w:tc>
              <w:tc>
                <w:tcPr>
                  <w:tcW w:w="0" w:type="auto"/>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bdr w:val="nil"/>
                    </w:rPr>
                    <w:br/>
                    <w:t> </w:t>
                  </w:r>
                  <w:r>
                    <w:rPr>
                      <w:rFonts w:ascii="Calibri" w:eastAsia="Calibri" w:hAnsi="Calibri" w:cs="Calibri"/>
                      <w:b/>
                      <w:bCs/>
                      <w:sz w:val="20"/>
                      <w:bdr w:val="nil"/>
                    </w:rPr>
                    <w:t>1 </w:t>
                  </w:r>
                  <w:r>
                    <w:rPr>
                      <w:rFonts w:ascii="Calibri" w:eastAsia="Calibri" w:hAnsi="Calibri" w:cs="Calibri"/>
                      <w:sz w:val="20"/>
                      <w:bdr w:val="nil"/>
                    </w:rPr>
                    <w:t xml:space="preserve">  </w:t>
                  </w:r>
                </w:p>
              </w:tc>
              <w:tc>
                <w:tcPr>
                  <w:tcW w:w="0" w:type="auto"/>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bdr w:val="nil"/>
                    </w:rPr>
                    <w:br/>
                    <w:t> </w:t>
                  </w:r>
                  <w:r>
                    <w:rPr>
                      <w:rFonts w:ascii="Calibri" w:eastAsia="Calibri" w:hAnsi="Calibri" w:cs="Calibri"/>
                      <w:b/>
                      <w:bCs/>
                      <w:sz w:val="20"/>
                      <w:bdr w:val="nil"/>
                    </w:rPr>
                    <w:t>1 </w:t>
                  </w:r>
                  <w:r>
                    <w:rPr>
                      <w:rFonts w:ascii="Calibri" w:eastAsia="Calibri" w:hAnsi="Calibri" w:cs="Calibri"/>
                      <w:sz w:val="20"/>
                      <w:bdr w:val="nil"/>
                    </w:rPr>
                    <w:t xml:space="preserve">  </w:t>
                  </w:r>
                </w:p>
              </w:tc>
              <w:tc>
                <w:tcPr>
                  <w:tcW w:w="0" w:type="auto"/>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bdr w:val="nil"/>
                    </w:rPr>
                    <w:br/>
                    <w:t> </w:t>
                  </w:r>
                  <w:r>
                    <w:rPr>
                      <w:rFonts w:ascii="Calibri" w:eastAsia="Calibri" w:hAnsi="Calibri" w:cs="Calibri"/>
                      <w:b/>
                      <w:bCs/>
                      <w:sz w:val="20"/>
                      <w:bdr w:val="nil"/>
                    </w:rPr>
                    <w:t>3 </w:t>
                  </w:r>
                  <w:r>
                    <w:rPr>
                      <w:rFonts w:ascii="Calibri" w:eastAsia="Calibri" w:hAnsi="Calibri" w:cs="Calibri"/>
                      <w:sz w:val="20"/>
                      <w:bdr w:val="nil"/>
                    </w:rPr>
                    <w:t xml:space="preserve">  </w:t>
                  </w:r>
                </w:p>
              </w:tc>
            </w:tr>
          </w:tbl>
          <w:p w:rsidR="00A527FC" w:rsidRDefault="00A527FC"/>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49"/>
              </w:numPr>
              <w:spacing w:line="240" w:lineRule="auto"/>
              <w:jc w:val="left"/>
              <w:rPr>
                <w:bdr w:val="nil"/>
              </w:rPr>
            </w:pPr>
            <w:r>
              <w:rPr>
                <w:rFonts w:ascii="Calibri" w:eastAsia="Calibri" w:hAnsi="Calibri" w:cs="Calibri"/>
                <w:bdr w:val="nil"/>
              </w:rPr>
              <w:t>Informační a komunikační technologie</w:t>
            </w:r>
          </w:p>
        </w:tc>
      </w:tr>
      <w:tr w:rsidR="00A527F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 učení:</w:t>
            </w:r>
          </w:p>
          <w:p w:rsidR="00A527FC" w:rsidRDefault="00695C64">
            <w:pPr>
              <w:spacing w:line="240" w:lineRule="auto"/>
              <w:rPr>
                <w:bdr w:val="nil"/>
              </w:rPr>
            </w:pPr>
            <w:r>
              <w:rPr>
                <w:rFonts w:ascii="Calibri" w:eastAsia="Calibri" w:hAnsi="Calibri" w:cs="Calibri"/>
                <w:szCs w:val="20"/>
                <w:bdr w:val="nil"/>
              </w:rPr>
              <w:t>Zadávanými úkoly žáky vedeme k samostatnému objevování možností využití informačních a komunikačních technologií v praktickém životě, pro toto poznávání využívají zkušeností s jiným SW, spolupráci s ostatními žáky, nápovědu (help) u jednotlivých programů, literaturu apod. </w:t>
            </w:r>
          </w:p>
          <w:p w:rsidR="00A527FC" w:rsidRDefault="00695C64">
            <w:pPr>
              <w:spacing w:line="240" w:lineRule="auto"/>
              <w:rPr>
                <w:bdr w:val="nil"/>
              </w:rPr>
            </w:pPr>
            <w:r>
              <w:rPr>
                <w:rFonts w:ascii="Calibri" w:eastAsia="Calibri" w:hAnsi="Calibri" w:cs="Calibri"/>
                <w:szCs w:val="20"/>
                <w:bdr w:val="nil"/>
              </w:rPr>
              <w:t>Tím, že žáci mohou využívat svých poznámek při praktických úkolech, je učíme pořizovat si takové poznámky, které jim pak pomohou při praktické práci s technikou. </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 řešení problémů:</w:t>
            </w:r>
          </w:p>
          <w:p w:rsidR="00A527FC" w:rsidRDefault="00695C64">
            <w:pPr>
              <w:spacing w:line="240" w:lineRule="auto"/>
              <w:jc w:val="left"/>
              <w:rPr>
                <w:bdr w:val="nil"/>
              </w:rPr>
            </w:pPr>
            <w:r>
              <w:rPr>
                <w:rFonts w:ascii="Calibri" w:eastAsia="Calibri" w:hAnsi="Calibri" w:cs="Calibri"/>
                <w:bdr w:val="nil"/>
              </w:rPr>
              <w:lastRenderedPageBreak/>
              <w:t>Vedeme žáky zadáváním úloh a projektů k tvořivému přístupu při jejich řešení, učíme je chápat, že v životě se při práci s informačními a komunikačními technologiemi budou často setkávat s problémy, které nemají jen jedno správné řešení, ale že způsobů řešení je více.</w:t>
            </w:r>
          </w:p>
          <w:p w:rsidR="00A527FC" w:rsidRDefault="00695C64">
            <w:pPr>
              <w:spacing w:line="240" w:lineRule="auto"/>
              <w:jc w:val="left"/>
              <w:rPr>
                <w:bdr w:val="nil"/>
              </w:rPr>
            </w:pPr>
            <w:r>
              <w:rPr>
                <w:rFonts w:ascii="Calibri" w:eastAsia="Calibri" w:hAnsi="Calibri" w:cs="Calibri"/>
                <w:bdr w:val="nil"/>
              </w:rPr>
              <w:t xml:space="preserve">Při výuce učitel vede žáky k: </w:t>
            </w:r>
          </w:p>
          <w:p w:rsidR="00A527FC" w:rsidRDefault="00695C64" w:rsidP="00E64F74">
            <w:pPr>
              <w:numPr>
                <w:ilvl w:val="0"/>
                <w:numId w:val="50"/>
              </w:numPr>
              <w:spacing w:line="240" w:lineRule="auto"/>
              <w:jc w:val="left"/>
              <w:rPr>
                <w:bdr w:val="nil"/>
              </w:rPr>
            </w:pPr>
            <w:r>
              <w:rPr>
                <w:rFonts w:ascii="Calibri" w:eastAsia="Calibri" w:hAnsi="Calibri" w:cs="Calibri"/>
                <w:bdr w:val="nil"/>
              </w:rPr>
              <w:t xml:space="preserve">pochopení úlohy, stanovení postupů řešení </w:t>
            </w:r>
          </w:p>
          <w:p w:rsidR="00A527FC" w:rsidRDefault="00695C64" w:rsidP="00E64F74">
            <w:pPr>
              <w:numPr>
                <w:ilvl w:val="0"/>
                <w:numId w:val="50"/>
              </w:numPr>
              <w:spacing w:line="240" w:lineRule="auto"/>
              <w:jc w:val="left"/>
              <w:rPr>
                <w:bdr w:val="nil"/>
              </w:rPr>
            </w:pPr>
            <w:r>
              <w:rPr>
                <w:rFonts w:ascii="Calibri" w:eastAsia="Calibri" w:hAnsi="Calibri" w:cs="Calibri"/>
                <w:bdr w:val="nil"/>
              </w:rPr>
              <w:t xml:space="preserve">vyhledávání informací vhodných k řešení problému </w:t>
            </w:r>
          </w:p>
          <w:p w:rsidR="00A527FC" w:rsidRDefault="00695C64" w:rsidP="00E64F74">
            <w:pPr>
              <w:numPr>
                <w:ilvl w:val="0"/>
                <w:numId w:val="50"/>
              </w:numPr>
              <w:spacing w:line="240" w:lineRule="auto"/>
              <w:jc w:val="left"/>
              <w:rPr>
                <w:bdr w:val="nil"/>
              </w:rPr>
            </w:pPr>
            <w:r>
              <w:rPr>
                <w:rFonts w:ascii="Calibri" w:eastAsia="Calibri" w:hAnsi="Calibri" w:cs="Calibri"/>
                <w:bdr w:val="nil"/>
              </w:rPr>
              <w:t xml:space="preserve">využívání získaných vědomostí a dovedností k objevování různých variant řešení </w:t>
            </w:r>
          </w:p>
          <w:p w:rsidR="00A527FC" w:rsidRDefault="00695C64" w:rsidP="00E64F74">
            <w:pPr>
              <w:numPr>
                <w:ilvl w:val="0"/>
                <w:numId w:val="50"/>
              </w:numPr>
              <w:spacing w:line="240" w:lineRule="auto"/>
              <w:jc w:val="left"/>
              <w:rPr>
                <w:bdr w:val="nil"/>
              </w:rPr>
            </w:pPr>
            <w:r>
              <w:rPr>
                <w:rFonts w:ascii="Calibri" w:eastAsia="Calibri" w:hAnsi="Calibri" w:cs="Calibri"/>
                <w:bdr w:val="nil"/>
              </w:rPr>
              <w:t xml:space="preserve">řešení problémových situací pomocí osvědčených postupů </w:t>
            </w:r>
          </w:p>
          <w:p w:rsidR="00A527FC" w:rsidRDefault="00695C64" w:rsidP="00E64F74">
            <w:pPr>
              <w:numPr>
                <w:ilvl w:val="0"/>
                <w:numId w:val="50"/>
              </w:numPr>
              <w:spacing w:line="240" w:lineRule="auto"/>
              <w:jc w:val="left"/>
              <w:rPr>
                <w:bdr w:val="nil"/>
              </w:rPr>
            </w:pPr>
            <w:r>
              <w:rPr>
                <w:rFonts w:ascii="Calibri" w:eastAsia="Calibri" w:hAnsi="Calibri" w:cs="Calibri"/>
                <w:bdr w:val="nil"/>
              </w:rPr>
              <w:t>schopnosti obhájit si svá rozhodnutí a zhodnotit výsledky své práce</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komunikativní:</w:t>
            </w:r>
          </w:p>
          <w:p w:rsidR="00A527FC" w:rsidRDefault="00695C64">
            <w:pPr>
              <w:spacing w:line="240" w:lineRule="auto"/>
              <w:jc w:val="left"/>
              <w:rPr>
                <w:bdr w:val="nil"/>
              </w:rPr>
            </w:pPr>
            <w:r>
              <w:rPr>
                <w:rFonts w:ascii="Calibri" w:eastAsia="Calibri" w:hAnsi="Calibri" w:cs="Calibri"/>
                <w:bdr w:val="nil"/>
              </w:rPr>
              <w:t>Učíme žáky komunikaci na dálku, využívat vhodné technologie – některé práce odevzdávají prostřednictvím elektronické pošty.</w:t>
            </w:r>
          </w:p>
          <w:p w:rsidR="00A527FC" w:rsidRDefault="00695C64">
            <w:pPr>
              <w:spacing w:line="240" w:lineRule="auto"/>
              <w:jc w:val="left"/>
              <w:rPr>
                <w:bdr w:val="nil"/>
              </w:rPr>
            </w:pPr>
            <w:r>
              <w:rPr>
                <w:rFonts w:ascii="Calibri" w:eastAsia="Calibri" w:hAnsi="Calibri" w:cs="Calibri"/>
                <w:bdr w:val="nil"/>
              </w:rPr>
              <w:t>Při komunikaci je učíme dodržovat vžité konvence a pravidla (forma vhodná pro danou technologii, náležitosti apod.)</w:t>
            </w:r>
          </w:p>
          <w:p w:rsidR="00A527FC" w:rsidRDefault="00695C64">
            <w:pPr>
              <w:spacing w:line="240" w:lineRule="auto"/>
              <w:jc w:val="left"/>
              <w:rPr>
                <w:bdr w:val="nil"/>
              </w:rPr>
            </w:pPr>
            <w:r>
              <w:rPr>
                <w:rFonts w:ascii="Calibri" w:eastAsia="Calibri" w:hAnsi="Calibri" w:cs="Calibri"/>
                <w:bdr w:val="nil"/>
              </w:rPr>
              <w:t xml:space="preserve">Při výuce vedeme žáky k: </w:t>
            </w:r>
          </w:p>
          <w:p w:rsidR="00A527FC" w:rsidRDefault="00695C64" w:rsidP="00E64F74">
            <w:pPr>
              <w:numPr>
                <w:ilvl w:val="0"/>
                <w:numId w:val="51"/>
              </w:numPr>
              <w:spacing w:line="240" w:lineRule="auto"/>
              <w:jc w:val="left"/>
              <w:rPr>
                <w:bdr w:val="nil"/>
              </w:rPr>
            </w:pPr>
            <w:r>
              <w:rPr>
                <w:rFonts w:ascii="Calibri" w:eastAsia="Calibri" w:hAnsi="Calibri" w:cs="Calibri"/>
                <w:bdr w:val="nil"/>
              </w:rPr>
              <w:t xml:space="preserve">výstižnému formulování a vyjadřování své myšlenky </w:t>
            </w:r>
          </w:p>
          <w:p w:rsidR="00A527FC" w:rsidRDefault="00695C64" w:rsidP="00E64F74">
            <w:pPr>
              <w:numPr>
                <w:ilvl w:val="0"/>
                <w:numId w:val="51"/>
              </w:numPr>
              <w:spacing w:line="240" w:lineRule="auto"/>
              <w:jc w:val="left"/>
              <w:rPr>
                <w:bdr w:val="nil"/>
              </w:rPr>
            </w:pPr>
            <w:r>
              <w:rPr>
                <w:rFonts w:ascii="Calibri" w:eastAsia="Calibri" w:hAnsi="Calibri" w:cs="Calibri"/>
                <w:bdr w:val="nil"/>
              </w:rPr>
              <w:t xml:space="preserve">naslouchání názorů druhých, porozumění jim a k vhodné reakci na ně </w:t>
            </w:r>
          </w:p>
          <w:p w:rsidR="00A527FC" w:rsidRDefault="00695C64" w:rsidP="00E64F74">
            <w:pPr>
              <w:numPr>
                <w:ilvl w:val="0"/>
                <w:numId w:val="51"/>
              </w:numPr>
              <w:spacing w:line="240" w:lineRule="auto"/>
              <w:jc w:val="left"/>
              <w:rPr>
                <w:bdr w:val="nil"/>
              </w:rPr>
            </w:pPr>
            <w:r>
              <w:rPr>
                <w:rFonts w:ascii="Calibri" w:eastAsia="Calibri" w:hAnsi="Calibri" w:cs="Calibri"/>
                <w:bdr w:val="nil"/>
              </w:rPr>
              <w:t xml:space="preserve">využívání různých komunikačních prostředků a k jejich tvořivému využití k vlastnímu rozvoji </w:t>
            </w:r>
          </w:p>
          <w:p w:rsidR="00A527FC" w:rsidRDefault="00695C64" w:rsidP="00E64F74">
            <w:pPr>
              <w:numPr>
                <w:ilvl w:val="0"/>
                <w:numId w:val="51"/>
              </w:numPr>
              <w:spacing w:line="240" w:lineRule="auto"/>
              <w:jc w:val="left"/>
              <w:rPr>
                <w:bdr w:val="nil"/>
              </w:rPr>
            </w:pPr>
            <w:r>
              <w:rPr>
                <w:rFonts w:ascii="Calibri" w:eastAsia="Calibri" w:hAnsi="Calibri" w:cs="Calibri"/>
                <w:bdr w:val="nil"/>
              </w:rPr>
              <w:t>využívání získaných komunikativních dovedností k vytváření vztahů ke spolupráci s ostatními lidmi</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sociální a personální:</w:t>
            </w:r>
          </w:p>
          <w:p w:rsidR="00A527FC" w:rsidRDefault="00695C64">
            <w:pPr>
              <w:spacing w:line="240" w:lineRule="auto"/>
              <w:jc w:val="left"/>
              <w:rPr>
                <w:bdr w:val="nil"/>
              </w:rPr>
            </w:pPr>
            <w:r>
              <w:rPr>
                <w:rFonts w:ascii="Calibri" w:eastAsia="Calibri" w:hAnsi="Calibri" w:cs="Calibri"/>
                <w:bdr w:val="nil"/>
              </w:rPr>
              <w:t>Při práci vedeme žáky ke kolegiální radě či pomoci, případně při projektech je učíme pracovat v týmu, rozdělit a naplánovat si práci, hlídat časový harmonogram apod.</w:t>
            </w:r>
          </w:p>
          <w:p w:rsidR="00A527FC" w:rsidRDefault="00695C64">
            <w:pPr>
              <w:spacing w:line="240" w:lineRule="auto"/>
              <w:jc w:val="left"/>
              <w:rPr>
                <w:bdr w:val="nil"/>
              </w:rPr>
            </w:pPr>
            <w:r>
              <w:rPr>
                <w:rFonts w:ascii="Calibri" w:eastAsia="Calibri" w:hAnsi="Calibri" w:cs="Calibri"/>
                <w:bdr w:val="nil"/>
              </w:rPr>
              <w:t>Zveme žáky k hodnocení prací - žák se učí hodnotit svoji práci i práci ostatních, při vzájemné komunikaci jsou žáci vedeni k ohleduplnosti a taktu, učí se chápat, že každý člověk je různě chápavý a zručný.</w:t>
            </w:r>
          </w:p>
          <w:p w:rsidR="00A527FC" w:rsidRDefault="00695C64">
            <w:pPr>
              <w:spacing w:line="240" w:lineRule="auto"/>
              <w:jc w:val="left"/>
              <w:rPr>
                <w:bdr w:val="nil"/>
              </w:rPr>
            </w:pPr>
            <w:r>
              <w:rPr>
                <w:rFonts w:ascii="Calibri" w:eastAsia="Calibri" w:hAnsi="Calibri" w:cs="Calibri"/>
                <w:bdr w:val="nil"/>
              </w:rPr>
              <w:t xml:space="preserve">Při výuce učitel vede žáky k: </w:t>
            </w:r>
          </w:p>
          <w:p w:rsidR="00A527FC" w:rsidRDefault="00695C64" w:rsidP="00E64F74">
            <w:pPr>
              <w:numPr>
                <w:ilvl w:val="0"/>
                <w:numId w:val="52"/>
              </w:numPr>
              <w:spacing w:line="240" w:lineRule="auto"/>
              <w:jc w:val="left"/>
              <w:rPr>
                <w:bdr w:val="nil"/>
              </w:rPr>
            </w:pPr>
            <w:r>
              <w:rPr>
                <w:rFonts w:ascii="Calibri" w:eastAsia="Calibri" w:hAnsi="Calibri" w:cs="Calibri"/>
                <w:bdr w:val="nil"/>
              </w:rPr>
              <w:t xml:space="preserve">schopnosti spolupracovat v malé či větší skupině </w:t>
            </w:r>
          </w:p>
          <w:p w:rsidR="00A527FC" w:rsidRDefault="00695C64" w:rsidP="00E64F74">
            <w:pPr>
              <w:numPr>
                <w:ilvl w:val="0"/>
                <w:numId w:val="52"/>
              </w:numPr>
              <w:spacing w:line="240" w:lineRule="auto"/>
              <w:jc w:val="left"/>
              <w:rPr>
                <w:bdr w:val="nil"/>
              </w:rPr>
            </w:pPr>
            <w:r>
              <w:rPr>
                <w:rFonts w:ascii="Calibri" w:eastAsia="Calibri" w:hAnsi="Calibri" w:cs="Calibri"/>
                <w:bdr w:val="nil"/>
              </w:rPr>
              <w:t xml:space="preserve">poskytnutí pomoci spolužákům a předání určitých vědomostí při práci v týmu </w:t>
            </w:r>
          </w:p>
          <w:p w:rsidR="00A527FC" w:rsidRDefault="00695C64" w:rsidP="00E64F74">
            <w:pPr>
              <w:numPr>
                <w:ilvl w:val="0"/>
                <w:numId w:val="52"/>
              </w:numPr>
              <w:spacing w:line="240" w:lineRule="auto"/>
              <w:jc w:val="left"/>
              <w:rPr>
                <w:bdr w:val="nil"/>
              </w:rPr>
            </w:pPr>
            <w:r>
              <w:rPr>
                <w:rFonts w:ascii="Calibri" w:eastAsia="Calibri" w:hAnsi="Calibri" w:cs="Calibri"/>
                <w:bdr w:val="nil"/>
              </w:rPr>
              <w:t xml:space="preserve">čerpání poučení z toho, co si druzí myslí, říkají a dělají </w:t>
            </w:r>
          </w:p>
          <w:p w:rsidR="00A527FC" w:rsidRDefault="00695C64" w:rsidP="00E64F74">
            <w:pPr>
              <w:numPr>
                <w:ilvl w:val="0"/>
                <w:numId w:val="52"/>
              </w:numPr>
              <w:spacing w:line="240" w:lineRule="auto"/>
              <w:jc w:val="left"/>
              <w:rPr>
                <w:bdr w:val="nil"/>
              </w:rPr>
            </w:pPr>
            <w:r>
              <w:rPr>
                <w:rFonts w:ascii="Calibri" w:eastAsia="Calibri" w:hAnsi="Calibri" w:cs="Calibri"/>
                <w:bdr w:val="nil"/>
              </w:rPr>
              <w:t>sebedůvěře a samostatnému rozvoji, k pocitu z dobře odvedené práce</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občanské:</w:t>
            </w:r>
          </w:p>
          <w:p w:rsidR="00A527FC" w:rsidRDefault="00695C64">
            <w:pPr>
              <w:spacing w:line="240" w:lineRule="auto"/>
              <w:jc w:val="left"/>
              <w:rPr>
                <w:bdr w:val="nil"/>
              </w:rPr>
            </w:pPr>
            <w:r>
              <w:rPr>
                <w:rFonts w:ascii="Calibri" w:eastAsia="Calibri" w:hAnsi="Calibri" w:cs="Calibri"/>
                <w:bdr w:val="nil"/>
              </w:rPr>
              <w:lastRenderedPageBreak/>
              <w:t>Seznamujeme je s vazbami na legislativu a obecné morální zákony (SW pirátství, autorský zákon, ochrana osobních údajů, bezpečnost, hesla ...) tím, že je musí dodržovat (ve škole není žádný nelegální SW, žáci si chrání své heslo ...)</w:t>
            </w:r>
          </w:p>
          <w:p w:rsidR="00A527FC" w:rsidRDefault="00695C64">
            <w:pPr>
              <w:spacing w:line="240" w:lineRule="auto"/>
              <w:jc w:val="left"/>
              <w:rPr>
                <w:bdr w:val="nil"/>
              </w:rPr>
            </w:pPr>
            <w:r>
              <w:rPr>
                <w:rFonts w:ascii="Calibri" w:eastAsia="Calibri" w:hAnsi="Calibri" w:cs="Calibri"/>
                <w:bdr w:val="nil"/>
              </w:rPr>
              <w:t xml:space="preserve">Při výuce dále učitel vede žáky k: </w:t>
            </w:r>
          </w:p>
          <w:p w:rsidR="00A527FC" w:rsidRDefault="00695C64" w:rsidP="00E64F74">
            <w:pPr>
              <w:numPr>
                <w:ilvl w:val="0"/>
                <w:numId w:val="53"/>
              </w:numPr>
              <w:spacing w:line="240" w:lineRule="auto"/>
              <w:jc w:val="left"/>
              <w:rPr>
                <w:bdr w:val="nil"/>
              </w:rPr>
            </w:pPr>
            <w:r>
              <w:rPr>
                <w:rFonts w:ascii="Calibri" w:eastAsia="Calibri" w:hAnsi="Calibri" w:cs="Calibri"/>
                <w:bdr w:val="nil"/>
              </w:rPr>
              <w:t xml:space="preserve">respektování přesvědčení druhých lidí </w:t>
            </w:r>
          </w:p>
          <w:p w:rsidR="00A527FC" w:rsidRDefault="00695C64" w:rsidP="00E64F74">
            <w:pPr>
              <w:numPr>
                <w:ilvl w:val="0"/>
                <w:numId w:val="53"/>
              </w:numPr>
              <w:spacing w:line="240" w:lineRule="auto"/>
              <w:jc w:val="left"/>
              <w:rPr>
                <w:bdr w:val="nil"/>
              </w:rPr>
            </w:pPr>
            <w:r>
              <w:rPr>
                <w:rFonts w:ascii="Calibri" w:eastAsia="Calibri" w:hAnsi="Calibri" w:cs="Calibri"/>
                <w:bdr w:val="nil"/>
              </w:rPr>
              <w:t>zodpovědnému chování v krizových situacích i v situacích ohrožujících život a zdraví člověka</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pracovní:</w:t>
            </w:r>
          </w:p>
          <w:p w:rsidR="00A527FC" w:rsidRDefault="00695C64">
            <w:pPr>
              <w:spacing w:line="240" w:lineRule="auto"/>
              <w:jc w:val="left"/>
              <w:rPr>
                <w:bdr w:val="nil"/>
              </w:rPr>
            </w:pPr>
            <w:r>
              <w:rPr>
                <w:rFonts w:ascii="Calibri" w:eastAsia="Calibri" w:hAnsi="Calibri" w:cs="Calibri"/>
                <w:bdr w:val="nil"/>
              </w:rPr>
              <w:t xml:space="preserve">Při výuce učitel vede žáky k: </w:t>
            </w:r>
          </w:p>
          <w:p w:rsidR="00A527FC" w:rsidRDefault="00695C64" w:rsidP="00E64F74">
            <w:pPr>
              <w:numPr>
                <w:ilvl w:val="0"/>
                <w:numId w:val="54"/>
              </w:numPr>
              <w:spacing w:line="240" w:lineRule="auto"/>
              <w:jc w:val="left"/>
              <w:rPr>
                <w:bdr w:val="nil"/>
              </w:rPr>
            </w:pPr>
            <w:r>
              <w:rPr>
                <w:rFonts w:ascii="Calibri" w:eastAsia="Calibri" w:hAnsi="Calibri" w:cs="Calibri"/>
                <w:bdr w:val="nil"/>
              </w:rPr>
              <w:t xml:space="preserve">bezpečnému používání vybavení učebny s počítači </w:t>
            </w:r>
          </w:p>
          <w:p w:rsidR="00A527FC" w:rsidRDefault="00695C64" w:rsidP="00E64F74">
            <w:pPr>
              <w:numPr>
                <w:ilvl w:val="0"/>
                <w:numId w:val="54"/>
              </w:numPr>
              <w:spacing w:line="240" w:lineRule="auto"/>
              <w:jc w:val="left"/>
              <w:rPr>
                <w:bdr w:val="nil"/>
              </w:rPr>
            </w:pPr>
            <w:r>
              <w:rPr>
                <w:rFonts w:ascii="Calibri" w:eastAsia="Calibri" w:hAnsi="Calibri" w:cs="Calibri"/>
                <w:bdr w:val="nil"/>
              </w:rPr>
              <w:t xml:space="preserve">ochraně svého zdraví i zdraví druhých </w:t>
            </w:r>
          </w:p>
          <w:p w:rsidR="00A527FC" w:rsidRDefault="00695C64" w:rsidP="00E64F74">
            <w:pPr>
              <w:numPr>
                <w:ilvl w:val="0"/>
                <w:numId w:val="54"/>
              </w:numPr>
              <w:spacing w:line="240" w:lineRule="auto"/>
              <w:jc w:val="left"/>
              <w:rPr>
                <w:bdr w:val="nil"/>
              </w:rPr>
            </w:pPr>
            <w:r>
              <w:rPr>
                <w:rFonts w:ascii="Calibri" w:eastAsia="Calibri" w:hAnsi="Calibri" w:cs="Calibri"/>
                <w:bdr w:val="nil"/>
              </w:rPr>
              <w:t>dodržování hygienických pravidel pro práci s výpočetní technikou</w:t>
            </w:r>
          </w:p>
          <w:p w:rsidR="00A527FC" w:rsidRDefault="00695C64" w:rsidP="00E64F74">
            <w:pPr>
              <w:numPr>
                <w:ilvl w:val="0"/>
                <w:numId w:val="54"/>
              </w:numPr>
              <w:spacing w:line="240" w:lineRule="auto"/>
              <w:jc w:val="left"/>
              <w:rPr>
                <w:bdr w:val="nil"/>
              </w:rPr>
            </w:pPr>
            <w:r>
              <w:rPr>
                <w:rFonts w:ascii="Calibri" w:eastAsia="Calibri" w:hAnsi="Calibri" w:cs="Calibri"/>
                <w:bdr w:val="nil"/>
              </w:rPr>
              <w:t xml:space="preserve">využívání různých znalostí a zkušeností z různých předmětů </w:t>
            </w:r>
          </w:p>
          <w:p w:rsidR="00A527FC" w:rsidRDefault="00695C64" w:rsidP="00E64F74">
            <w:pPr>
              <w:numPr>
                <w:ilvl w:val="0"/>
                <w:numId w:val="54"/>
              </w:numPr>
              <w:spacing w:line="240" w:lineRule="auto"/>
              <w:jc w:val="left"/>
              <w:rPr>
                <w:bdr w:val="nil"/>
              </w:rPr>
            </w:pPr>
            <w:r>
              <w:rPr>
                <w:rFonts w:ascii="Calibri" w:eastAsia="Calibri" w:hAnsi="Calibri" w:cs="Calibri"/>
                <w:bdr w:val="nil"/>
              </w:rPr>
              <w:t>chápání práce jako příležitosti k seberealizaci</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Hodnocení sleduje schopnosti žáků realizovat získané dovednosti a vědomosti v praktických úlohách a jejich prezentaci.</w:t>
            </w:r>
          </w:p>
          <w:p w:rsidR="00A527FC" w:rsidRDefault="00695C64">
            <w:pPr>
              <w:spacing w:line="240" w:lineRule="auto"/>
              <w:jc w:val="left"/>
              <w:rPr>
                <w:bdr w:val="nil"/>
              </w:rPr>
            </w:pPr>
            <w:r>
              <w:rPr>
                <w:rFonts w:ascii="Calibri" w:eastAsia="Calibri" w:hAnsi="Calibri" w:cs="Calibri"/>
                <w:b/>
                <w:bCs/>
                <w:u w:val="single"/>
                <w:bdr w:val="nil"/>
              </w:rPr>
              <w:t>Zásady klasifikace</w:t>
            </w:r>
            <w:r>
              <w:rPr>
                <w:rFonts w:ascii="Calibri" w:eastAsia="Calibri" w:hAnsi="Calibri" w:cs="Calibri"/>
                <w:bdr w:val="nil"/>
              </w:rPr>
              <w:br/>
              <w:t>Při hodnocení průběžné i celkové klasifikace pedagogický pracovník uplatňuje přiměřenou náročnost a pedagogický takt vůči žákovi.</w:t>
            </w:r>
            <w:r>
              <w:rPr>
                <w:rFonts w:ascii="Calibri" w:eastAsia="Calibri" w:hAnsi="Calibri" w:cs="Calibri"/>
                <w:bdr w:val="nil"/>
              </w:rPr>
              <w:br/>
              <w:t>Při celkové klasifikaci přihlíží učitel k věkovým zvláštnostem žáka i k tomu, že žák mohl v průběhu klasifikačního období zakolísat v učebních výkonech pro určitou indispozici.</w:t>
            </w:r>
            <w:r>
              <w:rPr>
                <w:rFonts w:ascii="Calibri" w:eastAsia="Calibri" w:hAnsi="Calibri" w:cs="Calibri"/>
                <w:bdr w:val="nil"/>
              </w:rPr>
              <w:br/>
            </w:r>
            <w:r>
              <w:rPr>
                <w:rFonts w:ascii="Calibri" w:eastAsia="Calibri" w:hAnsi="Calibri" w:cs="Calibri"/>
                <w:b/>
                <w:bCs/>
                <w:bdr w:val="nil"/>
              </w:rPr>
              <w:t>předměty s převahou výchovného a odborného zaměření.</w:t>
            </w:r>
            <w:r>
              <w:rPr>
                <w:rFonts w:ascii="Calibri" w:eastAsia="Calibri" w:hAnsi="Calibri" w:cs="Calibri"/>
                <w:bdr w:val="nil"/>
              </w:rPr>
              <w:br/>
            </w:r>
            <w:r>
              <w:rPr>
                <w:rFonts w:ascii="Calibri" w:eastAsia="Calibri" w:hAnsi="Calibri" w:cs="Calibri"/>
                <w:bdr w:val="nil"/>
              </w:rPr>
              <w:br/>
            </w:r>
            <w:r>
              <w:rPr>
                <w:rFonts w:ascii="Calibri" w:eastAsia="Calibri" w:hAnsi="Calibri" w:cs="Calibri"/>
                <w:b/>
                <w:bCs/>
                <w:bdr w:val="nil"/>
              </w:rPr>
              <w:t>Hodnocení průběhu a výsledků vzdělávání je:</w:t>
            </w:r>
            <w:r>
              <w:rPr>
                <w:rFonts w:ascii="Calibri" w:eastAsia="Calibri" w:hAnsi="Calibri" w:cs="Calibri"/>
                <w:bdr w:val="nil"/>
              </w:rPr>
              <w:br/>
              <w:t>a) jednoznačné,</w:t>
            </w:r>
            <w:r>
              <w:rPr>
                <w:rFonts w:ascii="Calibri" w:eastAsia="Calibri" w:hAnsi="Calibri" w:cs="Calibri"/>
                <w:bdr w:val="nil"/>
              </w:rPr>
              <w:br/>
              <w:t>b) srozumitelné,</w:t>
            </w:r>
            <w:r>
              <w:rPr>
                <w:rFonts w:ascii="Calibri" w:eastAsia="Calibri" w:hAnsi="Calibri" w:cs="Calibri"/>
                <w:bdr w:val="nil"/>
              </w:rPr>
              <w:br/>
              <w:t>c) srovnatelné s předem stanovenými kritérii,</w:t>
            </w:r>
            <w:r>
              <w:rPr>
                <w:rFonts w:ascii="Calibri" w:eastAsia="Calibri" w:hAnsi="Calibri" w:cs="Calibri"/>
                <w:bdr w:val="nil"/>
              </w:rPr>
              <w:br/>
              <w:t>d) věcné,</w:t>
            </w:r>
            <w:r>
              <w:rPr>
                <w:rFonts w:ascii="Calibri" w:eastAsia="Calibri" w:hAnsi="Calibri" w:cs="Calibri"/>
                <w:bdr w:val="nil"/>
              </w:rPr>
              <w:br/>
              <w:t>e) všestranné.</w:t>
            </w:r>
          </w:p>
          <w:p w:rsidR="00A527FC" w:rsidRDefault="00695C64">
            <w:pPr>
              <w:spacing w:line="240" w:lineRule="auto"/>
              <w:jc w:val="left"/>
              <w:rPr>
                <w:bdr w:val="nil"/>
              </w:rPr>
            </w:pPr>
            <w:r>
              <w:rPr>
                <w:rFonts w:ascii="Calibri" w:eastAsia="Calibri" w:hAnsi="Calibri" w:cs="Calibri"/>
                <w:bdr w:val="nil"/>
              </w:rPr>
              <w:t>Hodnocení vychází z posouzení míry dosažení očekávaných výstupů formulovaných v učebních osnovách jednotlivých předmětů školního vzdělávacího programu. Hodnocení je pedagogicky zdůvodněné, odborně správné a doložitelné.</w:t>
            </w:r>
            <w:r>
              <w:rPr>
                <w:rFonts w:ascii="Calibri" w:eastAsia="Calibri" w:hAnsi="Calibri" w:cs="Calibri"/>
                <w:bdr w:val="nil"/>
              </w:rPr>
              <w:br/>
            </w:r>
            <w:r>
              <w:rPr>
                <w:rFonts w:ascii="Calibri" w:eastAsia="Calibri" w:hAnsi="Calibri" w:cs="Calibri"/>
                <w:b/>
                <w:bCs/>
                <w:bdr w:val="nil"/>
              </w:rPr>
              <w:lastRenderedPageBreak/>
              <w:t>1. Podklady pro hodnocení a klasifikaci získávají vyučující zejména:</w:t>
            </w:r>
            <w:r>
              <w:rPr>
                <w:rFonts w:ascii="Calibri" w:eastAsia="Calibri" w:hAnsi="Calibri" w:cs="Calibri"/>
                <w:bdr w:val="nil"/>
              </w:rPr>
              <w:t xml:space="preserve">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r>
            <w:r>
              <w:rPr>
                <w:rFonts w:ascii="Calibri" w:eastAsia="Calibri" w:hAnsi="Calibri" w:cs="Calibri"/>
                <w:b/>
                <w:bCs/>
                <w:bdr w:val="nil"/>
              </w:rPr>
              <w:t>2. Žák 1. – 5. ročníku základní školy musí mít z každého předmětu, alespoň dvě známky za každé pololetí</w:t>
            </w:r>
            <w:r>
              <w:rPr>
                <w:rFonts w:ascii="Calibri" w:eastAsia="Calibri" w:hAnsi="Calibri" w:cs="Calibri"/>
                <w:bdr w:val="nil"/>
              </w:rPr>
              <w:t>. Známky získávají vyučující průběžně během celého klasifikačního období. Není přípustné ústně přezkušovat žáky koncem klasifikačního období z látky celého tohoto období.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r>
            <w:r>
              <w:rPr>
                <w:rFonts w:ascii="Calibri" w:eastAsia="Calibri" w:hAnsi="Calibri" w:cs="Calibri"/>
                <w:b/>
                <w:bCs/>
                <w:bdr w:val="nil"/>
              </w:rPr>
              <w:t>3. Učitel oznamuje žákovi výsledek každé klasifikace</w:t>
            </w:r>
            <w:r>
              <w:rPr>
                <w:rFonts w:ascii="Calibri" w:eastAsia="Calibri" w:hAnsi="Calibri" w:cs="Calibri"/>
                <w:bdr w:val="nil"/>
              </w:rPr>
              <w:t>, klasifikaci zdůvodňuje a poukazuje na klady a nedostatky hodnocených projevů, výkonů, výtvorů. Po ústním vyzkoušení oznámí učitel žákovi výsledek hodnocení okamžitě.</w:t>
            </w:r>
            <w:r>
              <w:rPr>
                <w:rFonts w:ascii="Calibri" w:eastAsia="Calibri" w:hAnsi="Calibri" w:cs="Calibri"/>
                <w:bdr w:val="nil"/>
              </w:rPr>
              <w:br/>
              <w:t>Výsledky hodnocení písemných zkoušek a prací a praktických činností oznámí žákovi. Učitel sděluje všechny známky, které bere v úvahu při celkové klasifikaci, zástupcům žáka a to zejména prostřednictvím zápisů do žákovské knížky - současně se sdělováním známek žákům.</w:t>
            </w:r>
            <w:r>
              <w:rPr>
                <w:rFonts w:ascii="Calibri" w:eastAsia="Calibri" w:hAnsi="Calibri" w:cs="Calibri"/>
                <w:bdr w:val="nil"/>
              </w:rPr>
              <w:br/>
            </w:r>
            <w:r>
              <w:rPr>
                <w:rFonts w:ascii="Calibri" w:eastAsia="Calibri" w:hAnsi="Calibri" w:cs="Calibri"/>
                <w:b/>
                <w:bCs/>
                <w:bdr w:val="nil"/>
              </w:rPr>
              <w:t>4. Kontrolní písemné práce a další druhy zkoušek rozvrhne učitel rovnoměrně na celý školní rok</w:t>
            </w:r>
            <w:r>
              <w:rPr>
                <w:rFonts w:ascii="Calibri" w:eastAsia="Calibri" w:hAnsi="Calibri" w:cs="Calibri"/>
                <w:bdr w:val="nil"/>
              </w:rPr>
              <w:t>, aby se nadměrně nenahromadily v určitých obdobích.</w:t>
            </w:r>
            <w:r>
              <w:rPr>
                <w:rFonts w:ascii="Calibri" w:eastAsia="Calibri" w:hAnsi="Calibri" w:cs="Calibri"/>
                <w:bdr w:val="nil"/>
              </w:rPr>
              <w:br/>
            </w:r>
            <w:r>
              <w:rPr>
                <w:rFonts w:ascii="Calibri" w:eastAsia="Calibri" w:hAnsi="Calibri" w:cs="Calibri"/>
                <w:b/>
                <w:bCs/>
                <w:bdr w:val="nil"/>
              </w:rPr>
              <w:t>5. O termínu písemné zkoušky, která má trvat více než 20 minut, informuje vyučující žáky dostatečně dlouhou dobu předem.</w:t>
            </w:r>
            <w:r>
              <w:rPr>
                <w:rFonts w:ascii="Calibri" w:eastAsia="Calibri" w:hAnsi="Calibri" w:cs="Calibri"/>
                <w:bdr w:val="nil"/>
              </w:rPr>
              <w:t xml:space="preserve"> V jednom dni mohou žáci konat jen jednu zkoušku uvedeného charakteru.</w:t>
            </w:r>
            <w:r>
              <w:rPr>
                <w:rFonts w:ascii="Calibri" w:eastAsia="Calibri" w:hAnsi="Calibri" w:cs="Calibri"/>
                <w:bdr w:val="nil"/>
              </w:rPr>
              <w:br/>
            </w:r>
            <w:r>
              <w:rPr>
                <w:rFonts w:ascii="Calibri" w:eastAsia="Calibri" w:hAnsi="Calibri" w:cs="Calibri"/>
                <w:b/>
                <w:bCs/>
                <w:bdr w:val="nil"/>
              </w:rPr>
              <w:t>6. Učitel je povinen vést soustavnou evidenci o každé klasifikaci</w:t>
            </w:r>
            <w:r>
              <w:rPr>
                <w:rFonts w:ascii="Calibri" w:eastAsia="Calibri" w:hAnsi="Calibri" w:cs="Calibri"/>
                <w:bdr w:val="nil"/>
              </w:rPr>
              <w:t xml:space="preserve"> žáka průkazným způsobem tak, aby mohl vždy doložit správnost celkové klasifikace žáka i způsob získání známek (ústní zkoušení, písemné,...). V případě dlouhodobé nepřítomnosti nebo rozvázání prac. poměru v průběhu klas. období předá tento klas. přehled zastupujícímu učiteli.</w:t>
            </w:r>
            <w:r>
              <w:rPr>
                <w:rFonts w:ascii="Calibri" w:eastAsia="Calibri" w:hAnsi="Calibri" w:cs="Calibri"/>
                <w:bdr w:val="nil"/>
              </w:rPr>
              <w:br/>
            </w:r>
            <w:r>
              <w:rPr>
                <w:rFonts w:ascii="Calibri" w:eastAsia="Calibri" w:hAnsi="Calibri" w:cs="Calibri"/>
                <w:b/>
                <w:bCs/>
                <w:bdr w:val="nil"/>
              </w:rPr>
              <w:t>7. Vyučující zajistí zapsání známek také do třídního katalogu a dbá o jejich úplnost</w:t>
            </w:r>
            <w:r>
              <w:rPr>
                <w:rFonts w:ascii="Calibri" w:eastAsia="Calibri" w:hAnsi="Calibri" w:cs="Calibri"/>
                <w:bdr w:val="nil"/>
              </w:rPr>
              <w: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r>
            <w:r>
              <w:rPr>
                <w:rFonts w:ascii="Calibri" w:eastAsia="Calibri" w:hAnsi="Calibri" w:cs="Calibri"/>
                <w:b/>
                <w:bCs/>
                <w:bdr w:val="nil"/>
              </w:rPr>
              <w:t>8. Klasifikační stupeň určí učitel, který vyučuje příslušnému předmětu</w:t>
            </w:r>
            <w:r>
              <w:rPr>
                <w:rFonts w:ascii="Calibri" w:eastAsia="Calibri" w:hAnsi="Calibri" w:cs="Calibri"/>
                <w:bdr w:val="nil"/>
              </w:rPr>
              <w:t>.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r>
            <w:r>
              <w:rPr>
                <w:rFonts w:ascii="Calibri" w:eastAsia="Calibri" w:hAnsi="Calibri" w:cs="Calibri"/>
                <w:b/>
                <w:bCs/>
                <w:bdr w:val="nil"/>
              </w:rPr>
              <w:t>9. Při určování stupně prospěchu v jednotlivých předmětech na konci klasifikačního období se hodnotí kvalita práce a učební výsledky</w:t>
            </w:r>
            <w:r>
              <w:rPr>
                <w:rFonts w:ascii="Calibri" w:eastAsia="Calibri" w:hAnsi="Calibri" w:cs="Calibri"/>
                <w:bdr w:val="nil"/>
              </w:rPr>
              <w:t xml:space="preserve">, jichž žák dosáhl za celé klasifikační období. Stupeň prospěchu se neurčuje </w:t>
            </w:r>
            <w:r>
              <w:rPr>
                <w:rFonts w:ascii="Calibri" w:eastAsia="Calibri" w:hAnsi="Calibri" w:cs="Calibri"/>
                <w:bdr w:val="nil"/>
              </w:rPr>
              <w:lastRenderedPageBreak/>
              <w:t>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r>
            <w:r>
              <w:rPr>
                <w:rFonts w:ascii="Calibri" w:eastAsia="Calibri" w:hAnsi="Calibri" w:cs="Calibri"/>
                <w:b/>
                <w:bCs/>
                <w:bdr w:val="nil"/>
              </w:rPr>
              <w:t>10. Případy zaostávání žáků v učení a nedostatky v jejich chování se projednají v pedagogické radě</w:t>
            </w:r>
            <w:r>
              <w:rPr>
                <w:rFonts w:ascii="Calibri" w:eastAsia="Calibri" w:hAnsi="Calibri" w:cs="Calibri"/>
                <w:bdr w:val="nil"/>
              </w:rPr>
              <w:t>, a to zpravidla k 15. listopadu a 15. dubnu.</w:t>
            </w:r>
            <w:r>
              <w:rPr>
                <w:rFonts w:ascii="Calibri" w:eastAsia="Calibri" w:hAnsi="Calibri" w:cs="Calibri"/>
                <w:bdr w:val="nil"/>
              </w:rPr>
              <w:br/>
            </w:r>
            <w:r>
              <w:rPr>
                <w:rFonts w:ascii="Calibri" w:eastAsia="Calibri" w:hAnsi="Calibri" w:cs="Calibri"/>
                <w:b/>
                <w:bCs/>
                <w:bdr w:val="nil"/>
              </w:rPr>
              <w:t xml:space="preserve">11. Na konci klasifikačního období, v termínu, </w:t>
            </w:r>
            <w:r>
              <w:rPr>
                <w:rFonts w:ascii="Calibri" w:eastAsia="Calibri" w:hAnsi="Calibri" w:cs="Calibri"/>
                <w:bdr w:val="nil"/>
              </w:rPr>
              <w:t xml:space="preserve">který určí ředitel školy, nejpozději však 48 hodin před jednáním pedagogické rady o klasifikaci, zapíší učitelé příslušných předmětů číslicí výsledky celkové klasifikace </w:t>
            </w:r>
            <w:r>
              <w:rPr>
                <w:rFonts w:ascii="Calibri" w:eastAsia="Calibri" w:hAnsi="Calibri" w:cs="Calibri"/>
                <w:b/>
                <w:bCs/>
                <w:bdr w:val="nil"/>
              </w:rPr>
              <w:t>do třídního výkazu</w:t>
            </w:r>
            <w:r>
              <w:rPr>
                <w:rFonts w:ascii="Calibri" w:eastAsia="Calibri" w:hAnsi="Calibri" w:cs="Calibri"/>
                <w:bdr w:val="nil"/>
              </w:rPr>
              <w:t xml:space="preserve"> a připraví návrhy na umožnění opravných zkoušek, na klasifikaci v náhradním termínu apod.</w:t>
            </w:r>
            <w:r>
              <w:rPr>
                <w:rFonts w:ascii="Calibri" w:eastAsia="Calibri" w:hAnsi="Calibri" w:cs="Calibri"/>
                <w:bdr w:val="nil"/>
              </w:rPr>
              <w:br/>
            </w:r>
            <w:r>
              <w:rPr>
                <w:rFonts w:ascii="Calibri" w:eastAsia="Calibri" w:hAnsi="Calibri" w:cs="Calibri"/>
                <w:b/>
                <w:bCs/>
                <w:bdr w:val="nil"/>
              </w:rPr>
              <w:t>12. Zákonné zástupce žáka informuje o prospěchu a chování žáka:</w:t>
            </w:r>
            <w:r>
              <w:rPr>
                <w:rFonts w:ascii="Calibri" w:eastAsia="Calibri" w:hAnsi="Calibri" w:cs="Calibri"/>
                <w:bdr w:val="nil"/>
              </w:rPr>
              <w:t xml:space="preserve">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r>
            <w:r>
              <w:rPr>
                <w:rFonts w:ascii="Calibri" w:eastAsia="Calibri" w:hAnsi="Calibri" w:cs="Calibri"/>
                <w:b/>
                <w:bCs/>
                <w:bdr w:val="nil"/>
              </w:rPr>
              <w:t>13. Informace jsou rodičům předávány převážně při osobním jednání na třídních schůzkách.</w:t>
            </w:r>
            <w:r>
              <w:rPr>
                <w:rFonts w:ascii="Calibri" w:eastAsia="Calibri" w:hAnsi="Calibri" w:cs="Calibri"/>
                <w:bdr w:val="nil"/>
              </w:rPr>
              <w:t xml:space="preserve">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r>
            <w:r>
              <w:rPr>
                <w:rFonts w:ascii="Calibri" w:eastAsia="Calibri" w:hAnsi="Calibri" w:cs="Calibri"/>
                <w:b/>
                <w:bCs/>
                <w:bdr w:val="nil"/>
              </w:rPr>
              <w:t>14. V případě mimořádného zhoršení prospěchu žáka informuje rodiče</w:t>
            </w:r>
            <w:r>
              <w:rPr>
                <w:rFonts w:ascii="Calibri" w:eastAsia="Calibri" w:hAnsi="Calibri" w:cs="Calibri"/>
                <w:bdr w:val="nil"/>
              </w:rPr>
              <w:t xml:space="preserve"> vyučující předmětu bezprostředně a prokazatelným způsobem.</w:t>
            </w:r>
            <w:r>
              <w:rPr>
                <w:rFonts w:ascii="Calibri" w:eastAsia="Calibri" w:hAnsi="Calibri" w:cs="Calibri"/>
                <w:bdr w:val="nil"/>
              </w:rPr>
              <w:br/>
            </w:r>
            <w:r>
              <w:rPr>
                <w:rFonts w:ascii="Calibri" w:eastAsia="Calibri" w:hAnsi="Calibri" w:cs="Calibri"/>
                <w:b/>
                <w:bCs/>
                <w:bdr w:val="nil"/>
              </w:rPr>
              <w:t>15. Pokud je klasifikace žáka stanovena na základě písemných prací</w:t>
            </w:r>
            <w:r>
              <w:rPr>
                <w:rFonts w:ascii="Calibri" w:eastAsia="Calibri" w:hAnsi="Calibri" w:cs="Calibri"/>
                <w:bdr w:val="nil"/>
              </w:rPr>
              <w:t xml:space="preserve">,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w:t>
            </w:r>
            <w:r>
              <w:rPr>
                <w:rFonts w:ascii="Calibri" w:eastAsia="Calibri" w:hAnsi="Calibri" w:cs="Calibri"/>
                <w:b/>
                <w:bCs/>
                <w:bdr w:val="nil"/>
              </w:rPr>
              <w:t>do 30.10. dalšíhoškolního roku</w:t>
            </w:r>
            <w:r>
              <w:rPr>
                <w:rFonts w:ascii="Calibri" w:eastAsia="Calibri" w:hAnsi="Calibri" w:cs="Calibri"/>
                <w:bdr w:val="nil"/>
              </w:rPr>
              <w:t>. Opravené písemné práce musí být předloženy všem žákům a na požádání ve škole také rodičům.</w:t>
            </w:r>
            <w:r>
              <w:rPr>
                <w:rFonts w:ascii="Calibri" w:eastAsia="Calibri" w:hAnsi="Calibri" w:cs="Calibri"/>
                <w:bdr w:val="nil"/>
              </w:rPr>
              <w:br/>
            </w:r>
            <w:r>
              <w:rPr>
                <w:rFonts w:ascii="Calibri" w:eastAsia="Calibri" w:hAnsi="Calibri" w:cs="Calibri"/>
                <w:b/>
                <w:bCs/>
                <w:bdr w:val="nil"/>
              </w:rPr>
              <w:t>16. Vyučující dodržují zásady pedagogického taktu,</w:t>
            </w:r>
            <w:r>
              <w:rPr>
                <w:rFonts w:ascii="Calibri" w:eastAsia="Calibri" w:hAnsi="Calibri" w:cs="Calibri"/>
                <w:bdr w:val="nil"/>
              </w:rPr>
              <w:t xml:space="preserve"> zejména - neklasifikují žáky ihned po jejich návratu do školy po nepřítomnosti delší než jeden týden</w:t>
            </w:r>
            <w:r>
              <w:rPr>
                <w:rFonts w:ascii="Calibri" w:eastAsia="Calibri" w:hAnsi="Calibri" w:cs="Calibri"/>
                <w:bdr w:val="nil"/>
              </w:rPr>
              <w:br/>
              <w:t>- žáci nemusí dopisovat do sešitů látku za dobu nepřítomnosti, pokud to není jediný zdroj informací</w:t>
            </w:r>
            <w:r>
              <w:rPr>
                <w:rFonts w:ascii="Calibri" w:eastAsia="Calibri" w:hAnsi="Calibri" w:cs="Calibri"/>
                <w:bdr w:val="nil"/>
              </w:rPr>
              <w:br/>
              <w:t>- účelem zkoušení není nacházet mezery ve vědomostech žáka, ale hodnotit to, co umí</w:t>
            </w:r>
            <w:r>
              <w:rPr>
                <w:rFonts w:ascii="Calibri" w:eastAsia="Calibri" w:hAnsi="Calibri" w:cs="Calibri"/>
                <w:bdr w:val="nil"/>
              </w:rPr>
              <w:br/>
              <w:t>- učitel klasifikuje jen probrané učivo, zadávání nové látky k samostatnému nastudování celé třídě není přípustné</w:t>
            </w:r>
            <w:r>
              <w:rPr>
                <w:rFonts w:ascii="Calibri" w:eastAsia="Calibri" w:hAnsi="Calibri" w:cs="Calibri"/>
                <w:bdr w:val="nil"/>
              </w:rPr>
              <w:br/>
              <w:t>- před prověřováním znalostí musí mít žáci dostatek času k naučení, procvičení a zažití učiva</w:t>
            </w:r>
            <w:r>
              <w:rPr>
                <w:rFonts w:ascii="Calibri" w:eastAsia="Calibri" w:hAnsi="Calibri" w:cs="Calibri"/>
                <w:bdr w:val="nil"/>
              </w:rPr>
              <w:br/>
              <w:t>- prověřování znalostí provádět až po dostatečném procvičení učiva</w:t>
            </w:r>
            <w:r>
              <w:rPr>
                <w:rFonts w:ascii="Calibri" w:eastAsia="Calibri" w:hAnsi="Calibri" w:cs="Calibri"/>
                <w:bdr w:val="nil"/>
              </w:rPr>
              <w:br/>
            </w:r>
            <w:r>
              <w:rPr>
                <w:rFonts w:ascii="Calibri" w:eastAsia="Calibri" w:hAnsi="Calibri" w:cs="Calibri"/>
                <w:b/>
                <w:bCs/>
                <w:bdr w:val="nil"/>
              </w:rPr>
              <w:t>17. Třídní učitelé jsou povinni seznamovat ostatní vyučující s doporučením psychologických vyšetření</w:t>
            </w:r>
            <w:r>
              <w:rPr>
                <w:rFonts w:ascii="Calibri" w:eastAsia="Calibri" w:hAnsi="Calibri" w:cs="Calibri"/>
                <w:bdr w:val="nil"/>
              </w:rPr>
              <w:t>, které mají vztah ke způsobu hodnocení a klasifikace žáka a způsobu získávání podkladů. Údaje o nových vyšetřeních jsou součástí zpráv učitelů na pedagogické radě.</w:t>
            </w:r>
            <w:r>
              <w:rPr>
                <w:rFonts w:ascii="Calibri" w:eastAsia="Calibri" w:hAnsi="Calibri" w:cs="Calibri"/>
                <w:bdr w:val="nil"/>
              </w:rPr>
              <w:br/>
            </w:r>
            <w:r>
              <w:rPr>
                <w:rFonts w:ascii="Calibri" w:eastAsia="Calibri" w:hAnsi="Calibri" w:cs="Calibri"/>
                <w:bdr w:val="nil"/>
              </w:rPr>
              <w:lastRenderedPageBreak/>
              <w:t>Pro potřeby klasifikace se předměty dělí do dvou skupin:</w:t>
            </w:r>
            <w:r>
              <w:rPr>
                <w:rFonts w:ascii="Calibri" w:eastAsia="Calibri" w:hAnsi="Calibri" w:cs="Calibri"/>
                <w:bdr w:val="nil"/>
              </w:rPr>
              <w:br/>
              <w:t>- předměty s převahou teoretického zaměření,</w:t>
            </w:r>
            <w:r>
              <w:rPr>
                <w:rFonts w:ascii="Calibri" w:eastAsia="Calibri" w:hAnsi="Calibri" w:cs="Calibri"/>
                <w:bdr w:val="nil"/>
              </w:rPr>
              <w:br/>
              <w:t>- předměty s převahou výchovného zaměření.</w:t>
            </w:r>
            <w:r>
              <w:rPr>
                <w:rFonts w:ascii="Calibri" w:eastAsia="Calibri" w:hAnsi="Calibri" w:cs="Calibri"/>
                <w:bdr w:val="nil"/>
              </w:rPr>
              <w:br/>
              <w:t>Kriteria pro jednotlivé klasifikační stupně jsou formulována především pro celkovou klasifikaci. Učitel však nepřeceňuje žádné z uvedených kriterií, posuzuje žákovy výkony komplexně, v souladu se specifikou předmětu.</w:t>
            </w:r>
          </w:p>
          <w:p w:rsidR="00A527FC" w:rsidRDefault="00695C64">
            <w:pPr>
              <w:spacing w:line="240" w:lineRule="auto"/>
              <w:jc w:val="left"/>
              <w:rPr>
                <w:bdr w:val="nil"/>
              </w:rPr>
            </w:pPr>
            <w:r>
              <w:rPr>
                <w:rFonts w:ascii="Calibri" w:eastAsia="Calibri" w:hAnsi="Calibri" w:cs="Calibri"/>
                <w:b/>
                <w:bCs/>
                <w:szCs w:val="18"/>
                <w:bdr w:val="nil"/>
              </w:rPr>
              <w:t>Pravidla pro sebehodnocení žáků</w:t>
            </w:r>
          </w:p>
          <w:p w:rsidR="00A527FC" w:rsidRDefault="00695C64">
            <w:pPr>
              <w:spacing w:line="240" w:lineRule="auto"/>
              <w:jc w:val="left"/>
              <w:rPr>
                <w:bdr w:val="nil"/>
              </w:rPr>
            </w:pPr>
            <w:r>
              <w:rPr>
                <w:rFonts w:ascii="Calibri" w:eastAsia="Calibri" w:hAnsi="Calibri" w:cs="Calibri"/>
                <w:bdr w:val="nil"/>
              </w:rPr>
              <w:t>1. Sebehodnocení je důležitou součástí hodnocení žáků, posiluje sebeúctu a sebevědomí žáků.</w:t>
            </w:r>
            <w:r>
              <w:rPr>
                <w:rFonts w:ascii="Calibri" w:eastAsia="Calibri" w:hAnsi="Calibri" w:cs="Calibri"/>
                <w:bdr w:val="nil"/>
              </w:rPr>
              <w:br/>
              <w:t>2. Je zařazováno do procesu vzdělávání průběžně všemi vyučujícími, způsobem přiměřeným věku žáků.</w:t>
            </w:r>
            <w:r>
              <w:rPr>
                <w:rFonts w:ascii="Calibri" w:eastAsia="Calibri" w:hAnsi="Calibri" w:cs="Calibri"/>
                <w:bdr w:val="nil"/>
              </w:rPr>
              <w:br/>
              <w:t>3. Chybu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r>
              <w:rPr>
                <w:rFonts w:ascii="Calibri" w:eastAsia="Calibri" w:hAnsi="Calibri" w:cs="Calibri"/>
                <w:bdr w:val="nil"/>
              </w:rPr>
              <w:br/>
              <w:t>4. Při sebehodnocení se žák snaží vyjádřit:</w:t>
            </w:r>
            <w:r>
              <w:rPr>
                <w:rFonts w:ascii="Calibri" w:eastAsia="Calibri" w:hAnsi="Calibri" w:cs="Calibri"/>
                <w:bdr w:val="nil"/>
              </w:rPr>
              <w:br/>
              <w:t>co se mu daří, co mu ještě nejde, jaké má rezervy, jak bude pokračovat dál</w:t>
            </w:r>
            <w:r>
              <w:rPr>
                <w:rFonts w:ascii="Calibri" w:eastAsia="Calibri" w:hAnsi="Calibri" w:cs="Calibri"/>
                <w:bdr w:val="nil"/>
              </w:rPr>
              <w:br/>
              <w:t>5. Pedagogové vedou žáka, aby komentoval svoje výkony a výsledky.</w:t>
            </w:r>
            <w:r>
              <w:rPr>
                <w:rFonts w:ascii="Calibri" w:eastAsia="Calibri" w:hAnsi="Calibri" w:cs="Calibri"/>
                <w:bdr w:val="nil"/>
              </w:rPr>
              <w:br/>
              <w:t>6. Sebehodnocení žáků nemá nahradit klasické hodnocení (hodnocení žáka pedagogem), ale má pouze doplňovat a rozšiřovat evaluační procesy a více aktivizovat žáka.</w:t>
            </w:r>
            <w:r>
              <w:rPr>
                <w:rFonts w:ascii="Calibri" w:eastAsia="Calibri" w:hAnsi="Calibri" w:cs="Calibri"/>
                <w:bdr w:val="nil"/>
              </w:rPr>
              <w:br/>
              <w:t>7. Na konci pololetí žák písemnou nebo ústní formou provede sebehodnocení v oblasti:</w:t>
            </w:r>
            <w:r>
              <w:rPr>
                <w:rFonts w:ascii="Calibri" w:eastAsia="Calibri" w:hAnsi="Calibri" w:cs="Calibri"/>
                <w:bdr w:val="nil"/>
              </w:rPr>
              <w:br/>
              <w:t>- zodpovědnost - motivace k učení – sebedůvěra - vztahy v třídním kolektivu</w:t>
            </w:r>
            <w:r>
              <w:rPr>
                <w:rFonts w:ascii="Calibri" w:eastAsia="Calibri" w:hAnsi="Calibri" w:cs="Calibri"/>
                <w:bdr w:val="nil"/>
              </w:rPr>
              <w:br/>
              <w:t>8. Známky nejsou jediným zdrojem motivace.</w:t>
            </w:r>
            <w:r>
              <w:rPr>
                <w:rFonts w:ascii="Calibri" w:eastAsia="Calibri" w:hAnsi="Calibri" w:cs="Calibri"/>
                <w:bdr w:val="nil"/>
              </w:rPr>
              <w:br/>
              <w:t>V jednotlivých vyučovacích předmětech předem stanovíme a žákům sdělíme základní učební požadavky. Jasně formulujeme, jaké dovednosti si žáci mají osvojit, čemu se mají naučit. Žáky upozorňujeme, jaké činnosti nebo pokusy budou provádět, o čem budeme hovořit.</w:t>
            </w:r>
            <w:r>
              <w:rPr>
                <w:rFonts w:ascii="Calibri" w:eastAsia="Calibri" w:hAnsi="Calibri" w:cs="Calibri"/>
                <w:bdr w:val="nil"/>
              </w:rPr>
              <w:br/>
              <w:t>Žákům předkládáme reálné a dosažitelné cíle a tím je vedeme k bezchybnosti a poctivosti.</w:t>
            </w:r>
            <w:r>
              <w:rPr>
                <w:rFonts w:ascii="Calibri" w:eastAsia="Calibri" w:hAnsi="Calibri" w:cs="Calibri"/>
                <w:bdr w:val="nil"/>
              </w:rPr>
              <w:br/>
              <w:t>Žákům důvěřujeme a sebehodnocení nepovažujeme za příležitost k podvádění. Díky zpětné vazbě mají učitelé i žáci přehled o tom, co a jak již žáci zvládli. Takto vedení žáci nemají potřebu podvádět - podvádění pro ně ztrácí smysl, jelikož nevede ani k prožití pocitu úspěchu ani k cíli, kterým je dosahování co nejlepších výsledků.</w:t>
            </w:r>
            <w:r>
              <w:rPr>
                <w:rFonts w:ascii="Calibri" w:eastAsia="Calibri" w:hAnsi="Calibri" w:cs="Calibri"/>
                <w:bdr w:val="nil"/>
              </w:rPr>
              <w:br/>
              <w:t>Používáme činnostní přístupy a metody učení, které umožňují žákům odhalovat chyby, hned je opravovat a brát si z nich poučení. Žákům tak průběžně umožňujeme uvědomění, co z probíraného učiva již ovládají.</w:t>
            </w:r>
            <w:r>
              <w:rPr>
                <w:rFonts w:ascii="Calibri" w:eastAsia="Calibri" w:hAnsi="Calibri" w:cs="Calibri"/>
                <w:bdr w:val="nil"/>
              </w:rPr>
              <w:br/>
              <w:t xml:space="preserve">Žákům umožňujeme vyjadřovat své myšlenky, názory a prezentovat své vědomosti. Nejdříve dáváme příležitost projevit se žákům, kteří se v daném učivu orientují jako první. Na jejich příkladě si ostatní žáci </w:t>
            </w:r>
            <w:r>
              <w:rPr>
                <w:rFonts w:ascii="Calibri" w:eastAsia="Calibri" w:hAnsi="Calibri" w:cs="Calibri"/>
                <w:bdr w:val="nil"/>
              </w:rPr>
              <w:lastRenderedPageBreak/>
              <w:t>nejlépe uvědomí vlastní stupeň poznání.</w:t>
            </w:r>
            <w:r>
              <w:rPr>
                <w:rFonts w:ascii="Calibri" w:eastAsia="Calibri" w:hAnsi="Calibri" w:cs="Calibri"/>
                <w:bdr w:val="nil"/>
              </w:rPr>
              <w:br/>
              <w:t>K sebehodnocení písemných cvičení přistupujeme teprve tehdy, když je žák schopen uvědomit si, že probírané učivo ovládá.</w:t>
            </w:r>
            <w:r>
              <w:rPr>
                <w:rFonts w:ascii="Calibri" w:eastAsia="Calibri" w:hAnsi="Calibri" w:cs="Calibri"/>
                <w:bdr w:val="nil"/>
              </w:rPr>
              <w:br/>
              <w:t>Předkládáme žákům ukázky správně vypracovaných úkolů různé obtížnosti a upřesňujeme, co požadujeme na výborné ohodnocení a co je již hodnoceno chvalitebně. Žáci potřebují vědět, jakou náročnost úkolů mají k určitým ohodnocením zvládat. Stejně stanovíme ukazatele při hodnocení písemném bez klasifikačních stupňů. Žák potom ví, k čemu ve svém snažení směřuje, a je mu tak dána možnost sebehodnocení.</w:t>
            </w:r>
            <w:r>
              <w:rPr>
                <w:rFonts w:ascii="Calibri" w:eastAsia="Calibri" w:hAnsi="Calibri" w:cs="Calibri"/>
                <w:bdr w:val="nil"/>
              </w:rPr>
              <w:br/>
              <w:t>Dodržujeme zásady a pravidla pozitivního hodnocení.</w:t>
            </w:r>
          </w:p>
          <w:p w:rsidR="00A527FC" w:rsidRDefault="00695C64">
            <w:pPr>
              <w:spacing w:line="240" w:lineRule="auto"/>
              <w:jc w:val="left"/>
              <w:rPr>
                <w:bdr w:val="nil"/>
              </w:rPr>
            </w:pPr>
            <w:r>
              <w:rPr>
                <w:rFonts w:ascii="Calibri" w:eastAsia="Calibri" w:hAnsi="Calibri" w:cs="Calibri"/>
                <w:bdr w:val="nil"/>
              </w:rPr>
              <w:br/>
            </w:r>
            <w:r>
              <w:rPr>
                <w:rFonts w:ascii="Calibri" w:eastAsia="Calibri" w:hAnsi="Calibri" w:cs="Calibri"/>
                <w:b/>
                <w:bCs/>
                <w:bdr w:val="nil"/>
              </w:rPr>
              <w:t>6.Zásady použití slovního hodnocení</w:t>
            </w:r>
            <w:r>
              <w:rPr>
                <w:rFonts w:ascii="Calibri" w:eastAsia="Calibri" w:hAnsi="Calibri" w:cs="Calibri"/>
                <w:bdr w:val="nil"/>
              </w:rPr>
              <w:br/>
              <w:t>1. O slovním hodnocení výsledků vzdělávání žáka na vysvědčení rozhoduje ředitel školy na základě žádosti zákonných zástupců a po projednání v pedagog. radě.</w:t>
            </w:r>
            <w:r>
              <w:rPr>
                <w:rFonts w:ascii="Calibri" w:eastAsia="Calibri" w:hAnsi="Calibri" w:cs="Calibri"/>
                <w:bdr w:val="nil"/>
              </w:rPr>
              <w:br/>
              <w:t>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r>
              <w:rPr>
                <w:rFonts w:ascii="Calibri" w:eastAsia="Calibri" w:hAnsi="Calibri" w:cs="Calibri"/>
                <w:bdr w:val="nil"/>
              </w:rPr>
              <w:br/>
              <w:t>3. Je-li žák hodnocen slovně, převede třídní učitel po projednání s vyučujícími ostatních předmětů slovní hodnocení do klasifikace pro účely přijímacího řízení ke střednímu vzdělávání.</w:t>
            </w:r>
            <w:r>
              <w:rPr>
                <w:rFonts w:ascii="Calibri" w:eastAsia="Calibri" w:hAnsi="Calibri" w:cs="Calibri"/>
                <w:bdr w:val="nil"/>
              </w:rPr>
              <w:br/>
              <w:t>4. U žáka s vývojovou poruchou učení rozhodne ředitel školy o použití slovního hodnocení na základě žádosti zákonného zástupce žáka.</w:t>
            </w:r>
            <w:r>
              <w:rPr>
                <w:rFonts w:ascii="Calibri" w:eastAsia="Calibri" w:hAnsi="Calibri" w:cs="Calibri"/>
                <w:bdr w:val="nil"/>
              </w:rPr>
              <w:b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w:t>
            </w:r>
          </w:p>
          <w:p w:rsidR="00A527FC" w:rsidRDefault="00695C64">
            <w:pPr>
              <w:spacing w:line="240" w:lineRule="auto"/>
              <w:jc w:val="left"/>
              <w:rPr>
                <w:bdr w:val="nil"/>
              </w:rPr>
            </w:pPr>
            <w:r>
              <w:rPr>
                <w:rFonts w:ascii="Calibri" w:eastAsia="Calibri" w:hAnsi="Calibri" w:cs="Calibri"/>
                <w:bdr w:val="nil"/>
              </w:rPr>
              <w:br/>
            </w:r>
            <w:r>
              <w:rPr>
                <w:rFonts w:ascii="Calibri" w:eastAsia="Calibri" w:hAnsi="Calibri" w:cs="Calibri"/>
                <w:b/>
                <w:bCs/>
                <w:bdr w:val="nil"/>
              </w:rPr>
              <w:t>7. Způsob hodnocení a klasifikace žáka se SPU a nadaných žáků</w:t>
            </w:r>
            <w:r>
              <w:rPr>
                <w:rFonts w:ascii="Calibri" w:eastAsia="Calibri" w:hAnsi="Calibri" w:cs="Calibri"/>
                <w:bdr w:val="nil"/>
              </w:rPr>
              <w:br/>
              <w:t>Vychází ze znalosti příznaků postižení a uplatňuje se ve všech vyučovacích předmětech, ve kterých se projevuje postižení žáka, a na obou stupních základní školy.</w:t>
            </w:r>
            <w:r>
              <w:rPr>
                <w:rFonts w:ascii="Calibri" w:eastAsia="Calibri" w:hAnsi="Calibri" w:cs="Calibri"/>
                <w:bdr w:val="nil"/>
              </w:rPr>
              <w:b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r>
              <w:rPr>
                <w:rFonts w:ascii="Calibri" w:eastAsia="Calibri" w:hAnsi="Calibri" w:cs="Calibri"/>
                <w:bdr w:val="nil"/>
              </w:rPr>
              <w:br/>
              <w:t>Při klasifikaci žáků se doporučuje upřednostnit širší slovní hodnocení. Způsob hodnocení projedná třídní učitel a výchovný poradce s ostatními vyučujícími.</w:t>
            </w:r>
            <w:r>
              <w:rPr>
                <w:rFonts w:ascii="Calibri" w:eastAsia="Calibri" w:hAnsi="Calibri" w:cs="Calibri"/>
                <w:bdr w:val="nil"/>
              </w:rPr>
              <w:br/>
            </w:r>
            <w:r>
              <w:rPr>
                <w:rFonts w:ascii="Calibri" w:eastAsia="Calibri" w:hAnsi="Calibri" w:cs="Calibri"/>
                <w:bdr w:val="nil"/>
              </w:rPr>
              <w:lastRenderedPageBreak/>
              <w:t>Třídní učitel sdělí vhodným způsobem ostatním žákům ve třídě podstatu individuálního přístupu a způsobu hodnocení a klasifikace žáka.</w:t>
            </w:r>
            <w:r>
              <w:rPr>
                <w:rFonts w:ascii="Calibri" w:eastAsia="Calibri" w:hAnsi="Calibri" w:cs="Calibri"/>
                <w:bdr w:val="nil"/>
              </w:rPr>
              <w:br/>
              <w:t>Vyučující respektuje doporučené způsoby práce a hodnocení žáka, popsané ve zprávě o psychologickém vyšetření.</w:t>
            </w:r>
            <w:r>
              <w:rPr>
                <w:rFonts w:ascii="Calibri" w:eastAsia="Calibri" w:hAnsi="Calibri" w:cs="Calibri"/>
                <w:bdr w:val="nil"/>
              </w:rPr>
              <w:br/>
              <w:t>Volí takové způsoby prověřování znalostí žáka, ve kterých se co nejméně projevuje zdravotní postižení (např. doplňování jevů místo diktátů, ústní zkoušení místo písemných prací či naopak, zkrácený rozsah písemných prací,…).</w:t>
            </w:r>
            <w:r>
              <w:rPr>
                <w:rFonts w:ascii="Calibri" w:eastAsia="Calibri" w:hAnsi="Calibri" w:cs="Calibri"/>
                <w:bdr w:val="nil"/>
              </w:rPr>
              <w:br/>
              <w:t>Podle druhu postižení využívá speciální metody, postupy, formy a prostředky vzdělávání a hodnocení, kompenzační, rehabilitační a učební pomůcky, speciální učebnice a didaktické materiály.</w:t>
            </w:r>
            <w:r>
              <w:rPr>
                <w:rFonts w:ascii="Calibri" w:eastAsia="Calibri" w:hAnsi="Calibri" w:cs="Calibri"/>
                <w:bdr w:val="nil"/>
              </w:rPr>
              <w:br/>
              <w:t>7.1. U žáka s vývojovou poruchou učení rozhodne ředitel školy o použití slovního hodnocení na základě žádosti zákonného zástupce žáka. Výsledky vzdělávání žáka v základní škole speciální se hodnotí slovně.</w:t>
            </w:r>
            <w:r>
              <w:rPr>
                <w:rFonts w:ascii="Calibri" w:eastAsia="Calibri" w:hAnsi="Calibri" w:cs="Calibri"/>
                <w:bdr w:val="nil"/>
              </w:rPr>
              <w:br/>
              <w:t>7.2. U žáka se smyslovou nebo tělesnou vadou, vadou řeči, prokázanou specifickou vývojovou poruchou učení nebo chování se při jeho hodnocení a klasifikaci přihlédne k charakteru postižení. Vyučující respektují doporučení psychologických vyšetření žáků a uplatňují je při klasifikaci a hodnocení chování žáků a také volí vhodné a přiměřené způsoby získávání podkladů.</w:t>
            </w:r>
            <w:r>
              <w:rPr>
                <w:rFonts w:ascii="Calibri" w:eastAsia="Calibri" w:hAnsi="Calibri" w:cs="Calibri"/>
                <w:bdr w:val="nil"/>
              </w:rPr>
              <w:br/>
              <w:t>7.3. Dětem a žákům u nichž je diagnostikována specif. vývojová porucha učení, je nezbytné po celou dobu docházky do školy věnovat speciální pozornost a péči.</w:t>
            </w:r>
            <w:r>
              <w:rPr>
                <w:rFonts w:ascii="Calibri" w:eastAsia="Calibri" w:hAnsi="Calibri" w:cs="Calibri"/>
                <w:bdr w:val="nil"/>
              </w:rPr>
              <w:br/>
              <w:t>7.4.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w:t>
            </w:r>
            <w:r>
              <w:rPr>
                <w:rFonts w:ascii="Calibri" w:eastAsia="Calibri" w:hAnsi="Calibri" w:cs="Calibri"/>
                <w:bdr w:val="nil"/>
              </w:rPr>
              <w:br/>
              <w:t>7.5. Vyučující klade důraz na ten druh projevu, ve kterém má žák předpoklady podávat lepší výkony. Při klasifikaci se nevychází z prostého počtu chyb, ale z počtu jevů, které žák zvládl.</w:t>
            </w:r>
          </w:p>
          <w:p w:rsidR="00A527FC" w:rsidRDefault="00695C64">
            <w:pPr>
              <w:spacing w:line="240" w:lineRule="auto"/>
              <w:jc w:val="left"/>
              <w:rPr>
                <w:bdr w:val="nil"/>
              </w:rPr>
            </w:pPr>
            <w:r>
              <w:rPr>
                <w:rFonts w:ascii="Calibri" w:eastAsia="Calibri" w:hAnsi="Calibri" w:cs="Calibri"/>
                <w:bdr w:val="nil"/>
              </w:rPr>
              <w:t>7.6. Klasifikace byla provázena hodnocením, t.j. vyjádřením pozitivních stránek výkonu, objasněním podstaty neúspěchu, návodem, jak mezery a nedostatky překonávat.</w:t>
            </w:r>
          </w:p>
          <w:p w:rsidR="00A527FC" w:rsidRDefault="00695C64">
            <w:pPr>
              <w:spacing w:line="240" w:lineRule="auto"/>
              <w:jc w:val="left"/>
              <w:rPr>
                <w:bdr w:val="nil"/>
              </w:rPr>
            </w:pPr>
            <w:r>
              <w:rPr>
                <w:rFonts w:ascii="Calibri" w:eastAsia="Calibri" w:hAnsi="Calibri" w:cs="Calibri"/>
                <w:bdr w:val="nil"/>
              </w:rPr>
              <w:t xml:space="preserve">7.7. Děti, u kterých je diagnostikována dyslexie nebo dysortografie, mohou být se souhlasem rodičů během celého jejich vzdělávání hodnoceny z mateřského jazyka a z jiných jazyků slovně ( a to jak v průběhu školního roku, tak na pololetním a závěrečném vysvědčení). U dětí s diagnostikovanou dyskalkulií bude totéž platit pro matematiku a další předměty, kde výsledky mohou být touto poruchou ovlivněny. Dítě lze hodnotit dítě slovně (průběžně i na vysvědčení) po dohodě s rodiči a odborníkem prakticky ve všech předmětech, do nichž se porucha promítá. Jakmile žák překoná nejvýraznější obtíže, je vhodné postupně přecházet k běžné klasifikaci. Klasifikovat lze i známkou s tím, že se specifická porucha dítěte vezme v </w:t>
            </w:r>
            <w:r>
              <w:rPr>
                <w:rFonts w:ascii="Calibri" w:eastAsia="Calibri" w:hAnsi="Calibri" w:cs="Calibri"/>
                <w:bdr w:val="nil"/>
              </w:rPr>
              <w:lastRenderedPageBreak/>
              <w:t>úvahu a odrazí se v mírnější známce o jeden stupeň, tak i o několik stupňů. Při uplatňování všech těchto možností vyučující postupují velmi individuálně, s využitím všech dostupných informací, zejména informací z odborných vyšetření a ve spolupráci s rodiči.</w:t>
            </w:r>
            <w:r>
              <w:rPr>
                <w:rFonts w:ascii="Calibri" w:eastAsia="Calibri" w:hAnsi="Calibri" w:cs="Calibri"/>
                <w:bdr w:val="nil"/>
              </w:rPr>
              <w:br/>
              <w:t>7.8. Ředitel školy může povolit, aby pro dítě se specifickými poruchami učení byl vypracován pro kterýkoliv předmět příslušnými vyučujícími individuální výukový plán, který se může radikálně lišit od výuky v daném postupném ročníku, přitom však bude poskytovat dítěti v příslušných předmětech ucelené a dítětem zvládnutelné základy. Individuální plány mají charakter smlouvy mezi vedením školy, vyučujícími a rodiči dítěte; vypracovávají se krátce a rámcově v písemné formě. Výsledky se hodnotí slovně.</w:t>
            </w:r>
            <w:r>
              <w:rPr>
                <w:rFonts w:ascii="Calibri" w:eastAsia="Calibri" w:hAnsi="Calibri" w:cs="Calibri"/>
                <w:bdr w:val="nil"/>
              </w:rPr>
              <w:br/>
              <w:t>7.9. Všechna navrhovaná ped. opatření se zásadně projednávají s rodiči a jejich názor je respektován.</w:t>
            </w:r>
            <w:r>
              <w:rPr>
                <w:rFonts w:ascii="Calibri" w:eastAsia="Calibri" w:hAnsi="Calibri" w:cs="Calibri"/>
                <w:bdr w:val="nil"/>
              </w:rPr>
              <w:br/>
              <w:t>7.10. V hodnocení se přístup vyučujícího zaměřuje na pozitivní výkony žáka a tím na podporu jeho poznávací motivace k učení namísto jednostranného zdůrazňování chyb.</w:t>
            </w:r>
            <w:r>
              <w:rPr>
                <w:rFonts w:ascii="Calibri" w:eastAsia="Calibri" w:hAnsi="Calibri" w:cs="Calibri"/>
                <w:bdr w:val="nil"/>
              </w:rPr>
              <w:br/>
              <w:t>7.11.  Hodnocení nadaných dětí, žáků a studentů - ředitel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 školy.posoudit jednotlivé složky školního výkonu dítěte.</w:t>
            </w:r>
          </w:p>
          <w:p w:rsidR="00A527FC" w:rsidRDefault="00695C64">
            <w:pPr>
              <w:spacing w:line="240" w:lineRule="auto"/>
              <w:jc w:val="left"/>
              <w:rPr>
                <w:bdr w:val="nil"/>
              </w:rPr>
            </w:pPr>
            <w:r>
              <w:rPr>
                <w:rFonts w:ascii="Calibri" w:eastAsia="Calibri" w:hAnsi="Calibri" w:cs="Calibri"/>
                <w:b/>
                <w:bCs/>
                <w:u w:val="single"/>
                <w:bdr w:val="nil"/>
              </w:rPr>
              <w:t>3. Klasifikace ve vyučovacích předmětech s převahou teoretického zaměření</w:t>
            </w:r>
            <w:r>
              <w:rPr>
                <w:rFonts w:ascii="Calibri" w:eastAsia="Calibri" w:hAnsi="Calibri" w:cs="Calibri"/>
                <w:bdr w:val="nil"/>
              </w:rPr>
              <w:br/>
              <w:t>Převahu teoretického zaměření mají jazykové, společenskovědní, přírodovědné předměty a matematika.</w:t>
            </w:r>
            <w:r>
              <w:rPr>
                <w:rFonts w:ascii="Calibri" w:eastAsia="Calibri" w:hAnsi="Calibri" w:cs="Calibri"/>
                <w:bdr w:val="nil"/>
              </w:rPr>
              <w:br/>
              <w:t>Při klasifikaci výsledků ve vyučovacích předmětech s převahou teoretického zaměření se v souladu s požadavky učebních osnov hodnotí:</w:t>
            </w:r>
            <w:r>
              <w:rPr>
                <w:rFonts w:ascii="Calibri" w:eastAsia="Calibri" w:hAnsi="Calibri" w:cs="Calibri"/>
                <w:bdr w:val="nil"/>
              </w:rPr>
              <w:br/>
              <w:t>- ucelenost, přesnost a trvalost osvojení požadovaných poznatků, faktů, pojmů, definic, zákonitostí a vztahů, kvalita a rozsah získaných dovedností vykonávat požadované intelektuální a motorické činnosti,</w:t>
            </w:r>
            <w:r>
              <w:rPr>
                <w:rFonts w:ascii="Calibri" w:eastAsia="Calibri" w:hAnsi="Calibri" w:cs="Calibri"/>
                <w:bdr w:val="nil"/>
              </w:rPr>
              <w:br/>
              <w:t>-schopnost uplatňovat osvojené poznatky a dovednosti při řešení teoretických a praktických úkolů, při výkladu a hodnocení společenských a přírodních jevů a zákonitostí,</w:t>
            </w:r>
            <w:r>
              <w:rPr>
                <w:rFonts w:ascii="Calibri" w:eastAsia="Calibri" w:hAnsi="Calibri" w:cs="Calibri"/>
                <w:bdr w:val="nil"/>
              </w:rPr>
              <w:br/>
              <w:t>- kvalita myšlení, především jeho logika, samostatnost a tvořivost,</w:t>
            </w:r>
            <w:r>
              <w:rPr>
                <w:rFonts w:ascii="Calibri" w:eastAsia="Calibri" w:hAnsi="Calibri" w:cs="Calibri"/>
                <w:bdr w:val="nil"/>
              </w:rPr>
              <w:br/>
              <w:t>- aktivita, výstižnost a odborná i jazyková správnost ústního a písemného projevu,</w:t>
            </w:r>
            <w:r>
              <w:rPr>
                <w:rFonts w:ascii="Calibri" w:eastAsia="Calibri" w:hAnsi="Calibri" w:cs="Calibri"/>
                <w:bdr w:val="nil"/>
              </w:rPr>
              <w:br/>
              <w:t>- kvalita výsledků činností,</w:t>
            </w:r>
            <w:r>
              <w:rPr>
                <w:rFonts w:ascii="Calibri" w:eastAsia="Calibri" w:hAnsi="Calibri" w:cs="Calibri"/>
                <w:bdr w:val="nil"/>
              </w:rPr>
              <w:br/>
              <w:t>- osvojení účinných metod samostatného studia.</w:t>
            </w:r>
          </w:p>
          <w:p w:rsidR="00A527FC" w:rsidRDefault="00695C64">
            <w:pPr>
              <w:spacing w:line="240" w:lineRule="auto"/>
              <w:jc w:val="left"/>
              <w:rPr>
                <w:bdr w:val="nil"/>
              </w:rPr>
            </w:pPr>
            <w:r>
              <w:rPr>
                <w:rFonts w:ascii="Calibri" w:eastAsia="Calibri" w:hAnsi="Calibri" w:cs="Calibri"/>
                <w:bdr w:val="nil"/>
              </w:rPr>
              <w:br/>
              <w:t>Výchovně vzdělávací výsledky se klasifikují podle těchto kritérií:</w:t>
            </w:r>
            <w:r>
              <w:rPr>
                <w:rFonts w:ascii="Calibri" w:eastAsia="Calibri" w:hAnsi="Calibri" w:cs="Calibri"/>
                <w:bdr w:val="nil"/>
              </w:rPr>
              <w:br/>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bdr w:val="nil"/>
              </w:rPr>
              <w:t>Stupeň 1 (výborný)</w:t>
            </w:r>
            <w:r>
              <w:rPr>
                <w:rFonts w:ascii="Calibri" w:eastAsia="Calibri" w:hAnsi="Calibri" w:cs="Calibri"/>
                <w:bdr w:val="nil"/>
              </w:rPr>
              <w:br/>
            </w:r>
            <w:r>
              <w:rPr>
                <w:rFonts w:ascii="Calibri" w:eastAsia="Calibri" w:hAnsi="Calibri" w:cs="Calibri"/>
                <w:bdr w:val="nil"/>
              </w:rPr>
              <w:lastRenderedPageBreak/>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r>
              <w:rPr>
                <w:rFonts w:ascii="Calibri" w:eastAsia="Calibri" w:hAnsi="Calibri" w:cs="Calibri"/>
                <w:bdr w:val="nil"/>
              </w:rPr>
              <w:br/>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bdr w:val="nil"/>
              </w:rPr>
              <w:t>Stupeň 2 (chvalitebný)</w:t>
            </w:r>
            <w:r>
              <w:rPr>
                <w:rFonts w:ascii="Calibri" w:eastAsia="Calibri" w:hAnsi="Calibri" w:cs="Calibri"/>
                <w:bdr w:val="nil"/>
              </w:rPr>
              <w:br/>
              <w:t>Žák ovládá požadované poznatky, fakta, pojmy, definice a zákonitosti v podstatě uceleně, přesně a úplně. Pohotově vykonává požadované intelektuální a motorické činnosti.</w:t>
            </w:r>
            <w:r>
              <w:rPr>
                <w:rFonts w:ascii="Calibri" w:eastAsia="Calibri" w:hAnsi="Calibri" w:cs="Calibri"/>
                <w:bdr w:val="nil"/>
              </w:rPr>
              <w:br/>
              <w:t>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w:t>
            </w:r>
            <w:r>
              <w:rPr>
                <w:rFonts w:ascii="Calibri" w:eastAsia="Calibri" w:hAnsi="Calibri" w:cs="Calibri"/>
                <w:bdr w:val="nil"/>
              </w:rPr>
              <w:br/>
              <w:t>Kvalita výsledků činnosti je zpravidla bez podstatných nedostatků. Grafický projev je estetický, bez větších nepřesností. Je schopen samostatně nebo s menší pomocí studovat vhodné texty.</w:t>
            </w:r>
            <w:r>
              <w:rPr>
                <w:rFonts w:ascii="Calibri" w:eastAsia="Calibri" w:hAnsi="Calibri" w:cs="Calibri"/>
                <w:bdr w:val="nil"/>
              </w:rPr>
              <w:br/>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bdr w:val="nil"/>
              </w:rPr>
              <w:t>Stupeň 3 (dobrý)</w:t>
            </w:r>
            <w:r>
              <w:rPr>
                <w:rFonts w:ascii="Calibri" w:eastAsia="Calibri" w:hAnsi="Calibri" w:cs="Calibri"/>
                <w:bdr w:val="nil"/>
              </w:rPr>
              <w:br/>
              <w:t>Žák má v ucelenosti, přesnosti a úplnosti osvojení si požadovaných poznatků, faktů, pojmů, definic a zákonitostí nepod. mezery. Při vykonávání požad. intelekt. a motor.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w:t>
            </w:r>
            <w:r>
              <w:rPr>
                <w:rFonts w:ascii="Calibri" w:eastAsia="Calibri" w:hAnsi="Calibri" w:cs="Calibri"/>
                <w:bdr w:val="nil"/>
              </w:rPr>
              <w:br/>
              <w:t>Jeho myšlení je vcelku správné, ale málo tvořivé, v jeho logice se vyskytují chyby. V úst. a pís. projevu má nedostatky ve správnosti, přesnosti a výstižnosti. V kvalitě výsledků jeho činnosti se projevují častější nedostatky, grafický projev je méně estetický a má menší nedostatky. Je schopen samostatně studovat podle návodu učitele.</w:t>
            </w:r>
            <w:r>
              <w:rPr>
                <w:rFonts w:ascii="Calibri" w:eastAsia="Calibri" w:hAnsi="Calibri" w:cs="Calibri"/>
                <w:bdr w:val="nil"/>
              </w:rPr>
              <w:br/>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bdr w:val="nil"/>
              </w:rPr>
              <w:t>Stupeň 4 (dostatečný)</w:t>
            </w:r>
            <w:r>
              <w:rPr>
                <w:rFonts w:ascii="Calibri" w:eastAsia="Calibri" w:hAnsi="Calibri" w:cs="Calibri"/>
                <w:bdr w:val="nil"/>
              </w:rPr>
              <w:br/>
            </w:r>
            <w:r>
              <w:rPr>
                <w:rFonts w:ascii="Calibri" w:eastAsia="Calibri" w:hAnsi="Calibri" w:cs="Calibri"/>
                <w:bdr w:val="nil"/>
              </w:rPr>
              <w:lastRenderedPageBreak/>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výstižnosti.V kvalitě výsledků jeho činnosti a v grafickém projevu se projevují nedostatky, grafický projev je málo estetický. Závažné nedostatky a chyby dovede žák s pomocí učitele opravit. Při samostatném studiu má velké těžkosti.</w:t>
            </w:r>
            <w:r>
              <w:rPr>
                <w:rFonts w:ascii="Calibri" w:eastAsia="Calibri" w:hAnsi="Calibri" w:cs="Calibri"/>
                <w:bdr w:val="nil"/>
              </w:rPr>
              <w:br/>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bdr w:val="nil"/>
              </w:rPr>
              <w:t>Stupeň 5 (nedostatečný)</w:t>
            </w:r>
            <w:r>
              <w:rPr>
                <w:rFonts w:ascii="Calibri" w:eastAsia="Calibri" w:hAnsi="Calibri" w:cs="Calibri"/>
                <w:bdr w:val="nil"/>
              </w:rPr>
              <w:b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r>
              <w:rPr>
                <w:rFonts w:ascii="Calibri" w:eastAsia="Calibri" w:hAnsi="Calibri" w:cs="Calibri"/>
                <w:bdr w:val="nil"/>
              </w:rPr>
              <w:br/>
            </w:r>
          </w:p>
        </w:tc>
      </w:tr>
    </w:tbl>
    <w:p w:rsidR="00A527FC" w:rsidRDefault="00695C64">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55"/>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55"/>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55"/>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55"/>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55"/>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55"/>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ICT-5-1-03 chrání data před poškozením, ztrátou a </w:t>
            </w:r>
            <w:r>
              <w:rPr>
                <w:rFonts w:ascii="Calibri" w:eastAsia="Calibri" w:hAnsi="Calibri" w:cs="Calibri"/>
                <w:sz w:val="20"/>
                <w:bdr w:val="nil"/>
              </w:rPr>
              <w:lastRenderedPageBreak/>
              <w:t>zneužitím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 xml:space="preserve">Dodržuje hygienu, zná a dodržuje zásady při práci s </w:t>
            </w:r>
            <w:r>
              <w:rPr>
                <w:rFonts w:ascii="Calibri" w:eastAsia="Calibri" w:hAnsi="Calibri" w:cs="Calibri"/>
                <w:sz w:val="20"/>
                <w:bdr w:val="nil"/>
              </w:rPr>
              <w:lastRenderedPageBreak/>
              <w:t>počítačem, vytváří si správné návyky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Bezpečnost a hygiena práce s počítačem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Zvládá nejzákladnější obsluhu počítače = umí počítač zapnout a vypnout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Nabídka Start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ICT-5-1-02 respektuje pravidla bezpečné práce s hardware i software a postupuje poučeně v případě jejich závady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Seznámení s počítačem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Rozpozná stav počítače – vypnutý, zapnutý, úsporný režim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Seznámení s počítačem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ICT-5-1-02 respektuje pravidla bezpečné práce s hardware i software a postupuje poučeně v případě jejich závady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Chápe základní počítačové pojmy, rozpozná a pojmenuje jednotlivé části počítačové sestavy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Co je to počítač a z čeho se skládá</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základních součástí počítače, pojmy software a hardware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se přihlásit do počítačové sítě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Přihlášení do počítačové sítě</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ICT-5-1-03 chrání data před poškozením, ztrátou a zneužitím</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ICT-5-1-02 respektuje pravidla bezpečné práce s hardware i software a postupuje poučeně v případě jejich závady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Ovládá klávesnici a myš, zná význam všech kláves a umí je využívat - napíše malé i velké písmeno, smaže napsaný text zprava i zleva, zapne numerickou část klávesnice, pohybuje se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Ovládání klávesnice a myši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Program MS Word - seznámení se základními funkcemi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pracovat s programem „Malování“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Program „Malování“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Vytvoření obrázku v Malování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Kopírování mezi aplikacemi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ICT-5-1-02 respektuje pravidla bezpečné práce s hardware i software a postupuje poučeně v případě jejich závady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zjistit základní nainstalovaný software v počítači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Průzkumník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Pracovní plocha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ICT-5-1-03 chrání data před poškozením, ztrátou a zneužitím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Má základní přehled o využití jednotlivých programů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Operační systém Windows</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Program „Malování“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Program MS Word - seznámení se základními funkcemi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výukovými programy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Psaní textu v MS Word</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Kalkulačka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Úprava textu v MS Word, změna typu a velikosti písma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Spustí výukové programy a využívá jejich možností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Nabídka Start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výukovými programy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uspořádat ikony na pracovní ploše, změní si pozadí pracovní plochy, nastaví spořič obrazovky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Pracovní plocha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Nastavení - změna pozadí, plochy, nová složka, možnosti uložení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Zná internet - získává přehled o bezpečném chování na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internetem podle pokynů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Bezpečné chování na internetu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vyhledávat na internetu webové stránky podle pokynů, najde potřebné informace, obrázky a fotografie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Přihlášení do počítačové sítě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ICT-5-2-02 vyhledává informace na portálech, v knihovnách a databázích</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internetem podle pokynů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Kopírování textů, obrázků, fotografií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Kopírování mezi aplikacemi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Vyhledávání obrázků, fotografií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Pochopení pojmu autorská práva a jejich respektování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Seznamuje se s funkcemi programu Microsoft Word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Program MS Word - seznámení se základními funkcemi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Vytváření tématických letáčků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Psaní textu v MS Word</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Kopírování textů, obrázků, fotografií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Kopírování mezi aplikacemi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Vyhledávání souborů v počítači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Tisk dokumentu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Tvorba a práce se složkou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Úprava textu v MS Word, změna typu a velikosti písma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kopírovat obrázky, fotografie z internetu a vkládat do MS Word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Kopírování textů, obrázků, fotografií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Kopírování mezi aplikacemi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Vyhledávání obrázků, fotografií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ICT-5-2-02 vyhledává informace na portálech, v knihovnách a databázích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Zná pravidla při práci s tabletem (Android, iPad)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Vyhledávání obrázků, fotografií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Bezpečné chování na internetu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Vyhledávání definic, slovíček, významů slov - obohacování slovní zásoby při práci s internetem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Samostatná práce s internetem</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ICT-5-2-02 vyhledává informace na portálech, v knihovnách a databázích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samostatně vyhledat praktické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Vyhledávání obrázků, fotografií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Vyhledávání definic, slovíček, významů slov - obohacování slovní zásoby při práci s internetem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Samostatná práce s internetem</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ICT-5-1-01p ovládá základní obsluhu počítače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Rozpozná a popíše jednotlivé části počítače_p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části a popis počítače_p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Komponenty počítače, jejich pojmenování a funkce_p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ICT-5-1-02p dodržuje pravidla bezpečné a zdravotně nezávadné práce s výpočetní technikou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Zná základní hygienická pravidla při práci u počítače_p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Zásady bezpečnosti práce a prevence zdravotních rizik spojených s užíváním výpočetní techniky_p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ICT-5-1-01p ovládá základní obsluhu počítače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Ví, jak se zapíná a vypíná počítač_p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uživatelská obsluha počítače_p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ICT-5-3-01p pracuje s výukovými a zábavními programy podle pokynu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si nají a otevřít zvolený program a pak jej ukončit_p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Software počítače (textový editor, kreslící programy, výukové programy)_p</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Vnímání autora mediálních sdělení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Identifikuje postoje a názory autora v mediovaném sdělení. </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Komunikace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Učí se bezpečnému chování na internetu. </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Využívání tištěných a digitálních dokumentů jako zdroje informací, učí se pochopit správnost a přesnost sdělení, vyhledávat informace v textu na internetu.</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Tvorba mediálního sdělení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Tvoří jednoduché pozvánky na akce pořádané školou. </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Psychohygiena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Bezpečně zná pravidla správné práce s počítačem. Dokáže si účelně zorganizovat čas na práci. Umí si říct při potížích.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Kooperace a kompetice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 xml:space="preserve">Rozvíjí sociální dovedností pro kooperaci (jasná a respektující komunikace, řešení konfliktů, podřízení se, vedení a organizování práce skupiny) při různých společných </w:t>
            </w:r>
            <w:r>
              <w:rPr>
                <w:rFonts w:ascii="Calibri" w:eastAsia="Calibri" w:hAnsi="Calibri" w:cs="Calibri"/>
                <w:sz w:val="20"/>
                <w:bdr w:val="nil"/>
              </w:rPr>
              <w:lastRenderedPageBreak/>
              <w:t>projektech. </w:t>
            </w:r>
          </w:p>
        </w:tc>
      </w:tr>
    </w:tbl>
    <w:p w:rsidR="00A527FC" w:rsidRDefault="00695C64">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56"/>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56"/>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56"/>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56"/>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56"/>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56"/>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Dodržuje hygienu, zná a dodržuje zásady při práci s počítačem, vytváří si správné návyky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Bezpečnost a hygiena práce s počítačem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ICT-5-1-02 respektuje pravidla bezpečné práce s hardware i software a postupuje poučeně v případě jejich závady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ICT-5-1-03 chrání data před poškozením, ztrátou a zneužitím</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Zná základní obsluhu počítače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Co je to počítač a z čeho se skládá</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ICT-5-1-02 respektuje pravidla bezpečné práce s hardware i software a postupuje poučeně v případě jejich závady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součástí počítače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ICT-5-1-03 chrání data před poškozením, ztrátou a zneužitím</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Přihlášení do počítačové sítě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Chápe základní počítačové pojmy, rozpozná a pojmenuje jednotlivé části počítačové sestavy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Co je to počítač a z čeho se skládá</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součástí počítače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 schopen účinné spolupráce ve skupině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výukovými programy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ICT-5-2-02 vyhledává informace na portálech, v knihovnách a databázích</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internetem podle pokynů</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ICT-5-3-01 pracuje s textem a obrázkem v textovém a grafickém editoru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Vytváření tématických letáčků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Psaní textu v MS Word</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Bezpečné chování na internetu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Vyhledávání definic, slovíček, významů slov - obohacování slovní zásoby při práci s internetem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Samostatná práce s internetem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Grafická úprava textu v MS Word, změna typu a velikosti písma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MS Word - text ve sloupcích, zarovnání bloků, nastavení řádkování a odstavců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MS Word - nastavení parametrů tabulky a její vložení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Seznámení se základními funkcemi MS Excel</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Tvorba tabulek v MS Excel</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Využití funkce "suma" v MS Excel</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se přihlásit do počítačové sítě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Nabídka Start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Přihlášení do počítačové sítě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Ovládá klávesnici a myš, zná význam všech kláves a umí je využívat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Ovládání klávesnice a myši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Psaní textu v MS Word</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 a pojmenuje operační systém na daném počítači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Operační systém Windows</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Zná základní historické milníky ve vývoji výpočetní techniky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Historie vývoje výpočetní techniky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Významné osobnosti, které se zasloužily o rozvoj komunikační a výpočetní techniky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pracovat s programem „Malování“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Program „Malování“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Vytvoření obrázku v Malování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Kopírování textů, obrázků, fotografií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Kopírování mezi aplikacemi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Tisk dokumentu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Pracuje s textovým procesorem MS Word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Vytváření tématických letáčků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Psaní textu v MS Word</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Kopírování textů, obrázků, fotografií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Kopírování mezi aplikacemi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Vyhledávání obrázků, fotografií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Tisk dokumentu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Grafická úprava textu v MS Word, změna typu a velikosti písma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MS Word - text ve sloupcích, zarovnání bloků, nastavení řádkování a odstavců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MS Word - nastavení parametrů tabulky a její vložení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Pracuje tabulkovým procesorem MS Excel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Seznámení se základními funkcemi MS Excel</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Tvorba tabulek v MS Excel</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Využití funkce "suma" v MS Excel</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vytvořit prezentaci v programu MS Power Point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internetem podle pokynů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Kopírování textů, obrázků, fotografií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Vyhledávání obrázků, fotografií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Pochopení pojmu autorská práva a jejich respektování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Seznámení se s možnostmi využití programu Power Point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Tvorba jednoduchých prezentací v MS Power Point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Pracuje s výukovými programy a využívá jejich možností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výukovými programy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Rozpozná a umí použít jednotlivá paměťová média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Využití paměťových médií - CD, DVD, USB flash disk</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ICT-5-1-03 chrání data před poškozením, ztrátou a zneužitím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Vytvoří novou složku a pojmenuje ji, přesouvá soubory mezi složkami, dokáže přejmenovat daný soubor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Pracovní plocha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Kopírování mezi aplikacemi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Tvorba a práce se složkou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ICT-5-1-03 chrání data před poškozením, ztrátou a zneužitím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bezpečně pracovat s internetem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internetem podle pokynů</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Bezpečné chování na internetu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Vyhledávání definic, slovíček, významů slov - </w:t>
            </w:r>
            <w:r>
              <w:rPr>
                <w:rFonts w:ascii="Calibri" w:eastAsia="Calibri" w:hAnsi="Calibri" w:cs="Calibri"/>
                <w:sz w:val="20"/>
                <w:bdr w:val="nil"/>
              </w:rPr>
              <w:lastRenderedPageBreak/>
              <w:t>obohacování slovní zásoby při práci s internetem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Samostatná práce s internetem</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správně napsat internetovou adresu – zná její jednotlivé části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internetem podle pokynů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Bezpečné chování na internetu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Samostatná práce s internetem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Běžně pracuje s internetem, má přehled o nejdůležitějších internetových vyhledávačích a učí se vyhledávat jednotlivé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internetem podle pokynů</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ICT-5-2-02 vyhledává informace na portálech, v knihovnách a databázích</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Bezpečné chování na internetu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Vyhledávání definic, slovíček, významů slov - obohacování slovní zásoby při práci s internetem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Samostatná práce s internetem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Pochopení pojmu autorská práva a jejich respektování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ICT-5-2-03 komunikuje pomocí internetu či jiných běžných komunikačních zařízení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si založit a ovládat vlastní e-mailovou schránku – odeslat a přijmout e-mail, smazat starší poštu, vložit přílohu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internetem podle pokynů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Vyhledávání souborů v počítači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Tvorba a práce se složkou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Bezpečné chování na internetu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Samostatná práce s internetem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ICT-5-1-03 chrání data před poškozením, ztrátou a zneužitím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pracovat a využívat možnosti tabletu a mobilního telefonu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Bezpečnost a hygiena práce s počítačem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výukovými programy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ICT-5-2-02 vyhledává informace na portálech, v knihovnách a databázích</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internetem podle pokynů</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ICT-5-2-03 komunikuje pomocí internetu či jiných běžných komunikačních zařízení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Tvorba a práce se složkou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Bezpečné chování na internetu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Vyhledávání definic, slovíček, významů slov - obohacování slovní zásoby při práci s internetem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Samostatná práce s internetem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Pochopení pojmu autorská práva a jejich respektování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ICT-5-1-02p dodržuje pravidla bezpečné a zdravotně </w:t>
            </w:r>
            <w:r>
              <w:rPr>
                <w:rFonts w:ascii="Calibri" w:eastAsia="Calibri" w:hAnsi="Calibri" w:cs="Calibri"/>
                <w:i/>
                <w:iCs/>
                <w:sz w:val="20"/>
                <w:bdr w:val="nil"/>
              </w:rPr>
              <w:lastRenderedPageBreak/>
              <w:t>nezávadné práce s výpočetní technikou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 xml:space="preserve">Dodržuje hygienu, zná a dodržuje zásady při práci s </w:t>
            </w:r>
            <w:r>
              <w:rPr>
                <w:rFonts w:ascii="Calibri" w:eastAsia="Calibri" w:hAnsi="Calibri" w:cs="Calibri"/>
                <w:i/>
                <w:iCs/>
                <w:sz w:val="20"/>
                <w:bdr w:val="nil"/>
              </w:rPr>
              <w:lastRenderedPageBreak/>
              <w:t>počítačem, vytváří si správné návyky_p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Bezpečnost a hygiena práce s počítačem_p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ICT-5-1-01p ovládá základní obsluhu počítače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nejzákladnější obsluhu počítače = umí počítač zapnout a vypnout_p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Nabídka Start_p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ICT-5-1-01p ovládá základní obsluhu počítače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Rozpozná stav počítače – vypnutý, zapnutý, úsporný režim_P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Popis základních součástí počítače_p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Nabídka Start_p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ICT-5-1-01p ovládá základní obsluhu počítače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Chápe základní počítačové pojmy, rozpozná a pojmenuje jednotlivé části počítačové sestavy_p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Co je to počítač a z čeho se skládá_p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Popis základních součástí počítače_p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ICT-5-1-01p ovládá základní obsluhu počítače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se přihlásit do počítačové sítě_p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Přihlášení do počítačové sítě_p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ICT-5-1-01p ovládá základní obsluhu počítače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Ovládá klávesnici a myš_p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Ovládání klávesnice a myši_p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ICT-5-3-01p pracuje s výukovými a zábavními programy podle pokynu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pracovat s programem „Malování“_p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Vytvoření obrázku v Malování_p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ICT-5-3-01p pracuje s výukovými a zábavními programy podle pokynu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Má základní přehled o využití jednotlivých programů_p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Průzkumník_p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Pracovní plocha_p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výukovými programy_p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Nastavení - změna pozadí, plochy, nová složka, možnosti uložení_p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Vyhledávání souborů v počítači_p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Vyhledávání obrázků, fotografií_p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Ukládání dokumentu do složky, práce se složkou_p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ICT-5-3-01p pracuje s výukovými a zábavními programy podle pokynu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Spustí výukové programy a využívá jejich možností_p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Výukové programy_p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ICT-5-2-03 komunikuje pomocí internetu či jiných běžných komunikačních zařízení (mdú)</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Zná internet - získává přehled o bezpečném chování na internetu_p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Bezpečné chování na internetu_p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Pochopení pojmu autorská práva a jejich respektování_p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ICT-5-2-03 komunikuje pomocí internetu či jiných běžných komunikačních zařízení (mdú)</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vyhledávat na internetu webové stránky podle pokynů, najde potřebné informace a obrázky_p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Vyhledávání definic, slovíček, významů slov - obohacování slovní zásoby při práci s internetem_p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ICT-5-3-01p pracuje s výukovými a zábavními programy podle pokynu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Seznamuje se s funkcemi programu Microsoft Word_p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Program MS Word - seznámení se základními funkcemi_p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Kopírování textů, obrázků, fotografií_p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Tisk dokumentu_p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ICT-5-2-03 komunikuje pomocí internetu či jiných běžných komunikačních zařízení (mdú)</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Zná pravidla při práci s tabletem (Android, iPad)_p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Vyhledávání definic, slovíček, významů slov - obohacování slovní zásoby při práci s internetem_p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Samostatná práce s internetem_p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ICT-5-2-03 komunikuje pomocí internetu či jiných běžných komunikačních zařízení (mdú)</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samostatně vyhledat praktické informace_p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Samostatná práce s internetem_p</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Kooperace a kompetice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Rozvíjí sociální dovedností pro kooperaci (jasná a respektující komunikace, řešení konfliktů, podřízení se, vedení a organizování práce skupiny) při různých společných projektech. </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Využívání tištěných a digitálních dokumentů jako zdroje informací, věcná správnost a přesnost sdělení kritickou analýzou existujících textů a vlastní produkce. Utváří si návyk ověřovat veškeré potřebné údaje u více zdrojů.</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Orientuje se v nabídce kulturních a zájmových příležitostí a při navazování kontaktů.</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Fungování a vliv médií ve společnosti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Seznamuje se s fungováním a vlivem médií ve společnosti, faktory ovlivňující média. Poznává vliv médií na každodenní život, společnost a kulturu z hlediska současné i historické perspektivy. Popisuje vliv médií na uspořádání dne, na rejstřík konverzačních témat, na postoje a chování. </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Psychohygiena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Bezpečně zná pravidla správné práce s počítačem. Dokáže si účelně zorganizovat čas na práci. Umí si říct při potížích.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Tvorba mediálního sdělení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Učí se tvořit vlastní mediální sdělení pro imaginární školní časopis, webové stránky apod.</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Komunikace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Učí se bezpečnému chování na internetu. </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Kulturní diference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Respektuje jedinečnost každého člověka a jeho individuální zvláštnosti, také jako nedílnou jednotu tělesné i duševní stránky, ale i jako součást etnika, rozvíjí dovednost orientovat se v pluralitní společnosti a využívat interkulturních kontaktů k obohacení sebe i druhých, prostřednictvím vyhledávání informací o různých etnických a kulturních skupinách žijících v české a evropské společnosti.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Multikulturalita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Prostřednictvím poslechu rozlišuje specifické rysy jazyků a uvědomuje si jejich rovnocennost.</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Vztah člověka k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lastRenderedPageBreak/>
              <w:t>Zjišťuje aktuální informace o stavu prostředí, ekologických problémech a jejich propojenosti.</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57"/>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57"/>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57"/>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57"/>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57"/>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57"/>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ICT-5-1-02 respektuje pravidla bezpečné práce s hardware i software a postupuje poučeně v případě jejich závady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Dodržuje hygienu, zná a dodržuje zásady při práci s počítačem, má vytvořené správné návyky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Bezpečnost a hygiena práce s počítačem</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ICT-5-1-03 chrání data před poškozením, ztrátou a zneužitím</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výukovými programy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internetem podle pokynů</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pojmenovat a stručně charakterizovat základní součásti počítačové sestavy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součástí počítače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Historie vývoje výpočetní techniky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Rozpozná paměťová média a jejich kapacity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Operační systém Windows</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Nabídka Start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Využití paměťových médií - CD, DVD, USB flash disk</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Ovládá klávesnici a myš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Ovládání klávesnice a myši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ICT-5-1-02 respektuje pravidla bezpečné práce s hardware i software a postupuje poučeně v případě jejich závady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 schopen účinné spolupráce ve skupině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výukovými programy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ICT-5-2-02 vyhledává informace na portálech, v knihovnách a databázích</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internetem podle pokynů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Psaní textu v MS Word</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Samostatná práce s internetem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MS Word - text ve sloupcích, zarovnání bloků, </w:t>
            </w:r>
            <w:r>
              <w:rPr>
                <w:rFonts w:ascii="Calibri" w:eastAsia="Calibri" w:hAnsi="Calibri" w:cs="Calibri"/>
                <w:sz w:val="20"/>
                <w:bdr w:val="nil"/>
              </w:rPr>
              <w:lastRenderedPageBreak/>
              <w:t>nastavení řádkování a odstavců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MS Word - nastavení parametrů tabulky a její vložení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MS Word - vyložení ilustrace a obrazců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Tvorba tabulek v MS Excel</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Tvorba jednoduchých prezentací v MS Power Point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Programy na grafickou úpravu fotografií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změnit vzhled pracovní plochy a nastavit spořič obrazovky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Pracovní plocha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 schopen srovnat ikony zástupců programů na pracovní ploše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Pracovní plocha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vytvořit zástupce programu a umístit ho na pracovní plochu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Pracovní plocha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Tvorba a práce se složkou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pracovat s několika okny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výukovými programy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Psaní textu v MS Word</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Kopírování textů, obrázků, fotografií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Kopírování mezi aplikacemi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Vyhledávání souborů v počítači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Vyhledávání obrázků, fotografií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Tvorba a práce se složkou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Samostatná práce s internetem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Tvorba jednoduchých prezentací v MS Power Point</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Zná nejdůležitější typy souborů, soubor dokáže zkopírovat, přemístit a smazat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Kopírování textů, obrázků, fotografií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Kopírování mezi aplikacemi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Tvorba a práce se složkou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Pracuje s textovým procesorem MS Word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Vytváření tematických letáčků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Psaní textu v MS Word</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Tisk dokumentu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Grafická úprava textu v MS Word, změna typu a velikosti písma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MS Word - text ve sloupcích, zarovnání bloků, </w:t>
            </w:r>
            <w:r>
              <w:rPr>
                <w:rFonts w:ascii="Calibri" w:eastAsia="Calibri" w:hAnsi="Calibri" w:cs="Calibri"/>
                <w:sz w:val="20"/>
                <w:bdr w:val="nil"/>
              </w:rPr>
              <w:lastRenderedPageBreak/>
              <w:t>nastavení řádkování a odstavců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MS Word - nastavení parametrů tabulky a její vložení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MS Word - vyložení ilustrace a obrazců</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Pracuje s tabulkovým procesorem MS Excel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Seznámení se základními funkcemi MS Excel</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Tvorba tabulek v MS Excel</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Využití funkce "suma" v MS Excel</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Pracuje s programem MS PowerPoint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Seznámení se s možnostmi využití programu Power Point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Tvorba jednoduchých prezentací v MS Power Point</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Učí se upravovat a optimalizovat digitální fotografie.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Programy na grafickou úpravu fotografií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Pořízení fotografií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Grafická úprava fotografií do prezentace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pracovat s tiskárnou, kopírkou i skenerem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Tisk dokumentu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bezpečně pracovat s internetem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Bezpečné chování na internetu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ICT-5-2-03 komunikuje pomocí internetu či jiných běžných komunikačních zařízení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Pochopení pojmu autorská práva a jejich respektování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Historie vývoje výpočetní techniky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Významné osobnosti, které se zasloužily o rozvoj komunikační a výpočetní techniky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nastavit domovskou stránku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Samostatná práce s internetem</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 schopen si konkrétní internetovou adresu uložit do položky „Oblíbené“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internetem podle pokynů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Samostatná práce s internetem</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Historii navštívených internetových stránek dokáže smazat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internetem podle pokynů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Samostatná práce s internetem</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ICT-5-2-03 komunikuje pomocí internetu či jiných běžných komunikačních zařízení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 schopen používat komunikační nástroje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internetem podle pokynů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Samostatná práce s internetem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Nejčastěji užívané sociální sítě</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ICT-5-2-02 vyhledává informace na portálech, v </w:t>
            </w:r>
            <w:r>
              <w:rPr>
                <w:rFonts w:ascii="Calibri" w:eastAsia="Calibri" w:hAnsi="Calibri" w:cs="Calibri"/>
                <w:sz w:val="20"/>
                <w:bdr w:val="nil"/>
              </w:rPr>
              <w:lastRenderedPageBreak/>
              <w:t>knihovnách a databázích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 xml:space="preserve">Využívá tablet a mobilní telefon nejen jako komunikační </w:t>
            </w:r>
            <w:r>
              <w:rPr>
                <w:rFonts w:ascii="Calibri" w:eastAsia="Calibri" w:hAnsi="Calibri" w:cs="Calibri"/>
                <w:sz w:val="20"/>
                <w:bdr w:val="nil"/>
              </w:rPr>
              <w:lastRenderedPageBreak/>
              <w:t>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Bezpečné chování na internetu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ICT-5-2-03 komunikuje pomocí internetu či jiných běžných komunikačních zařízení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Vyhledávání definic, slovíček, významů slov - obohacování slovní zásoby při práci s internetem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Samostatná práce s internetem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Historie vývoje výpočetní techniky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Významné osobnosti, které se zasloužily o rozvoj komunikační a výpočetní techniky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ICT-5-2-03 komunikuje pomocí internetu či jiných běžných komunikačních zařízení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Seznamuje se s typy sociálních sítí, jejich využitím i nástrahami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Bezpečné chování na internetu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Nejčastěji užívané sociální sítě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Využití a nástrahy sociálních sítí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ICT-5-1-02p dodržuje pravidla bezpečné a zdravotně nezávadné práce s výpočetní technikou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Zná zásady bezpečnosti práce a prevence zdravotních rizik spojených s využíváním výpočetní techniky_p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Bezpečnost práce s počítačem_p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ICT-5-1-01p ovládá základní obsluhu počítače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základní uživatelskou obsluhu počítače_p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Uživatelská obsluha počítače_p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ICT-5-1-01p ovládá základní obsluhu počítače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pojmenovat komponenty a jejich funkce_p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Přídavná zařízení počítače a jejich funkce_p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Pojmenování částí počítače_p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ICT-5-3-01p pracuje s výukovými a zábavními programy podle pokynu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Zná základní funkce textového a grafického editoru_p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Textový a grafický editor_p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ICT-5-3-01p pracuje s výukovými a zábavními programy podle pokynu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pracovat s výukovými programy_p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Software počítače_p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ICT-5-2-03 komunikuje pomocí internetu či jiných běžných komunikačních zařízení (mdú)</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vyhledávat a pracovat s tabletem_p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tabletem_p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ICT-5-3-01p pracuje s výukovými a zábavními programy podle pokynu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Ví, jak napsat jednoduchý text v MS Word_p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Program MS Word_p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ICT-5-3-01p pracuje s výukovými a zábavními programy podle pokynu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Zvládne nakreslit obrázek pro Malování_p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Program Malování_p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ICT-5-2-03 komunikuje pomocí internetu či jiných běžných komunikačních zařízení (mdú)</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Zná pravidla bezpečného chování na internetu_p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Vyhledávání na internetu_p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Bezpečné chování na internetu_p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ICT-5-2-03 komunikuje pomocí internetu či jiných běžných komunikačních zařízení (mdú)</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Vyhledává na internetu požadované informace_p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Vyhledávání na internetu_p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Psaní emailu_p</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lastRenderedPageBreak/>
              <w:t>Pracuje s internetem, samostatné získává informací o zemích Evropy a světa, jejich událostech a životě. Následně se orientuje v nabídce vzdělávacích, pracovních, kulturních a zájmových příležitostí a při navazování kontaktů.</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Vztah člověka k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Zjišťuje aktuální informace o stavu prostředí, ekologických problémech a jejich propojenosti.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Psychohygiena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Bezpečně zná pravidla správné práce s počítačem. Dokáže si účelně zorganizovat čas na práci. Umí si říct při potížích.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Využívání tištěných a digitálních dokumentů jako zdroje informací, věcná správnost a přesnost sdělení kritickou analýzou existujících textů a vlastní produkce. Utváří si návyk ověřovat veškeré potřebné údaje u více zdrojů.</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Kooperace a kompetice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Rozvíjí sociální dovedností pro kooperaci (jasná a respektující komunikace, řešení konfliktů, podřízení se, vedení a organizování práce skupiny) při různých společných projektech. </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Fungování a vliv médií ve společnosti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Seznamuje se s fungováním a vlivem médií ve společnosti, faktory ovlivňující média. Poznává vliv médií na každodenní život, společnost a kulturu z hlediska současné i historické perspektivy. Popisuje vliv médií na uspořádání dne, na rejstřík konverzačních témat, na postoje a chování.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Tvorba mediálního sdělení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Tvoří vlastní mediální sdělení pro imaginární školní časopis, webové stránky apod. Učí se využívat potenciál médií jako zdroje informací, kvalitní zábavy i naplnění volného času. Vyhledává webové stránky deníků, porovnává jejich titulní strany, grafickou úpravu a uspořádání zpráv.</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Práce v realizačním týmu</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Na základě zadaného tématu (např. firma, společnost) utváří tým, učí se komunikaci a spolupráci v týmu. Stanoví si cíle, časový harmonogramu, delegování úkolů a zodpovědnosti.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Komunikace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Učí se bezpečnému chování na internetu, sociálních sítích. Seznamuje se s využitím asertivní komunikace, dovednostmi komunikační obrany proti agresi a manipulaci, a také jaké nástrahy přináší lež a předstírání v komunikaci.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Kulturní diference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Respektuje jedinečnost každého člověka a jeho individuální zvláštnosti, také jako nedílnou jednotu tělesné i duševní stránky, ale i jako součást etnika, rozvíjí dovednost orientovat se v pluralitní společnosti a využívat interkulturních kontaktů k obohacení sebe i druhých, prostřednictvím vyhledávání informací o různých etnických a kulturních skupinách žijících v české a evropské společnosti.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Multikulturalita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Prostřednictvím poslechu rozlišuje specifické rysy jazyků a uvědomuje si jejich rovnocennost.</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lastRenderedPageBreak/>
              <w:t>Rozlišuje a prohlubuje dovednosti potřebné pro orientaci v evropském prostředí. Vyhledává na internetu informace, definuje instituci Evropská unie a specifikuje její fungování.</w:t>
            </w:r>
          </w:p>
        </w:tc>
      </w:tr>
    </w:tbl>
    <w:p w:rsidR="00A527FC" w:rsidRDefault="00695C64">
      <w:pPr>
        <w:rPr>
          <w:bdr w:val="nil"/>
        </w:rPr>
      </w:pPr>
      <w:r>
        <w:rPr>
          <w:bdr w:val="nil"/>
        </w:rPr>
        <w:t>   </w:t>
      </w:r>
      <w:r>
        <w:rPr>
          <w:i/>
          <w:iCs/>
          <w:bdr w:val="nil"/>
        </w:rPr>
        <w:t>Pozn. Výstupy a učivo pokrývající minimální doporučenou úroveň jsou označeny kurzívou. </w:t>
      </w:r>
      <w:r>
        <w:rPr>
          <w:bdr w:val="nil"/>
        </w:rPr>
        <w:t xml:space="preserve">   </w:t>
      </w:r>
    </w:p>
    <w:p w:rsidR="00A527FC" w:rsidRDefault="00695C64">
      <w:pPr>
        <w:pStyle w:val="Nadpis2"/>
        <w:spacing w:before="299" w:after="299"/>
        <w:rPr>
          <w:bdr w:val="nil"/>
        </w:rPr>
      </w:pPr>
      <w:bookmarkStart w:id="35" w:name="_Toc256000036"/>
      <w:r>
        <w:rPr>
          <w:bdr w:val="nil"/>
        </w:rPr>
        <w:t>Prvouka</w:t>
      </w:r>
      <w:bookmarkEnd w:id="35"/>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A527F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Celkem</w:t>
            </w:r>
          </w:p>
        </w:tc>
      </w:tr>
      <w:tr w:rsidR="00A527F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A527FC" w:rsidRDefault="00A527FC"/>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7</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r>
    </w:tbl>
    <w:p w:rsidR="00A527FC" w:rsidRDefault="00695C6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A527F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dr w:val="nil"/>
              </w:rPr>
              <w:t>Prvouka</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Člověk a jeho svět</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 xml:space="preserve">V předmětu Prvouka je realizován obsah vzdělávací oblasti Člověk a jeho svět v pěti tematických okruzích : Místo, kde žijeme, Lidé kolem nás, Lidé a čas, Rozmanitost přírody, Člověk a jeho zdraví. Prvouka je komplexně pojatým předmětem s mnoha vazbami k ostatním předmětům. Cílem je rozvoj osobnosti žáka v oblasti vědomostí, dovedností a postojů týkajících se přírody a společnosti. Výchova a vzdělání dětí v tomto předmětu má připravit do života lidi, kteří budou dobře zorientováni ve světě, tj. budou schopni nalézt své místo v rodině, zaměstnání, společenském životě. Budou umět pečovat o své zdraví, využít svůj volný čas a žít stylem, který umožní život i dalším generacím. Při vymezení témat se v žádném případě nejedná o vymezení časové. Časový plán si sestavuje učitel sám, využívá možnosti projektů, vycházek a exkurzí. Žáci se učí pozorovat a pojmenovávat věci, jevy a děje, jejich vzájemné vztahy a souvislosti. Poznávají sebe i své nejbližší okolí a postupně se seznamují se vzdálenějšími jevy a složitějšími ději. Učí se vnímat krásy lidských výtvorů a přírodních jevů, soustředěně je pozoruje a přemýšlí o nich. Podmínkou úspěšného vzdělávání v této oblasti je vlastní prožitek žáků vycházející z konkrétních nebo modelových situací. Propojením této oblasti s reálným životem a s praktickou zkušeností pomáhá žákovi zvládat nové životní situace, upevňovat pracovní a režimové návyky. Na základě poznávání nejbližšího okolí, vztahů a souvislostí chápe organizaci života v rodině, ve škole, obci a ve společnosti. Různé činnosti a úkoly by měly probudit kladný vztah k </w:t>
            </w:r>
            <w:r>
              <w:rPr>
                <w:rFonts w:ascii="Calibri" w:eastAsia="Calibri" w:hAnsi="Calibri" w:cs="Calibri"/>
                <w:bdr w:val="nil"/>
              </w:rPr>
              <w:lastRenderedPageBreak/>
              <w:t>místu jejich bydliště, postupně rozvíjet vztah k naší zemi. Seznamují se s problémy, které provázejí soužití lidí, celé společnosti nebo jsou problémy globálními. Žáci poznávají, jak se život a věci vyvíjejí a jakým změnám podléhají v čase. Poznávají planetu Zemi jako planetu sluneční soustavy, kde vznikl a rozvíjí se život. Poznávajívelkou rozmanitost i proměnlivost živé a neživé přírody. Na základě praktického poznávání okolní krajiny a dalších informací se žáci učí hledat důkazy o proměnách přírody, učí se využívat, hodnotit svá pozorování a záznamy, sledovat vliv lidské činnosti na přírodu, hledat možnosti, jak ve svém věku přispět k ochraně přírody, zlepšení životního prostředí a k trvale udržitelnému rozvoji. Dále poznávají člověka jako živou bytost, která má své biologické a fyziologické funkce a potřeby. Poznávají, jak se člověk vyvíjí a co je pro člověka vhodné či nevhodné . Získávají základní poučení o zdraví a nemocech i o bezpečném chování v různých životních situacích. Uvědomují si svoji odpovědnost za své zdraví i za zdraví jiných lidí.-</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2352"/>
              <w:gridCol w:w="2423"/>
              <w:gridCol w:w="2351"/>
              <w:gridCol w:w="1403"/>
              <w:gridCol w:w="1051"/>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szCs w:val="20"/>
                      <w:bdr w:val="nil"/>
                    </w:rPr>
                    <w:t>předmět </w:t>
                  </w:r>
                  <w:r>
                    <w:rPr>
                      <w:rFonts w:ascii="Calibri" w:eastAsia="Calibri" w:hAnsi="Calibri" w:cs="Calibri"/>
                      <w:sz w:val="20"/>
                      <w:bdr w:val="nil"/>
                    </w:rPr>
                    <w:t>   </w:t>
                  </w:r>
                </w:p>
              </w:tc>
              <w:tc>
                <w:tcPr>
                  <w:tcW w:w="1700" w:type="pct"/>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szCs w:val="20"/>
                      <w:bdr w:val="nil"/>
                    </w:rPr>
                    <w:t>Počet učitelů </w:t>
                  </w:r>
                  <w:r>
                    <w:rPr>
                      <w:rFonts w:ascii="Calibri" w:eastAsia="Calibri" w:hAnsi="Calibri" w:cs="Calibri"/>
                      <w:sz w:val="20"/>
                      <w:bdr w:val="nil"/>
                    </w:rPr>
                    <w:t>   </w:t>
                  </w:r>
                </w:p>
              </w:tc>
              <w:tc>
                <w:tcPr>
                  <w:tcW w:w="1650" w:type="pct"/>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szCs w:val="20"/>
                      <w:bdr w:val="nil"/>
                    </w:rPr>
                    <w:t>Počet tříd </w:t>
                  </w:r>
                  <w:r>
                    <w:rPr>
                      <w:rFonts w:ascii="Calibri" w:eastAsia="Calibri" w:hAnsi="Calibri" w:cs="Calibri"/>
                      <w:sz w:val="20"/>
                      <w:bdr w:val="nil"/>
                    </w:rPr>
                    <w:t>   </w:t>
                  </w:r>
                </w:p>
              </w:tc>
              <w:tc>
                <w:tcPr>
                  <w:tcW w:w="0" w:type="auto"/>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szCs w:val="20"/>
                      <w:bdr w:val="nil"/>
                    </w:rPr>
                    <w:t>specifika </w:t>
                  </w:r>
                  <w:r>
                    <w:rPr>
                      <w:rFonts w:ascii="Calibri" w:eastAsia="Calibri" w:hAnsi="Calibri" w:cs="Calibri"/>
                      <w:sz w:val="20"/>
                      <w:bdr w:val="nil"/>
                    </w:rPr>
                    <w:t>   </w:t>
                  </w:r>
                </w:p>
              </w:tc>
              <w:tc>
                <w:tcPr>
                  <w:tcW w:w="0" w:type="auto"/>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szCs w:val="20"/>
                      <w:bdr w:val="nil"/>
                    </w:rPr>
                    <w:t>Místo výuky </w:t>
                  </w:r>
                  <w:r>
                    <w:rPr>
                      <w:rFonts w:ascii="Calibri" w:eastAsia="Calibri" w:hAnsi="Calibri" w:cs="Calibri"/>
                      <w:sz w:val="20"/>
                      <w:bdr w:val="nil"/>
                    </w:rPr>
                    <w:t>   </w:t>
                  </w:r>
                </w:p>
              </w:tc>
            </w:tr>
            <w:tr w:rsidR="00A527FC">
              <w:tc>
                <w:tcPr>
                  <w:tcW w:w="1650" w:type="pct"/>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Prvouka </w:t>
                  </w:r>
                </w:p>
              </w:tc>
              <w:tc>
                <w:tcPr>
                  <w:tcW w:w="1700" w:type="pct"/>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2 </w:t>
                  </w:r>
                  <w:r>
                    <w:rPr>
                      <w:rFonts w:ascii="Calibri" w:eastAsia="Calibri" w:hAnsi="Calibri" w:cs="Calibri"/>
                      <w:sz w:val="20"/>
                      <w:bdr w:val="nil"/>
                    </w:rPr>
                    <w:t>   </w:t>
                  </w:r>
                </w:p>
              </w:tc>
              <w:tc>
                <w:tcPr>
                  <w:tcW w:w="1650" w:type="pct"/>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I.(1.r.) </w:t>
                  </w:r>
                  <w:r>
                    <w:rPr>
                      <w:rFonts w:ascii="Calibri" w:eastAsia="Calibri" w:hAnsi="Calibri" w:cs="Calibri"/>
                      <w:sz w:val="20"/>
                      <w:bdr w:val="nil"/>
                    </w:rPr>
                    <w:br/>
                    <w:t> </w:t>
                  </w:r>
                  <w:r>
                    <w:rPr>
                      <w:rFonts w:ascii="Calibri" w:eastAsia="Calibri" w:hAnsi="Calibri" w:cs="Calibri"/>
                      <w:sz w:val="20"/>
                      <w:szCs w:val="20"/>
                      <w:bdr w:val="nil"/>
                    </w:rPr>
                    <w:t>II.(2.r.) </w:t>
                  </w:r>
                  <w:r>
                    <w:rPr>
                      <w:rFonts w:ascii="Calibri" w:eastAsia="Calibri" w:hAnsi="Calibri" w:cs="Calibri"/>
                      <w:sz w:val="20"/>
                      <w:bdr w:val="nil"/>
                    </w:rPr>
                    <w:br/>
                    <w:t> </w:t>
                  </w:r>
                  <w:r>
                    <w:rPr>
                      <w:rFonts w:ascii="Calibri" w:eastAsia="Calibri" w:hAnsi="Calibri" w:cs="Calibri"/>
                      <w:sz w:val="20"/>
                      <w:szCs w:val="20"/>
                      <w:bdr w:val="nil"/>
                    </w:rPr>
                    <w:t>III.(3.r.) </w:t>
                  </w:r>
                  <w:r>
                    <w:rPr>
                      <w:rFonts w:ascii="Calibri" w:eastAsia="Calibri" w:hAnsi="Calibri" w:cs="Calibri"/>
                      <w:sz w:val="20"/>
                      <w:bdr w:val="nil"/>
                    </w:rPr>
                    <w:br/>
                    <w:t> </w:t>
                  </w:r>
                </w:p>
              </w:tc>
              <w:tc>
                <w:tcPr>
                  <w:tcW w:w="0" w:type="auto"/>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V dispon.hod Čtecí dílny – Interaktivní pracovní listy pro žáky v rámci  projektu EU školám a Čtenářská gramotnost. </w:t>
                  </w:r>
                </w:p>
                <w:p w:rsidR="00A527FC" w:rsidRDefault="00695C64">
                  <w:pPr>
                    <w:spacing w:line="240" w:lineRule="auto"/>
                    <w:rPr>
                      <w:bdr w:val="nil"/>
                    </w:rPr>
                  </w:pPr>
                  <w:r>
                    <w:rPr>
                      <w:rFonts w:ascii="Calibri" w:eastAsia="Calibri" w:hAnsi="Calibri" w:cs="Calibri"/>
                      <w:sz w:val="20"/>
                      <w:szCs w:val="20"/>
                      <w:bdr w:val="nil"/>
                    </w:rPr>
                    <w:t>Projektové dny. </w:t>
                  </w:r>
                  <w:r>
                    <w:rPr>
                      <w:rFonts w:ascii="Calibri" w:eastAsia="Calibri" w:hAnsi="Calibri" w:cs="Calibri"/>
                      <w:sz w:val="20"/>
                      <w:bdr w:val="nil"/>
                    </w:rPr>
                    <w:br/>
                    <w:t> </w:t>
                  </w:r>
                  <w:r>
                    <w:rPr>
                      <w:rFonts w:ascii="Calibri" w:eastAsia="Calibri" w:hAnsi="Calibri" w:cs="Calibri"/>
                      <w:sz w:val="20"/>
                      <w:szCs w:val="20"/>
                      <w:bdr w:val="nil"/>
                    </w:rPr>
                    <w:t>Výuka s využitím int. učebnic a výukových porogramů </w:t>
                  </w:r>
                </w:p>
              </w:tc>
              <w:tc>
                <w:tcPr>
                  <w:tcW w:w="0" w:type="auto"/>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Třídy,  školní knihovna, příroda, les </w:t>
                  </w:r>
                </w:p>
              </w:tc>
            </w:tr>
            <w:tr w:rsidR="00A527FC">
              <w:tc>
                <w:tcPr>
                  <w:tcW w:w="1650" w:type="pct"/>
                  <w:tcMar>
                    <w:top w:w="15" w:type="dxa"/>
                    <w:left w:w="15" w:type="dxa"/>
                    <w:bottom w:w="15" w:type="dxa"/>
                    <w:right w:w="15" w:type="dxa"/>
                  </w:tcMar>
                </w:tcPr>
                <w:p w:rsidR="00A527FC" w:rsidRDefault="00A527FC"/>
              </w:tc>
              <w:tc>
                <w:tcPr>
                  <w:tcW w:w="1700" w:type="pct"/>
                  <w:tcMar>
                    <w:top w:w="15" w:type="dxa"/>
                    <w:left w:w="15" w:type="dxa"/>
                    <w:bottom w:w="15" w:type="dxa"/>
                    <w:right w:w="15" w:type="dxa"/>
                  </w:tcMar>
                </w:tcPr>
                <w:p w:rsidR="00A527FC" w:rsidRDefault="00A527FC">
                  <w:pPr>
                    <w:spacing w:line="240" w:lineRule="auto"/>
                    <w:rPr>
                      <w:bdr w:val="nil"/>
                    </w:rPr>
                  </w:pPr>
                </w:p>
              </w:tc>
              <w:tc>
                <w:tcPr>
                  <w:tcW w:w="1650" w:type="pct"/>
                  <w:tcMar>
                    <w:top w:w="15" w:type="dxa"/>
                    <w:left w:w="15" w:type="dxa"/>
                    <w:bottom w:w="15" w:type="dxa"/>
                    <w:right w:w="15" w:type="dxa"/>
                  </w:tcMar>
                </w:tcPr>
                <w:p w:rsidR="00A527FC" w:rsidRDefault="00A527FC"/>
              </w:tc>
              <w:tc>
                <w:tcPr>
                  <w:tcW w:w="0" w:type="auto"/>
                  <w:tcMar>
                    <w:top w:w="15" w:type="dxa"/>
                    <w:left w:w="15" w:type="dxa"/>
                    <w:bottom w:w="15" w:type="dxa"/>
                    <w:right w:w="15" w:type="dxa"/>
                  </w:tcMar>
                </w:tcPr>
                <w:p w:rsidR="00A527FC" w:rsidRDefault="00A527FC">
                  <w:pPr>
                    <w:spacing w:line="240" w:lineRule="auto"/>
                    <w:rPr>
                      <w:bdr w:val="nil"/>
                    </w:rPr>
                  </w:pPr>
                </w:p>
              </w:tc>
              <w:tc>
                <w:tcPr>
                  <w:tcW w:w="0" w:type="auto"/>
                  <w:tcMar>
                    <w:top w:w="15" w:type="dxa"/>
                    <w:left w:w="15" w:type="dxa"/>
                    <w:bottom w:w="15" w:type="dxa"/>
                    <w:right w:w="15" w:type="dxa"/>
                  </w:tcMar>
                </w:tcPr>
                <w:p w:rsidR="00A527FC" w:rsidRDefault="00A527FC"/>
              </w:tc>
            </w:tr>
          </w:tbl>
          <w:p w:rsidR="00A527FC" w:rsidRDefault="00695C64">
            <w:pPr>
              <w:spacing w:line="240" w:lineRule="auto"/>
              <w:jc w:val="left"/>
              <w:rPr>
                <w:bdr w:val="nil"/>
              </w:rPr>
            </w:pPr>
            <w:r>
              <w:rPr>
                <w:rFonts w:ascii="Calibri" w:eastAsia="Calibri" w:hAnsi="Calibri" w:cs="Calibri"/>
                <w:szCs w:val="20"/>
                <w:bdr w:val="nil"/>
              </w:rPr>
              <w:t> Disponibilní časová dotace je využita k posílení jednotlivých vzdělávacích oblastí</w:t>
            </w:r>
          </w:p>
          <w:tbl>
            <w:tblPr>
              <w:tblStyle w:val="TabulkaP4"/>
              <w:tblW w:w="5000" w:type="pct"/>
              <w:tblCellMar>
                <w:left w:w="15" w:type="dxa"/>
                <w:right w:w="15" w:type="dxa"/>
              </w:tblCellMar>
              <w:tblLook w:val="04A0" w:firstRow="1" w:lastRow="0" w:firstColumn="1" w:lastColumn="0" w:noHBand="0" w:noVBand="1"/>
            </w:tblPr>
            <w:tblGrid>
              <w:gridCol w:w="9580"/>
            </w:tblGrid>
            <w:tr w:rsidR="00A527F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szCs w:val="20"/>
                      <w:bdr w:val="nil"/>
                    </w:rPr>
                    <w:t>Dramatická výchova není       zařazena  samostatně, ale je       začleněna do jednotlivých vzdělávacích oblastí , hlavně do literární       výuky, hudební výchovy a projektových dnů </w:t>
                  </w:r>
                </w:p>
              </w:tc>
            </w:tr>
          </w:tbl>
          <w:p w:rsidR="00A527FC" w:rsidRDefault="00695C64">
            <w:pPr>
              <w:spacing w:line="240" w:lineRule="auto"/>
              <w:jc w:val="left"/>
              <w:rPr>
                <w:bdr w:val="nil"/>
              </w:rPr>
            </w:pPr>
            <w:r>
              <w:rPr>
                <w:rFonts w:ascii="Calibri" w:eastAsia="Calibri" w:hAnsi="Calibri" w:cs="Calibri"/>
                <w:szCs w:val="20"/>
                <w:bdr w:val="nil"/>
              </w:rPr>
              <w:lastRenderedPageBreak/>
              <w:t> Projektové dny jsou zakomponovány do ročních plánů práce školy v průměru 1 – 2 krát měsíčně tak, aby byla respektována časová dotace v jednotlivých ročnících dle    pravidelného týdenního rozvrhu. Pro realizaci projektových dnů není čerpáno disponibilní časové dotace učebního plánu. Za přípravu a realizaci konkrétních projektů jsou  zodpověděni určení vyučující</w:t>
            </w:r>
          </w:p>
          <w:p w:rsidR="00A527FC" w:rsidRDefault="00695C64">
            <w:pPr>
              <w:spacing w:line="240" w:lineRule="auto"/>
              <w:jc w:val="left"/>
              <w:rPr>
                <w:bdr w:val="nil"/>
              </w:rPr>
            </w:pPr>
            <w:r>
              <w:rPr>
                <w:rFonts w:ascii="Calibri" w:eastAsia="Calibri" w:hAnsi="Calibri" w:cs="Calibri"/>
                <w:b/>
                <w:bCs/>
                <w:szCs w:val="20"/>
                <w:bdr w:val="nil"/>
              </w:rPr>
              <w:t>výstupy žáka</w:t>
            </w:r>
          </w:p>
          <w:p w:rsidR="00A527FC" w:rsidRDefault="00695C64">
            <w:pPr>
              <w:spacing w:line="240" w:lineRule="auto"/>
              <w:jc w:val="left"/>
              <w:rPr>
                <w:bdr w:val="nil"/>
              </w:rPr>
            </w:pPr>
            <w:r>
              <w:rPr>
                <w:rFonts w:ascii="Calibri" w:eastAsia="Calibri" w:hAnsi="Calibri" w:cs="Calibri"/>
                <w:bdr w:val="nil"/>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46"/>
              <w:gridCol w:w="30"/>
              <w:gridCol w:w="3053"/>
              <w:gridCol w:w="30"/>
              <w:gridCol w:w="2692"/>
              <w:gridCol w:w="251"/>
              <w:gridCol w:w="33"/>
              <w:gridCol w:w="30"/>
              <w:gridCol w:w="225"/>
            </w:tblGrid>
            <w:tr w:rsidR="00A527FC">
              <w:trPr>
                <w:tblCellSpacing w:w="15" w:type="dxa"/>
              </w:trPr>
              <w:tc>
                <w:tcPr>
                  <w:tcW w:w="0" w:type="auto"/>
                  <w:tcMar>
                    <w:top w:w="15" w:type="dxa"/>
                    <w:left w:w="15" w:type="dxa"/>
                    <w:bottom w:w="15" w:type="dxa"/>
                    <w:right w:w="15" w:type="dxa"/>
                  </w:tcMar>
                  <w:vAlign w:val="center"/>
                </w:tcPr>
                <w:p w:rsidR="00A527FC" w:rsidRDefault="00A527FC"/>
              </w:tc>
              <w:tc>
                <w:tcPr>
                  <w:tcW w:w="0" w:type="auto"/>
                  <w:gridSpan w:val="3"/>
                  <w:tcMar>
                    <w:top w:w="15" w:type="dxa"/>
                    <w:left w:w="15" w:type="dxa"/>
                    <w:bottom w:w="15" w:type="dxa"/>
                    <w:right w:w="15" w:type="dxa"/>
                  </w:tcMar>
                  <w:vAlign w:val="center"/>
                </w:tcPr>
                <w:p w:rsidR="00A527FC" w:rsidRDefault="00695C64">
                  <w:pPr>
                    <w:spacing w:line="240" w:lineRule="auto"/>
                    <w:rPr>
                      <w:sz w:val="24"/>
                      <w:bdr w:val="nil"/>
                    </w:rPr>
                  </w:pPr>
                  <w:r>
                    <w:rPr>
                      <w:rFonts w:ascii="Calibri" w:eastAsia="Calibri" w:hAnsi="Calibri" w:cs="Calibri"/>
                      <w:szCs w:val="20"/>
                      <w:bdr w:val="nil"/>
                    </w:rPr>
                    <w:t>projekt    </w:t>
                  </w:r>
                  <w:r>
                    <w:rPr>
                      <w:rFonts w:ascii="Calibri" w:eastAsia="Calibri" w:hAnsi="Calibri" w:cs="Calibri"/>
                      <w:b/>
                      <w:bCs/>
                      <w:szCs w:val="20"/>
                      <w:bdr w:val="nil"/>
                    </w:rPr>
                    <w:t>Metody +formy práce, projekty, pomůcky a učební materiál </w:t>
                  </w:r>
                </w:p>
              </w:tc>
              <w:tc>
                <w:tcPr>
                  <w:tcW w:w="0" w:type="auto"/>
                  <w:tcMar>
                    <w:top w:w="15" w:type="dxa"/>
                    <w:left w:w="15" w:type="dxa"/>
                    <w:bottom w:w="15" w:type="dxa"/>
                    <w:right w:w="15" w:type="dxa"/>
                  </w:tcMar>
                  <w:vAlign w:val="center"/>
                </w:tcPr>
                <w:p w:rsidR="00A527FC" w:rsidRDefault="00A527FC"/>
              </w:tc>
              <w:tc>
                <w:tcPr>
                  <w:tcW w:w="0" w:type="auto"/>
                  <w:gridSpan w:val="2"/>
                  <w:tcMar>
                    <w:top w:w="15" w:type="dxa"/>
                    <w:left w:w="15" w:type="dxa"/>
                    <w:bottom w:w="15" w:type="dxa"/>
                    <w:right w:w="15" w:type="dxa"/>
                  </w:tcMar>
                  <w:vAlign w:val="center"/>
                </w:tcPr>
                <w:p w:rsidR="00A527FC" w:rsidRDefault="00A527FC">
                  <w:pPr>
                    <w:spacing w:line="240" w:lineRule="auto"/>
                    <w:rPr>
                      <w:sz w:val="24"/>
                      <w:bdr w:val="nil"/>
                    </w:rPr>
                  </w:pPr>
                </w:p>
              </w:tc>
              <w:tc>
                <w:tcPr>
                  <w:tcW w:w="0" w:type="auto"/>
                  <w:gridSpan w:val="2"/>
                  <w:tcMar>
                    <w:top w:w="15" w:type="dxa"/>
                    <w:left w:w="15" w:type="dxa"/>
                    <w:bottom w:w="15" w:type="dxa"/>
                    <w:right w:w="15" w:type="dxa"/>
                  </w:tcMar>
                  <w:vAlign w:val="center"/>
                </w:tcPr>
                <w:p w:rsidR="00A527FC" w:rsidRDefault="00A527FC">
                  <w:pPr>
                    <w:spacing w:line="240" w:lineRule="auto"/>
                    <w:rPr>
                      <w:sz w:val="24"/>
                      <w:bdr w:val="nil"/>
                    </w:rPr>
                  </w:pPr>
                </w:p>
              </w:tc>
            </w:tr>
            <w:tr w:rsidR="00A527FC">
              <w:trPr>
                <w:trHeight w:val="2334"/>
                <w:tblCellSpacing w:w="15" w:type="dxa"/>
              </w:trPr>
              <w:tc>
                <w:tcPr>
                  <w:tcW w:w="0" w:type="auto"/>
                  <w:gridSpan w:val="2"/>
                  <w:tcMar>
                    <w:top w:w="15" w:type="dxa"/>
                    <w:left w:w="15" w:type="dxa"/>
                    <w:bottom w:w="15" w:type="dxa"/>
                    <w:right w:w="15" w:type="dxa"/>
                  </w:tcMar>
                  <w:vAlign w:val="center"/>
                </w:tcPr>
                <w:p w:rsidR="00A527FC" w:rsidRDefault="00695C64">
                  <w:pPr>
                    <w:spacing w:line="240" w:lineRule="auto"/>
                    <w:rPr>
                      <w:sz w:val="24"/>
                      <w:bdr w:val="nil"/>
                    </w:rPr>
                  </w:pPr>
                  <w:r>
                    <w:rPr>
                      <w:rFonts w:ascii="Calibri" w:eastAsia="Calibri" w:hAnsi="Calibri" w:cs="Calibri"/>
                      <w:bdr w:val="nil"/>
                    </w:rPr>
                    <w:t>Orientuje se v nejbližším okolí školy. </w:t>
                  </w:r>
                </w:p>
                <w:p w:rsidR="00A527FC" w:rsidRDefault="00695C64">
                  <w:pPr>
                    <w:spacing w:line="240" w:lineRule="auto"/>
                    <w:rPr>
                      <w:sz w:val="24"/>
                      <w:bdr w:val="nil"/>
                    </w:rPr>
                  </w:pPr>
                  <w:r>
                    <w:rPr>
                      <w:rFonts w:ascii="Calibri" w:eastAsia="Calibri" w:hAnsi="Calibri" w:cs="Calibri"/>
                      <w:bdr w:val="nil"/>
                    </w:rPr>
                    <w:t>Zná místo svého bydliště. </w:t>
                  </w:r>
                </w:p>
                <w:p w:rsidR="00A527FC" w:rsidRDefault="00695C64">
                  <w:pPr>
                    <w:spacing w:line="240" w:lineRule="auto"/>
                    <w:rPr>
                      <w:sz w:val="24"/>
                      <w:bdr w:val="nil"/>
                    </w:rPr>
                  </w:pPr>
                  <w:r>
                    <w:rPr>
                      <w:rFonts w:ascii="Calibri" w:eastAsia="Calibri" w:hAnsi="Calibri" w:cs="Calibri"/>
                      <w:bdr w:val="nil"/>
                    </w:rPr>
                    <w:t>Rozliší nejznámější rostliny a živočichy ze svého okolí. </w:t>
                  </w:r>
                </w:p>
                <w:p w:rsidR="00A527FC" w:rsidRDefault="00695C64">
                  <w:pPr>
                    <w:spacing w:line="240" w:lineRule="auto"/>
                    <w:rPr>
                      <w:sz w:val="24"/>
                      <w:bdr w:val="nil"/>
                    </w:rPr>
                  </w:pPr>
                  <w:r>
                    <w:rPr>
                      <w:rFonts w:ascii="Calibri" w:eastAsia="Calibri" w:hAnsi="Calibri" w:cs="Calibri"/>
                      <w:bdr w:val="nil"/>
                    </w:rPr>
                    <w:t>Rozeznává nebezpečná místa ve svém okolí. </w:t>
                  </w:r>
                  <w:r>
                    <w:rPr>
                      <w:rFonts w:ascii="Calibri" w:eastAsia="Calibri" w:hAnsi="Calibri" w:cs="Calibri"/>
                      <w:bdr w:val="nil"/>
                    </w:rPr>
                    <w:br/>
                    <w:t> Uplatňuje způsoby bezpečného chování. </w:t>
                  </w:r>
                </w:p>
                <w:p w:rsidR="00A527FC" w:rsidRDefault="00695C64">
                  <w:pPr>
                    <w:spacing w:line="240" w:lineRule="auto"/>
                    <w:rPr>
                      <w:sz w:val="24"/>
                      <w:bdr w:val="nil"/>
                    </w:rPr>
                  </w:pPr>
                  <w:r>
                    <w:rPr>
                      <w:rFonts w:ascii="Calibri" w:eastAsia="Calibri" w:hAnsi="Calibri" w:cs="Calibri"/>
                      <w:bdr w:val="nil"/>
                    </w:rPr>
                    <w:t>Rozpozná, na koho se obrátit v situaci osobního ohrožení. </w:t>
                  </w:r>
                  <w:r>
                    <w:rPr>
                      <w:rFonts w:ascii="Calibri" w:eastAsia="Calibri" w:hAnsi="Calibri" w:cs="Calibri"/>
                      <w:bdr w:val="nil"/>
                    </w:rPr>
                    <w:br/>
                    <w:t> Reaguje odpovídajícím způsobem na pokyny dospělých při mimořádných situacích. </w:t>
                  </w:r>
                </w:p>
              </w:tc>
              <w:tc>
                <w:tcPr>
                  <w:tcW w:w="0" w:type="auto"/>
                  <w:tcMar>
                    <w:top w:w="15" w:type="dxa"/>
                    <w:left w:w="15" w:type="dxa"/>
                    <w:bottom w:w="15" w:type="dxa"/>
                    <w:right w:w="15" w:type="dxa"/>
                  </w:tcMar>
                  <w:vAlign w:val="center"/>
                </w:tcPr>
                <w:p w:rsidR="00A527FC" w:rsidRDefault="00695C64">
                  <w:pPr>
                    <w:spacing w:line="240" w:lineRule="auto"/>
                    <w:rPr>
                      <w:sz w:val="24"/>
                      <w:bdr w:val="nil"/>
                    </w:rPr>
                  </w:pPr>
                  <w:r>
                    <w:rPr>
                      <w:rFonts w:ascii="Calibri" w:eastAsia="Calibri" w:hAnsi="Calibri" w:cs="Calibri"/>
                      <w:b/>
                      <w:bCs/>
                      <w:szCs w:val="20"/>
                      <w:bdr w:val="nil"/>
                    </w:rPr>
                    <w:t>Naše město, můj domov </w:t>
                  </w:r>
                </w:p>
                <w:p w:rsidR="00A527FC" w:rsidRDefault="00695C64">
                  <w:pPr>
                    <w:spacing w:line="240" w:lineRule="auto"/>
                    <w:rPr>
                      <w:sz w:val="24"/>
                      <w:bdr w:val="nil"/>
                    </w:rPr>
                  </w:pPr>
                  <w:r>
                    <w:rPr>
                      <w:rFonts w:ascii="Calibri" w:eastAsia="Calibri" w:hAnsi="Calibri" w:cs="Calibri"/>
                      <w:b/>
                      <w:bCs/>
                      <w:szCs w:val="20"/>
                      <w:bdr w:val="nil"/>
                    </w:rPr>
                    <w:t>Praha </w:t>
                  </w:r>
                </w:p>
                <w:p w:rsidR="00A527FC" w:rsidRDefault="00695C64">
                  <w:pPr>
                    <w:spacing w:line="240" w:lineRule="auto"/>
                    <w:rPr>
                      <w:sz w:val="24"/>
                      <w:bdr w:val="nil"/>
                    </w:rPr>
                  </w:pPr>
                  <w:r>
                    <w:rPr>
                      <w:rFonts w:ascii="Calibri" w:eastAsia="Calibri" w:hAnsi="Calibri" w:cs="Calibri"/>
                      <w:szCs w:val="20"/>
                      <w:bdr w:val="nil"/>
                    </w:rPr>
                    <w:t>Národní den </w:t>
                  </w:r>
                </w:p>
                <w:p w:rsidR="00A527FC" w:rsidRDefault="00695C64">
                  <w:pPr>
                    <w:spacing w:line="240" w:lineRule="auto"/>
                    <w:rPr>
                      <w:sz w:val="24"/>
                      <w:bdr w:val="nil"/>
                    </w:rPr>
                  </w:pPr>
                  <w:r>
                    <w:rPr>
                      <w:rFonts w:ascii="Calibri" w:eastAsia="Calibri" w:hAnsi="Calibri" w:cs="Calibri"/>
                      <w:szCs w:val="20"/>
                      <w:bdr w:val="nil"/>
                    </w:rPr>
                    <w:t>Les </w:t>
                  </w:r>
                </w:p>
                <w:p w:rsidR="00A527FC" w:rsidRDefault="00695C64">
                  <w:pPr>
                    <w:spacing w:line="240" w:lineRule="auto"/>
                    <w:rPr>
                      <w:sz w:val="24"/>
                      <w:bdr w:val="nil"/>
                    </w:rPr>
                  </w:pPr>
                  <w:r>
                    <w:rPr>
                      <w:rFonts w:ascii="Calibri" w:eastAsia="Calibri" w:hAnsi="Calibri" w:cs="Calibri"/>
                      <w:bdr w:val="nil"/>
                    </w:rPr>
                    <w:t>Bezpečnost na silnici a </w:t>
                  </w:r>
                  <w:r>
                    <w:rPr>
                      <w:rFonts w:ascii="Calibri" w:eastAsia="Calibri" w:hAnsi="Calibri" w:cs="Calibri"/>
                      <w:bdr w:val="nil"/>
                    </w:rPr>
                    <w:br/>
                    <w:t> první pomoc </w:t>
                  </w:r>
                </w:p>
                <w:p w:rsidR="00A527FC" w:rsidRDefault="00695C64">
                  <w:pPr>
                    <w:spacing w:line="240" w:lineRule="auto"/>
                    <w:rPr>
                      <w:sz w:val="24"/>
                      <w:bdr w:val="nil"/>
                    </w:rPr>
                  </w:pPr>
                  <w:r>
                    <w:rPr>
                      <w:rFonts w:ascii="Calibri" w:eastAsia="Calibri" w:hAnsi="Calibri" w:cs="Calibri"/>
                      <w:bdr w:val="nil"/>
                    </w:rPr>
                    <w:t>Branný kurz </w:t>
                  </w:r>
                </w:p>
              </w:tc>
              <w:tc>
                <w:tcPr>
                  <w:tcW w:w="0" w:type="auto"/>
                  <w:gridSpan w:val="3"/>
                  <w:tcMar>
                    <w:top w:w="15" w:type="dxa"/>
                    <w:left w:w="15" w:type="dxa"/>
                    <w:bottom w:w="15" w:type="dxa"/>
                    <w:right w:w="15" w:type="dxa"/>
                  </w:tcMar>
                  <w:vAlign w:val="center"/>
                </w:tcPr>
                <w:p w:rsidR="00A527FC" w:rsidRDefault="00695C64">
                  <w:pPr>
                    <w:spacing w:line="240" w:lineRule="auto"/>
                    <w:rPr>
                      <w:sz w:val="24"/>
                      <w:bdr w:val="nil"/>
                    </w:rPr>
                  </w:pPr>
                  <w:r>
                    <w:rPr>
                      <w:rFonts w:ascii="Calibri" w:eastAsia="Calibri" w:hAnsi="Calibri" w:cs="Calibri"/>
                      <w:szCs w:val="20"/>
                      <w:bdr w:val="nil"/>
                    </w:rPr>
                    <w:t>Bájný Tetín </w:t>
                  </w:r>
                </w:p>
                <w:p w:rsidR="00A527FC" w:rsidRDefault="00695C64">
                  <w:pPr>
                    <w:spacing w:line="240" w:lineRule="auto"/>
                    <w:rPr>
                      <w:sz w:val="24"/>
                      <w:bdr w:val="nil"/>
                    </w:rPr>
                  </w:pPr>
                  <w:r>
                    <w:rPr>
                      <w:rFonts w:ascii="Calibri" w:eastAsia="Calibri" w:hAnsi="Calibri" w:cs="Calibri"/>
                      <w:szCs w:val="20"/>
                      <w:bdr w:val="nil"/>
                    </w:rPr>
                    <w:t>Nejvýznamnější místa, památky. </w:t>
                  </w:r>
                </w:p>
                <w:p w:rsidR="00A527FC" w:rsidRDefault="00695C64">
                  <w:pPr>
                    <w:spacing w:line="240" w:lineRule="auto"/>
                    <w:rPr>
                      <w:sz w:val="24"/>
                      <w:bdr w:val="nil"/>
                    </w:rPr>
                  </w:pPr>
                  <w:r>
                    <w:rPr>
                      <w:rFonts w:ascii="Calibri" w:eastAsia="Calibri" w:hAnsi="Calibri" w:cs="Calibri"/>
                      <w:szCs w:val="20"/>
                      <w:bdr w:val="nil"/>
                    </w:rPr>
                    <w:t>Přednáška:  </w:t>
                  </w:r>
                  <w:r>
                    <w:rPr>
                      <w:rFonts w:ascii="Calibri" w:eastAsia="Calibri" w:hAnsi="Calibri" w:cs="Calibri"/>
                      <w:bdr w:val="nil"/>
                    </w:rPr>
                    <w:t>Výchova k zodpovědnému vztahu ke zvířatům. </w:t>
                  </w:r>
                </w:p>
              </w:tc>
              <w:tc>
                <w:tcPr>
                  <w:tcW w:w="0" w:type="auto"/>
                  <w:gridSpan w:val="2"/>
                  <w:tcMar>
                    <w:top w:w="15" w:type="dxa"/>
                    <w:left w:w="15" w:type="dxa"/>
                    <w:bottom w:w="15" w:type="dxa"/>
                    <w:right w:w="15" w:type="dxa"/>
                  </w:tcMar>
                  <w:vAlign w:val="center"/>
                </w:tcPr>
                <w:p w:rsidR="00A527FC" w:rsidRDefault="00A527FC">
                  <w:pPr>
                    <w:spacing w:line="240" w:lineRule="auto"/>
                    <w:rPr>
                      <w:sz w:val="24"/>
                      <w:bdr w:val="nil"/>
                    </w:rPr>
                  </w:pPr>
                </w:p>
              </w:tc>
              <w:tc>
                <w:tcPr>
                  <w:tcW w:w="0" w:type="auto"/>
                  <w:tcMar>
                    <w:top w:w="15" w:type="dxa"/>
                    <w:left w:w="15" w:type="dxa"/>
                    <w:bottom w:w="15" w:type="dxa"/>
                    <w:right w:w="15" w:type="dxa"/>
                  </w:tcMar>
                  <w:vAlign w:val="center"/>
                </w:tcPr>
                <w:p w:rsidR="00A527FC" w:rsidRDefault="00695C64">
                  <w:pPr>
                    <w:spacing w:line="240" w:lineRule="auto"/>
                    <w:rPr>
                      <w:sz w:val="24"/>
                      <w:bdr w:val="nil"/>
                    </w:rPr>
                  </w:pPr>
                  <w:r>
                    <w:rPr>
                      <w:rFonts w:ascii="Calibri" w:eastAsia="Calibri" w:hAnsi="Calibri" w:cs="Calibri"/>
                      <w:bdr w:val="nil"/>
                    </w:rPr>
                    <w:t>   </w:t>
                  </w:r>
                </w:p>
              </w:tc>
            </w:tr>
          </w:tbl>
          <w:tbl>
            <w:tblPr>
              <w:tblStyle w:val="TabulkaP4"/>
              <w:tblW w:w="5000" w:type="pct"/>
              <w:tblCellMar>
                <w:left w:w="15" w:type="dxa"/>
                <w:right w:w="15" w:type="dxa"/>
              </w:tblCellMar>
              <w:tblLook w:val="04A0" w:firstRow="1" w:lastRow="0" w:firstColumn="1" w:lastColumn="0" w:noHBand="0" w:noVBand="1"/>
            </w:tblPr>
            <w:tblGrid>
              <w:gridCol w:w="2752"/>
              <w:gridCol w:w="2834"/>
              <w:gridCol w:w="2751"/>
              <w:gridCol w:w="363"/>
              <w:gridCol w:w="36"/>
              <w:gridCol w:w="166"/>
              <w:gridCol w:w="678"/>
            </w:tblGrid>
            <w:tr w:rsidR="00A527FC">
              <w:trPr>
                <w:cnfStyle w:val="100000000000" w:firstRow="1" w:lastRow="0" w:firstColumn="0" w:lastColumn="0" w:oddVBand="0" w:evenVBand="0" w:oddHBand="0" w:evenHBand="0" w:firstRowFirstColumn="0" w:firstRowLastColumn="0" w:lastRowFirstColumn="0" w:lastRowLastColumn="0"/>
                <w:trHeight w:val="462"/>
                <w:tblHeader/>
              </w:trPr>
              <w:tc>
                <w:tcPr>
                  <w:tcW w:w="1650" w:type="pct"/>
                  <w:shd w:val="clear" w:color="auto" w:fill="9CC2E5"/>
                  <w:tcMar>
                    <w:top w:w="15" w:type="dxa"/>
                    <w:left w:w="15" w:type="dxa"/>
                    <w:bottom w:w="15" w:type="dxa"/>
                    <w:right w:w="15" w:type="dxa"/>
                  </w:tcMar>
                </w:tcPr>
                <w:p w:rsidR="00A527FC" w:rsidRDefault="00695C64">
                  <w:pPr>
                    <w:shd w:val="clear" w:color="auto" w:fill="9CC2E5"/>
                    <w:spacing w:line="240" w:lineRule="auto"/>
                    <w:rPr>
                      <w:sz w:val="24"/>
                      <w:bdr w:val="nil"/>
                    </w:rPr>
                  </w:pPr>
                  <w:r>
                    <w:rPr>
                      <w:rFonts w:ascii="Calibri" w:eastAsia="Calibri" w:hAnsi="Calibri" w:cs="Calibri"/>
                      <w:sz w:val="20"/>
                      <w:szCs w:val="20"/>
                      <w:bdr w:val="nil"/>
                    </w:rPr>
                    <w:t>ročník </w:t>
                  </w:r>
                  <w:r>
                    <w:rPr>
                      <w:rFonts w:ascii="Calibri" w:eastAsia="Calibri" w:hAnsi="Calibri" w:cs="Calibri"/>
                      <w:sz w:val="20"/>
                      <w:bdr w:val="nil"/>
                    </w:rPr>
                    <w:t>   </w:t>
                  </w:r>
                </w:p>
              </w:tc>
              <w:tc>
                <w:tcPr>
                  <w:tcW w:w="1700" w:type="pct"/>
                  <w:shd w:val="clear" w:color="auto" w:fill="9CC2E5"/>
                  <w:tcMar>
                    <w:top w:w="15" w:type="dxa"/>
                    <w:left w:w="15" w:type="dxa"/>
                    <w:bottom w:w="15" w:type="dxa"/>
                    <w:right w:w="15" w:type="dxa"/>
                  </w:tcMar>
                </w:tcPr>
                <w:p w:rsidR="00A527FC" w:rsidRDefault="00695C64">
                  <w:pPr>
                    <w:shd w:val="clear" w:color="auto" w:fill="9CC2E5"/>
                    <w:spacing w:line="240" w:lineRule="auto"/>
                    <w:rPr>
                      <w:sz w:val="24"/>
                      <w:bdr w:val="nil"/>
                    </w:rPr>
                  </w:pPr>
                  <w:r>
                    <w:rPr>
                      <w:rFonts w:ascii="Calibri" w:eastAsia="Calibri" w:hAnsi="Calibri" w:cs="Calibri"/>
                      <w:sz w:val="20"/>
                      <w:szCs w:val="20"/>
                      <w:bdr w:val="nil"/>
                    </w:rPr>
                    <w:t>1. </w:t>
                  </w:r>
                  <w:r>
                    <w:rPr>
                      <w:rFonts w:ascii="Calibri" w:eastAsia="Calibri" w:hAnsi="Calibri" w:cs="Calibri"/>
                      <w:sz w:val="20"/>
                      <w:bdr w:val="nil"/>
                    </w:rPr>
                    <w:t>   </w:t>
                  </w:r>
                </w:p>
              </w:tc>
              <w:tc>
                <w:tcPr>
                  <w:tcW w:w="1650" w:type="pct"/>
                  <w:shd w:val="clear" w:color="auto" w:fill="9CC2E5"/>
                  <w:tcMar>
                    <w:top w:w="15" w:type="dxa"/>
                    <w:left w:w="15" w:type="dxa"/>
                    <w:bottom w:w="15" w:type="dxa"/>
                    <w:right w:w="15" w:type="dxa"/>
                  </w:tcMar>
                </w:tcPr>
                <w:p w:rsidR="00A527FC" w:rsidRDefault="00695C64">
                  <w:pPr>
                    <w:shd w:val="clear" w:color="auto" w:fill="9CC2E5"/>
                    <w:spacing w:line="240" w:lineRule="auto"/>
                    <w:rPr>
                      <w:sz w:val="24"/>
                      <w:bdr w:val="nil"/>
                    </w:rPr>
                  </w:pPr>
                  <w:r>
                    <w:rPr>
                      <w:rFonts w:ascii="Calibri" w:eastAsia="Calibri" w:hAnsi="Calibri" w:cs="Calibri"/>
                      <w:sz w:val="20"/>
                      <w:szCs w:val="20"/>
                      <w:bdr w:val="nil"/>
                    </w:rPr>
                    <w:t>2. </w:t>
                  </w:r>
                  <w:r>
                    <w:rPr>
                      <w:rFonts w:ascii="Calibri" w:eastAsia="Calibri" w:hAnsi="Calibri" w:cs="Calibri"/>
                      <w:sz w:val="20"/>
                      <w:bdr w:val="nil"/>
                    </w:rPr>
                    <w:t>   </w:t>
                  </w:r>
                </w:p>
              </w:tc>
              <w:tc>
                <w:tcPr>
                  <w:tcW w:w="0" w:type="auto"/>
                  <w:shd w:val="clear" w:color="auto" w:fill="9CC2E5"/>
                  <w:tcMar>
                    <w:top w:w="15" w:type="dxa"/>
                    <w:left w:w="15" w:type="dxa"/>
                    <w:bottom w:w="15" w:type="dxa"/>
                    <w:right w:w="15" w:type="dxa"/>
                  </w:tcMar>
                </w:tcPr>
                <w:p w:rsidR="00A527FC" w:rsidRDefault="00695C64">
                  <w:pPr>
                    <w:shd w:val="clear" w:color="auto" w:fill="9CC2E5"/>
                    <w:spacing w:line="240" w:lineRule="auto"/>
                    <w:rPr>
                      <w:sz w:val="24"/>
                      <w:bdr w:val="nil"/>
                    </w:rPr>
                  </w:pPr>
                  <w:r>
                    <w:rPr>
                      <w:rFonts w:ascii="Calibri" w:eastAsia="Calibri" w:hAnsi="Calibri" w:cs="Calibri"/>
                      <w:sz w:val="20"/>
                      <w:szCs w:val="20"/>
                      <w:bdr w:val="nil"/>
                    </w:rPr>
                    <w:t>3. </w:t>
                  </w:r>
                  <w:r>
                    <w:rPr>
                      <w:rFonts w:ascii="Calibri" w:eastAsia="Calibri" w:hAnsi="Calibri" w:cs="Calibri"/>
                      <w:sz w:val="20"/>
                      <w:bdr w:val="nil"/>
                    </w:rPr>
                    <w:t>   </w:t>
                  </w:r>
                </w:p>
              </w:tc>
              <w:tc>
                <w:tcPr>
                  <w:tcW w:w="0" w:type="auto"/>
                  <w:shd w:val="clear" w:color="auto" w:fill="9CC2E5"/>
                  <w:tcMar>
                    <w:top w:w="15" w:type="dxa"/>
                    <w:left w:w="15" w:type="dxa"/>
                    <w:bottom w:w="15" w:type="dxa"/>
                    <w:right w:w="15" w:type="dxa"/>
                  </w:tcMar>
                </w:tcPr>
                <w:p w:rsidR="00A527FC" w:rsidRDefault="00A527FC"/>
              </w:tc>
              <w:tc>
                <w:tcPr>
                  <w:tcW w:w="0" w:type="auto"/>
                  <w:shd w:val="clear" w:color="auto" w:fill="9CC2E5"/>
                  <w:tcMar>
                    <w:top w:w="15" w:type="dxa"/>
                    <w:left w:w="15" w:type="dxa"/>
                    <w:bottom w:w="15" w:type="dxa"/>
                    <w:right w:w="15" w:type="dxa"/>
                  </w:tcMar>
                </w:tcPr>
                <w:p w:rsidR="00A527FC" w:rsidRDefault="00A527FC">
                  <w:pPr>
                    <w:shd w:val="clear" w:color="auto" w:fill="9CC2E5"/>
                    <w:spacing w:line="240" w:lineRule="auto"/>
                    <w:rPr>
                      <w:sz w:val="24"/>
                      <w:bdr w:val="nil"/>
                    </w:rPr>
                  </w:pPr>
                </w:p>
              </w:tc>
              <w:tc>
                <w:tcPr>
                  <w:tcW w:w="0" w:type="auto"/>
                  <w:shd w:val="clear" w:color="auto" w:fill="9CC2E5"/>
                  <w:tcMar>
                    <w:top w:w="15" w:type="dxa"/>
                    <w:left w:w="15" w:type="dxa"/>
                    <w:bottom w:w="15" w:type="dxa"/>
                    <w:right w:w="15" w:type="dxa"/>
                  </w:tcMar>
                </w:tcPr>
                <w:p w:rsidR="00A527FC" w:rsidRDefault="00695C64">
                  <w:pPr>
                    <w:shd w:val="clear" w:color="auto" w:fill="9CC2E5"/>
                    <w:spacing w:line="240" w:lineRule="auto"/>
                    <w:rPr>
                      <w:sz w:val="24"/>
                      <w:bdr w:val="nil"/>
                    </w:rPr>
                  </w:pPr>
                  <w:r>
                    <w:rPr>
                      <w:rFonts w:ascii="Calibri" w:eastAsia="Calibri" w:hAnsi="Calibri" w:cs="Calibri"/>
                      <w:sz w:val="20"/>
                      <w:szCs w:val="20"/>
                      <w:bdr w:val="nil"/>
                    </w:rPr>
                    <w:t>celkem hodin </w:t>
                  </w:r>
                  <w:r>
                    <w:rPr>
                      <w:rFonts w:ascii="Calibri" w:eastAsia="Calibri" w:hAnsi="Calibri" w:cs="Calibri"/>
                      <w:sz w:val="20"/>
                      <w:bdr w:val="nil"/>
                    </w:rPr>
                    <w:t>   </w:t>
                  </w:r>
                </w:p>
              </w:tc>
            </w:tr>
            <w:tr w:rsidR="00A527FC">
              <w:tc>
                <w:tcPr>
                  <w:tcW w:w="165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časová dotace </w:t>
                  </w:r>
                  <w:r>
                    <w:rPr>
                      <w:rFonts w:ascii="Calibri" w:eastAsia="Calibri" w:hAnsi="Calibri" w:cs="Calibri"/>
                      <w:sz w:val="20"/>
                      <w:bdr w:val="nil"/>
                    </w:rPr>
                    <w:t>   </w:t>
                  </w:r>
                </w:p>
              </w:tc>
              <w:tc>
                <w:tcPr>
                  <w:tcW w:w="170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2 </w:t>
                  </w:r>
                </w:p>
              </w:tc>
              <w:tc>
                <w:tcPr>
                  <w:tcW w:w="165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2 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2 </w:t>
                  </w:r>
                  <w:r>
                    <w:rPr>
                      <w:rFonts w:ascii="Calibri" w:eastAsia="Calibri" w:hAnsi="Calibri" w:cs="Calibri"/>
                      <w:sz w:val="20"/>
                      <w:bdr w:val="nil"/>
                    </w:rPr>
                    <w:t>   </w:t>
                  </w:r>
                </w:p>
              </w:tc>
              <w:tc>
                <w:tcPr>
                  <w:tcW w:w="0" w:type="auto"/>
                  <w:tcMar>
                    <w:top w:w="15" w:type="dxa"/>
                    <w:left w:w="15" w:type="dxa"/>
                    <w:bottom w:w="15" w:type="dxa"/>
                    <w:right w:w="15" w:type="dxa"/>
                  </w:tcMar>
                </w:tcPr>
                <w:p w:rsidR="00A527FC" w:rsidRDefault="00A527FC"/>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bdr w:val="nil"/>
                    </w:rPr>
                    <w:t>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6 </w:t>
                  </w:r>
                </w:p>
              </w:tc>
            </w:tr>
            <w:tr w:rsidR="00A527FC">
              <w:tc>
                <w:tcPr>
                  <w:tcW w:w="165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disponibilní hodiny </w:t>
                  </w:r>
                  <w:r>
                    <w:rPr>
                      <w:rFonts w:ascii="Calibri" w:eastAsia="Calibri" w:hAnsi="Calibri" w:cs="Calibri"/>
                      <w:sz w:val="20"/>
                      <w:bdr w:val="nil"/>
                    </w:rPr>
                    <w:t>   </w:t>
                  </w:r>
                </w:p>
              </w:tc>
              <w:tc>
                <w:tcPr>
                  <w:tcW w:w="170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0 </w:t>
                  </w:r>
                </w:p>
              </w:tc>
              <w:tc>
                <w:tcPr>
                  <w:tcW w:w="165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0 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1 </w:t>
                  </w:r>
                </w:p>
              </w:tc>
              <w:tc>
                <w:tcPr>
                  <w:tcW w:w="0" w:type="auto"/>
                  <w:tcMar>
                    <w:top w:w="15" w:type="dxa"/>
                    <w:left w:w="15" w:type="dxa"/>
                    <w:bottom w:w="15" w:type="dxa"/>
                    <w:right w:w="15" w:type="dxa"/>
                  </w:tcMar>
                </w:tcPr>
                <w:p w:rsidR="00A527FC" w:rsidRDefault="00A527FC"/>
              </w:tc>
              <w:tc>
                <w:tcPr>
                  <w:tcW w:w="0" w:type="auto"/>
                  <w:tcMar>
                    <w:top w:w="15" w:type="dxa"/>
                    <w:left w:w="15" w:type="dxa"/>
                    <w:bottom w:w="15" w:type="dxa"/>
                    <w:right w:w="15" w:type="dxa"/>
                  </w:tcMar>
                </w:tcPr>
                <w:p w:rsidR="00A527FC" w:rsidRDefault="00A527FC">
                  <w:pPr>
                    <w:spacing w:line="240" w:lineRule="auto"/>
                    <w:rPr>
                      <w:sz w:val="24"/>
                      <w:bdr w:val="nil"/>
                    </w:rPr>
                  </w:pP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1 </w:t>
                  </w:r>
                </w:p>
              </w:tc>
            </w:tr>
            <w:tr w:rsidR="00A527FC">
              <w:tc>
                <w:tcPr>
                  <w:tcW w:w="165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týdenní dotace celkem </w:t>
                  </w:r>
                  <w:r>
                    <w:rPr>
                      <w:rFonts w:ascii="Calibri" w:eastAsia="Calibri" w:hAnsi="Calibri" w:cs="Calibri"/>
                      <w:sz w:val="20"/>
                      <w:bdr w:val="nil"/>
                    </w:rPr>
                    <w:t>   </w:t>
                  </w:r>
                </w:p>
              </w:tc>
              <w:tc>
                <w:tcPr>
                  <w:tcW w:w="170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2 </w:t>
                  </w:r>
                  <w:r>
                    <w:rPr>
                      <w:rFonts w:ascii="Calibri" w:eastAsia="Calibri" w:hAnsi="Calibri" w:cs="Calibri"/>
                      <w:sz w:val="20"/>
                      <w:bdr w:val="nil"/>
                    </w:rPr>
                    <w:t>   </w:t>
                  </w:r>
                </w:p>
              </w:tc>
              <w:tc>
                <w:tcPr>
                  <w:tcW w:w="165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2 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3 </w:t>
                  </w:r>
                </w:p>
              </w:tc>
              <w:tc>
                <w:tcPr>
                  <w:tcW w:w="0" w:type="auto"/>
                  <w:tcMar>
                    <w:top w:w="15" w:type="dxa"/>
                    <w:left w:w="15" w:type="dxa"/>
                    <w:bottom w:w="15" w:type="dxa"/>
                    <w:right w:w="15" w:type="dxa"/>
                  </w:tcMar>
                </w:tcPr>
                <w:p w:rsidR="00A527FC" w:rsidRDefault="00A527FC"/>
              </w:tc>
              <w:tc>
                <w:tcPr>
                  <w:tcW w:w="0" w:type="auto"/>
                  <w:tcMar>
                    <w:top w:w="15" w:type="dxa"/>
                    <w:left w:w="15" w:type="dxa"/>
                    <w:bottom w:w="15" w:type="dxa"/>
                    <w:right w:w="15" w:type="dxa"/>
                  </w:tcMar>
                </w:tcPr>
                <w:p w:rsidR="00A527FC" w:rsidRDefault="00A527FC">
                  <w:pPr>
                    <w:spacing w:line="240" w:lineRule="auto"/>
                    <w:rPr>
                      <w:sz w:val="24"/>
                      <w:bdr w:val="nil"/>
                    </w:rPr>
                  </w:pP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7 </w:t>
                  </w:r>
                </w:p>
              </w:tc>
            </w:tr>
            <w:tr w:rsidR="00A527FC">
              <w:tc>
                <w:tcPr>
                  <w:tcW w:w="1650" w:type="pct"/>
                  <w:tcMar>
                    <w:top w:w="15" w:type="dxa"/>
                    <w:left w:w="15" w:type="dxa"/>
                    <w:bottom w:w="15" w:type="dxa"/>
                    <w:right w:w="15" w:type="dxa"/>
                  </w:tcMar>
                </w:tcPr>
                <w:p w:rsidR="00A527FC" w:rsidRDefault="00A527FC"/>
              </w:tc>
              <w:tc>
                <w:tcPr>
                  <w:tcW w:w="1700" w:type="pct"/>
                </w:tcPr>
                <w:p w:rsidR="00A527FC" w:rsidRDefault="00A527FC">
                  <w:pPr>
                    <w:spacing w:line="240" w:lineRule="auto"/>
                    <w:rPr>
                      <w:sz w:val="24"/>
                      <w:bdr w:val="nil"/>
                    </w:rPr>
                  </w:pPr>
                </w:p>
              </w:tc>
              <w:tc>
                <w:tcPr>
                  <w:tcW w:w="1650" w:type="pct"/>
                </w:tcPr>
                <w:p w:rsidR="00A527FC" w:rsidRDefault="00A527FC"/>
              </w:tc>
              <w:tc>
                <w:tcPr>
                  <w:tcW w:w="0" w:type="auto"/>
                </w:tcPr>
                <w:p w:rsidR="00A527FC" w:rsidRDefault="00A527FC">
                  <w:pPr>
                    <w:spacing w:line="240" w:lineRule="auto"/>
                    <w:rPr>
                      <w:sz w:val="24"/>
                      <w:bdr w:val="nil"/>
                    </w:rPr>
                  </w:pPr>
                </w:p>
              </w:tc>
              <w:tc>
                <w:tcPr>
                  <w:tcW w:w="0" w:type="auto"/>
                </w:tcPr>
                <w:p w:rsidR="00A527FC" w:rsidRDefault="00A527FC"/>
              </w:tc>
              <w:tc>
                <w:tcPr>
                  <w:tcW w:w="0" w:type="auto"/>
                </w:tcPr>
                <w:p w:rsidR="00A527FC" w:rsidRDefault="00A527FC">
                  <w:pPr>
                    <w:spacing w:line="240" w:lineRule="auto"/>
                    <w:rPr>
                      <w:sz w:val="24"/>
                      <w:bdr w:val="nil"/>
                    </w:rPr>
                  </w:pPr>
                </w:p>
              </w:tc>
              <w:tc>
                <w:tcPr>
                  <w:tcW w:w="0" w:type="auto"/>
                </w:tcPr>
                <w:p w:rsidR="00A527FC" w:rsidRDefault="00A527FC"/>
              </w:tc>
            </w:tr>
          </w:tbl>
          <w:p w:rsidR="00A527FC" w:rsidRDefault="00A527FC">
            <w:pPr>
              <w:spacing w:line="240" w:lineRule="auto"/>
              <w:rPr>
                <w:sz w:val="24"/>
                <w:bdr w:val="nil"/>
              </w:rPr>
            </w:pP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58"/>
              </w:numPr>
              <w:spacing w:line="240" w:lineRule="auto"/>
              <w:jc w:val="left"/>
              <w:rPr>
                <w:bdr w:val="nil"/>
              </w:rPr>
            </w:pPr>
            <w:r>
              <w:rPr>
                <w:rFonts w:ascii="Calibri" w:eastAsia="Calibri" w:hAnsi="Calibri" w:cs="Calibri"/>
                <w:bdr w:val="nil"/>
              </w:rPr>
              <w:t>Člověk a jeho svět</w:t>
            </w:r>
          </w:p>
        </w:tc>
      </w:tr>
      <w:tr w:rsidR="00A527F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 učení:</w:t>
            </w:r>
          </w:p>
          <w:p w:rsidR="00A527FC" w:rsidRDefault="00695C64" w:rsidP="00E64F74">
            <w:pPr>
              <w:numPr>
                <w:ilvl w:val="0"/>
                <w:numId w:val="59"/>
              </w:numPr>
              <w:spacing w:line="240" w:lineRule="auto"/>
              <w:jc w:val="left"/>
              <w:rPr>
                <w:bdr w:val="nil"/>
              </w:rPr>
            </w:pPr>
            <w:r>
              <w:rPr>
                <w:rFonts w:ascii="Calibri" w:eastAsia="Calibri" w:hAnsi="Calibri" w:cs="Calibri"/>
                <w:bdr w:val="nil"/>
              </w:rPr>
              <w:t>poznávání podstaty zdraví i příčin nemocí</w:t>
            </w:r>
          </w:p>
          <w:p w:rsidR="00A527FC" w:rsidRDefault="00695C64" w:rsidP="00E64F74">
            <w:pPr>
              <w:numPr>
                <w:ilvl w:val="0"/>
                <w:numId w:val="59"/>
              </w:numPr>
              <w:spacing w:line="240" w:lineRule="auto"/>
              <w:jc w:val="left"/>
              <w:rPr>
                <w:bdr w:val="nil"/>
              </w:rPr>
            </w:pPr>
            <w:r>
              <w:rPr>
                <w:rFonts w:ascii="Calibri" w:eastAsia="Calibri" w:hAnsi="Calibri" w:cs="Calibri"/>
                <w:bdr w:val="nil"/>
              </w:rPr>
              <w:t>upevňování preventivního chování</w:t>
            </w:r>
          </w:p>
          <w:p w:rsidR="00A527FC" w:rsidRDefault="00695C64" w:rsidP="00E64F74">
            <w:pPr>
              <w:numPr>
                <w:ilvl w:val="0"/>
                <w:numId w:val="59"/>
              </w:numPr>
              <w:spacing w:line="240" w:lineRule="auto"/>
              <w:jc w:val="left"/>
              <w:rPr>
                <w:bdr w:val="nil"/>
              </w:rPr>
            </w:pPr>
            <w:r>
              <w:rPr>
                <w:rFonts w:ascii="Calibri" w:eastAsia="Calibri" w:hAnsi="Calibri" w:cs="Calibri"/>
                <w:bdr w:val="nil"/>
              </w:rPr>
              <w:t>orientace ve světě informací</w:t>
            </w:r>
          </w:p>
          <w:p w:rsidR="00A527FC" w:rsidRDefault="00695C64" w:rsidP="00E64F74">
            <w:pPr>
              <w:numPr>
                <w:ilvl w:val="0"/>
                <w:numId w:val="59"/>
              </w:numPr>
              <w:spacing w:line="240" w:lineRule="auto"/>
              <w:jc w:val="left"/>
              <w:rPr>
                <w:bdr w:val="nil"/>
              </w:rPr>
            </w:pPr>
            <w:r>
              <w:rPr>
                <w:rFonts w:ascii="Calibri" w:eastAsia="Calibri" w:hAnsi="Calibri" w:cs="Calibri"/>
                <w:bdr w:val="nil"/>
              </w:rPr>
              <w:t>časové a místní propojování historických, zeměpisných a kulturních informací</w:t>
            </w:r>
          </w:p>
          <w:p w:rsidR="00A527FC" w:rsidRDefault="00695C64" w:rsidP="00E64F74">
            <w:pPr>
              <w:numPr>
                <w:ilvl w:val="0"/>
                <w:numId w:val="59"/>
              </w:numPr>
              <w:spacing w:line="240" w:lineRule="auto"/>
              <w:jc w:val="left"/>
              <w:rPr>
                <w:bdr w:val="nil"/>
              </w:rPr>
            </w:pPr>
            <w:r>
              <w:rPr>
                <w:rFonts w:ascii="Calibri" w:eastAsia="Calibri" w:hAnsi="Calibri" w:cs="Calibri"/>
                <w:bdr w:val="nil"/>
              </w:rPr>
              <w:t>učitel pomáhá řešit a třídit informace podle zvolených nebo zadaných kritérií</w:t>
            </w:r>
          </w:p>
          <w:p w:rsidR="00A527FC" w:rsidRDefault="00695C64" w:rsidP="00E64F74">
            <w:pPr>
              <w:numPr>
                <w:ilvl w:val="0"/>
                <w:numId w:val="59"/>
              </w:numPr>
              <w:spacing w:line="240" w:lineRule="auto"/>
              <w:jc w:val="left"/>
              <w:rPr>
                <w:bdr w:val="nil"/>
              </w:rPr>
            </w:pPr>
            <w:r>
              <w:rPr>
                <w:rFonts w:ascii="Calibri" w:eastAsia="Calibri" w:hAnsi="Calibri" w:cs="Calibri"/>
                <w:bdr w:val="nil"/>
              </w:rPr>
              <w:t>učitel motivuje žáky pro celoživotní učení</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 řešení problémů:</w:t>
            </w:r>
          </w:p>
          <w:p w:rsidR="00A527FC" w:rsidRDefault="00695C64" w:rsidP="00E64F74">
            <w:pPr>
              <w:numPr>
                <w:ilvl w:val="0"/>
                <w:numId w:val="60"/>
              </w:numPr>
              <w:spacing w:line="240" w:lineRule="auto"/>
              <w:jc w:val="left"/>
              <w:rPr>
                <w:bdr w:val="nil"/>
              </w:rPr>
            </w:pPr>
            <w:r>
              <w:rPr>
                <w:rFonts w:ascii="Calibri" w:eastAsia="Calibri" w:hAnsi="Calibri" w:cs="Calibri"/>
                <w:bdr w:val="nil"/>
              </w:rPr>
              <w:t>žáci si upevňují účelné rozhodování a jednání v různých situacích ohrožení vlastního zdraví a zdraví a bezpečnosti druhých</w:t>
            </w:r>
          </w:p>
          <w:p w:rsidR="00A527FC" w:rsidRDefault="00695C64" w:rsidP="00E64F74">
            <w:pPr>
              <w:numPr>
                <w:ilvl w:val="0"/>
                <w:numId w:val="60"/>
              </w:numPr>
              <w:spacing w:line="240" w:lineRule="auto"/>
              <w:jc w:val="left"/>
              <w:rPr>
                <w:bdr w:val="nil"/>
              </w:rPr>
            </w:pPr>
            <w:r>
              <w:rPr>
                <w:rFonts w:ascii="Calibri" w:eastAsia="Calibri" w:hAnsi="Calibri" w:cs="Calibri"/>
                <w:bdr w:val="nil"/>
              </w:rPr>
              <w:t>učitel pomáhá žákům, aby došli k samostatným objevům, řešením a závěrům</w:t>
            </w:r>
          </w:p>
          <w:p w:rsidR="00A527FC" w:rsidRDefault="00695C64" w:rsidP="00E64F74">
            <w:pPr>
              <w:numPr>
                <w:ilvl w:val="0"/>
                <w:numId w:val="60"/>
              </w:numPr>
              <w:spacing w:line="240" w:lineRule="auto"/>
              <w:jc w:val="left"/>
              <w:rPr>
                <w:bdr w:val="nil"/>
              </w:rPr>
            </w:pPr>
            <w:r>
              <w:rPr>
                <w:rFonts w:ascii="Calibri" w:eastAsia="Calibri" w:hAnsi="Calibri" w:cs="Calibri"/>
                <w:bdr w:val="nil"/>
              </w:rPr>
              <w:t>učitel učí žáky pracovat s odbornou literaturou, encyklopediemi apod., využívají různých informačních zdrojů</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komunikativní:</w:t>
            </w:r>
          </w:p>
          <w:p w:rsidR="00A527FC" w:rsidRDefault="00695C64" w:rsidP="00E64F74">
            <w:pPr>
              <w:numPr>
                <w:ilvl w:val="0"/>
                <w:numId w:val="61"/>
              </w:numPr>
              <w:spacing w:line="240" w:lineRule="auto"/>
              <w:jc w:val="left"/>
              <w:rPr>
                <w:bdr w:val="nil"/>
              </w:rPr>
            </w:pPr>
            <w:r>
              <w:rPr>
                <w:rFonts w:ascii="Calibri" w:eastAsia="Calibri" w:hAnsi="Calibri" w:cs="Calibri"/>
                <w:bdr w:val="nil"/>
              </w:rPr>
              <w:t>jsou vedeni k samostatnému a sebevědomému vystupování a jednání, k efektivní, bezproblémové a bezkonfliktní komunikaci</w:t>
            </w:r>
          </w:p>
          <w:p w:rsidR="00A527FC" w:rsidRDefault="00695C64" w:rsidP="00E64F74">
            <w:pPr>
              <w:numPr>
                <w:ilvl w:val="0"/>
                <w:numId w:val="61"/>
              </w:numPr>
              <w:spacing w:line="240" w:lineRule="auto"/>
              <w:jc w:val="left"/>
              <w:rPr>
                <w:bdr w:val="nil"/>
              </w:rPr>
            </w:pPr>
            <w:r>
              <w:rPr>
                <w:rFonts w:ascii="Calibri" w:eastAsia="Calibri" w:hAnsi="Calibri" w:cs="Calibri"/>
                <w:bdr w:val="nil"/>
              </w:rPr>
              <w:t>pojmenovávají pozorované skutečnosti a zachycují je ve vlastních projevech, názorech a výtvorech</w:t>
            </w:r>
          </w:p>
          <w:p w:rsidR="00A527FC" w:rsidRDefault="00695C64" w:rsidP="00E64F74">
            <w:pPr>
              <w:numPr>
                <w:ilvl w:val="0"/>
                <w:numId w:val="61"/>
              </w:numPr>
              <w:spacing w:line="240" w:lineRule="auto"/>
              <w:jc w:val="left"/>
              <w:rPr>
                <w:bdr w:val="nil"/>
              </w:rPr>
            </w:pPr>
            <w:r>
              <w:rPr>
                <w:rFonts w:ascii="Calibri" w:eastAsia="Calibri" w:hAnsi="Calibri" w:cs="Calibri"/>
                <w:bdr w:val="nil"/>
              </w:rPr>
              <w:t>přirozeně vyjadřují pozitivní city ve vztahu k sobě i okolnímu prostředí</w:t>
            </w:r>
          </w:p>
          <w:p w:rsidR="00A527FC" w:rsidRDefault="00695C64" w:rsidP="00E64F74">
            <w:pPr>
              <w:numPr>
                <w:ilvl w:val="0"/>
                <w:numId w:val="61"/>
              </w:numPr>
              <w:spacing w:line="240" w:lineRule="auto"/>
              <w:jc w:val="left"/>
              <w:rPr>
                <w:bdr w:val="nil"/>
              </w:rPr>
            </w:pPr>
            <w:r>
              <w:rPr>
                <w:rFonts w:ascii="Calibri" w:eastAsia="Calibri" w:hAnsi="Calibri" w:cs="Calibri"/>
                <w:bdr w:val="nil"/>
              </w:rPr>
              <w:t xml:space="preserve">učitel podporuje u žáků prezentaci svých myšlenek a názorů, kladení otázek k věci, vzájemnému se naslouchání a zdůvodňování svých závěrů, vzájemně si radí a pomáhají si </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sociální a personální:</w:t>
            </w:r>
          </w:p>
          <w:p w:rsidR="00A527FC" w:rsidRDefault="00695C64" w:rsidP="00E64F74">
            <w:pPr>
              <w:numPr>
                <w:ilvl w:val="0"/>
                <w:numId w:val="62"/>
              </w:numPr>
              <w:spacing w:line="240" w:lineRule="auto"/>
              <w:jc w:val="left"/>
              <w:rPr>
                <w:bdr w:val="nil"/>
              </w:rPr>
            </w:pPr>
            <w:r>
              <w:rPr>
                <w:rFonts w:ascii="Calibri" w:eastAsia="Calibri" w:hAnsi="Calibri" w:cs="Calibri"/>
                <w:bdr w:val="nil"/>
              </w:rPr>
              <w:t>efektivně spolupracují na řešení problémů</w:t>
            </w:r>
          </w:p>
          <w:p w:rsidR="00A527FC" w:rsidRDefault="00695C64" w:rsidP="00E64F74">
            <w:pPr>
              <w:numPr>
                <w:ilvl w:val="0"/>
                <w:numId w:val="62"/>
              </w:numPr>
              <w:spacing w:line="240" w:lineRule="auto"/>
              <w:jc w:val="left"/>
              <w:rPr>
                <w:bdr w:val="nil"/>
              </w:rPr>
            </w:pPr>
            <w:r>
              <w:rPr>
                <w:rFonts w:ascii="Calibri" w:eastAsia="Calibri" w:hAnsi="Calibri" w:cs="Calibri"/>
                <w:bdr w:val="nil"/>
              </w:rPr>
              <w:t>učí se respektovat názory druhých</w:t>
            </w:r>
          </w:p>
          <w:p w:rsidR="00A527FC" w:rsidRDefault="00695C64" w:rsidP="00E64F74">
            <w:pPr>
              <w:numPr>
                <w:ilvl w:val="0"/>
                <w:numId w:val="62"/>
              </w:numPr>
              <w:spacing w:line="240" w:lineRule="auto"/>
              <w:jc w:val="left"/>
              <w:rPr>
                <w:bdr w:val="nil"/>
              </w:rPr>
            </w:pPr>
            <w:r>
              <w:rPr>
                <w:rFonts w:ascii="Calibri" w:eastAsia="Calibri" w:hAnsi="Calibri" w:cs="Calibri"/>
                <w:bdr w:val="nil"/>
              </w:rPr>
              <w:t>přispívají k diskusi</w:t>
            </w:r>
          </w:p>
          <w:p w:rsidR="00A527FC" w:rsidRDefault="00695C64" w:rsidP="00E64F74">
            <w:pPr>
              <w:numPr>
                <w:ilvl w:val="0"/>
                <w:numId w:val="62"/>
              </w:numPr>
              <w:spacing w:line="240" w:lineRule="auto"/>
              <w:jc w:val="left"/>
              <w:rPr>
                <w:bdr w:val="nil"/>
              </w:rPr>
            </w:pPr>
            <w:r>
              <w:rPr>
                <w:rFonts w:ascii="Calibri" w:eastAsia="Calibri" w:hAnsi="Calibri" w:cs="Calibri"/>
                <w:bdr w:val="nil"/>
              </w:rPr>
              <w:t>učitel učí se věcně argumentovat</w:t>
            </w:r>
          </w:p>
          <w:p w:rsidR="00A527FC" w:rsidRDefault="00695C64" w:rsidP="00E64F74">
            <w:pPr>
              <w:numPr>
                <w:ilvl w:val="0"/>
                <w:numId w:val="62"/>
              </w:numPr>
              <w:spacing w:line="240" w:lineRule="auto"/>
              <w:jc w:val="left"/>
              <w:rPr>
                <w:bdr w:val="nil"/>
              </w:rPr>
            </w:pPr>
            <w:r>
              <w:rPr>
                <w:rFonts w:ascii="Calibri" w:eastAsia="Calibri" w:hAnsi="Calibri" w:cs="Calibri"/>
                <w:bdr w:val="nil"/>
              </w:rPr>
              <w:t>učitel vede děti k oceňování svých názorů a přínosů</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občanské:</w:t>
            </w:r>
          </w:p>
          <w:p w:rsidR="00A527FC" w:rsidRDefault="00695C64" w:rsidP="00E64F74">
            <w:pPr>
              <w:numPr>
                <w:ilvl w:val="0"/>
                <w:numId w:val="63"/>
              </w:numPr>
              <w:spacing w:line="240" w:lineRule="auto"/>
              <w:jc w:val="left"/>
              <w:rPr>
                <w:bdr w:val="nil"/>
              </w:rPr>
            </w:pPr>
            <w:r>
              <w:rPr>
                <w:rFonts w:ascii="Calibri" w:eastAsia="Calibri" w:hAnsi="Calibri" w:cs="Calibri"/>
                <w:bdr w:val="nil"/>
              </w:rPr>
              <w:t>učitel utváří ohleduplný vztah k přírodě i kulturním výtvorům</w:t>
            </w:r>
          </w:p>
          <w:p w:rsidR="00A527FC" w:rsidRDefault="00695C64" w:rsidP="00E64F74">
            <w:pPr>
              <w:numPr>
                <w:ilvl w:val="0"/>
                <w:numId w:val="63"/>
              </w:numPr>
              <w:spacing w:line="240" w:lineRule="auto"/>
              <w:jc w:val="left"/>
              <w:rPr>
                <w:bdr w:val="nil"/>
              </w:rPr>
            </w:pPr>
            <w:r>
              <w:rPr>
                <w:rFonts w:ascii="Calibri" w:eastAsia="Calibri" w:hAnsi="Calibri" w:cs="Calibri"/>
                <w:bdr w:val="nil"/>
              </w:rPr>
              <w:lastRenderedPageBreak/>
              <w:t>učitel motivuje žáky hledat možnosti aktivního uplatnění ochrany přírody</w:t>
            </w:r>
          </w:p>
          <w:p w:rsidR="00A527FC" w:rsidRDefault="00695C64" w:rsidP="00E64F74">
            <w:pPr>
              <w:numPr>
                <w:ilvl w:val="0"/>
                <w:numId w:val="63"/>
              </w:numPr>
              <w:spacing w:line="240" w:lineRule="auto"/>
              <w:jc w:val="left"/>
              <w:rPr>
                <w:bdr w:val="nil"/>
              </w:rPr>
            </w:pPr>
            <w:r>
              <w:rPr>
                <w:rFonts w:ascii="Calibri" w:eastAsia="Calibri" w:hAnsi="Calibri" w:cs="Calibri"/>
                <w:bdr w:val="nil"/>
              </w:rPr>
              <w:t>učitel vede žáky k respektování pravidel</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pracovní:</w:t>
            </w:r>
          </w:p>
          <w:p w:rsidR="00A527FC" w:rsidRDefault="00695C64" w:rsidP="00E64F74">
            <w:pPr>
              <w:numPr>
                <w:ilvl w:val="0"/>
                <w:numId w:val="64"/>
              </w:numPr>
              <w:spacing w:line="240" w:lineRule="auto"/>
              <w:jc w:val="left"/>
              <w:rPr>
                <w:bdr w:val="nil"/>
              </w:rPr>
            </w:pPr>
            <w:r>
              <w:rPr>
                <w:rFonts w:ascii="Calibri" w:eastAsia="Calibri" w:hAnsi="Calibri" w:cs="Calibri"/>
                <w:bdr w:val="nil"/>
              </w:rPr>
              <w:t>Žáci jsou vedeni k utváření pracovních návyků v jednoduché samostatné i týmové činnosti.</w:t>
            </w:r>
          </w:p>
          <w:p w:rsidR="00A527FC" w:rsidRDefault="00695C64" w:rsidP="00E64F74">
            <w:pPr>
              <w:numPr>
                <w:ilvl w:val="0"/>
                <w:numId w:val="64"/>
              </w:numPr>
              <w:spacing w:line="240" w:lineRule="auto"/>
              <w:jc w:val="left"/>
              <w:rPr>
                <w:bdr w:val="nil"/>
              </w:rPr>
            </w:pPr>
            <w:r>
              <w:rPr>
                <w:rFonts w:ascii="Calibri" w:eastAsia="Calibri" w:hAnsi="Calibri" w:cs="Calibri"/>
                <w:bdr w:val="nil"/>
              </w:rPr>
              <w:t>učitel učí žáky používat různé materiály, nástroje a vybavení</w:t>
            </w:r>
          </w:p>
          <w:p w:rsidR="00A527FC" w:rsidRDefault="00695C64" w:rsidP="00E64F74">
            <w:pPr>
              <w:numPr>
                <w:ilvl w:val="0"/>
                <w:numId w:val="64"/>
              </w:numPr>
              <w:spacing w:line="240" w:lineRule="auto"/>
              <w:jc w:val="left"/>
              <w:rPr>
                <w:bdr w:val="nil"/>
              </w:rPr>
            </w:pPr>
            <w:r>
              <w:rPr>
                <w:rFonts w:ascii="Calibri" w:eastAsia="Calibri" w:hAnsi="Calibri" w:cs="Calibri"/>
                <w:bdr w:val="nil"/>
              </w:rPr>
              <w:t>učitel zohledňuje soudobý stav a poznání a technického rozvoje</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u w:val="single"/>
                <w:bdr w:val="nil"/>
              </w:rPr>
              <w:t>Zásady klasifikace</w:t>
            </w:r>
            <w:r>
              <w:rPr>
                <w:rFonts w:ascii="Calibri" w:eastAsia="Calibri" w:hAnsi="Calibri" w:cs="Calibri"/>
                <w:bdr w:val="nil"/>
              </w:rPr>
              <w:br/>
              <w:t>Při hodnocení průběžné i celkové klasifikace pedagogický pracovník uplatňuje přiměřenou náročnost a pedagogický takt vůči žákovi.</w:t>
            </w:r>
            <w:r>
              <w:rPr>
                <w:rFonts w:ascii="Calibri" w:eastAsia="Calibri" w:hAnsi="Calibri" w:cs="Calibri"/>
                <w:bdr w:val="nil"/>
              </w:rPr>
              <w:br/>
              <w:t>Při celkové klasifikaci přihlíží učitel k věkovým zvláštnostem žáka i k tomu, že žák mohl v průběhu klasifikačního období zakolísat v učebních výkonech pro určitou indispozici.</w:t>
            </w:r>
            <w:r>
              <w:rPr>
                <w:rFonts w:ascii="Calibri" w:eastAsia="Calibri" w:hAnsi="Calibri" w:cs="Calibri"/>
                <w:bdr w:val="nil"/>
              </w:rPr>
              <w:br/>
            </w:r>
            <w:r>
              <w:rPr>
                <w:rFonts w:ascii="Calibri" w:eastAsia="Calibri" w:hAnsi="Calibri" w:cs="Calibri"/>
                <w:b/>
                <w:bCs/>
                <w:bdr w:val="nil"/>
              </w:rPr>
              <w:t>předměty s převahou výchovného a odborného zaměření.</w:t>
            </w:r>
            <w:r>
              <w:rPr>
                <w:rFonts w:ascii="Calibri" w:eastAsia="Calibri" w:hAnsi="Calibri" w:cs="Calibri"/>
                <w:bdr w:val="nil"/>
              </w:rPr>
              <w:br/>
            </w:r>
            <w:r>
              <w:rPr>
                <w:rFonts w:ascii="Calibri" w:eastAsia="Calibri" w:hAnsi="Calibri" w:cs="Calibri"/>
                <w:bdr w:val="nil"/>
              </w:rPr>
              <w:br/>
            </w:r>
            <w:r>
              <w:rPr>
                <w:rFonts w:ascii="Calibri" w:eastAsia="Calibri" w:hAnsi="Calibri" w:cs="Calibri"/>
                <w:b/>
                <w:bCs/>
                <w:bdr w:val="nil"/>
              </w:rPr>
              <w:t>Hodnocení průběhu a výsledků vzdělávání je:</w:t>
            </w:r>
            <w:r>
              <w:rPr>
                <w:rFonts w:ascii="Calibri" w:eastAsia="Calibri" w:hAnsi="Calibri" w:cs="Calibri"/>
                <w:bdr w:val="nil"/>
              </w:rPr>
              <w:br/>
              <w:t>a) jednoznačné,</w:t>
            </w:r>
            <w:r>
              <w:rPr>
                <w:rFonts w:ascii="Calibri" w:eastAsia="Calibri" w:hAnsi="Calibri" w:cs="Calibri"/>
                <w:bdr w:val="nil"/>
              </w:rPr>
              <w:br/>
              <w:t>b) srozumitelné,</w:t>
            </w:r>
            <w:r>
              <w:rPr>
                <w:rFonts w:ascii="Calibri" w:eastAsia="Calibri" w:hAnsi="Calibri" w:cs="Calibri"/>
                <w:bdr w:val="nil"/>
              </w:rPr>
              <w:br/>
              <w:t>c) srovnatelné s předem stanovenými kritérii,</w:t>
            </w:r>
            <w:r>
              <w:rPr>
                <w:rFonts w:ascii="Calibri" w:eastAsia="Calibri" w:hAnsi="Calibri" w:cs="Calibri"/>
                <w:bdr w:val="nil"/>
              </w:rPr>
              <w:br/>
              <w:t>d) věcné,</w:t>
            </w:r>
            <w:r>
              <w:rPr>
                <w:rFonts w:ascii="Calibri" w:eastAsia="Calibri" w:hAnsi="Calibri" w:cs="Calibri"/>
                <w:bdr w:val="nil"/>
              </w:rPr>
              <w:br/>
              <w:t>e) všestranné.</w:t>
            </w:r>
          </w:p>
          <w:p w:rsidR="00A527FC" w:rsidRDefault="00695C64">
            <w:pPr>
              <w:spacing w:line="240" w:lineRule="auto"/>
              <w:jc w:val="left"/>
              <w:rPr>
                <w:bdr w:val="nil"/>
              </w:rPr>
            </w:pPr>
            <w:r>
              <w:rPr>
                <w:rFonts w:ascii="Calibri" w:eastAsia="Calibri" w:hAnsi="Calibri" w:cs="Calibri"/>
                <w:bdr w:val="nil"/>
              </w:rPr>
              <w:t>Hodnocení vychází z posouzení míry dosažení očekávaných výstupů formulovaných v učebních osnovách jednotlivých předmětů školního vzdělávacího programu. Hodnocení je pedagogicky zdůvodněné, odborně správné a doložitelné.</w:t>
            </w:r>
            <w:r>
              <w:rPr>
                <w:rFonts w:ascii="Calibri" w:eastAsia="Calibri" w:hAnsi="Calibri" w:cs="Calibri"/>
                <w:bdr w:val="nil"/>
              </w:rPr>
              <w:br/>
            </w:r>
            <w:r>
              <w:rPr>
                <w:rFonts w:ascii="Calibri" w:eastAsia="Calibri" w:hAnsi="Calibri" w:cs="Calibri"/>
                <w:b/>
                <w:bCs/>
                <w:bdr w:val="nil"/>
              </w:rPr>
              <w:t>1. Podklady pro hodnocení a klasifikaci získávají vyučující zejména:</w:t>
            </w:r>
            <w:r>
              <w:rPr>
                <w:rFonts w:ascii="Calibri" w:eastAsia="Calibri" w:hAnsi="Calibri" w:cs="Calibri"/>
                <w:bdr w:val="nil"/>
              </w:rPr>
              <w:t xml:space="preserve">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r>
            <w:r>
              <w:rPr>
                <w:rFonts w:ascii="Calibri" w:eastAsia="Calibri" w:hAnsi="Calibri" w:cs="Calibri"/>
                <w:b/>
                <w:bCs/>
                <w:bdr w:val="nil"/>
              </w:rPr>
              <w:t>2. Žák 1. – 5. ročníku základní školy musí mít z každého předmětu, alespoň dvě známky za každé pololetí</w:t>
            </w:r>
            <w:r>
              <w:rPr>
                <w:rFonts w:ascii="Calibri" w:eastAsia="Calibri" w:hAnsi="Calibri" w:cs="Calibri"/>
                <w:bdr w:val="nil"/>
              </w:rPr>
              <w:t xml:space="preserve">. Známky získávají vyučující průběžně během celého klasifikačního období. Není přípustné ústně přezkušovat žáky koncem klasifikačního období z látky celého tohoto období. Zkoušení je prováděno zásadně před kolektivem třídy, nepřípustné je individuální přezkušování po vyučování v kabinetech. Výjimka je možná jen </w:t>
            </w:r>
            <w:r>
              <w:rPr>
                <w:rFonts w:ascii="Calibri" w:eastAsia="Calibri" w:hAnsi="Calibri" w:cs="Calibri"/>
                <w:bdr w:val="nil"/>
              </w:rPr>
              <w:lastRenderedPageBreak/>
              <w:t>při diagnostikované vývojové poruše, kdy je tento způsob doporučen ve zprávě psychologa.</w:t>
            </w:r>
            <w:r>
              <w:rPr>
                <w:rFonts w:ascii="Calibri" w:eastAsia="Calibri" w:hAnsi="Calibri" w:cs="Calibri"/>
                <w:bdr w:val="nil"/>
              </w:rPr>
              <w:br/>
            </w:r>
            <w:r>
              <w:rPr>
                <w:rFonts w:ascii="Calibri" w:eastAsia="Calibri" w:hAnsi="Calibri" w:cs="Calibri"/>
                <w:b/>
                <w:bCs/>
                <w:bdr w:val="nil"/>
              </w:rPr>
              <w:t>3. Učitel oznamuje žákovi výsledek každé klasifikace</w:t>
            </w:r>
            <w:r>
              <w:rPr>
                <w:rFonts w:ascii="Calibri" w:eastAsia="Calibri" w:hAnsi="Calibri" w:cs="Calibri"/>
                <w:bdr w:val="nil"/>
              </w:rPr>
              <w:t>, klasifikaci zdůvodňuje a poukazuje na klady a nedostatky hodnocených projevů, výkonů, výtvorů. Po ústním vyzkoušení oznámí učitel žákovi výsledek hodnocení okamžitě.</w:t>
            </w:r>
            <w:r>
              <w:rPr>
                <w:rFonts w:ascii="Calibri" w:eastAsia="Calibri" w:hAnsi="Calibri" w:cs="Calibri"/>
                <w:bdr w:val="nil"/>
              </w:rPr>
              <w:br/>
              <w:t>Výsledky hodnocení písemných zkoušek a prací a praktických činností oznámí žákovi. Učitel sděluje všechny známky, které bere v úvahu při celkové klasifikaci, zástupcům žáka a to zejména prostřednictvím zápisů do žákovské knížky - současně se sdělováním známek žákům.</w:t>
            </w:r>
            <w:r>
              <w:rPr>
                <w:rFonts w:ascii="Calibri" w:eastAsia="Calibri" w:hAnsi="Calibri" w:cs="Calibri"/>
                <w:bdr w:val="nil"/>
              </w:rPr>
              <w:br/>
            </w:r>
            <w:r>
              <w:rPr>
                <w:rFonts w:ascii="Calibri" w:eastAsia="Calibri" w:hAnsi="Calibri" w:cs="Calibri"/>
                <w:b/>
                <w:bCs/>
                <w:bdr w:val="nil"/>
              </w:rPr>
              <w:t>4. Kontrolní písemné práce a další druhy zkoušek rozvrhne učitel rovnoměrně na celý školní rok</w:t>
            </w:r>
            <w:r>
              <w:rPr>
                <w:rFonts w:ascii="Calibri" w:eastAsia="Calibri" w:hAnsi="Calibri" w:cs="Calibri"/>
                <w:bdr w:val="nil"/>
              </w:rPr>
              <w:t>, aby se nadměrně nenahromadily v určitých obdobích.</w:t>
            </w:r>
            <w:r>
              <w:rPr>
                <w:rFonts w:ascii="Calibri" w:eastAsia="Calibri" w:hAnsi="Calibri" w:cs="Calibri"/>
                <w:bdr w:val="nil"/>
              </w:rPr>
              <w:br/>
            </w:r>
            <w:r>
              <w:rPr>
                <w:rFonts w:ascii="Calibri" w:eastAsia="Calibri" w:hAnsi="Calibri" w:cs="Calibri"/>
                <w:b/>
                <w:bCs/>
                <w:bdr w:val="nil"/>
              </w:rPr>
              <w:t>5. O termínu písemné zkoušky, která má trvat více než 20 minut, informuje vyučující žáky dostatečně dlouhou dobu předem.</w:t>
            </w:r>
            <w:r>
              <w:rPr>
                <w:rFonts w:ascii="Calibri" w:eastAsia="Calibri" w:hAnsi="Calibri" w:cs="Calibri"/>
                <w:bdr w:val="nil"/>
              </w:rPr>
              <w:t xml:space="preserve"> V jednom dni mohou žáci konat jen jednu zkoušku uvedeného charakteru.</w:t>
            </w:r>
            <w:r>
              <w:rPr>
                <w:rFonts w:ascii="Calibri" w:eastAsia="Calibri" w:hAnsi="Calibri" w:cs="Calibri"/>
                <w:bdr w:val="nil"/>
              </w:rPr>
              <w:br/>
            </w:r>
            <w:r>
              <w:rPr>
                <w:rFonts w:ascii="Calibri" w:eastAsia="Calibri" w:hAnsi="Calibri" w:cs="Calibri"/>
                <w:b/>
                <w:bCs/>
                <w:bdr w:val="nil"/>
              </w:rPr>
              <w:t>6. Učitel je povinen vést soustavnou evidenci o každé klasifikaci</w:t>
            </w:r>
            <w:r>
              <w:rPr>
                <w:rFonts w:ascii="Calibri" w:eastAsia="Calibri" w:hAnsi="Calibri" w:cs="Calibri"/>
                <w:bdr w:val="nil"/>
              </w:rPr>
              <w:t xml:space="preserve"> žáka průkazným způsobem tak, aby mohl vždy doložit správnost celkové klasifikace žáka i způsob získání známek (ústní zkoušení, písemné,...). V případě dlouhodobé nepřítomnosti nebo rozvázání prac. poměru v průběhu klas. období předá tento klas. přehled zastupujícímu učiteli.</w:t>
            </w:r>
            <w:r>
              <w:rPr>
                <w:rFonts w:ascii="Calibri" w:eastAsia="Calibri" w:hAnsi="Calibri" w:cs="Calibri"/>
                <w:bdr w:val="nil"/>
              </w:rPr>
              <w:br/>
            </w:r>
            <w:r>
              <w:rPr>
                <w:rFonts w:ascii="Calibri" w:eastAsia="Calibri" w:hAnsi="Calibri" w:cs="Calibri"/>
                <w:b/>
                <w:bCs/>
                <w:bdr w:val="nil"/>
              </w:rPr>
              <w:t>7. Vyučující zajistí zapsání známek také do třídního katalogu a dbá o jejich úplnost</w:t>
            </w:r>
            <w:r>
              <w:rPr>
                <w:rFonts w:ascii="Calibri" w:eastAsia="Calibri" w:hAnsi="Calibri" w:cs="Calibri"/>
                <w:bdr w:val="nil"/>
              </w:rPr>
              <w: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r>
            <w:r>
              <w:rPr>
                <w:rFonts w:ascii="Calibri" w:eastAsia="Calibri" w:hAnsi="Calibri" w:cs="Calibri"/>
                <w:b/>
                <w:bCs/>
                <w:bdr w:val="nil"/>
              </w:rPr>
              <w:t>8. Klasifikační stupeň určí učitel, který vyučuje příslušnému předmětu</w:t>
            </w:r>
            <w:r>
              <w:rPr>
                <w:rFonts w:ascii="Calibri" w:eastAsia="Calibri" w:hAnsi="Calibri" w:cs="Calibri"/>
                <w:bdr w:val="nil"/>
              </w:rPr>
              <w:t>.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r>
            <w:r>
              <w:rPr>
                <w:rFonts w:ascii="Calibri" w:eastAsia="Calibri" w:hAnsi="Calibri" w:cs="Calibri"/>
                <w:b/>
                <w:bCs/>
                <w:bdr w:val="nil"/>
              </w:rPr>
              <w:t>9. Při určování stupně prospěchu v jednotlivých předmětech na konci klasifikačního období se hodnotí kvalita práce a učební výsledky</w:t>
            </w:r>
            <w:r>
              <w:rPr>
                <w:rFonts w:ascii="Calibri" w:eastAsia="Calibri" w:hAnsi="Calibri" w:cs="Calibri"/>
                <w:bdr w:val="nil"/>
              </w:rPr>
              <w:t>,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r>
            <w:r>
              <w:rPr>
                <w:rFonts w:ascii="Calibri" w:eastAsia="Calibri" w:hAnsi="Calibri" w:cs="Calibri"/>
                <w:b/>
                <w:bCs/>
                <w:bdr w:val="nil"/>
              </w:rPr>
              <w:t>10. Případy zaostávání žáků v učení a nedostatky v jejich chování se projednají v pedagogické radě</w:t>
            </w:r>
            <w:r>
              <w:rPr>
                <w:rFonts w:ascii="Calibri" w:eastAsia="Calibri" w:hAnsi="Calibri" w:cs="Calibri"/>
                <w:bdr w:val="nil"/>
              </w:rPr>
              <w:t>, a to zpravidla k 15. listopadu a 15. dubnu.</w:t>
            </w:r>
            <w:r>
              <w:rPr>
                <w:rFonts w:ascii="Calibri" w:eastAsia="Calibri" w:hAnsi="Calibri" w:cs="Calibri"/>
                <w:bdr w:val="nil"/>
              </w:rPr>
              <w:br/>
            </w:r>
            <w:r>
              <w:rPr>
                <w:rFonts w:ascii="Calibri" w:eastAsia="Calibri" w:hAnsi="Calibri" w:cs="Calibri"/>
                <w:b/>
                <w:bCs/>
                <w:bdr w:val="nil"/>
              </w:rPr>
              <w:t xml:space="preserve">11. Na konci klasifikačního období, v termínu, </w:t>
            </w:r>
            <w:r>
              <w:rPr>
                <w:rFonts w:ascii="Calibri" w:eastAsia="Calibri" w:hAnsi="Calibri" w:cs="Calibri"/>
                <w:bdr w:val="nil"/>
              </w:rPr>
              <w:t xml:space="preserve">který určí ředitel školy, nejpozději však 48 hodin před jednáním pedagogické rady o klasifikaci, zapíší učitelé příslušných předmětů číslicí výsledky celkové klasifikace </w:t>
            </w:r>
            <w:r>
              <w:rPr>
                <w:rFonts w:ascii="Calibri" w:eastAsia="Calibri" w:hAnsi="Calibri" w:cs="Calibri"/>
                <w:b/>
                <w:bCs/>
                <w:bdr w:val="nil"/>
              </w:rPr>
              <w:t>do třídního výkazu</w:t>
            </w:r>
            <w:r>
              <w:rPr>
                <w:rFonts w:ascii="Calibri" w:eastAsia="Calibri" w:hAnsi="Calibri" w:cs="Calibri"/>
                <w:bdr w:val="nil"/>
              </w:rPr>
              <w:t xml:space="preserve"> a připraví návrhy na umožnění opravných zkoušek, na klasifikaci v náhradním termínu apod.</w:t>
            </w:r>
            <w:r>
              <w:rPr>
                <w:rFonts w:ascii="Calibri" w:eastAsia="Calibri" w:hAnsi="Calibri" w:cs="Calibri"/>
                <w:bdr w:val="nil"/>
              </w:rPr>
              <w:br/>
            </w:r>
            <w:r>
              <w:rPr>
                <w:rFonts w:ascii="Calibri" w:eastAsia="Calibri" w:hAnsi="Calibri" w:cs="Calibri"/>
                <w:b/>
                <w:bCs/>
                <w:bdr w:val="nil"/>
              </w:rPr>
              <w:t>12. Zákonné zástupce žáka informuje o prospěchu a chování žáka:</w:t>
            </w:r>
            <w:r>
              <w:rPr>
                <w:rFonts w:ascii="Calibri" w:eastAsia="Calibri" w:hAnsi="Calibri" w:cs="Calibri"/>
                <w:bdr w:val="nil"/>
              </w:rPr>
              <w:t xml:space="preserve"> třídní učitel a učitelé jednotlivých </w:t>
            </w:r>
            <w:r>
              <w:rPr>
                <w:rFonts w:ascii="Calibri" w:eastAsia="Calibri" w:hAnsi="Calibri" w:cs="Calibri"/>
                <w:bdr w:val="nil"/>
              </w:rPr>
              <w:lastRenderedPageBreak/>
              <w:t>předmětů v polovině prvního a druhého pololetí; třídní učitel nebo učitel, jestliže o to zákonní zástupci žáka požádají.</w:t>
            </w:r>
            <w:r>
              <w:rPr>
                <w:rFonts w:ascii="Calibri" w:eastAsia="Calibri" w:hAnsi="Calibri" w:cs="Calibri"/>
                <w:bdr w:val="nil"/>
              </w:rPr>
              <w:br/>
            </w:r>
            <w:r>
              <w:rPr>
                <w:rFonts w:ascii="Calibri" w:eastAsia="Calibri" w:hAnsi="Calibri" w:cs="Calibri"/>
                <w:b/>
                <w:bCs/>
                <w:bdr w:val="nil"/>
              </w:rPr>
              <w:t>13. Informace jsou rodičům předávány převážně při osobním jednání na třídních schůzkách.</w:t>
            </w:r>
            <w:r>
              <w:rPr>
                <w:rFonts w:ascii="Calibri" w:eastAsia="Calibri" w:hAnsi="Calibri" w:cs="Calibri"/>
                <w:bdr w:val="nil"/>
              </w:rPr>
              <w:t xml:space="preserve">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r>
            <w:r>
              <w:rPr>
                <w:rFonts w:ascii="Calibri" w:eastAsia="Calibri" w:hAnsi="Calibri" w:cs="Calibri"/>
                <w:b/>
                <w:bCs/>
                <w:bdr w:val="nil"/>
              </w:rPr>
              <w:t>14. V případě mimořádného zhoršení prospěchu žáka informuje rodiče</w:t>
            </w:r>
            <w:r>
              <w:rPr>
                <w:rFonts w:ascii="Calibri" w:eastAsia="Calibri" w:hAnsi="Calibri" w:cs="Calibri"/>
                <w:bdr w:val="nil"/>
              </w:rPr>
              <w:t xml:space="preserve"> vyučující předmětu bezprostředně a prokazatelným způsobem.</w:t>
            </w:r>
            <w:r>
              <w:rPr>
                <w:rFonts w:ascii="Calibri" w:eastAsia="Calibri" w:hAnsi="Calibri" w:cs="Calibri"/>
                <w:bdr w:val="nil"/>
              </w:rPr>
              <w:br/>
            </w:r>
            <w:r>
              <w:rPr>
                <w:rFonts w:ascii="Calibri" w:eastAsia="Calibri" w:hAnsi="Calibri" w:cs="Calibri"/>
                <w:b/>
                <w:bCs/>
                <w:bdr w:val="nil"/>
              </w:rPr>
              <w:t>15. Pokud je klasifikace žáka stanovena na základě písemných prací</w:t>
            </w:r>
            <w:r>
              <w:rPr>
                <w:rFonts w:ascii="Calibri" w:eastAsia="Calibri" w:hAnsi="Calibri" w:cs="Calibri"/>
                <w:bdr w:val="nil"/>
              </w:rPr>
              <w:t xml:space="preserve">,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w:t>
            </w:r>
            <w:r>
              <w:rPr>
                <w:rFonts w:ascii="Calibri" w:eastAsia="Calibri" w:hAnsi="Calibri" w:cs="Calibri"/>
                <w:b/>
                <w:bCs/>
                <w:bdr w:val="nil"/>
              </w:rPr>
              <w:t>do 30.10. dalšíhoškolního roku</w:t>
            </w:r>
            <w:r>
              <w:rPr>
                <w:rFonts w:ascii="Calibri" w:eastAsia="Calibri" w:hAnsi="Calibri" w:cs="Calibri"/>
                <w:bdr w:val="nil"/>
              </w:rPr>
              <w:t>. Opravené písemné práce musí být předloženy všem žákům a na požádání ve škole také rodičům.</w:t>
            </w:r>
            <w:r>
              <w:rPr>
                <w:rFonts w:ascii="Calibri" w:eastAsia="Calibri" w:hAnsi="Calibri" w:cs="Calibri"/>
                <w:bdr w:val="nil"/>
              </w:rPr>
              <w:br/>
            </w:r>
            <w:r>
              <w:rPr>
                <w:rFonts w:ascii="Calibri" w:eastAsia="Calibri" w:hAnsi="Calibri" w:cs="Calibri"/>
                <w:b/>
                <w:bCs/>
                <w:bdr w:val="nil"/>
              </w:rPr>
              <w:t>16. Vyučující dodržují zásady pedagogického taktu,</w:t>
            </w:r>
            <w:r>
              <w:rPr>
                <w:rFonts w:ascii="Calibri" w:eastAsia="Calibri" w:hAnsi="Calibri" w:cs="Calibri"/>
                <w:bdr w:val="nil"/>
              </w:rPr>
              <w:t xml:space="preserve"> zejména - neklasifikují žáky ihned po jejich návratu do školy po nepřítomnosti delší než jeden týden</w:t>
            </w:r>
            <w:r>
              <w:rPr>
                <w:rFonts w:ascii="Calibri" w:eastAsia="Calibri" w:hAnsi="Calibri" w:cs="Calibri"/>
                <w:bdr w:val="nil"/>
              </w:rPr>
              <w:br/>
              <w:t>- žáci nemusí dopisovat do sešitů látku za dobu nepřítomnosti, pokud to není jediný zdroj informací</w:t>
            </w:r>
            <w:r>
              <w:rPr>
                <w:rFonts w:ascii="Calibri" w:eastAsia="Calibri" w:hAnsi="Calibri" w:cs="Calibri"/>
                <w:bdr w:val="nil"/>
              </w:rPr>
              <w:br/>
              <w:t>- účelem zkoušení není nacházet mezery ve vědomostech žáka, ale hodnotit to, co umí</w:t>
            </w:r>
            <w:r>
              <w:rPr>
                <w:rFonts w:ascii="Calibri" w:eastAsia="Calibri" w:hAnsi="Calibri" w:cs="Calibri"/>
                <w:bdr w:val="nil"/>
              </w:rPr>
              <w:br/>
              <w:t>- učitel klasifikuje jen probrané učivo, zadávání nové látky k samostatnému nastudování celé třídě není přípustné</w:t>
            </w:r>
            <w:r>
              <w:rPr>
                <w:rFonts w:ascii="Calibri" w:eastAsia="Calibri" w:hAnsi="Calibri" w:cs="Calibri"/>
                <w:bdr w:val="nil"/>
              </w:rPr>
              <w:br/>
              <w:t>- před prověřováním znalostí musí mít žáci dostatek času k naučení, procvičení a zažití učiva</w:t>
            </w:r>
            <w:r>
              <w:rPr>
                <w:rFonts w:ascii="Calibri" w:eastAsia="Calibri" w:hAnsi="Calibri" w:cs="Calibri"/>
                <w:bdr w:val="nil"/>
              </w:rPr>
              <w:br/>
              <w:t>- prověřování znalostí provádět až po dostatečném procvičení učiva</w:t>
            </w:r>
            <w:r>
              <w:rPr>
                <w:rFonts w:ascii="Calibri" w:eastAsia="Calibri" w:hAnsi="Calibri" w:cs="Calibri"/>
                <w:bdr w:val="nil"/>
              </w:rPr>
              <w:br/>
            </w:r>
            <w:r>
              <w:rPr>
                <w:rFonts w:ascii="Calibri" w:eastAsia="Calibri" w:hAnsi="Calibri" w:cs="Calibri"/>
                <w:b/>
                <w:bCs/>
                <w:bdr w:val="nil"/>
              </w:rPr>
              <w:t>17. Třídní učitelé jsou povinni seznamovat ostatní vyučující s doporučením psychologických vyšetření</w:t>
            </w:r>
            <w:r>
              <w:rPr>
                <w:rFonts w:ascii="Calibri" w:eastAsia="Calibri" w:hAnsi="Calibri" w:cs="Calibri"/>
                <w:bdr w:val="nil"/>
              </w:rPr>
              <w:t>, které mají vztah ke způsobu hodnocení a klasifikace žáka a způsobu získávání podkladů. Údaje o nových vyšetřeních jsou součástí zpráv učitelů na pedagogické radě.</w:t>
            </w:r>
            <w:r>
              <w:rPr>
                <w:rFonts w:ascii="Calibri" w:eastAsia="Calibri" w:hAnsi="Calibri" w:cs="Calibri"/>
                <w:bdr w:val="nil"/>
              </w:rPr>
              <w:br/>
              <w:t>Pro potřeby klasifikace se předměty dělí do dvou skupin:</w:t>
            </w:r>
            <w:r>
              <w:rPr>
                <w:rFonts w:ascii="Calibri" w:eastAsia="Calibri" w:hAnsi="Calibri" w:cs="Calibri"/>
                <w:bdr w:val="nil"/>
              </w:rPr>
              <w:br/>
              <w:t>- předměty s převahou teoretického zaměření,</w:t>
            </w:r>
            <w:r>
              <w:rPr>
                <w:rFonts w:ascii="Calibri" w:eastAsia="Calibri" w:hAnsi="Calibri" w:cs="Calibri"/>
                <w:bdr w:val="nil"/>
              </w:rPr>
              <w:br/>
              <w:t>- předměty s převahou výchovného zaměření.</w:t>
            </w:r>
            <w:r>
              <w:rPr>
                <w:rFonts w:ascii="Calibri" w:eastAsia="Calibri" w:hAnsi="Calibri" w:cs="Calibri"/>
                <w:bdr w:val="nil"/>
              </w:rPr>
              <w:br/>
              <w:t>Kriteria pro jednotlivé klasifikační stupně jsou formulována především pro celkovou klasifikaci. Učitel však nepřeceňuje žádné z uvedených kriterií, posuzuje žákovy výkony komplexně, v souladu se specifikou předmětu.</w:t>
            </w:r>
          </w:p>
          <w:p w:rsidR="00A527FC" w:rsidRDefault="00695C64">
            <w:pPr>
              <w:spacing w:line="240" w:lineRule="auto"/>
              <w:jc w:val="left"/>
              <w:rPr>
                <w:bdr w:val="nil"/>
              </w:rPr>
            </w:pPr>
            <w:r>
              <w:rPr>
                <w:rFonts w:ascii="Calibri" w:eastAsia="Calibri" w:hAnsi="Calibri" w:cs="Calibri"/>
                <w:b/>
                <w:bCs/>
                <w:u w:val="single"/>
                <w:bdr w:val="nil"/>
              </w:rPr>
              <w:t>Klasifikace a hodnocení průběhu a výsledků vzdělávání v 1.- 2. ročníku</w:t>
            </w:r>
            <w:r>
              <w:rPr>
                <w:rFonts w:ascii="Calibri" w:eastAsia="Calibri" w:hAnsi="Calibri" w:cs="Calibri"/>
                <w:bdr w:val="nil"/>
              </w:rPr>
              <w:br/>
              <w:t xml:space="preserve">Upřednostňujeme pozitivní hodnocení žáků, a to nejen při prověřování vědomostí a hodnocení dosažené úrovně klíčových kompetencí ale v celém procesu učení. Při výuce žáky průběžně chválíme a dbáme na </w:t>
            </w:r>
            <w:r>
              <w:rPr>
                <w:rFonts w:ascii="Calibri" w:eastAsia="Calibri" w:hAnsi="Calibri" w:cs="Calibri"/>
                <w:bdr w:val="nil"/>
              </w:rPr>
              <w:lastRenderedPageBreak/>
              <w:t>pozitivní ladění průběžných hodnotících soudů. Volíme přitom konkrétní formulace a vyjadřujeme se popisnou formou, pokud možno bez subjektivních soudů. Ubráníme-li se subjektivním formulacím, podpoříme důvěru žáků ve vlastní schopnosti a zabráníme vytváření závislosti na pochvale a naší osobě.</w:t>
            </w:r>
            <w:r>
              <w:rPr>
                <w:rFonts w:ascii="Calibri" w:eastAsia="Calibri" w:hAnsi="Calibri" w:cs="Calibri"/>
                <w:bdr w:val="nil"/>
              </w:rPr>
              <w:br/>
              <w:t>S pomocí pozitivního hodnocení žáky motivujeme touhou uspět, a nikoli strachem z neúspěchu. Žákům dodáváme důvěru v jejich schopnosti a povzbuzujeme je. Jednáme s nimi tak, aby neměli strach vyjádřit svůj názor. Pozitivně přijímáme i nesprávné závěry žáků, dáváme jim prostor pro otázky, trpělivě žákům odpovídáme a věnujeme jim individuální pozornost. Každé dítě musí mít prostor být aktivní a úspěšné. Nesmí se v něm vytvářet dojem, že si nemůže ve svých úsudcích věřit nebo že je horší než jeho spolužáci. Uvědomujeme si, že při výuce prožitý úspěch je silnou vnitřní motivací žáků k učení. Naopak pocit méněcennosti dovede žáka odradit od jakékoliv formy vzdělávání i od jakékoliv tvořivé činnosti.</w:t>
            </w:r>
            <w:r>
              <w:rPr>
                <w:rFonts w:ascii="Calibri" w:eastAsia="Calibri" w:hAnsi="Calibri" w:cs="Calibri"/>
                <w:bdr w:val="nil"/>
              </w:rPr>
              <w:br/>
              <w:t>Žáky hodnotíme nejprve při činnostech, při kterých máme možnost sledovat, jak pracují. Oceňujeme jejich snahu, pozornost, hodnotíme vyjadřování závěrů, zajímáme se o jejich nápady. Každé upozornění na klady určitých žáků pomáhá odstraňovat drobné nedostatky druhých žáků.</w:t>
            </w:r>
            <w:r>
              <w:rPr>
                <w:rFonts w:ascii="Calibri" w:eastAsia="Calibri" w:hAnsi="Calibri" w:cs="Calibri"/>
                <w:bdr w:val="nil"/>
              </w:rPr>
              <w:br/>
              <w:t>Případné nedostatky žáků zjišťujeme pomocí činnostní zpětné vazby hned v zárodku a průběžně je odstraňujeme.</w:t>
            </w:r>
            <w:r>
              <w:rPr>
                <w:rFonts w:ascii="Calibri" w:eastAsia="Calibri" w:hAnsi="Calibri" w:cs="Calibri"/>
                <w:bdr w:val="nil"/>
              </w:rPr>
              <w:br/>
              <w:t>Na chyby upozorňujeme žáky včasně, bezprostředně, vstřícně, přátelsky a důsledně. Vyhýbáme se zaujatosti, nahodilosti či opožděnému hodnocení. Žákům vysvětlujeme a zdůvodňujeme, kde se chyby dopustili. Umožňujeme jim poznání, že chyba se může vyskytovat v každé lidské činnosti, může mít však pro člověka různé následky podle své závažnosti.  Žáky vedeme přes sebehodnocení a samokontrolu ke schopnosti něco provést dokonale - bez chyby - a v přiměřeném čase. S chybou pracujeme tak, aby vyzývala žáka k většímu soustředění na plnění úkolu, k důslednější kontrole práce i k sebepoznání jeho schopností.</w:t>
            </w:r>
            <w:r>
              <w:rPr>
                <w:rFonts w:ascii="Calibri" w:eastAsia="Calibri" w:hAnsi="Calibri" w:cs="Calibri"/>
                <w:bdr w:val="nil"/>
              </w:rPr>
              <w:br/>
              <w:t>Při hodnocení písemných prací, testů a ústní zkoušení hodnotíme žáky průběžně jak při činnostech, tak při vyvozování závěrů. K pozitivnímu hodnocení činností se poměrně snadno přidává i hodnocení paměťového učení a hodnocení dosažené úrovně klíčových kompetencí. Směřujeme k tomu, aby v době písemného nebo ústního zkoušení zvládalo co nejvíce žáků učivo zcela bezpečně. Úkolem malých prověrek není známka, ale zjištění, co ještě není dobře zvládnuto.</w:t>
            </w:r>
          </w:p>
          <w:p w:rsidR="00A527FC" w:rsidRDefault="00695C64">
            <w:pPr>
              <w:spacing w:line="240" w:lineRule="auto"/>
              <w:jc w:val="left"/>
              <w:rPr>
                <w:bdr w:val="nil"/>
              </w:rPr>
            </w:pPr>
            <w:r>
              <w:rPr>
                <w:rFonts w:ascii="Calibri" w:eastAsia="Calibri" w:hAnsi="Calibri" w:cs="Calibri"/>
                <w:bdr w:val="nil"/>
              </w:rPr>
              <w:t>Žáky o způsobech a kritériích hodnocení informujeme. Uvědomují si tak, čemu se učí a proč. Prověřování vědomostí pro ně není stresovou situací, nebo dokonce trestem, ale možností ukázat, co se naučili, možností využít vlastních poznatků při řešení předložených úloh, otázek a úkolů, možností, jak získat dobré hodnocení, pěknou známku. Dobrý výsledek opět posiluje jejich sebevědomí a motivuje je pro další činnosti a poznávání.</w:t>
            </w:r>
            <w:r>
              <w:rPr>
                <w:rFonts w:ascii="Calibri" w:eastAsia="Calibri" w:hAnsi="Calibri" w:cs="Calibri"/>
                <w:bdr w:val="nil"/>
              </w:rPr>
              <w:br/>
            </w:r>
            <w:r>
              <w:rPr>
                <w:rFonts w:ascii="Calibri" w:eastAsia="Calibri" w:hAnsi="Calibri" w:cs="Calibri"/>
                <w:bdr w:val="nil"/>
              </w:rPr>
              <w:lastRenderedPageBreak/>
              <w:t>Každý žák je vybaven více či méně odlišnými individuálními předpoklady pro učení, jako jsou nadání, úsudek a píle. V 1. - 2. ročníku se za pomoci činnostních přístupů včetně pozitivního hodnocení snažíme dosáhnout toho, aby všichni žáci dosahovali školním programem požadované úrovně výstupů a učivo vymezené v ŠVP zvládali. Při klasifikačním způsobu hodnocení je pak mezi žáky určitý rozdíl hlavně ve známce výborně, chvalitebně.</w:t>
            </w:r>
            <w:r>
              <w:rPr>
                <w:rFonts w:ascii="Calibri" w:eastAsia="Calibri" w:hAnsi="Calibri" w:cs="Calibri"/>
                <w:bdr w:val="nil"/>
              </w:rPr>
              <w:br/>
              <w:t>Cílem hodnocení je zapojení všech žáků do výuky, postupný rozvoj klíčových kompetencí a motivace žáků pro celoživotní učení. Úkolem učitele je udržet, popřípadě vzbudit zájem žáků o učení a umožnit všem žákům osvojit si učivo potřebné pro další vzdělávání a plynulé utváření klíčových kompetencí.</w:t>
            </w:r>
          </w:p>
          <w:p w:rsidR="00A527FC" w:rsidRDefault="00695C64">
            <w:pPr>
              <w:spacing w:line="240" w:lineRule="auto"/>
              <w:jc w:val="left"/>
              <w:rPr>
                <w:bdr w:val="nil"/>
              </w:rPr>
            </w:pPr>
            <w:r>
              <w:rPr>
                <w:rFonts w:ascii="Calibri" w:eastAsia="Calibri" w:hAnsi="Calibri" w:cs="Calibri"/>
                <w:b/>
                <w:bCs/>
                <w:u w:val="single"/>
                <w:bdr w:val="nil"/>
              </w:rPr>
              <w:t>Pravidla pro sebehodnocení žáků</w:t>
            </w:r>
            <w:r>
              <w:rPr>
                <w:rFonts w:ascii="Calibri" w:eastAsia="Calibri" w:hAnsi="Calibri" w:cs="Calibri"/>
                <w:bdr w:val="nil"/>
              </w:rPr>
              <w:br/>
              <w:t>1. Sebehodnocení je důležitou součástí hodnocení žáků, posiluje sebeúctu a sebevědomí žáků.</w:t>
            </w:r>
            <w:r>
              <w:rPr>
                <w:rFonts w:ascii="Calibri" w:eastAsia="Calibri" w:hAnsi="Calibri" w:cs="Calibri"/>
                <w:bdr w:val="nil"/>
              </w:rPr>
              <w:br/>
              <w:t>2. Je zařazováno do procesu vzdělávání průběžně všemi vyučujícími, způsobem přiměřeným věku žáků.</w:t>
            </w:r>
            <w:r>
              <w:rPr>
                <w:rFonts w:ascii="Calibri" w:eastAsia="Calibri" w:hAnsi="Calibri" w:cs="Calibri"/>
                <w:bdr w:val="nil"/>
              </w:rPr>
              <w:br/>
              <w:t>3. Chybu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r>
              <w:rPr>
                <w:rFonts w:ascii="Calibri" w:eastAsia="Calibri" w:hAnsi="Calibri" w:cs="Calibri"/>
                <w:bdr w:val="nil"/>
              </w:rPr>
              <w:br/>
              <w:t>4. Při sebehodnocení se žák snaží vyjádřit:</w:t>
            </w:r>
            <w:r>
              <w:rPr>
                <w:rFonts w:ascii="Calibri" w:eastAsia="Calibri" w:hAnsi="Calibri" w:cs="Calibri"/>
                <w:bdr w:val="nil"/>
              </w:rPr>
              <w:br/>
              <w:t>co se mu daří, co mu ještě nejde, jaké má rezervy, jak bude pokračovat dál</w:t>
            </w:r>
            <w:r>
              <w:rPr>
                <w:rFonts w:ascii="Calibri" w:eastAsia="Calibri" w:hAnsi="Calibri" w:cs="Calibri"/>
                <w:bdr w:val="nil"/>
              </w:rPr>
              <w:br/>
              <w:t>5. Pedagogové vedou žáka, aby komentoval svoje výkony a výsledky.</w:t>
            </w:r>
            <w:r>
              <w:rPr>
                <w:rFonts w:ascii="Calibri" w:eastAsia="Calibri" w:hAnsi="Calibri" w:cs="Calibri"/>
                <w:bdr w:val="nil"/>
              </w:rPr>
              <w:br/>
              <w:t>6. Sebehodnocení žáků nemá nahradit klasické hodnocení (hodnocení žáka pedagogem), ale má pouze doplňovat a rozšiřovat evaluační procesy a více aktivizovat žáka.</w:t>
            </w:r>
            <w:r>
              <w:rPr>
                <w:rFonts w:ascii="Calibri" w:eastAsia="Calibri" w:hAnsi="Calibri" w:cs="Calibri"/>
                <w:bdr w:val="nil"/>
              </w:rPr>
              <w:br/>
              <w:t>7. Na konci pololetí žák písemnou nebo ústní formou provede sebehodnocení v oblasti:</w:t>
            </w:r>
            <w:r>
              <w:rPr>
                <w:rFonts w:ascii="Calibri" w:eastAsia="Calibri" w:hAnsi="Calibri" w:cs="Calibri"/>
                <w:bdr w:val="nil"/>
              </w:rPr>
              <w:br/>
              <w:t>- zodpovědnost - motivace k učení – sebedůvěra - vztahy v třídním kolektivu</w:t>
            </w:r>
            <w:r>
              <w:rPr>
                <w:rFonts w:ascii="Calibri" w:eastAsia="Calibri" w:hAnsi="Calibri" w:cs="Calibri"/>
                <w:bdr w:val="nil"/>
              </w:rPr>
              <w:br/>
              <w:t>8. Známky nejsou jediným zdrojem motivace.</w:t>
            </w:r>
            <w:r>
              <w:rPr>
                <w:rFonts w:ascii="Calibri" w:eastAsia="Calibri" w:hAnsi="Calibri" w:cs="Calibri"/>
                <w:bdr w:val="nil"/>
              </w:rPr>
              <w:br/>
              <w:t>V jednotlivých vyučovacích předmětech předem stanovíme a žákům sdělíme základní učební požadavky. Jasně formulujeme, jaké dovednosti si žáci mají osvojit, čemu se mají naučit. Žáky upozorňujeme, jaké činnosti nebo pokusy budou provádět, o čem budeme hovořit.</w:t>
            </w:r>
            <w:r>
              <w:rPr>
                <w:rFonts w:ascii="Calibri" w:eastAsia="Calibri" w:hAnsi="Calibri" w:cs="Calibri"/>
                <w:bdr w:val="nil"/>
              </w:rPr>
              <w:br/>
              <w:t>Žákům předkládáme reálné a dosažitelné cíle a tím je vedeme k bezchybnosti a poctivosti.</w:t>
            </w:r>
            <w:r>
              <w:rPr>
                <w:rFonts w:ascii="Calibri" w:eastAsia="Calibri" w:hAnsi="Calibri" w:cs="Calibri"/>
                <w:bdr w:val="nil"/>
              </w:rPr>
              <w:br/>
              <w:t>Žákům důvěřujeme a sebehodnocení nepovažujeme za příležitost k podvádění. Díky zpětné vazbě mají učitelé i žáci přehled o tom, co a jak již žáci zvládli. Takto vedení žáci nemají potřebu podvádět - podvádění pro ně ztrácí smysl, jelikož nevede ani k prožití pocitu úspěchu ani k cíli, kterým je dosahování co nejlepších výsledků.</w:t>
            </w:r>
            <w:r>
              <w:rPr>
                <w:rFonts w:ascii="Calibri" w:eastAsia="Calibri" w:hAnsi="Calibri" w:cs="Calibri"/>
                <w:bdr w:val="nil"/>
              </w:rPr>
              <w:br/>
              <w:t>Používáme činnostní přístupy a metody učení, které umožňují žákům odhalovat chyby, hned je opravovat a brát si z nich poučení. Žákům tak průběžně umožňujeme uvědomění, co z probíraného učiva již ovládají.</w:t>
            </w:r>
            <w:r>
              <w:rPr>
                <w:rFonts w:ascii="Calibri" w:eastAsia="Calibri" w:hAnsi="Calibri" w:cs="Calibri"/>
                <w:bdr w:val="nil"/>
              </w:rPr>
              <w:br/>
            </w:r>
            <w:r>
              <w:rPr>
                <w:rFonts w:ascii="Calibri" w:eastAsia="Calibri" w:hAnsi="Calibri" w:cs="Calibri"/>
                <w:bdr w:val="nil"/>
              </w:rPr>
              <w:lastRenderedPageBreak/>
              <w:t>Žákům umožňujeme vyjadřovat své myšlenky, názory a prezentovat své vědomosti. Nejdříve dáváme příležitost projevit se žákům, kteří se v daném učivu orientují jako první. Na jejich příkladě si ostatní žáci nejlépe uvědomí vlastní stupeň poznání.</w:t>
            </w:r>
            <w:r>
              <w:rPr>
                <w:rFonts w:ascii="Calibri" w:eastAsia="Calibri" w:hAnsi="Calibri" w:cs="Calibri"/>
                <w:bdr w:val="nil"/>
              </w:rPr>
              <w:br/>
              <w:t>K sebehodnocení písemných cvičení přistupujeme teprve tehdy, když je žák schopen uvědomit si, že probírané učivo ovládá.</w:t>
            </w:r>
            <w:r>
              <w:rPr>
                <w:rFonts w:ascii="Calibri" w:eastAsia="Calibri" w:hAnsi="Calibri" w:cs="Calibri"/>
                <w:bdr w:val="nil"/>
              </w:rPr>
              <w:br/>
              <w:t>Předkládáme žákům ukázky správně vypracovaných úkolů různé obtížnosti a upřesňujeme, co požadujeme na výborné ohodnocení a co je již hodnoceno chvalitebně. Žáci potřebují vědět, jakou náročnost úkolů mají k určitým ohodnocením zvládat. Stejně stanovíme ukazatele při hodnocení písemném bez klasifikačních stupňů. Žák potom ví, k čemu ve svém snažení směřuje, a je mu tak dána možnost sebehodnocení.</w:t>
            </w:r>
            <w:r>
              <w:rPr>
                <w:rFonts w:ascii="Calibri" w:eastAsia="Calibri" w:hAnsi="Calibri" w:cs="Calibri"/>
                <w:bdr w:val="nil"/>
              </w:rPr>
              <w:br/>
              <w:t>Dodržujeme zásady a pravidla pozitivního hodnocení.</w:t>
            </w:r>
          </w:p>
          <w:p w:rsidR="00A527FC" w:rsidRDefault="00695C64">
            <w:pPr>
              <w:spacing w:line="240" w:lineRule="auto"/>
              <w:jc w:val="left"/>
              <w:rPr>
                <w:bdr w:val="nil"/>
              </w:rPr>
            </w:pPr>
            <w:r>
              <w:rPr>
                <w:rFonts w:ascii="Calibri" w:eastAsia="Calibri" w:hAnsi="Calibri" w:cs="Calibri"/>
                <w:bdr w:val="nil"/>
              </w:rPr>
              <w:br/>
            </w:r>
            <w:r>
              <w:rPr>
                <w:rFonts w:ascii="Calibri" w:eastAsia="Calibri" w:hAnsi="Calibri" w:cs="Calibri"/>
                <w:b/>
                <w:bCs/>
                <w:bdr w:val="nil"/>
              </w:rPr>
              <w:t>6.Zásady použití slovního hodnocení</w:t>
            </w:r>
            <w:r>
              <w:rPr>
                <w:rFonts w:ascii="Calibri" w:eastAsia="Calibri" w:hAnsi="Calibri" w:cs="Calibri"/>
                <w:bdr w:val="nil"/>
              </w:rPr>
              <w:br/>
              <w:t>1. O slovním hodnocení výsledků vzdělávání žáka na vysvědčení rozhoduje ředitel školy na základě žádosti zákonných zástupců a po projednání v pedagog. radě.</w:t>
            </w:r>
            <w:r>
              <w:rPr>
                <w:rFonts w:ascii="Calibri" w:eastAsia="Calibri" w:hAnsi="Calibri" w:cs="Calibri"/>
                <w:bdr w:val="nil"/>
              </w:rPr>
              <w:br/>
              <w:t>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r>
              <w:rPr>
                <w:rFonts w:ascii="Calibri" w:eastAsia="Calibri" w:hAnsi="Calibri" w:cs="Calibri"/>
                <w:bdr w:val="nil"/>
              </w:rPr>
              <w:br/>
              <w:t>3. Je-li žák hodnocen slovně, převede třídní učitel po projednání s vyučujícími ostatních předmětů slovní hodnocení do klasifikace pro účely přijímacího řízení ke střednímu vzdělávání.</w:t>
            </w:r>
            <w:r>
              <w:rPr>
                <w:rFonts w:ascii="Calibri" w:eastAsia="Calibri" w:hAnsi="Calibri" w:cs="Calibri"/>
                <w:bdr w:val="nil"/>
              </w:rPr>
              <w:br/>
              <w:t>4. U žáka s vývojovou poruchou učení rozhodne ředitel školy o použití slovního hodnocení na základě žádosti zákonného zástupce žáka.</w:t>
            </w:r>
            <w:r>
              <w:rPr>
                <w:rFonts w:ascii="Calibri" w:eastAsia="Calibri" w:hAnsi="Calibri" w:cs="Calibri"/>
                <w:bdr w:val="nil"/>
              </w:rPr>
              <w:b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w:t>
            </w:r>
          </w:p>
          <w:p w:rsidR="00A527FC" w:rsidRDefault="00695C64">
            <w:pPr>
              <w:spacing w:line="240" w:lineRule="auto"/>
              <w:jc w:val="left"/>
              <w:rPr>
                <w:bdr w:val="nil"/>
              </w:rPr>
            </w:pPr>
            <w:r>
              <w:rPr>
                <w:rFonts w:ascii="Calibri" w:eastAsia="Calibri" w:hAnsi="Calibri" w:cs="Calibri"/>
                <w:bdr w:val="nil"/>
              </w:rPr>
              <w:br/>
            </w:r>
            <w:r>
              <w:rPr>
                <w:rFonts w:ascii="Calibri" w:eastAsia="Calibri" w:hAnsi="Calibri" w:cs="Calibri"/>
                <w:b/>
                <w:bCs/>
                <w:bdr w:val="nil"/>
              </w:rPr>
              <w:t>7. Způsob hodnocení a klasifikace žáka se SPU a nadaných žáků</w:t>
            </w:r>
            <w:r>
              <w:rPr>
                <w:rFonts w:ascii="Calibri" w:eastAsia="Calibri" w:hAnsi="Calibri" w:cs="Calibri"/>
                <w:bdr w:val="nil"/>
              </w:rPr>
              <w:br/>
              <w:t>Vychází ze znalosti příznaků postižení a uplatňuje se ve všech vyučovacích předmětech, ve kterých se projevuje postižení žáka, a na obou stupních základní školy.</w:t>
            </w:r>
            <w:r>
              <w:rPr>
                <w:rFonts w:ascii="Calibri" w:eastAsia="Calibri" w:hAnsi="Calibri" w:cs="Calibri"/>
                <w:bdr w:val="nil"/>
              </w:rPr>
              <w:b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r>
              <w:rPr>
                <w:rFonts w:ascii="Calibri" w:eastAsia="Calibri" w:hAnsi="Calibri" w:cs="Calibri"/>
                <w:bdr w:val="nil"/>
              </w:rPr>
              <w:br/>
            </w:r>
            <w:r>
              <w:rPr>
                <w:rFonts w:ascii="Calibri" w:eastAsia="Calibri" w:hAnsi="Calibri" w:cs="Calibri"/>
                <w:bdr w:val="nil"/>
              </w:rPr>
              <w:lastRenderedPageBreak/>
              <w:t>Při klasifikaci žáků se doporučuje upřednostnit širší slovní hodnocení. Způsob hodnocení projedná třídní učitel a výchovný poradce s ostatními vyučujícími.</w:t>
            </w:r>
            <w:r>
              <w:rPr>
                <w:rFonts w:ascii="Calibri" w:eastAsia="Calibri" w:hAnsi="Calibri" w:cs="Calibri"/>
                <w:bdr w:val="nil"/>
              </w:rPr>
              <w:br/>
              <w:t>Třídní učitel sdělí vhodným způsobem ostatním žákům ve třídě podstatu individuálního přístupu a způsobu hodnocení a klasifikace žáka.</w:t>
            </w:r>
            <w:r>
              <w:rPr>
                <w:rFonts w:ascii="Calibri" w:eastAsia="Calibri" w:hAnsi="Calibri" w:cs="Calibri"/>
                <w:bdr w:val="nil"/>
              </w:rPr>
              <w:br/>
              <w:t>Vyučující respektuje doporučené způsoby práce a hodnocení žáka, popsané ve zprávě o psychologickém vyšetření.</w:t>
            </w:r>
            <w:r>
              <w:rPr>
                <w:rFonts w:ascii="Calibri" w:eastAsia="Calibri" w:hAnsi="Calibri" w:cs="Calibri"/>
                <w:bdr w:val="nil"/>
              </w:rPr>
              <w:br/>
              <w:t>Volí takové způsoby prověřování znalostí žáka, ve kterých se co nejméně projevuje zdravotní postižení (např. doplňování jevů místo diktátů, ústní zkoušení místo písemných prací či naopak, zkrácený rozsah písemných prací,…).</w:t>
            </w:r>
            <w:r>
              <w:rPr>
                <w:rFonts w:ascii="Calibri" w:eastAsia="Calibri" w:hAnsi="Calibri" w:cs="Calibri"/>
                <w:bdr w:val="nil"/>
              </w:rPr>
              <w:br/>
              <w:t>Podle druhu postižení využívá speciální metody, postupy, formy a prostředky vzdělávání a hodnocení, kompenzační, rehabilitační a učební pomůcky, speciální učebnice a didaktické materiály.</w:t>
            </w:r>
            <w:r>
              <w:rPr>
                <w:rFonts w:ascii="Calibri" w:eastAsia="Calibri" w:hAnsi="Calibri" w:cs="Calibri"/>
                <w:bdr w:val="nil"/>
              </w:rPr>
              <w:br/>
              <w:t>7.1. U žáka s vývojovou poruchou učení rozhodne ředitel školy o použití slovního hodnocení na základě žádosti zákonného zástupce žáka. Výsledky vzdělávání žáka v základní škole speciální se hodnotí slovně.</w:t>
            </w:r>
            <w:r>
              <w:rPr>
                <w:rFonts w:ascii="Calibri" w:eastAsia="Calibri" w:hAnsi="Calibri" w:cs="Calibri"/>
                <w:bdr w:val="nil"/>
              </w:rPr>
              <w:br/>
              <w:t>7.2. U žáka se smyslovou nebo tělesnou vadou, vadou řeči, prokázanou specifickou vývojovou poruchou učení nebo chování se při jeho hodnocení a klasifikaci přihlédne k charakteru postižení. Vyučující respektují doporučení psychologických vyšetření žáků a uplatňují je při klasifikaci a hodnocení chování žáků a také volí vhodné a přiměřené způsoby získávání podkladů.</w:t>
            </w:r>
            <w:r>
              <w:rPr>
                <w:rFonts w:ascii="Calibri" w:eastAsia="Calibri" w:hAnsi="Calibri" w:cs="Calibri"/>
                <w:bdr w:val="nil"/>
              </w:rPr>
              <w:br/>
              <w:t>7.3. Dětem a žákům u nichž je diagnostikována specif. vývojová porucha učení, je nezbytné po celou dobu docházky do školy věnovat speciální pozornost a péči.</w:t>
            </w:r>
            <w:r>
              <w:rPr>
                <w:rFonts w:ascii="Calibri" w:eastAsia="Calibri" w:hAnsi="Calibri" w:cs="Calibri"/>
                <w:bdr w:val="nil"/>
              </w:rPr>
              <w:br/>
              <w:t>7.4.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w:t>
            </w:r>
            <w:r>
              <w:rPr>
                <w:rFonts w:ascii="Calibri" w:eastAsia="Calibri" w:hAnsi="Calibri" w:cs="Calibri"/>
                <w:bdr w:val="nil"/>
              </w:rPr>
              <w:br/>
              <w:t>7.5. Vyučující klade důraz na ten druh projevu, ve kterém má žák předpoklady podávat lepší výkony. Při klasifikaci se nevychází z prostého počtu chyb, ale z počtu jevů, které žák zvládl.</w:t>
            </w:r>
          </w:p>
          <w:p w:rsidR="00A527FC" w:rsidRDefault="00695C64">
            <w:pPr>
              <w:spacing w:line="240" w:lineRule="auto"/>
              <w:jc w:val="left"/>
              <w:rPr>
                <w:bdr w:val="nil"/>
              </w:rPr>
            </w:pPr>
            <w:r>
              <w:rPr>
                <w:rFonts w:ascii="Calibri" w:eastAsia="Calibri" w:hAnsi="Calibri" w:cs="Calibri"/>
                <w:bdr w:val="nil"/>
              </w:rPr>
              <w:t>7.6. Klasifikace byla provázena hodnocením, t.j. vyjádřením pozitivních stránek výkonu, objasněním podstaty neúspěchu, návodem, jak mezery a nedostatky překonávat.</w:t>
            </w:r>
          </w:p>
          <w:p w:rsidR="00A527FC" w:rsidRDefault="00695C64">
            <w:pPr>
              <w:spacing w:line="240" w:lineRule="auto"/>
              <w:jc w:val="left"/>
              <w:rPr>
                <w:bdr w:val="nil"/>
              </w:rPr>
            </w:pPr>
            <w:r>
              <w:rPr>
                <w:rFonts w:ascii="Calibri" w:eastAsia="Calibri" w:hAnsi="Calibri" w:cs="Calibri"/>
                <w:bdr w:val="nil"/>
              </w:rPr>
              <w:t xml:space="preserve">7.7. Děti, u kterých je diagnostikována dyslexie nebo dysortografie, mohou být se souhlasem rodičů během celého jejich vzdělávání hodnoceny z mateřského jazyka a z jiných jazyků slovně ( a to jak v průběhu školního roku, tak na pololetním a závěrečném vysvědčení). U dětí s diagnostikovanou dyskalkulií bude totéž platit pro matematiku a další předměty, kde výsledky mohou být touto poruchou ovlivněny. Dítě lze hodnotit dítě slovně (průběžně i na vysvědčení) po dohodě s rodiči a odborníkem prakticky ve všech </w:t>
            </w:r>
            <w:r>
              <w:rPr>
                <w:rFonts w:ascii="Calibri" w:eastAsia="Calibri" w:hAnsi="Calibri" w:cs="Calibri"/>
                <w:bdr w:val="nil"/>
              </w:rPr>
              <w:lastRenderedPageBreak/>
              <w:t>předmětech, do nichž se porucha promítá. Jakmile žák překoná nejvýraznější obtíže, je vhodné postupně přecházet k běžné klasifikaci. Klasifikovat lze i známkou s tím, že se specifická porucha dítěte vezme v úvahu a odrazí se v mírnější známce o jeden stupeň, tak i o několik stupňů. Při uplatňování všech těchto možností vyučující postupují velmi individuálně, s využitím všech dostupných informací, zejména informací z odborných vyšetření a ve spolupráci s rodiči.</w:t>
            </w:r>
            <w:r>
              <w:rPr>
                <w:rFonts w:ascii="Calibri" w:eastAsia="Calibri" w:hAnsi="Calibri" w:cs="Calibri"/>
                <w:bdr w:val="nil"/>
              </w:rPr>
              <w:br/>
              <w:t>7.8. Ředitel školy může povolit, aby pro dítě se specifickými poruchami učení byl vypracován pro kterýkoliv předmět příslušnými vyučujícími individuální výukový plán, který se může radikálně lišit od výuky v daném postupném ročníku, přitom však bude poskytovat dítěti v příslušných předmětech ucelené a dítětem zvládnutelné základy. Individuální plány mají charakter smlouvy mezi vedením školy, vyučujícími a rodiči dítěte; vypracovávají se krátce a rámcově v písemné formě. Výsledky se hodnotí slovně.</w:t>
            </w:r>
            <w:r>
              <w:rPr>
                <w:rFonts w:ascii="Calibri" w:eastAsia="Calibri" w:hAnsi="Calibri" w:cs="Calibri"/>
                <w:bdr w:val="nil"/>
              </w:rPr>
              <w:br/>
              <w:t>7.9. Všechna navrhovaná ped. opatření se zásadně projednávají s rodiči a jejich názor je respektován.</w:t>
            </w:r>
            <w:r>
              <w:rPr>
                <w:rFonts w:ascii="Calibri" w:eastAsia="Calibri" w:hAnsi="Calibri" w:cs="Calibri"/>
                <w:bdr w:val="nil"/>
              </w:rPr>
              <w:br/>
              <w:t>7.10. V hodnocení se přístup vyučujícího zaměřuje na pozitivní výkony žáka a tím na podporu jeho poznávací motivace k učení namísto jednostranného zdůrazňování chyb.</w:t>
            </w:r>
            <w:r>
              <w:rPr>
                <w:rFonts w:ascii="Calibri" w:eastAsia="Calibri" w:hAnsi="Calibri" w:cs="Calibri"/>
                <w:bdr w:val="nil"/>
              </w:rPr>
              <w:br/>
              <w:t>7.11.  Hodnocení nadaných dětí, žáků a studentů - ředitel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 školy.posoudit jednotlivé složky školního výkonu dítěte.</w:t>
            </w:r>
          </w:p>
          <w:p w:rsidR="00A527FC" w:rsidRDefault="00695C64">
            <w:pPr>
              <w:spacing w:line="240" w:lineRule="auto"/>
              <w:jc w:val="left"/>
              <w:rPr>
                <w:bdr w:val="nil"/>
              </w:rPr>
            </w:pPr>
            <w:r>
              <w:rPr>
                <w:rFonts w:ascii="Calibri" w:eastAsia="Calibri" w:hAnsi="Calibri" w:cs="Calibri"/>
                <w:b/>
                <w:bCs/>
                <w:u w:val="single"/>
                <w:bdr w:val="nil"/>
              </w:rPr>
              <w:t>3. Klasifikace ve vyučovacích předmětech s převahou teoretického zaměření</w:t>
            </w:r>
            <w:r>
              <w:rPr>
                <w:rFonts w:ascii="Calibri" w:eastAsia="Calibri" w:hAnsi="Calibri" w:cs="Calibri"/>
                <w:bdr w:val="nil"/>
              </w:rPr>
              <w:br/>
              <w:t>Převahu teoretického zaměření mají jazykové, společenskovědní, přírodovědné předměty a matematika.</w:t>
            </w:r>
            <w:r>
              <w:rPr>
                <w:rFonts w:ascii="Calibri" w:eastAsia="Calibri" w:hAnsi="Calibri" w:cs="Calibri"/>
                <w:bdr w:val="nil"/>
              </w:rPr>
              <w:br/>
              <w:t>Při klasifikaci výsledků ve vyučovacích předmětech s převahou teoretického zaměření se v souladu s požadavky učebních osnov hodnotí:</w:t>
            </w:r>
            <w:r>
              <w:rPr>
                <w:rFonts w:ascii="Calibri" w:eastAsia="Calibri" w:hAnsi="Calibri" w:cs="Calibri"/>
                <w:bdr w:val="nil"/>
              </w:rPr>
              <w:br/>
              <w:t>- ucelenost, přesnost a trvalost osvojení požadovaných poznatků, faktů, pojmů, definic, zákonitostí a vztahů, kvalita a rozsah získaných dovedností vykonávat požadované intelektuální a motorické činnosti,</w:t>
            </w:r>
            <w:r>
              <w:rPr>
                <w:rFonts w:ascii="Calibri" w:eastAsia="Calibri" w:hAnsi="Calibri" w:cs="Calibri"/>
                <w:bdr w:val="nil"/>
              </w:rPr>
              <w:br/>
              <w:t>-schopnost uplatňovat osvojené poznatky a dovednosti při řešení teoretických a praktických úkolů, při výkladu a hodnocení společenských a přírodních jevů a zákonitostí,</w:t>
            </w:r>
            <w:r>
              <w:rPr>
                <w:rFonts w:ascii="Calibri" w:eastAsia="Calibri" w:hAnsi="Calibri" w:cs="Calibri"/>
                <w:bdr w:val="nil"/>
              </w:rPr>
              <w:br/>
              <w:t>- kvalita myšlení, především jeho logika, samostatnost a tvořivost,</w:t>
            </w:r>
            <w:r>
              <w:rPr>
                <w:rFonts w:ascii="Calibri" w:eastAsia="Calibri" w:hAnsi="Calibri" w:cs="Calibri"/>
                <w:bdr w:val="nil"/>
              </w:rPr>
              <w:br/>
              <w:t>- aktivita, výstižnost a odborná i jazyková správnost ústního a písemného projevu,</w:t>
            </w:r>
            <w:r>
              <w:rPr>
                <w:rFonts w:ascii="Calibri" w:eastAsia="Calibri" w:hAnsi="Calibri" w:cs="Calibri"/>
                <w:bdr w:val="nil"/>
              </w:rPr>
              <w:br/>
              <w:t>- kvalita výsledků činností,</w:t>
            </w:r>
            <w:r>
              <w:rPr>
                <w:rFonts w:ascii="Calibri" w:eastAsia="Calibri" w:hAnsi="Calibri" w:cs="Calibri"/>
                <w:bdr w:val="nil"/>
              </w:rPr>
              <w:br/>
              <w:t>- osvojení účinných metod samostatného studia.</w:t>
            </w:r>
          </w:p>
          <w:p w:rsidR="00A527FC" w:rsidRDefault="00695C64">
            <w:pPr>
              <w:spacing w:line="240" w:lineRule="auto"/>
              <w:jc w:val="left"/>
              <w:rPr>
                <w:bdr w:val="nil"/>
              </w:rPr>
            </w:pPr>
            <w:r>
              <w:rPr>
                <w:rFonts w:ascii="Calibri" w:eastAsia="Calibri" w:hAnsi="Calibri" w:cs="Calibri"/>
                <w:bdr w:val="nil"/>
              </w:rPr>
              <w:br/>
              <w:t>Výchovně vzdělávací výsledky se klasifikují podle těchto kritérií:</w:t>
            </w:r>
            <w:r>
              <w:rPr>
                <w:rFonts w:ascii="Calibri" w:eastAsia="Calibri" w:hAnsi="Calibri" w:cs="Calibri"/>
                <w:bdr w:val="nil"/>
              </w:rPr>
              <w:br/>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bdr w:val="nil"/>
              </w:rPr>
              <w:t>Stupeň 1 (výborný)</w:t>
            </w:r>
            <w:r>
              <w:rPr>
                <w:rFonts w:ascii="Calibri" w:eastAsia="Calibri" w:hAnsi="Calibri" w:cs="Calibri"/>
                <w:bdr w:val="nil"/>
              </w:rPr>
              <w:b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r>
              <w:rPr>
                <w:rFonts w:ascii="Calibri" w:eastAsia="Calibri" w:hAnsi="Calibri" w:cs="Calibri"/>
                <w:bdr w:val="nil"/>
              </w:rPr>
              <w:br/>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bdr w:val="nil"/>
              </w:rPr>
              <w:t>Stupeň 2 (chvalitebný)</w:t>
            </w:r>
            <w:r>
              <w:rPr>
                <w:rFonts w:ascii="Calibri" w:eastAsia="Calibri" w:hAnsi="Calibri" w:cs="Calibri"/>
                <w:bdr w:val="nil"/>
              </w:rPr>
              <w:br/>
              <w:t>Žák ovládá požadované poznatky, fakta, pojmy, definice a zákonitosti v podstatě uceleně, přesně a úplně. Pohotově vykonává požadované intelektuální a motorické činnosti.</w:t>
            </w:r>
            <w:r>
              <w:rPr>
                <w:rFonts w:ascii="Calibri" w:eastAsia="Calibri" w:hAnsi="Calibri" w:cs="Calibri"/>
                <w:bdr w:val="nil"/>
              </w:rPr>
              <w:br/>
              <w:t>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w:t>
            </w:r>
            <w:r>
              <w:rPr>
                <w:rFonts w:ascii="Calibri" w:eastAsia="Calibri" w:hAnsi="Calibri" w:cs="Calibri"/>
                <w:bdr w:val="nil"/>
              </w:rPr>
              <w:br/>
              <w:t>Kvalita výsledků činnosti je zpravidla bez podstatných nedostatků. Grafický projev je estetický, bez větších nepřesností. Je schopen samostatně nebo s menší pomocí studovat vhodné texty.</w:t>
            </w:r>
            <w:r>
              <w:rPr>
                <w:rFonts w:ascii="Calibri" w:eastAsia="Calibri" w:hAnsi="Calibri" w:cs="Calibri"/>
                <w:bdr w:val="nil"/>
              </w:rPr>
              <w:br/>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bdr w:val="nil"/>
              </w:rPr>
              <w:t>Stupeň 3 (dobrý)</w:t>
            </w:r>
            <w:r>
              <w:rPr>
                <w:rFonts w:ascii="Calibri" w:eastAsia="Calibri" w:hAnsi="Calibri" w:cs="Calibri"/>
                <w:bdr w:val="nil"/>
              </w:rPr>
              <w:br/>
              <w:t>Žák má v ucelenosti, přesnosti a úplnosti osvojení si požadovaných poznatků, faktů, pojmů, definic a zákonitostí nepod. mezery. Při vykonávání požad. intelekt. a motor.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w:t>
            </w:r>
            <w:r>
              <w:rPr>
                <w:rFonts w:ascii="Calibri" w:eastAsia="Calibri" w:hAnsi="Calibri" w:cs="Calibri"/>
                <w:bdr w:val="nil"/>
              </w:rPr>
              <w:br/>
              <w:t>Jeho myšlení je vcelku správné, ale málo tvořivé, v jeho logice se vyskytují chyby. V úst. a pís. projevu má nedostatky ve správnosti, přesnosti a výstižnosti. V kvalitě výsledků jeho činnosti se projevují častější nedostatky, grafický projev je méně estetický a má menší nedostatky. Je schopen samostatně studovat podle návodu učitele.</w:t>
            </w:r>
            <w:r>
              <w:rPr>
                <w:rFonts w:ascii="Calibri" w:eastAsia="Calibri" w:hAnsi="Calibri" w:cs="Calibri"/>
                <w:bdr w:val="nil"/>
              </w:rPr>
              <w:br/>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bdr w:val="nil"/>
              </w:rPr>
              <w:t>Stupeň 4 (dostatečný)</w:t>
            </w:r>
            <w:r>
              <w:rPr>
                <w:rFonts w:ascii="Calibri" w:eastAsia="Calibri" w:hAnsi="Calibri" w:cs="Calibri"/>
                <w:bdr w:val="nil"/>
              </w:rPr>
              <w:b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výstižnosti.V kvalitě výsledků jeho činnosti a v grafickém projevu se projevují nedostatky, grafický projev je málo estetický. Závažné nedostatky a chyby dovede žák s pomocí učitele opravit. Při samostatném studiu má velké těžkosti.</w:t>
            </w:r>
            <w:r>
              <w:rPr>
                <w:rFonts w:ascii="Calibri" w:eastAsia="Calibri" w:hAnsi="Calibri" w:cs="Calibri"/>
                <w:bdr w:val="nil"/>
              </w:rPr>
              <w:br/>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bdr w:val="nil"/>
              </w:rPr>
              <w:t>Stupeň 5 (nedostatečný)</w:t>
            </w:r>
            <w:r>
              <w:rPr>
                <w:rFonts w:ascii="Calibri" w:eastAsia="Calibri" w:hAnsi="Calibri" w:cs="Calibri"/>
                <w:bdr w:val="nil"/>
              </w:rPr>
              <w:b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r>
              <w:rPr>
                <w:rFonts w:ascii="Calibri" w:eastAsia="Calibri" w:hAnsi="Calibri" w:cs="Calibri"/>
                <w:bdr w:val="nil"/>
              </w:rPr>
              <w:br/>
            </w:r>
          </w:p>
        </w:tc>
      </w:tr>
    </w:tbl>
    <w:p w:rsidR="00A527FC" w:rsidRDefault="00695C64">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65"/>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65"/>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65"/>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65"/>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65"/>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65"/>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Orientuje se v nejbližším okolí školy, orientuje se bezpečně v budově školy, v plánu vyznačí místo svého bydliště a školu a cestu mezi nim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MÍSTO, KDE ŽIJEME – MOJE ŠKOLA,KDE BYDLÍM, MOJE CESTY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Škola - orientace ve škole, okolí školy; vyučování, prostředí třídy; bezpečná cesta do školy, chování při hodině a o přestávce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Rozlišuje blízké příbuzenské vztahy v rodině, role rodinných příslušníků a vztahy mezi nimi, projevuje toleranci k přirozeným odlišnostem spolužáků, poznává sebe a své spolužáky, lidskou společnost, soužití nyní i v minulosti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LIDÉ KOLEM NÁS - JSEM JEDINEČNÁ BYTOST, MOJI SPOLUŽÁCI, MOJE RODINA, HOSPODAŘENÍ, JAK LIDÉ PRACUJÍ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Rodina - postavení jedince v rodině, role členů rodiny; příbuzenské 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mezigenerační vztahy; život a funkce rodiny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Soužití lidí - mezilidské vztahy, mezilidská komunikace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Rozlišuje roční období, určuje měsíce,týdny, dny, určuje čas podle hodin, vyjmenuje a seřadí jednotlivé části dne, přiřazuje k nim typické činnosti, rozeznává měsíce v roce a přiřazuje je k jednotlivým ročním obdobím, používá kalendář rozlišuje děj v minulosti, přítomnosti a budoucnosti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LIDÉ A ČAS - TRVÁNÍ ČASU,HODINY, SLED UDÁLOSTÍ, DNY A TÝDNY, CYKLUS ROKU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v čase - určování času,čtení hodin, režim dne; roční období;kalendář, rok, měsíc, týden, den</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Rozliší nejznámější rostliny a živočichy ze svého okolí, pozoruje proměny přírody v různých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ROZMANITOST PŘÍRODY –POZOROVÁNÍ STROMŮ, PLODY, LES,OVOCE A ZELENINA, PRVNÍ KVĚTY JARA, MOJE ZVÍŘÁTKO, JAK SE CHOVAT KE PSŮM, ZVÍŘÁTKA DOMÁCÍ A VOLNĚ ŽIJÍCÍ, Z ČEHO JSOU VĚCI KOLEM NÁS, TŘÍDĚNÍODPADŮ</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houby, živočichové -známé a snadno dostupné druhy rostlin a hub; základní skupiny živočichů a jejich zástupců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Rovnováha v přírodě - přírodní společenstva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Na příkladech určí, do které skupiny odpadů věc patří, vysvětlí význam semen najde u různých typů ovoce semena a označí, jak jsou uložena u vybraných druhů </w:t>
            </w:r>
            <w:r>
              <w:rPr>
                <w:rFonts w:ascii="Calibri" w:eastAsia="Calibri" w:hAnsi="Calibri" w:cs="Calibri"/>
                <w:sz w:val="20"/>
                <w:bdr w:val="nil"/>
              </w:rPr>
              <w:lastRenderedPageBreak/>
              <w:t>zeleniny určí část,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životní podmínky některých rostlin a živočichů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třídění běžných materiálů</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Rozeznává nebezpečná místa ve svém okolí, uplatňuje způsoby bezpečného chování a výběr míst pro hry, dbát na osobní nebezpečí v silničním provozu, učí se neohrožovat svoje zdraví i jiných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Škola - orientace ve škole, okolí školy; vyučování, prostředí třídy; bezpečná cesta do školy, chování při hodině a o přestávce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Věci kolem nás - běžné činnosti v životě lidí; předměty denní potřeby,pro zábavu; práce, zaměstnání; volnýčas a jeho využívání; pracovní postupy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Osobní bezpečí - bezpečné chování v různém prostředí; krizové situace;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Reaguje odpovídajícím způsobem na pokyny dospělých při mimořádných situacích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Situace hromadného ohrožení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ČJS-3-5-04 reaguje adekvátně na pokyny dospělých při mimořádných událostech (mdú)</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odvodí význam a potřebu povolání a pracovních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Věci kolem nás - běžné činnosti v životě lidí; předměty denní potřeby,pro zábavu; práce, zaměstnání; volnýčas a jeho využívání; pracovní postupy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 a pojmenuje plody běžných druhů ovoce a zeleniny, kterou jíme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ROZMANITOST PŘÍRODY –POZOROVÁNÍ STROMŮ, PLODY, LES,OVOCE A ZELENINA, PRVNÍ KVĚTY JARA, MOJE ZVÍŘÁTKO, JAK SE CHOVAT KE PSŮM, ZVÍŘÁTKA DOMÁCÍ A VOLNĚ ŽIJÍCÍ, Z ČEHO JSOU VĚCI KOLEM NÁS, TŘÍDĚNÍODPADŮ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houby, živočichové -známé a snadno dostupné druhy rostlin a hub; základní skupiny živočichů a jejich zástupců</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vyvodí a dodržuje pravidla soužití ve škole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Chování lidí - kladné a záporné vlastnosti, pravidla slušného chování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Pojmenuje některá volně žijící zvířata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ROZMANITOST PŘÍRODY –POZOROVÁNÍ STROMŮ, PLODY, LES,OVOCE A ZELENINA, PRVNÍ KVĚTY JARA, MOJE ZVÍŘÁTKO, JAK SE CHOVAT KE PSŮM, ZVÍŘÁTKA DOMÁCÍ A VOLNĚ ŽIJÍCÍ, Z ČEHO JSOU VĚCI KOLEM </w:t>
            </w:r>
            <w:r>
              <w:rPr>
                <w:rFonts w:ascii="Calibri" w:eastAsia="Calibri" w:hAnsi="Calibri" w:cs="Calibri"/>
                <w:sz w:val="20"/>
                <w:bdr w:val="nil"/>
              </w:rPr>
              <w:lastRenderedPageBreak/>
              <w:t>NÁS, TŘÍDĚNÍODPADŮ</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rozpozná jarní květiny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stavba těla rostlin</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Rozpozná, na koho se obrátit v situaci osobního ohrožení, ví, jak se chovat při setkání s cizí osobou, umí si říci o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Soužití lidí - mezilidské vztahy, mezilidská komunikace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Chování lidí - kladné a záporné vlastnosti, pravidla slušného chování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přivolání pomoci v situaci osobního či cizího ohrožení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Uvede příklady rostlin a živočichů v určitém prostředí, rozliší rozmanitost života v jednotlivých ročních obdobích, dokáže se ohleduplně chovat k přírodě a ochraňovat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ROZMANITOST PŘÍRODY –POZOROVÁNÍ STROMŮ, PLODY, LES,OVOCE A ZELENINA, PRVNÍ KVĚTY JARA, MOJE ZVÍŘÁTKO, JAK SE CHOVAT KE PSŮM, ZVÍŘÁTKA DOMÁCÍ A VOLNĚ ŽIJÍCÍ, Z ČEHO JSOU VĚCI KOLEM NÁS, TŘÍDĚNÍODPADŮ</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Určí materiál, z něhož jsou vyrobeny předměty denní potřeby (kov, plast,dřevo, kov</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Rovnováha v přírodě - přírodní společenstva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Přiřadí charakteristické události k jednotlivým obdobím v roce,</w:t>
            </w:r>
            <w:r>
              <w:rPr>
                <w:rFonts w:ascii="Calibri" w:eastAsia="Calibri" w:hAnsi="Calibri" w:cs="Calibri"/>
                <w:sz w:val="20"/>
                <w:bdr w:val="nil"/>
              </w:rPr>
              <w:br/>
              <w:t>zná historickou minulost své obce, známé osobnosti, rodáky, zná pověsti a báje spjaté s Tetínem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v čase - určování času,čtení hodin, režim dne; roční období;kalendář, rok, měsíc, týden, den</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 interpretuje některé pověsti nebo báje spjaté s místem, v němž žije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historické události Tetína, rodáci,pověsti a báje o naší obci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ČJS-3-5-01 uplatňuje základní hygienické, režimové a </w:t>
            </w:r>
            <w:r>
              <w:rPr>
                <w:rFonts w:ascii="Calibri" w:eastAsia="Calibri" w:hAnsi="Calibri" w:cs="Calibri"/>
                <w:sz w:val="20"/>
                <w:bdr w:val="nil"/>
              </w:rPr>
              <w:lastRenderedPageBreak/>
              <w:t>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 xml:space="preserve">Umí pečovat o zdraví,zdravou výživu,pitný režim, naučit </w:t>
            </w:r>
            <w:r>
              <w:rPr>
                <w:rFonts w:ascii="Calibri" w:eastAsia="Calibri" w:hAnsi="Calibri" w:cs="Calibri"/>
                <w:sz w:val="20"/>
                <w:bdr w:val="nil"/>
              </w:rPr>
              <w:lastRenderedPageBreak/>
              <w:t>se osobní hygieně, předcházet úrazům, určí a pojmenuje základní části lidského těla,popíše části těla, jež se podílejí na smyslovém vnímání,rozliší vjemy podle toho, kterými smysly je rozpozná, popíše rizika pro zdraví zubů a zásady péče o ně,uvede běžné dětské nemoci</w:t>
            </w:r>
            <w:r>
              <w:rPr>
                <w:rFonts w:ascii="Calibri" w:eastAsia="Calibri" w:hAnsi="Calibri" w:cs="Calibri"/>
                <w:sz w:val="20"/>
                <w:bdr w:val="nil"/>
              </w:rPr>
              <w:br/>
              <w:t>dokáže sestavit jídelníček pro zdravou svačinu,rozliší zdravé a nezdravé návyky na režimu dne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Lidské tělo - stavba lidského těla;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změny lidského těla v průběhu života;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viditelných částí,pokusy na poznání vlastností pomocí přístrojů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Péče o zdraví, zdravá výživa -zdraví a nemoc; vliv stravování na zdraví; úrazová zábrana; denní režim; osobní hygiena;péče o chrup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zařadit Tetín do příslušného kraje a obslužného centra ČR, pozoruje a popíše změny v nejbližším okolí, obci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Domov - prostředí domova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Provádí jednoduché pokusy známých látek, určuje společné a rozdílné vlastnosti a změří jednoduchými přístroji základní veličin, na příkladech určí, do které skupiny odpadů věc patří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třídění běžných materiálů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popis viditelných částí,pokusy na poznání vlastností pomocí přístrojů</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ČJS-3-1-01p orientuje se v okolí svého bydliště a v okolí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znát svůj domov a jeho okolí – orientace v okolí domova_p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domov a jeho okolí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ČJS-3-1-01p orientuje se v okolí svého bydliště a v okolí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zná svoji adresu bydliště_p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domov a jeho okolí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ČJS-3-1-03p uvede nejvýznamnější místa v okolí svého bydliště a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vědět o své škole – prostředí školy, život ve škole a jejím okolí, orientace v okolí školy, základy dopravní výchovy_p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okolní krajina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ČJS-3-1-01p popíše a zvládne cestu do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popíše a načrtne plánek cesty do školy_p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domov a jeho okolí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škola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ČJS-3-2-01p při setkání s neznámými lidmi se chová adekvátně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vědět o rodině – názvy členů rodiny_p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rodina a společnost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ČJS-3-2-01p rozlišuje role rodinných příslušníků a vztahy mezi nimi, rozlišuje blízké příbuzenské vztahy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ČJS-3-2-01p dodržuje základní pravidla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mít společenské chování – pozdrav, oslovení, prosba,poděkování_p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společenské chování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ČJS-3-2-01p při setkání s neznámými lidmi se chová adekvátně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vědět, jak se chovat při setkání s cizí osobou_p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společenské chování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osobní bezpečí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ČJS-3-2-01p projevuje toleranci k odlišnostem </w:t>
            </w:r>
            <w:r>
              <w:rPr>
                <w:rFonts w:ascii="Calibri" w:eastAsia="Calibri" w:hAnsi="Calibri" w:cs="Calibri"/>
                <w:i/>
                <w:iCs/>
                <w:sz w:val="20"/>
                <w:bdr w:val="nil"/>
              </w:rPr>
              <w:lastRenderedPageBreak/>
              <w:t>spolužáků,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 zná odlišnosti spolužáků, toleranci_p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rodina a společnost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ČJS-3-2-02p pojmenuje nejběžnější povolání a pracovní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zná běžné povolání svých rodičů a známých_p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povolání a pracovní činnosti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ČJS-3-3-01p zná rozvržení svých denních činností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se orientovat v čase – roční období, týden, den a jeho rozvržení, využití volného času_p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orientace v čase – roční doby,hodiny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rozdělení denních činností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ČJS-3-3-03p poznává různé lidské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poznat tradiční lidové svátky_p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lidové zvyky, tradice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ČJS-3-3-01p pozná, kolik je hodin; orientuje se v čase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poznávat a určovat hodiny, čas v denním režimu_p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orientace v čase – roční doby,hodiny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ČJS-3-3-01p zná rozvržení svých denních činností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ČJS-3-3-02p ČJS-3-3-03p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rozliší děj v minulosti, přítomnosti a budoucnosti_p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minulost, přítomnost, budoucnost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ČJS-3-4-01p pozoruje a na základě toho popíše některé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rozlišit přírodu v ročních obdobích_p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příroda v ročních obdobích</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ČJS-3-4-02p pozná nejběžnější druhy domácích a volně žijících zvířat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pečovat o zvířata a ptáky_p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péče o zvířata a ptáky v zimě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chování v přírodě, ochrana přírody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ČJS-3-4-02p pojmenuje základní druhy ovoce a zeleniny a pozná rozdíly mezi dřevinami a bylinami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popsat sezónní práce na zahradě a na poli_p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práce na zahradě a na poli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ČJS-3-4-02p pojmenuje základní druhy ovoce a zeleniny a pozná rozdíly mezi dřevinami a bylinami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určí základní druhy ovoce, zeleniny, rozliší byliny a dřeviny,léčivé a chráněné_p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práce na zahradě a na poli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chování v přírodě, ochrana přírody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ČJS-3-4-03p provede jednoduchý pokus podle návodu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jednoduchý pokus pomocí jednoduchého přístroje a materiálu_p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pokusy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ČJS-3-5-01p uplatňuje hygienické návyky a zvládá sebeobsluhu; popíše své zdravotní potíže a pocity; zvládá ošetření drobných poranění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pečovat o zdraví, zdravá výživa, pitný režim_p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péče o zdraví a zdravá výživa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ČJS-3-5-01p uplatňuje hygienické návyky a zvládá sebeobsluhu; popíše své zdravotní potíže a pocity; zvládá ošetření drobných poranění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se učit denní režim_p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péče o zdraví a zdravá výživa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ČJS-3-5-01p uplatňuje hygienické návyky a zvládá sebeobsluhu; popíše své zdravotní potíže a pocity; zvládá ošetření drobných poranění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naučit se osobní hygieně, předcházení úrazům_p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péče o zdraví a zdravá výživa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ČJS-3-5-02p rozezná nebezpečí; dodržuje zásady </w:t>
            </w:r>
            <w:r>
              <w:rPr>
                <w:rFonts w:ascii="Calibri" w:eastAsia="Calibri" w:hAnsi="Calibri" w:cs="Calibri"/>
                <w:i/>
                <w:iCs/>
                <w:sz w:val="20"/>
                <w:bdr w:val="nil"/>
              </w:rPr>
              <w:lastRenderedPageBreak/>
              <w:t>bezpečného chování; neohrožuje své zdraví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 xml:space="preserve">- dbát na bezpečí a zdraví své i druhých – při hrách, v </w:t>
            </w:r>
            <w:r>
              <w:rPr>
                <w:rFonts w:ascii="Calibri" w:eastAsia="Calibri" w:hAnsi="Calibri" w:cs="Calibri"/>
                <w:i/>
                <w:iCs/>
                <w:sz w:val="20"/>
                <w:bdr w:val="nil"/>
              </w:rPr>
              <w:lastRenderedPageBreak/>
              <w:t>životě a v silničním provozu_p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 bezpečné chování, pravidla třídy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ČJS-3-5-02p uplatňuje základní pravidla bezpečného chování účastníka silničního provozu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ČJS-3-5-01p pojmenuje hlavní části lidského těla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pojmenování hlavních částí těla_p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lidské tělo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ČJS-3-5-03p chová se obezřetně při setkání s neznámými jedinci;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dodržuje pravidla soužití ve škole, umí se bezpečně chovat s neznámými lidmi, požádat o pomoc, zná telefon.čísla tísňových linek_p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bezpečné chování, pravidla třídy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ČJS-3-5-04 reaguje adekvátně na pokyny dospělých při mimořádných událostech (mdú)</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vnímá pokyny dospělých při mimořádných událostech_p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bezpečné chování, pravidla třídy</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Vztah člověka k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 xml:space="preserve">Má přehled o zajišťování ochrany životního prostředí v obci, objasní problematiku recyklace odpadů, aktivně se podílí na úklidu okolí školy, na výsadbě zeleně, dokáže se ohleduplně chovat k přírodě a ochraňovat ji. </w:t>
            </w:r>
            <w:r>
              <w:rPr>
                <w:rFonts w:ascii="Calibri" w:eastAsia="Calibri" w:hAnsi="Calibri" w:cs="Calibri"/>
                <w:sz w:val="20"/>
                <w:bdr w:val="nil"/>
              </w:rPr>
              <w:br/>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Poznávání lidí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 xml:space="preserve">Uvědomuje si sebe sama, respektuje názory ostatních na své jednání </w:t>
            </w:r>
            <w:r>
              <w:rPr>
                <w:rFonts w:ascii="Calibri" w:eastAsia="Calibri" w:hAnsi="Calibri" w:cs="Calibri"/>
                <w:sz w:val="20"/>
                <w:bdr w:val="nil"/>
              </w:rPr>
              <w:t></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Mezilidské vztahy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Rozvíjí empatii, respekt, podporu a pomoc druhým lidem, je schopen účinné spolupráce ve skupině</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Snaží se rozlišovat škodlivé způsoby chování a sociálně patologické jevy, uplatňuje bezpečné způsoby chování v silničním provozu v roli chodce a cyklisty, uplatňuje účelné způsoby chování v situacích ohrožujících zdraví a v modelových situacích simulujících mimořádné události. </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Komunikace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Diskutuje o problémech svého a okolí</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66"/>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66"/>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66"/>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66"/>
              </w:numPr>
              <w:spacing w:line="240" w:lineRule="auto"/>
              <w:jc w:val="left"/>
              <w:rPr>
                <w:bdr w:val="nil"/>
              </w:rPr>
            </w:pPr>
            <w:r>
              <w:rPr>
                <w:rFonts w:ascii="Calibri" w:eastAsia="Calibri" w:hAnsi="Calibri" w:cs="Calibri"/>
                <w:sz w:val="20"/>
                <w:bdr w:val="nil"/>
              </w:rPr>
              <w:lastRenderedPageBreak/>
              <w:t>Kompetence sociální a personální</w:t>
            </w:r>
          </w:p>
          <w:p w:rsidR="00A527FC" w:rsidRDefault="00695C64" w:rsidP="00E64F74">
            <w:pPr>
              <w:numPr>
                <w:ilvl w:val="0"/>
                <w:numId w:val="66"/>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66"/>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Orientuje se v nejbližším okolí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Plán – určování světových stran</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Vyznačí v jednoduchém plánu svou školu a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Plán – určování světových stran</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Orientuje se bezpečně v budově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Domov - domov a bydlení; orientace v místě bydliště</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Posuzuje okolní krajinu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Okolní krajina - povrch krajiny, typy;ochrana životního prostředí ;chráněná krajinná oblast</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Uvede povinnou výbavu cyklisty a pravidla jeho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silničního provozu –dopravní značky a jejich rozdělení,povinná výbava cyklisty, bezpečné chování v autě,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hromadné dopravě</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Rozlišuje základní i širší příbuzenské vztahy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funkce a život rodiny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ČJS-3-2-01p rozlišuje role rodinných příslušníků a vztahy mezi nimi, rozlišuje blízké příbuzenské vztahy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Rozlišuje nejrozšířenější činnosti a povolání lidí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Věci a činnosti kolem nás - běžné činnosti v životě lidí ; předměty denní potřeby a pro zábavu práce,zaměstnání; volný čas, jeho využití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ČJS-3-2-02p pojmenuje nejběžnější povolání a pracovní činnosti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ČJS-3-3-03p poznává různé lidské činnosti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Určuje čas podle hodin; čte čas s přesností na minuty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v čase a časový řád -určování času pomocí hodin;určování dne a stanovení data,používání kalendáře; režim dne; roční období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ČJS-3-3-01p pozná, kolik je hodin; orientuje se v čase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 interpretuje některé pověsti nebo báje spjaté s místem, v němž žije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Používá kalendář v souvislosti s ročními obdobími, rolišuje přítomnost, minulost a budoucnost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Generace prarodičů – bydlení ve městě před 100 lety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ČJS-3-3-02p ČJS-3-3-03p rozlišuje děj v minulosti, přítomnosti a budoucnosti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ČJS-3-4-01p pozoruje a na základě toho popíše některé viditelné proměny v přírodě v jednotlivých ročních obdobích</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Určuje měsíce, týdny, dny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v čase a časový řád -určování času pomocí hodin;určování dne a stanovení data,používání kalendáře; režim dne; roční období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Rodinné svátky, svátky v přírodním cyklu, občanské svátky, svátky s náboženskými kořeny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Rozliší nejznámější rostliny ze svého okolí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Rovnováha v přírodě - přírodní společenstva- roční období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Roztřídí některé přírodniny podle nápadných určujících znaků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Rovnováha v přírodě - přírodní společenstva- roční období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ČJS-3-4-02p pojmenuje základní druhy ovoce a zeleniny a pozná rozdíly mezi dřevinami a bylinami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ČJS-3-4-03 provádí jednoduché pokusy u skupiny </w:t>
            </w:r>
            <w:r>
              <w:rPr>
                <w:rFonts w:ascii="Calibri" w:eastAsia="Calibri" w:hAnsi="Calibri" w:cs="Calibri"/>
                <w:sz w:val="20"/>
                <w:bdr w:val="nil"/>
              </w:rPr>
              <w:lastRenderedPageBreak/>
              <w:t>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Popíše aktuální stav počasí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Počasí, oblačnost, srážky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Určí a pojmenuje základní části lidského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Lidské tělo - stavba lidského těla;změny lidského těla v průběhu života,přehled orgánových soustav a jejich význam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potřeby v různých obdobích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přehled orgánových soustav a jejich zdraví a nemoc,úraz,vliv stravování na zdraví,osobní hygiena a pitný režim.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Orientuje se mezi zdravou a méně zdravou stravou, dodržuje pitný režim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Osobní bezpečí - bezpečné chování v různém prostředí; krizové situace;přivolání pomoci v situaci osobního nebo cizího ohrožení; bezpečné</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Rozeznává nebezpečná místa ve svém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Služba odborné pomoci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Rozpozná, na koho se obrátit v situaci osobního ohrožení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Osobní bezpečí - bezpečné chování v různém prostředí; krizové situace;přivolání pomoci v situaci osobního nebo cizího ohrožení; bezpečné</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Situace hromadného ohrožení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Pozoruje a popíše změny v nejbližším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Škola - bezpečná cesta do školy ;orientace ve škole; vyučování, učivo,prostředí; okolí školy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Vyjádří, co pro něho znamená domov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Domov - domov a bydlení; orientace v místě bydliště</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ČJS-3-5-02 rozezná nebezpečí různého charakteru, využívá bezpečná místa pro hru a trávení volného </w:t>
            </w:r>
            <w:r>
              <w:rPr>
                <w:rFonts w:ascii="Calibri" w:eastAsia="Calibri" w:hAnsi="Calibri" w:cs="Calibri"/>
                <w:sz w:val="20"/>
                <w:bdr w:val="nil"/>
              </w:rPr>
              <w:lastRenderedPageBreak/>
              <w:t>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Podle světových stran nebo významných linií, uvede sousední obce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Památky a jejich význam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Rozlišuje role rodinných příslušníků a vztahy mezi nimi; sestaví rodokmen do generace prarodičů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Rodina - postavení jedince v rodině,role členů rodiny; příbuzenské vztahy v rodině, mezigenerační vztahy;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Pojmenuje a přiblíží profesi svých rodičů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Věci a činnosti kolem nás - běžné činnosti v životě lidí ; předměty denní potřeby a pro zábavu práce,zaměstnání; volný čas, jeho využití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Poznává a prakticky využívá základní časové jednotky (hodina, minuta,sekunda)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v čase a časový řád -určování času pomocí hodin;určování dne a stanovení data,používání kalendáře; režim dne; roční období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 interpretuje některé pověsti nebo báje spjaté s místem, v němž žije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Rozlišuje děj v minulosti, přítomnosti a budoucnosti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Generace prarodičů – bydlení ve městě před 100 lety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 jednotlivým ročním obdobím přiřadí svátky v naší zemi běžně slavené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Rodinné svátky, svátky v přírodním cyklu, občanské svátky, svátky s náboženskými kořeny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 a pojmenuje plody běžných druhů ovoce a zeleniny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houby, živočichové -známé a snadno dostupné druhy rostlin a hub; základní skupiny živočichů a jejich poznávání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ČJS-3-4-02p pojmenuje základní druhy ovoce a zeleniny a pozná rozdíly mezi dřevinami a bylinami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Rozliší rozmanitost života v jednotlivých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Rovnováha v přírodě - přírodní společenstva- roční období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Popíše koloběh vody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Počasí, oblačnost, srážky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Orientuje se ve změnách lidského těla v průběhu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změny lidského těla v průběhu života,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Ovládá základní pravidla silničního provozu z pohledu chodce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chování v silničním provozu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ČJS-3-2-01p při setkání s neznámými lidmi se chová adekvátně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Uplatňuje způsoby bezpečného chování, chová se obezřetně při setkání s neznámými lidmi, v situaci ohrožení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Služba odborné pomoci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Pojmenuje nejdůležitější části a místa obce, umístění významných budov a objektů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Naše obec - název obce, její části;orientační body, významné budovy,objekty, známá místa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ČJS-3-1-03p uvede nejvýznamnější místa v okolí svého bydliště a školy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Usiluje o dobré vztahy ve třídě;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Soužití lidí - mezilidské vztahy;mezilidská komunikace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Rozlišuje a využívá nejvhodnější způsoby odpočinku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Věci a činnosti kolem nás - běžné činnosti v životě lidí ; předměty denní potřeby a pro zábavu práce,zaměstnání; volný čas, jeho využití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 hodiny ve 12 – ti i 24 hodinovém 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Jednoduchý jízdní řád</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ČJS-3-3-03 uplatňuje elementární poznatky o sobě, o </w:t>
            </w:r>
            <w:r>
              <w:rPr>
                <w:rFonts w:ascii="Calibri" w:eastAsia="Calibri" w:hAnsi="Calibri" w:cs="Calibri"/>
                <w:sz w:val="20"/>
                <w:bdr w:val="nil"/>
              </w:rPr>
              <w:lastRenderedPageBreak/>
              <w:t>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U vybraných svátků vysvětlí obsah a způsob slavení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Rodinné svátky, svátky v přírodním cyklu, občanské </w:t>
            </w:r>
            <w:r>
              <w:rPr>
                <w:rFonts w:ascii="Calibri" w:eastAsia="Calibri" w:hAnsi="Calibri" w:cs="Calibri"/>
                <w:sz w:val="20"/>
                <w:bdr w:val="nil"/>
              </w:rPr>
              <w:lastRenderedPageBreak/>
              <w:t>svátky, svátky s náboženskými kořeny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Pojmenuje některá volně žijící, domácí a hospodářská zvířata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houby, živočichové -známé a snadno dostupné druhy rostlin a hub; základní skupiny živočichů a jejich poznávání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ČJS-3-4-02p pozná nejběžnější druhy domácích a volně žijících zvířat</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Určí vlastnosti vody v různých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Voda v přírodě – vodní živočichové,proměny života ve vodě a okolo vody v průběhu roku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Zvládá a uplatňuje základní návyky osobní hygieny, režimové a zdravotně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Péče o zdraví, zdravá výživa -zdraví a nemoc;úraz, vliv stravování na zdraví; osobní hygiena; pitný rež.</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Reaguje odpovídajícím způsobem na pokyny dospělého při mimořádných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Situace hromadného ohrožení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projevuje toleranci k přirozeným odlišnostem spolužáků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Soužití lidí - mezilidské vztahy;mezilidská komunikace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ČJS-3-2-01p projevuje toleranci k odlišnostem spolužáků, jejich přednostem i nedostatkům</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Odvodí význam a potřebu různých povolání a pracovních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Infrastruktura v obci – vodovody a kanalizace, úprava a hospodaření s vodou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Profese ve zdravotnictví, médiích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Uvede příklady výskytu rostlin a živočichů v určitém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Rovnováha v přírodě - přírodní společenstva- roční období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preventivní návyky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Péče o zdraví, zdravá výživa -zdraví a nemoc;úraz, vliv stravování na zdraví; osobní hygiena; pitný rež.</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Dodržuje zásady bezpečného chování tak, aby neohrožoval zdraví své a jiných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Situace hromadného ohrožení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Nevyvyšuje se nad ostatní,neprosazuje své potřeby silou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Chování lidí - kladné a záporné vlastnosti; pravidla slušného chování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se ohleduplně chovat k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Rovnováha v přírodě - přírodní společenstva- roční období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Rozpozná některé příznaky běžných nemoc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Typy úrazů, první pomoc</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Rozliší nevhodné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Chování lidí - kladné a záporné vlastnosti; pravidla slušného chování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ČJS-3-2-01p dodržuje základní pravidla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správně pozdravit, omluvit se, poprosit, požádat, základy spol.chování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Soužití lidí - mezilidské vztahy;mezilidská komunikace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ČJS-3-3-01p zná rozvržení svých denních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zná správný denní režim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v čase a časový řád -určování času pomocí hodin;určování dne a stanovení data,používání kalendáře; režim dne; roční období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ČJS-3-4-03p provede jednoduchý pokus podle návodu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podle návodu uskuteční jednoduchý pokus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Voda v přírodě – vodní živočichové,proměny života ve vodě a okolo vody v průběhu roku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ČJS-3-1-01p orientuje se v okolí svého bydliště a v okolí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znát domov a jeho okolí – orientace v okolí domova,adresa bydliště_p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domov</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ČJS-3-1-01p orientuje se v okolí svého bydliště a v okolí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znát svou školu – prostředí, život ve škole a jejím okolí_p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škola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ČJS-3-1-01p popíše a zvládne cestu do školy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ČJS-3-1-03p uvede nejvýznamnější místa v okolí svého bydliště a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znát okolní krajinu – významné orientační body_p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škola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ČJS-3-2-01p rozlišuje role rodinných příslušníků a vztahy mezi nimi, rozlišuje blízké příbuzenské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vědět o rodině a společnosti, příbuzenských a společenských vztazích_p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rodina a společnost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společenské chování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ČJS-3-2-02p pojmenuje nejběžnější povolání a pracovní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sledovat jednání v obchodě, na poště, u lékaře_p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povolání a pracovní činnosti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ČJS-3-3-03p poznává různé lidské činnosti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ČJS-3-3-01p zná rozvržení svých denních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poznávat povinnosti žáků ve škole_p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škola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ČJS-3-5-01p uplatňuje hygienické návyky a zvládá sebeobsluhu; popíše své zdravotní potíže a pocity; zvládá ošetření drobných poranění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dbát na osobní bezpečí –chování v rizikových situacích_p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situace hromadného ohrožení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ČJS-3-5-03p chová se obezřetně při setkání s neznámými jedinci; v případě potřeby požádá o pomoc pro sebe i pro jiné; ovládá způsoby komunikace s operátory tísňových linek</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ČJS-3-3-01p pozná, kolik je hodin; orientuje se v čase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se učit o orientaci v čase – roční doby, den, týden, měsíc_p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jednoduchá orientace v čase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ČJS-3-3-02p ČJS-3-3-03p rozlišuje děj v minulosti, přítomnosti a budoucnosti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orientace v čase – roční doby,hodiny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minulost, přítomnost, budoucnost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ČJS-3-3-01p pozná, kolik je hodin; orientuje se v čase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umět určovat čas na celé hodiny, znát dny v týdnu_p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jednoduchá orientace v čase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ČJS-3-3-02p ČJS-3-3-03p rozlišuje děj v minulosti, přítomnosti a budoucnosti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orientace v čase – roční doby,hodiny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rozdělení denních činností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minulost, přítomnost, budoucnost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ČJS-3-3-01p zná rozvržení svých denních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poznat využití volného času_p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rozdělení denních činností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ČJS-3-4-01p pozoruje a na základě toho popíše některé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poznávat přírodu v ročních obdobích – znaky ročních období_p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příroda v ročních obdobích</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ČJS-3-3-03p poznává různé lidské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pojmenovat sezónní práce na zahradě a na poli_p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péče o zvířata a ptáky v zimě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chování v přírodě, ochrana přírody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ČJS-3-3-03p poznává různé lidské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vědět o péči o zvířata a ptáky v zimě_p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péče o zvířata a ptáky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práce na zahradě a na poli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ČJS-3-3-03p poznává různé lidské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vědět o vhodném chování v přírodě, ochrana přírody_p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chování v přírodě, ochrana přírody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ČJS-3-5-01p uplatňuje hygienické návyky a zvládá sebeobsluhu; popíše své zdravotní potíže a pocity; </w:t>
            </w:r>
            <w:r>
              <w:rPr>
                <w:rFonts w:ascii="Calibri" w:eastAsia="Calibri" w:hAnsi="Calibri" w:cs="Calibri"/>
                <w:i/>
                <w:iCs/>
                <w:sz w:val="20"/>
                <w:bdr w:val="nil"/>
              </w:rPr>
              <w:lastRenderedPageBreak/>
              <w:t>zvládá ošetření drobných poranění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 uplatňovat hygienické návyky a zvládat sebeobsluhu za mírné dopomoci_p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péče o zdraví a zdravá výživa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ČJS-3-5-03p chová se obezřetně při setkání s neznámými jedinci;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dodržovat zásady bezpečného chování tak, aby neohrožoval zdraví své a jiných lidí_p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bezpečné chování, pravidla třídy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ČJS-3-5-02p uplatňuje základní pravidla bezpečného chování účastníka silničního provozu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jako chodec by měl znát pravidla přecházení přes ulici_p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osobní bezpečí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ČJS-3-5-01p uplatňuje hygienické návyky a zvládá sebeobsluhu; popíše své zdravotní potíže a pocity; zvládá ošetření drobných poranění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měl by umět popsat, kde ho bolí, co cítí_p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lidské tělo</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péče o zdraví a zdravá výživa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ČJS-3-5-04 reaguje adekvátně na pokyny dospělých při mimořádných událostech (mdú)</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pochopí a splní pokyny dospělých při mimořádných událostech_p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situace hromadného ohrožení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ČJS-3-2-01p při setkání s neznámými lidmi se chová adekvátně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dodržuje pravidla soužití ve škole, umí se bezpečně chovat s neznámými lidmi, požádat o pomoc, zná telefon.čísla tísňových linek_p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právo a spravedlnost</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ČJS-3-5-02p rozezná nebezpečí; dodržuje zásady bezpečného chování; neohrožuje své zdraví a zdraví jiných</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osobní bezpečí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bezpečné chování, pravidla třídy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společenské chování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situace hromadného ohrožení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ČJS-3-1-01p popíše a zvládne cestu do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jednoduchý náčrtek plánu cesty do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domov</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škola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ČJS-3-2-01p dodržuje základní pravidla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-zná a dodržuje pravidla slušného chování_p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společenské chování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ČJS-3-2-01p projevuje toleranci k odlišnostem spolužáků,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-projevuje toleranci k odlišnostem spolužáků, jejich přednostem i nedostatkům_p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-toleruje lidské odlišnosti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ČJS-3-4-02p pojmenuje základní druhy ovoce a zeleniny a pozná rozdíly mezi dřevinami a bylinami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-pojmenuje základní druhy ovoce a zeleniny a pozná rozdíly mezi dřevinami a bylinami_p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-pojmenuje základní druhy ovoce a zeleniny a pozná rozdíly mezi dřevinami a bylinami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ČJS-3-4-02p pozná nejběžnější druhy domácích a volně žijících zvířat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pozná nejběžnější druhy domácích a volně žijících zvířat_p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pozná nejběžnější druhy domácích a volně žijících zvířat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ČJS-3-4-03p provede jednoduchý pokus podle návodu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-provede jednoduchý pokus podle návodu_p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-provede jednoduchý pokus podle návodu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ČJS-3-5-01p pojmenuje hlavní části lidského těla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-pojmenuje hlavní části lidského těla_p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-pojmenuje hlavní části lidského těla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ČJS-3-3-03p poznává různé lidské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poznává různé lidské činnosti_p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tradiční lidové svátky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ochrana přírody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lidové zvyky, tradice</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Základní podmínky života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Má přehled o zajišťování ochrany životního prostředí v obci, objasní problematiku recyklace odpadů, aktivně se podílí na úklidu okolí školy, na výsadbě zeleně, dokáže se ohleduplně chovat k přírodě a ochraňovat ji.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 xml:space="preserve">Uplatňuje bezpečné způsoby chování v silničním provozu v roli chodce a cyklisty, návyky související s podporou zdraví a jeho preventivní ochranou. Učí se zvládat jednoduché úkony první pomoci, je schopen zajistit lékařskou pomoc a popsat zdravotní problémy. </w:t>
            </w:r>
            <w:r>
              <w:rPr>
                <w:rFonts w:ascii="Calibri" w:eastAsia="Calibri" w:hAnsi="Calibri" w:cs="Calibri"/>
                <w:sz w:val="20"/>
                <w:bdr w:val="nil"/>
              </w:rPr>
              <w:br/>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Poznávání lidí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 xml:space="preserve">Uvědomuje si sebe sama, respektuje názory ostatních na své jednání </w:t>
            </w:r>
            <w:r>
              <w:rPr>
                <w:rFonts w:ascii="Calibri" w:eastAsia="Calibri" w:hAnsi="Calibri" w:cs="Calibri"/>
                <w:sz w:val="20"/>
                <w:bdr w:val="nil"/>
              </w:rPr>
              <w:t></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Komunikace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Diskutuje o problémech svého a okolí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Mezilidské vztahy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Rozvíjí empatii, respekt, podporu a pomoc druhým lidem, je schopen účinné spolupráce ve skupině</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Fungování a vliv médií ve společnosti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 xml:space="preserve">Vnímá roli médií v životě v regionu , má přehled o regionálních médiích </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67"/>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67"/>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67"/>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67"/>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67"/>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67"/>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ČJS-3-1-01 vyznačí v jednoduchém plánu místo svého bydliště a školy, cestu na určené místo a rozliší možná </w:t>
            </w:r>
            <w:r>
              <w:rPr>
                <w:rFonts w:ascii="Calibri" w:eastAsia="Calibri" w:hAnsi="Calibri" w:cs="Calibri"/>
                <w:sz w:val="20"/>
                <w:bdr w:val="nil"/>
              </w:rPr>
              <w:lastRenderedPageBreak/>
              <w:t>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Orientuje se v nejbližším okolí školy, zná bezpečně budovu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MÍSTO, KDE ŽIJEME – MOJE ŠKOLA,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KDE BYDLÍM, MOJE CESTY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Škola - orientace ve škole, okolí školy; vyučování, prostředí třídy;bezpečná cesta do školy, chování při hodině a o přestávce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Orientuje se bezpečně v budově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Domov - domov a bydlení; orientace v místě bydliště</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Vyjádří, co pro něho znamená domov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Domov - domov a bydlení; orientace v místě bydliště</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Posuzuje okolní krajinu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Okolní krajina - povrch krajiny, typy;ochrana životního prostředí ;chráněná krajinná oblast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Vyznačí v jednoduchém plánu svou školu a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Plán-určování světových stran.</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Rozlišuje nejrozšířenější činnosti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Infrastruktura v obci- vodovody a kanalizace, úprava a hospodaření s vodou</w:t>
            </w:r>
            <w:r>
              <w:rPr>
                <w:rFonts w:ascii="Calibri" w:eastAsia="Calibri" w:hAnsi="Calibri" w:cs="Calibri"/>
                <w:sz w:val="20"/>
                <w:bdr w:val="nil"/>
              </w:rPr>
              <w:br/>
              <w:t>Profese ve zdravotnictví, médiích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Pojmenuje a přiblíží profesi svých rodičů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Infrastruktura v obci- vodovody a kanalizace, úprava a hospodaření s vodou</w:t>
            </w:r>
            <w:r>
              <w:rPr>
                <w:rFonts w:ascii="Calibri" w:eastAsia="Calibri" w:hAnsi="Calibri" w:cs="Calibri"/>
                <w:sz w:val="20"/>
                <w:bdr w:val="nil"/>
              </w:rPr>
              <w:br/>
              <w:t>Profese ve zdravotnictví, médiích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Rozlišuje a využívá nejvhodnější způsoby odpočinku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Infrastruktura v obci- vodovody a kanalizace, úprava a hospodaření s vodou</w:t>
            </w:r>
            <w:r>
              <w:rPr>
                <w:rFonts w:ascii="Calibri" w:eastAsia="Calibri" w:hAnsi="Calibri" w:cs="Calibri"/>
                <w:sz w:val="20"/>
                <w:bdr w:val="nil"/>
              </w:rPr>
              <w:br/>
              <w:t>Profese ve zdravotnictví, médiích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Odvodí význam a potřebu různých povolání a pracovních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Věci a činnosti kolem nás-běžné činnosti v životě lidí, předměty denní potřeby a pro zábavu práce, zaměstnání, volný čas, jeho využití.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Určuje čas podle hodin, čte čas s přesnotí na minuty.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v čase a časový řád- určování času pomocí hodin, určování dne a stanovení data, používání kalendáře, režim dne, roční období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Určuje měsíce, týdny, dny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v čase a časový řád- určování času pomocí hodin, určování dne a stanovení data, používání kalendáře, režim dne, roční období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Poznává a prakticky využívá základní časové jednotky.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v čase a časový řád- určování času pomocí hodin, určování dne a stanovení data, používání kalendáře, režim dne, roční období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Čte hodiny ve 12ti-24 hodinovém 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Jednoduchý jízdní řád.</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 interpretuje některé pověsti nebo báje spjaté s místem, v němž žije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Používá kalendář v souvislosti s ročním obdobím.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Generace prarodičů- bydlení ve městě před 100 lety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Rozlišuje děj v minulostí, přítomnosti a budoucnosti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Generace prarodičů- bydlení ve městě před 100 lety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Rodinné svátky, svátky v přírodním cyklu, občanské svátky, svátky s náboženskými kořeny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 jednotlivým ročním obdobím přiřadí svátky v naší zemi běžně slavené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Rovnováha v přírodě- přírodní společenstva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Rozliší nejznámější rostliny ze svého okolí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Rovnováha v přírodě- přírodní společenstva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Poznává a pojmenuje plody běžných druhů ovoce a zeleniny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houby, živočichové- známé a snadno dostupné druhy rostlin a hub, základní skupiny živočichů a jejich poznávání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Pojmenuje některé volně žijící, domácí a hospodářská zvířata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houby, živočichové- známé a snadno dostupné druhy rostlin a hub, základní skupiny živočichů a jejich poznávání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Roztřídí některé přírodniny podle nápadných určujících znaků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Rovnováha v přírodě- přírodní společenstva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Rozliší rozmanitost života v jednotlivých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Rovnováha v přírodě- přírodní společenstva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Určí vlastnosti vody v různých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Voda v přírodě- vodní živočichové, proměny života ve vodě a okolo vody v průběhu roku.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Uvede příklady výskytu rostliny a živočichů v určitém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Rovnováha v přírodě- přírodní společenstva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se ohleduplně chovat k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Rovnováha v přírodě- přírodní společenstva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Popíše aktuální stav počasí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Počasí, oblačnost, srážky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Popíše koloběh vody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Počasí, oblačnost, srážky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Určí a pojmenuje základní části lidského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Lidské tělo- stavba lidského těla, změny lidského těla v průběhu života, přehled orgánových soustav a jejich význam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Orientuje se ve změnách lidského těla v průběhu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Změny lidského těla v průběhu života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Zvládá a uplatňuje základní návyky osobní hygieny, režimové a zdravotní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Péče o zdraví, zdravá výživa- zdraví a nemoc, úraz, vliv stravování na zdraví, osobní hygiena, pitný režim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Preventivní návyky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Na zdraví, osobní hygiena, pitný režim</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ČJS-3-5-01 uplatňuje základní hygienické, režimové a </w:t>
            </w:r>
            <w:r>
              <w:rPr>
                <w:rFonts w:ascii="Calibri" w:eastAsia="Calibri" w:hAnsi="Calibri" w:cs="Calibri"/>
                <w:sz w:val="20"/>
                <w:bdr w:val="nil"/>
              </w:rPr>
              <w:lastRenderedPageBreak/>
              <w:t>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Rozpozná některé příznaky běžných nemocí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Na zdraví, osobní hygiena, pitný režim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Typy úrazů, první pomoc, vliv stravování, zdravá výživa, pitný režim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Uvede povinnou výbavu cyklisty a pravidla jeho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silničního provozu- dopravní značky a jejich rozdělení, povinná výbava cyklisty, bezpečné chování v autě.</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Orientuje se mezi zdravou stravou a méně zdravou stravou, dodržuje pitný režim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Osobní bezpečí- bezpečné chování v různém prostředí, krizové situace, přivolání pomoci v situaci osobního nebo cizího ohrožení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Podle světových stran nebo významných linií, uvede sousední obce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Památky a jejich význam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Ovládá základní pravidla silničního provozu z pohledu chodce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Chování v silničním provozu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Rozeznává nebezpečná místa ve svém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Služba odborné pomoci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Uplatňuje způsoby bezpečného chování, chová se obezřetně při setkání s neznámými lidmi.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Služba odborné pomoci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Rozpozná, na koho se obrátit v situaci osobního ohrožení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Situace hromadného ohrožení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Osobní ohrožení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Situace hromadného ohrožení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Reaguje odpovídajícím způsobem na pokyny dospělého při mimořádných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Situace hromadného ohrožení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Dodržuje zásady bezpečného chování tak, aby neohrožoval zdraví své a jiných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Situace hromadného ohrožení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Rozlišuje základní i širší příbuzenské vztahy,role rodinných příslušníků a vztahy mezi nimi;</w:t>
            </w:r>
            <w:r>
              <w:rPr>
                <w:rFonts w:ascii="Calibri" w:eastAsia="Calibri" w:hAnsi="Calibri" w:cs="Calibri"/>
                <w:sz w:val="20"/>
                <w:bdr w:val="nil"/>
              </w:rPr>
              <w:br/>
              <w:t>sestaví rodokmen do generace prarodičů</w:t>
            </w:r>
            <w:r>
              <w:rPr>
                <w:rFonts w:ascii="Calibri" w:eastAsia="Calibri" w:hAnsi="Calibri" w:cs="Calibri"/>
                <w:sz w:val="20"/>
                <w:bdr w:val="nil"/>
              </w:rPr>
              <w:br/>
              <w:t>Usiluje o dobré vztahy ve třídě;projevuje toleranci k přirozeným odlišnostem spolužáků</w:t>
            </w:r>
            <w:r>
              <w:rPr>
                <w:rFonts w:ascii="Calibri" w:eastAsia="Calibri" w:hAnsi="Calibri" w:cs="Calibri"/>
                <w:sz w:val="20"/>
                <w:bdr w:val="nil"/>
              </w:rPr>
              <w:br/>
              <w:t>Nevyvyšuje se nad ostatní,neprosazuje své potřeby silou, rozliší nevhodné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Rodina - postavení jedince v rodině,role členů rodiny; příbuzenské vztahy v rodině, mezigenerační vztahy;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Funkce a život rodiny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Soužití lidí - mezilidské vztahy;mezilidská komunikace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Chování lidí - kladné a záporné vlastnosti; pravidla slušného chování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ČJS-3-1-01p orientuje se v okolí svého bydliště a v okolí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znát domov a jeho okolí, orientace v okolí bydliště, adresa bydliště_p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domov a jeho okolí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ČJS-3-1-01p orientuje se v okolí svého bydliště a v okolí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poznat svou školu – prostředí, život ve škole a jejím okolí_p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škola – prostředí školy, život ve škole a jejím okolí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ČJS-3-1-01p popíše a zvládne cestu do školy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ČJS-3-5-02p uplatňuje základní pravidla bezpečného chování účastníka silničního provozu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základy dopravní výchovy- znalost značek, pravidel pro chodce_p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základy dopravní výchovy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ČJS-3-1-03p uvede nejvýznamnější místa v okolí svého bydliště a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okolní krajinu – významné orientační body_p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domov a jeho okolí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škola – prostředí školy, život ve škole a jejím okolí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ČJS-3-2-01p rozlišuje role rodinných příslušníků a vztahy mezi nimi, rozlišuje blízké příbuzenské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vědět o rodině a společnosti – role členů rodiny,příbuzenské vztahy_p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rodina a společnost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současnost a minulost</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ČJS-3-2-01p dodržuje základní pravidla společenského chování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používat základní pravidla společenského chování, jednání u lékaře, v obchodě, na poště_p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bezpečné chování, pravidla třídy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společenské chování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ČJS-3-2-01p projevuje toleranci k odlišnostem spolužáků,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poznávat právo a spravedlnost – povinnosti žáků školy_p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rodina a společnost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právo a spravedlnost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bezpečné chování, pravidla třídy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ČJS-3-2-01p při setkání s neznámými lidmi se chová adekvátně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vědět o protiprávním jednání (krádeže, lhaní, ubližování,šikana)_p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bezpečné chování, pravidla třídy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ČJS-3-5-03p chová se obezřetně při setkání s neznámými jedinci; v případě potřeby požádá o pomoc pro sebe i pro jiné; ovládá způsoby komunikace s operátory tísňových linek</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společenské chování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ČJS-3-2-01p při setkání s neznámými lidmi se chová adekvátně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poznávat souvislosti: lidé a věci, lidé a činnosti_p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situace hromadného ohrožení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ČJS-3-5-03p chová se obezřetně při setkání s neznámými jedinci; v případě potřeby požádá o pomoc pro sebe i pro jiné; ovládá způsoby komunikace s operátory tísňových linek</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ČJS-3-3-01p pozná, kolik je hodin; orientuje se v čase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určovat roční období, rok, měsíce, kalendář_p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orientace v čase – roční doby,hodiny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ČJS-3-3-01p pozná, kolik je hodin; orientuje se v čase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určovat čas na čtvrthodiny_p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orientace v čase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rozdělení denních činností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ČJS-3-3-01p pozná, kolik je hodin; orientuje se v čase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znát den a jeho rozvržení_p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orientace v čase – roční doby,hodiny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ČJS-3-3-01p zná rozvržení svých denních činností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rozdělení denních činností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ČJS-3-3-02p ČJS-3-3-03p rozlišuje děj v minulosti, přítomnosti a budoucnosti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minulost, přítomnost, budoucnost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ČJS-3-3-02p ČJS-3-3-03p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poznávat současnost a minulost v našem životě, tradice lidových svátků_p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minulost, přítomnost, budoucnost</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ČJS-3-4-01p pozoruje a na základě toho popíše některé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umět rozlišit znaky ročních období_p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příroda v ročních obdobích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péče o zvířata a ptáky v zimě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chování v přírodě, ochrana přírody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ČJS-3-4-01p pozoruje a na základě toho popíše některé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popsat chování domácích zvířat, ptáků, i volně žijících_p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rostliny, živočichové</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ČJS-3-4-01p pozoruje a na základě toho popíše některé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znát sezónní práce na poli a v zahradě_p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příroda v ročních obdobích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rostliny, živočichové</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ČJS-3-2-02p pojmenuje nejběžnější povolání a pracovní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pečovat o životní prostředí, sběr a třídění odpadů_p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ochrana přírody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ČJS-3-2-02p pojmenuje nejběžnější povolání a pracovní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poznávat látky a jejich vlastnosti – tání ledu a sněhu_p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látky a jejich vlastnosti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znát základy péče o zdraví, zdravá výživa – denní režim,osobní hygiena_p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péče o zdraví a zdravá výživa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ČJS-3-5-02p rozezná nebezpečí; dodržuje zásady bezpečného chování; neohrožuje své zdraví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umět se bezpečně chovat v silničním provozu_p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základy dopravní výchovy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ČJS-3-5-01p uplatňuje hygienické návyky a zvládá sebeobsluhu; popíše své zdravotní potíže a pocity; zvládá ošetření drobných poranění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péče o zdraví, běžné nemoci, chování v době nemoci a prevence_p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péče o zdraví a zdravá výživa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ČJS-3-5-01p uplatňuje hygienické návyky a zvládá sebeobsluhu; popíše své zdravotní potíže a pocity; zvládá ošetření drobných poranění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vědět, jak ošetřit drobný úraz_p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péče o zdraví a zdravá výživa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ČJS-3-5-03p chová se obezřetně při setkání s neznámými jedinci; v případě potřeby požádá o pomoc pro sebe i pro jiné; ovládá způsoby komunikace s operátory tísňových linek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plní pokyny dospělých při mimořádných událostech_p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osobní bezpečí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ČJS-3-5-04 reaguje adekvátně na pokyny dospělých při mimořádných událostech (mdú)</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situace hromadného ohrožení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ČJS-3-2-01p při setkání s neznámými lidmi se chová adekvátně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dodržuje pravidla soužití ve škole, umí se bezpečně chovat s neznámými lidmi, požádat o pomoc, zná telefon.čísla tísňových linek_p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osobní bezpečí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právo a spravedlnost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bezpečné chování, pravidla třídy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společenské chování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situace hromadného ohrožení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ČJS-3-2-02p pojmenuje nejběžnější povolání a pracovní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-pojmenuje nejběžnější povolání a pracovní činnosti_p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-pojmenuje nejběžnější povolání a pracovní činnosti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ČJS-3-3-03p poznává různé lidské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poznává různé lidské činnosti_p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-pojmenuje nejběžnější povolání a pracovní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poznává různé lidské činnosti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ČJS-3-4-02p pojmenuje základní druhy ovoce a zeleniny a pozná rozdíly mezi dřevinami a bylinami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-pojmenuje základní druhy ovoce a zeleniny a pozná rozdíly mezi dřevinami a bylinami_p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-pojmenuje základní druhy ovoce a zeleniny a pozná rozdíly mezi dřevinami a bylinami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ČJS-3-4-02p pozná nejběžnější druhy domácích a volně žijících zvířat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pozná nejběžnější druhy domácích a volně žijících zvířat_p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pozná nejběžnější druhy domácích a volně žijících zvířat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ČJS-3-4-03p provede jednoduchý pokus podle návodu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-provede jednoduchý pokus podle návodu_p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pokusy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ČJS-3-5-01p pojmenuje hlavní části lidského těla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pojmenuje hlavní části lidského těla_p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pojmenuje hlavní části lidského těla</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Mezilidské vztahy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Rozvíjí empatii, respekt, podporu a pomoc druhým lidem, je schopen účinné spolupráce ve skupině</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Kulturní diference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 xml:space="preserve">Orientuje se v pluralitní společnosti a využívá interkulturních projevů k obohacení sebe i druhých, posoudí podobnosti a odlišnosti našeho a jiných kulturních prostředí </w:t>
            </w:r>
            <w:r>
              <w:rPr>
                <w:rFonts w:ascii="Calibri" w:eastAsia="Calibri" w:hAnsi="Calibri" w:cs="Calibri"/>
                <w:sz w:val="20"/>
                <w:bdr w:val="nil"/>
              </w:rPr>
              <w:t> Účinně komunikuje s příslušníky jiných národů, zejména se svými vrstevníky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Komunikace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Diskutuje o problémech svého a okolí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Jmenuje nejdůležitější regionální a státní správní orgány a instituce, objasní účel důležitých symbolů našeho státu a způsoby jejich používání, pozná a dovede reprodukovat symboly své země, jmenuje významné představitele národ. kultury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Uplatňuje bezpečné způsoby chování v silničním provozu v roli chodce a cyklisty, návyky související s podporou zdraví a jeho preventivní ochranou. Učí se zvládat jednoduché úkony první pomoci, je schopen zajistit lékařskou pomoc a popsat zdravotní problémy.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Ekosystémy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 Chápe a hodnotí postavení člověka v ekosystému, respektuje řády chráněných území, chápe příčiny ustanovení chráněných území. Dokáže popsat, určit flóru a faunu společenstva vod, pole, louky a lesa.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Ví, na koho se obrátit v případě znečištěného životního prostředí, ochraňuje životní prostředí, napomáhá ji.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Vztah člověka k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 Posoudí některé konkrétní činnosti člověka v přírodě a jejich možné dopady na životní prostředí a zdraví člověka. Má přehled o zajišťování ochrany životního prostředí v obci, objasní problematiku recyklace odpadů, aktivně se podílí na úklidu okolí školy, na výsadbě zeleně, dokáže se ohleduplně chovat k přírodě a ochraňovat ji.</w:t>
            </w:r>
          </w:p>
        </w:tc>
      </w:tr>
    </w:tbl>
    <w:p w:rsidR="00A527FC" w:rsidRDefault="00695C64">
      <w:pPr>
        <w:rPr>
          <w:bdr w:val="nil"/>
        </w:rPr>
      </w:pPr>
      <w:r>
        <w:rPr>
          <w:bdr w:val="nil"/>
        </w:rPr>
        <w:t>   </w:t>
      </w:r>
      <w:r>
        <w:rPr>
          <w:i/>
          <w:iCs/>
          <w:bdr w:val="nil"/>
        </w:rPr>
        <w:t>Pozn. Výstupy a učivo pokrývající minimální doporučenou úroveň jsou označeny kurzívou. </w:t>
      </w:r>
      <w:r>
        <w:rPr>
          <w:bdr w:val="nil"/>
        </w:rPr>
        <w:t xml:space="preserve">   </w:t>
      </w:r>
    </w:p>
    <w:p w:rsidR="00A527FC" w:rsidRDefault="00695C64">
      <w:pPr>
        <w:pStyle w:val="Nadpis2"/>
        <w:spacing w:before="299" w:after="299"/>
        <w:rPr>
          <w:bdr w:val="nil"/>
        </w:rPr>
      </w:pPr>
      <w:bookmarkStart w:id="36" w:name="_Toc256000037"/>
      <w:r>
        <w:rPr>
          <w:bdr w:val="nil"/>
        </w:rPr>
        <w:lastRenderedPageBreak/>
        <w:t>Přírodověda</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A527F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Celkem</w:t>
            </w:r>
          </w:p>
        </w:tc>
      </w:tr>
      <w:tr w:rsidR="00A527F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A527FC" w:rsidRDefault="00A527FC"/>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4</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r>
    </w:tbl>
    <w:p w:rsidR="00A527FC" w:rsidRDefault="00695C6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A527F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dr w:val="nil"/>
              </w:rPr>
              <w:t>Přírodověda</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Člověk a jeho svět</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szCs w:val="20"/>
                <w:bdr w:val="nil"/>
              </w:rPr>
              <w:t>V předmětu PŘÍRODOVĚDA je realizován obsah vzdělávací oblasti: Místo, kde žijeme; Lidé kolem nás; Lidé a čas; Rozmanitost přírody; Člověk a jeho zdraví, oboru Člověk a jeho svět.</w:t>
            </w:r>
          </w:p>
          <w:p w:rsidR="00A527FC" w:rsidRDefault="00695C64">
            <w:pPr>
              <w:spacing w:line="240" w:lineRule="auto"/>
              <w:rPr>
                <w:bdr w:val="nil"/>
              </w:rPr>
            </w:pPr>
            <w:r>
              <w:rPr>
                <w:rFonts w:ascii="Calibri" w:eastAsia="Calibri" w:hAnsi="Calibri" w:cs="Calibri"/>
                <w:bdr w:val="nil"/>
              </w:rPr>
              <w:t>Žáci se učí pozorovat a pojmenovávat věci, jevy a děje, jejich vzájemné vztahy a souvislosti. Poznávají sebe i své nejbližší okolí a postupně se seznamují se vzdálenějšími jevy a se složitějšími ději. Učí se vnímat krásy lidských výtvorů a přírodních jevů, soustředěně je pozoruje a přemýšlí o nich. Podmínkou úspěšného vzdělávání v této oblasti je vlastní prožitek žáků vycházející z konkrétních nebo modelových situací. Propojením této oblasti s reálným životem a s praktickou zkušeností pomáhá žákovi zvládat nové životní situace, upevňovat pracovní a režimové návyky. </w:t>
            </w:r>
          </w:p>
          <w:p w:rsidR="00A527FC" w:rsidRDefault="00695C64">
            <w:pPr>
              <w:spacing w:line="240" w:lineRule="auto"/>
              <w:rPr>
                <w:bdr w:val="nil"/>
              </w:rPr>
            </w:pPr>
            <w:r>
              <w:rPr>
                <w:rFonts w:ascii="Calibri" w:eastAsia="Calibri" w:hAnsi="Calibri" w:cs="Calibri"/>
                <w:bdr w:val="nil"/>
              </w:rPr>
              <w:t>Na základě poznávání nejbližšího okolí, vztahů a souvislostí chápe organizaci života v rodině, ve škole, obci a ve společnosti. Různé činnosti a úkoly by měly probudit kladný vztah k místu jejich bydliště, postupně rozvíjet vztah k naší zemi. Seznamují se s problémy, které provázejí soužití lidí, celé společnosti nebo i globální problémy. Žáci poznávají, jak se život a věci vyvíjejí a jakým změnám podléhají v čase. Poznávají planetu Zemi jako planetu sluneční soustavy, kde vznikl a rozvíjí se život. Poznávají velkou rozmanitost i proměnlivost živé a neživé přírody. Na základě praktického poznávání okolní krajiny a dalších informací se žáci učí hledat důkazy o proměnách přírody, učí se využívat, hodnotit svá pozorování a záznamy, sledovat vliv lidské činnosti na přírodu, hledat možnosti, jak ve svém věku přispět k ochraně přírody, zlepšení životního prostředí a k trvale udržitelnému rozvoji. Dále poznávají člověka jako živou bytost, která má své biologické a fyziologické funkce a potřeby. Poznávají, jak se člověk vyvíjí a co je pro člověka vhodné či nevhodné. Získávají základní poučení o zdraví a nemocech i o bezpečném chování v různých životních situacích. Uvědomují si svoji odpovědnost za své zdraví i za zdraví jiných lidí. </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 xml:space="preserve">Obsahové, časové a organizační vymezení </w:t>
            </w:r>
            <w:r>
              <w:rPr>
                <w:rFonts w:ascii="Calibri" w:eastAsia="Calibri" w:hAnsi="Calibri" w:cs="Calibri"/>
                <w:bdr w:val="nil"/>
              </w:rPr>
              <w:lastRenderedPageBreak/>
              <w:t>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lastRenderedPageBreak/>
              <w:t xml:space="preserve">Vzdělávání v dané vzdělávací oblasti směřuje k utváření a rozvíjení klíčových kompetencí tím, že vede žáka </w:t>
            </w:r>
            <w:r>
              <w:rPr>
                <w:rFonts w:ascii="Calibri" w:eastAsia="Calibri" w:hAnsi="Calibri" w:cs="Calibri"/>
                <w:bdr w:val="nil"/>
              </w:rPr>
              <w:lastRenderedPageBreak/>
              <w:t>k:</w:t>
            </w:r>
            <w:r>
              <w:rPr>
                <w:rFonts w:ascii="Calibri" w:eastAsia="Calibri" w:hAnsi="Calibri" w:cs="Calibri"/>
                <w:bdr w:val="nil"/>
              </w:rPr>
              <w:br/>
              <w:t>utváření pracovních návyků v jednoduché samostatné i týmové činnosti; orientaci ve světě informací a k časovému a místním propojování historických, zeměpisných a kulturních informací; rozšiřování slovní zásoby v osvojovaných tématech, k pojmenovávání pozorovaných skutečností a k jejich zachycení ve vlastních projevech, názorech a výtvorech; poznávání a chápání rozdílů mezi lidmi, ke kulturnímu a tolerantnímu chování a jednání na základě společně vytvořených a přijatých nebo obecně uplatňovaných pravidel soužití; k plnění povinností a společných úkolů samostatnému a sebevědomému vystupování a jednání, k efektivní, bezproblémové a bezkonfliktní komunikaci i v méně běžných situacích; k poznávání a ovlivňování své jedinečnosti (možností a limitů); utváření ohleduplného vztahu k přírodě i kulturním výtvorům a k hledání možností aktivního uplatnění při jejich ochraně; přirozenému vyjadřování pozitivních citů ve vztahu k sobě i okolnímu prostředí;</w:t>
            </w:r>
            <w:r>
              <w:rPr>
                <w:rFonts w:ascii="Calibri" w:eastAsia="Calibri" w:hAnsi="Calibri" w:cs="Calibri"/>
                <w:bdr w:val="nil"/>
              </w:rPr>
              <w:br/>
              <w:t>objevování a poznávání všeho, co jej zajímá, co se mu líbí a v čem by v budoucnu mohl uspět; poznávání podstaty zdraví i příčin nemocí, k upevňování preventivního chování, účelného rozhodování a jednání v různých situacích ohrožení vlastního zdraví a bezpečnosti i zdraví a bezpečnosti druhých</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68"/>
              </w:numPr>
              <w:spacing w:line="240" w:lineRule="auto"/>
              <w:jc w:val="left"/>
              <w:rPr>
                <w:bdr w:val="nil"/>
              </w:rPr>
            </w:pPr>
            <w:r>
              <w:rPr>
                <w:rFonts w:ascii="Calibri" w:eastAsia="Calibri" w:hAnsi="Calibri" w:cs="Calibri"/>
                <w:bdr w:val="nil"/>
              </w:rPr>
              <w:t>Člověk a jeho svět</w:t>
            </w:r>
          </w:p>
        </w:tc>
      </w:tr>
      <w:tr w:rsidR="00A527F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Učitel umožňuje žákům používat vhodné učební pomůcky,encyklopedie a odbornou literaturu.</w:t>
            </w:r>
            <w:r>
              <w:rPr>
                <w:rFonts w:ascii="Calibri" w:eastAsia="Calibri" w:hAnsi="Calibri" w:cs="Calibri"/>
                <w:bdr w:val="nil"/>
              </w:rPr>
              <w:br/>
            </w:r>
            <w:r>
              <w:rPr>
                <w:rFonts w:ascii="Calibri" w:eastAsia="Calibri" w:hAnsi="Calibri" w:cs="Calibri"/>
                <w:bdr w:val="nil"/>
              </w:rPr>
              <w:sym w:font="Calibri" w:char="F0B7"/>
            </w:r>
            <w:r>
              <w:rPr>
                <w:rFonts w:ascii="Calibri" w:eastAsia="Calibri" w:hAnsi="Calibri" w:cs="Calibri"/>
                <w:bdr w:val="nil"/>
              </w:rPr>
              <w:sym w:font="Calibri" w:char="0020"/>
            </w:r>
            <w:r>
              <w:rPr>
                <w:rFonts w:ascii="Calibri" w:eastAsia="Calibri" w:hAnsi="Calibri" w:cs="Calibri"/>
                <w:bdr w:val="nil"/>
              </w:rPr>
              <w:br/>
              <w:t>Žáci získávají informace o přírodě, učí se pozorovat přírodu, zaznamenávat a hodnotit výsledky svého pozorování.</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Učitel zařazuje metody, při kterých docházejí k objevům, řešením a závěrům žáci sami.</w:t>
            </w:r>
            <w:r>
              <w:rPr>
                <w:rFonts w:ascii="Calibri" w:eastAsia="Calibri" w:hAnsi="Calibri" w:cs="Calibri"/>
                <w:bdr w:val="nil"/>
              </w:rPr>
              <w:br/>
              <w:t>Žáci se učí řešit zadané úkoly, správně se rozhodovat v různých situacích, učí se vyhledávat informace vhodné k řešení problémů.</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Učitel vede žáky k používání správné terminologie.</w:t>
            </w:r>
            <w:r>
              <w:rPr>
                <w:rFonts w:ascii="Calibri" w:eastAsia="Calibri" w:hAnsi="Calibri" w:cs="Calibri"/>
                <w:bdr w:val="nil"/>
              </w:rPr>
              <w:br/>
              <w:t>Žáci si rozšiřují slovní zásobu v osvojovaných tématech, k pojmenování pozorovaných skutečností a k jejich zachycení ve vlastních</w:t>
            </w:r>
            <w:r>
              <w:rPr>
                <w:rFonts w:ascii="Calibri" w:eastAsia="Calibri" w:hAnsi="Calibri" w:cs="Calibri"/>
                <w:bdr w:val="nil"/>
              </w:rPr>
              <w:br/>
              <w:t>projevech, názorech a výtvorech.</w:t>
            </w:r>
            <w:r>
              <w:rPr>
                <w:rFonts w:ascii="Calibri" w:eastAsia="Calibri" w:hAnsi="Calibri" w:cs="Calibri"/>
                <w:bdr w:val="nil"/>
              </w:rPr>
              <w:br/>
              <w:t>Žáci se učí vyjadřovat své myšlenky, poznatky a dojmy, reagovat na myšlenky, názory a podněty jiných.</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r>
              <w:rPr>
                <w:rFonts w:ascii="Calibri" w:eastAsia="Calibri" w:hAnsi="Calibri" w:cs="Calibri"/>
                <w:bdr w:val="nil"/>
              </w:rPr>
              <w:lastRenderedPageBreak/>
              <w:t>Učitel zadává úkoly, při kterých mohou žáci pracovat společně.</w:t>
            </w:r>
            <w:r>
              <w:rPr>
                <w:rFonts w:ascii="Calibri" w:eastAsia="Calibri" w:hAnsi="Calibri" w:cs="Calibri"/>
                <w:bdr w:val="nil"/>
              </w:rPr>
              <w:br/>
              <w:t>Žáci pracují ve skupině, učí se spolupracovat s druhými při řešení daného úkolu, respektují názory a zkušenosti druhých.</w:t>
            </w:r>
            <w:r>
              <w:rPr>
                <w:rFonts w:ascii="Calibri" w:eastAsia="Calibri" w:hAnsi="Calibri" w:cs="Calibri"/>
                <w:bdr w:val="nil"/>
              </w:rPr>
              <w:br/>
              <w:t>Učitel se zajímá náměty,názory a zkušenosti žáků.</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Učitel buduje u žáků ohleduplný vztah k přírodě.</w:t>
            </w:r>
            <w:r>
              <w:rPr>
                <w:rFonts w:ascii="Calibri" w:eastAsia="Calibri" w:hAnsi="Calibri" w:cs="Calibri"/>
                <w:bdr w:val="nil"/>
              </w:rPr>
              <w:br/>
              <w:t>Učitel vyžaduje dodržování pravidel slušného chování.</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pracovní:</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u w:val="single"/>
                <w:bdr w:val="nil"/>
              </w:rPr>
              <w:t>Zásady klasifikace</w:t>
            </w:r>
            <w:r>
              <w:rPr>
                <w:rFonts w:ascii="Calibri" w:eastAsia="Calibri" w:hAnsi="Calibri" w:cs="Calibri"/>
                <w:bdr w:val="nil"/>
              </w:rPr>
              <w:br/>
              <w:t>Při hodnocení průběžné i celkové klasifikace pedagogický pracovník uplatňuje přiměřenou náročnost a pedagogický takt vůči žákovi.</w:t>
            </w:r>
            <w:r>
              <w:rPr>
                <w:rFonts w:ascii="Calibri" w:eastAsia="Calibri" w:hAnsi="Calibri" w:cs="Calibri"/>
                <w:bdr w:val="nil"/>
              </w:rPr>
              <w:br/>
              <w:t>Při celkové klasifikaci přihlíží učitel k věkovým zvláštnostem žáka i k tomu, že žák mohl v průběhu klasifikačního období zakolísat v učebních výkonech pro určitou indispozici.</w:t>
            </w:r>
            <w:r>
              <w:rPr>
                <w:rFonts w:ascii="Calibri" w:eastAsia="Calibri" w:hAnsi="Calibri" w:cs="Calibri"/>
                <w:bdr w:val="nil"/>
              </w:rPr>
              <w:br/>
            </w:r>
            <w:r>
              <w:rPr>
                <w:rFonts w:ascii="Calibri" w:eastAsia="Calibri" w:hAnsi="Calibri" w:cs="Calibri"/>
                <w:b/>
                <w:bCs/>
                <w:bdr w:val="nil"/>
              </w:rPr>
              <w:t>předměty s převahou výchovného a odborného zaměření.</w:t>
            </w:r>
            <w:r>
              <w:rPr>
                <w:rFonts w:ascii="Calibri" w:eastAsia="Calibri" w:hAnsi="Calibri" w:cs="Calibri"/>
                <w:bdr w:val="nil"/>
              </w:rPr>
              <w:br/>
            </w:r>
            <w:r>
              <w:rPr>
                <w:rFonts w:ascii="Calibri" w:eastAsia="Calibri" w:hAnsi="Calibri" w:cs="Calibri"/>
                <w:bdr w:val="nil"/>
              </w:rPr>
              <w:br/>
            </w:r>
            <w:r>
              <w:rPr>
                <w:rFonts w:ascii="Calibri" w:eastAsia="Calibri" w:hAnsi="Calibri" w:cs="Calibri"/>
                <w:b/>
                <w:bCs/>
                <w:bdr w:val="nil"/>
              </w:rPr>
              <w:t>Hodnocení průběhu a výsledků vzdělávání je:</w:t>
            </w:r>
            <w:r>
              <w:rPr>
                <w:rFonts w:ascii="Calibri" w:eastAsia="Calibri" w:hAnsi="Calibri" w:cs="Calibri"/>
                <w:bdr w:val="nil"/>
              </w:rPr>
              <w:br/>
              <w:t>a) jednoznačné,</w:t>
            </w:r>
            <w:r>
              <w:rPr>
                <w:rFonts w:ascii="Calibri" w:eastAsia="Calibri" w:hAnsi="Calibri" w:cs="Calibri"/>
                <w:bdr w:val="nil"/>
              </w:rPr>
              <w:br/>
              <w:t>b) srozumitelné,</w:t>
            </w:r>
            <w:r>
              <w:rPr>
                <w:rFonts w:ascii="Calibri" w:eastAsia="Calibri" w:hAnsi="Calibri" w:cs="Calibri"/>
                <w:bdr w:val="nil"/>
              </w:rPr>
              <w:br/>
              <w:t>c) srovnatelné s předem stanovenými kritérii,</w:t>
            </w:r>
            <w:r>
              <w:rPr>
                <w:rFonts w:ascii="Calibri" w:eastAsia="Calibri" w:hAnsi="Calibri" w:cs="Calibri"/>
                <w:bdr w:val="nil"/>
              </w:rPr>
              <w:br/>
              <w:t>d) věcné,</w:t>
            </w:r>
            <w:r>
              <w:rPr>
                <w:rFonts w:ascii="Calibri" w:eastAsia="Calibri" w:hAnsi="Calibri" w:cs="Calibri"/>
                <w:bdr w:val="nil"/>
              </w:rPr>
              <w:br/>
              <w:t>e) všestranné.</w:t>
            </w:r>
          </w:p>
          <w:p w:rsidR="00A527FC" w:rsidRDefault="00695C64">
            <w:pPr>
              <w:spacing w:line="240" w:lineRule="auto"/>
              <w:jc w:val="left"/>
              <w:rPr>
                <w:bdr w:val="nil"/>
              </w:rPr>
            </w:pPr>
            <w:r>
              <w:rPr>
                <w:rFonts w:ascii="Calibri" w:eastAsia="Calibri" w:hAnsi="Calibri" w:cs="Calibri"/>
                <w:bdr w:val="nil"/>
              </w:rPr>
              <w:t>Hodnocení vychází z posouzení míry dosažení očekávaných výstupů formulovaných v učebních osnovách jednotlivých předmětů školního vzdělávacího programu. Hodnocení je pedagogicky zdůvodněné, odborně správné a doložitelné.</w:t>
            </w:r>
            <w:r>
              <w:rPr>
                <w:rFonts w:ascii="Calibri" w:eastAsia="Calibri" w:hAnsi="Calibri" w:cs="Calibri"/>
                <w:bdr w:val="nil"/>
              </w:rPr>
              <w:br/>
            </w:r>
            <w:r>
              <w:rPr>
                <w:rFonts w:ascii="Calibri" w:eastAsia="Calibri" w:hAnsi="Calibri" w:cs="Calibri"/>
                <w:b/>
                <w:bCs/>
                <w:bdr w:val="nil"/>
              </w:rPr>
              <w:t>1. Podklady pro hodnocení a klasifikaci získávají vyučující zejména:</w:t>
            </w:r>
            <w:r>
              <w:rPr>
                <w:rFonts w:ascii="Calibri" w:eastAsia="Calibri" w:hAnsi="Calibri" w:cs="Calibri"/>
                <w:bdr w:val="nil"/>
              </w:rPr>
              <w:t xml:space="preserve">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r>
            <w:r>
              <w:rPr>
                <w:rFonts w:ascii="Calibri" w:eastAsia="Calibri" w:hAnsi="Calibri" w:cs="Calibri"/>
                <w:b/>
                <w:bCs/>
                <w:bdr w:val="nil"/>
              </w:rPr>
              <w:t>2. Žák 1. – 5. ročníku základní školy musí mít z každého předmětu, alespoň dvě známky za každé pololetí</w:t>
            </w:r>
            <w:r>
              <w:rPr>
                <w:rFonts w:ascii="Calibri" w:eastAsia="Calibri" w:hAnsi="Calibri" w:cs="Calibri"/>
                <w:bdr w:val="nil"/>
              </w:rPr>
              <w:t xml:space="preserve">. Známky získávají vyučující průběžně během celého klasifikačního období. Není přípustné ústně přezkušovat </w:t>
            </w:r>
            <w:r>
              <w:rPr>
                <w:rFonts w:ascii="Calibri" w:eastAsia="Calibri" w:hAnsi="Calibri" w:cs="Calibri"/>
                <w:bdr w:val="nil"/>
              </w:rPr>
              <w:lastRenderedPageBreak/>
              <w:t>žáky koncem klasifikačního období z látky celého tohoto období.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r>
            <w:r>
              <w:rPr>
                <w:rFonts w:ascii="Calibri" w:eastAsia="Calibri" w:hAnsi="Calibri" w:cs="Calibri"/>
                <w:b/>
                <w:bCs/>
                <w:bdr w:val="nil"/>
              </w:rPr>
              <w:t>3. Učitel oznamuje žákovi výsledek každé klasifikace</w:t>
            </w:r>
            <w:r>
              <w:rPr>
                <w:rFonts w:ascii="Calibri" w:eastAsia="Calibri" w:hAnsi="Calibri" w:cs="Calibri"/>
                <w:bdr w:val="nil"/>
              </w:rPr>
              <w:t>, klasifikaci zdůvodňuje a poukazuje na klady a nedostatky hodnocených projevů, výkonů, výtvorů. Po ústním vyzkoušení oznámí učitel žákovi výsledek hodnocení okamžitě.</w:t>
            </w:r>
            <w:r>
              <w:rPr>
                <w:rFonts w:ascii="Calibri" w:eastAsia="Calibri" w:hAnsi="Calibri" w:cs="Calibri"/>
                <w:bdr w:val="nil"/>
              </w:rPr>
              <w:br/>
              <w:t>Výsledky hodnocení písemných zkoušek a prací a praktických činností oznámí žákovi. Učitel sděluje všechny známky, které bere v úvahu při celkové klasifikaci, zástupcům žáka a to zejména prostřednictvím zápisů do žákovské knížky - současně se sdělováním známek žákům.</w:t>
            </w:r>
            <w:r>
              <w:rPr>
                <w:rFonts w:ascii="Calibri" w:eastAsia="Calibri" w:hAnsi="Calibri" w:cs="Calibri"/>
                <w:bdr w:val="nil"/>
              </w:rPr>
              <w:br/>
            </w:r>
            <w:r>
              <w:rPr>
                <w:rFonts w:ascii="Calibri" w:eastAsia="Calibri" w:hAnsi="Calibri" w:cs="Calibri"/>
                <w:b/>
                <w:bCs/>
                <w:bdr w:val="nil"/>
              </w:rPr>
              <w:t>4. Kontrolní písemné práce a další druhy zkoušek rozvrhne učitel rovnoměrně na celý školní rok</w:t>
            </w:r>
            <w:r>
              <w:rPr>
                <w:rFonts w:ascii="Calibri" w:eastAsia="Calibri" w:hAnsi="Calibri" w:cs="Calibri"/>
                <w:bdr w:val="nil"/>
              </w:rPr>
              <w:t>, aby se nadměrně nenahromadily v určitých obdobích.</w:t>
            </w:r>
            <w:r>
              <w:rPr>
                <w:rFonts w:ascii="Calibri" w:eastAsia="Calibri" w:hAnsi="Calibri" w:cs="Calibri"/>
                <w:bdr w:val="nil"/>
              </w:rPr>
              <w:br/>
            </w:r>
            <w:r>
              <w:rPr>
                <w:rFonts w:ascii="Calibri" w:eastAsia="Calibri" w:hAnsi="Calibri" w:cs="Calibri"/>
                <w:b/>
                <w:bCs/>
                <w:bdr w:val="nil"/>
              </w:rPr>
              <w:t>5. O termínu písemné zkoušky, která má trvat více než 20 minut, informuje vyučující žáky dostatečně dlouhou dobu předem.</w:t>
            </w:r>
            <w:r>
              <w:rPr>
                <w:rFonts w:ascii="Calibri" w:eastAsia="Calibri" w:hAnsi="Calibri" w:cs="Calibri"/>
                <w:bdr w:val="nil"/>
              </w:rPr>
              <w:t xml:space="preserve"> V jednom dni mohou žáci konat jen jednu zkoušku uvedeného charakteru.</w:t>
            </w:r>
            <w:r>
              <w:rPr>
                <w:rFonts w:ascii="Calibri" w:eastAsia="Calibri" w:hAnsi="Calibri" w:cs="Calibri"/>
                <w:bdr w:val="nil"/>
              </w:rPr>
              <w:br/>
            </w:r>
            <w:r>
              <w:rPr>
                <w:rFonts w:ascii="Calibri" w:eastAsia="Calibri" w:hAnsi="Calibri" w:cs="Calibri"/>
                <w:b/>
                <w:bCs/>
                <w:bdr w:val="nil"/>
              </w:rPr>
              <w:t>6. Učitel je povinen vést soustavnou evidenci o každé klasifikaci</w:t>
            </w:r>
            <w:r>
              <w:rPr>
                <w:rFonts w:ascii="Calibri" w:eastAsia="Calibri" w:hAnsi="Calibri" w:cs="Calibri"/>
                <w:bdr w:val="nil"/>
              </w:rPr>
              <w:t xml:space="preserve"> žáka průkazným způsobem tak, aby mohl vždy doložit správnost celkové klasifikace žáka i způsob získání známek (ústní zkoušení, písemné,...). V případě dlouhodobé nepřítomnosti nebo rozvázání prac. poměru v průběhu klas. období předá tento klas. přehled zastupujícímu učiteli.</w:t>
            </w:r>
            <w:r>
              <w:rPr>
                <w:rFonts w:ascii="Calibri" w:eastAsia="Calibri" w:hAnsi="Calibri" w:cs="Calibri"/>
                <w:bdr w:val="nil"/>
              </w:rPr>
              <w:br/>
            </w:r>
            <w:r>
              <w:rPr>
                <w:rFonts w:ascii="Calibri" w:eastAsia="Calibri" w:hAnsi="Calibri" w:cs="Calibri"/>
                <w:b/>
                <w:bCs/>
                <w:bdr w:val="nil"/>
              </w:rPr>
              <w:t>7. Vyučující zajistí zapsání známek také do třídního katalogu a dbá o jejich úplnost</w:t>
            </w:r>
            <w:r>
              <w:rPr>
                <w:rFonts w:ascii="Calibri" w:eastAsia="Calibri" w:hAnsi="Calibri" w:cs="Calibri"/>
                <w:bdr w:val="nil"/>
              </w:rPr>
              <w: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r>
            <w:r>
              <w:rPr>
                <w:rFonts w:ascii="Calibri" w:eastAsia="Calibri" w:hAnsi="Calibri" w:cs="Calibri"/>
                <w:b/>
                <w:bCs/>
                <w:bdr w:val="nil"/>
              </w:rPr>
              <w:t>8. Klasifikační stupeň určí učitel, který vyučuje příslušnému předmětu</w:t>
            </w:r>
            <w:r>
              <w:rPr>
                <w:rFonts w:ascii="Calibri" w:eastAsia="Calibri" w:hAnsi="Calibri" w:cs="Calibri"/>
                <w:bdr w:val="nil"/>
              </w:rPr>
              <w:t>.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r>
            <w:r>
              <w:rPr>
                <w:rFonts w:ascii="Calibri" w:eastAsia="Calibri" w:hAnsi="Calibri" w:cs="Calibri"/>
                <w:b/>
                <w:bCs/>
                <w:bdr w:val="nil"/>
              </w:rPr>
              <w:t>9. Při určování stupně prospěchu v jednotlivých předmětech na konci klasifikačního období se hodnotí kvalita práce a učební výsledky</w:t>
            </w:r>
            <w:r>
              <w:rPr>
                <w:rFonts w:ascii="Calibri" w:eastAsia="Calibri" w:hAnsi="Calibri" w:cs="Calibri"/>
                <w:bdr w:val="nil"/>
              </w:rPr>
              <w:t>,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r>
            <w:r>
              <w:rPr>
                <w:rFonts w:ascii="Calibri" w:eastAsia="Calibri" w:hAnsi="Calibri" w:cs="Calibri"/>
                <w:b/>
                <w:bCs/>
                <w:bdr w:val="nil"/>
              </w:rPr>
              <w:t>10. Případy zaostávání žáků v učení a nedostatky v jejich chování se projednají v pedagogické radě</w:t>
            </w:r>
            <w:r>
              <w:rPr>
                <w:rFonts w:ascii="Calibri" w:eastAsia="Calibri" w:hAnsi="Calibri" w:cs="Calibri"/>
                <w:bdr w:val="nil"/>
              </w:rPr>
              <w:t>, a to zpravidla k 15. listopadu a 15. dubnu.</w:t>
            </w:r>
            <w:r>
              <w:rPr>
                <w:rFonts w:ascii="Calibri" w:eastAsia="Calibri" w:hAnsi="Calibri" w:cs="Calibri"/>
                <w:bdr w:val="nil"/>
              </w:rPr>
              <w:br/>
            </w:r>
            <w:r>
              <w:rPr>
                <w:rFonts w:ascii="Calibri" w:eastAsia="Calibri" w:hAnsi="Calibri" w:cs="Calibri"/>
                <w:b/>
                <w:bCs/>
                <w:bdr w:val="nil"/>
              </w:rPr>
              <w:t xml:space="preserve">11. Na konci klasifikačního období, v termínu, </w:t>
            </w:r>
            <w:r>
              <w:rPr>
                <w:rFonts w:ascii="Calibri" w:eastAsia="Calibri" w:hAnsi="Calibri" w:cs="Calibri"/>
                <w:bdr w:val="nil"/>
              </w:rPr>
              <w:t xml:space="preserve">který určí ředitel školy, nejpozději však 48 hodin před jednáním pedagogické rady o klasifikaci, zapíší učitelé příslušných předmětů číslicí výsledky celkové klasifikace </w:t>
            </w:r>
            <w:r>
              <w:rPr>
                <w:rFonts w:ascii="Calibri" w:eastAsia="Calibri" w:hAnsi="Calibri" w:cs="Calibri"/>
                <w:b/>
                <w:bCs/>
                <w:bdr w:val="nil"/>
              </w:rPr>
              <w:t>do třídního výkazu</w:t>
            </w:r>
            <w:r>
              <w:rPr>
                <w:rFonts w:ascii="Calibri" w:eastAsia="Calibri" w:hAnsi="Calibri" w:cs="Calibri"/>
                <w:bdr w:val="nil"/>
              </w:rPr>
              <w:t xml:space="preserve"> a připraví návrhy na umožnění opravných zkoušek, na klasifikaci v náhradním </w:t>
            </w:r>
            <w:r>
              <w:rPr>
                <w:rFonts w:ascii="Calibri" w:eastAsia="Calibri" w:hAnsi="Calibri" w:cs="Calibri"/>
                <w:bdr w:val="nil"/>
              </w:rPr>
              <w:lastRenderedPageBreak/>
              <w:t>termínu apod.</w:t>
            </w:r>
            <w:r>
              <w:rPr>
                <w:rFonts w:ascii="Calibri" w:eastAsia="Calibri" w:hAnsi="Calibri" w:cs="Calibri"/>
                <w:bdr w:val="nil"/>
              </w:rPr>
              <w:br/>
            </w:r>
            <w:r>
              <w:rPr>
                <w:rFonts w:ascii="Calibri" w:eastAsia="Calibri" w:hAnsi="Calibri" w:cs="Calibri"/>
                <w:b/>
                <w:bCs/>
                <w:bdr w:val="nil"/>
              </w:rPr>
              <w:t>12. Zákonné zástupce žáka informuje o prospěchu a chování žáka:</w:t>
            </w:r>
            <w:r>
              <w:rPr>
                <w:rFonts w:ascii="Calibri" w:eastAsia="Calibri" w:hAnsi="Calibri" w:cs="Calibri"/>
                <w:bdr w:val="nil"/>
              </w:rPr>
              <w:t xml:space="preserve">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r>
            <w:r>
              <w:rPr>
                <w:rFonts w:ascii="Calibri" w:eastAsia="Calibri" w:hAnsi="Calibri" w:cs="Calibri"/>
                <w:b/>
                <w:bCs/>
                <w:bdr w:val="nil"/>
              </w:rPr>
              <w:t>13. Informace jsou rodičům předávány převážně při osobním jednání na třídních schůzkách.</w:t>
            </w:r>
            <w:r>
              <w:rPr>
                <w:rFonts w:ascii="Calibri" w:eastAsia="Calibri" w:hAnsi="Calibri" w:cs="Calibri"/>
                <w:bdr w:val="nil"/>
              </w:rPr>
              <w:t xml:space="preserve">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r>
            <w:r>
              <w:rPr>
                <w:rFonts w:ascii="Calibri" w:eastAsia="Calibri" w:hAnsi="Calibri" w:cs="Calibri"/>
                <w:b/>
                <w:bCs/>
                <w:bdr w:val="nil"/>
              </w:rPr>
              <w:t>14. V případě mimořádného zhoršení prospěchu žáka informuje rodiče</w:t>
            </w:r>
            <w:r>
              <w:rPr>
                <w:rFonts w:ascii="Calibri" w:eastAsia="Calibri" w:hAnsi="Calibri" w:cs="Calibri"/>
                <w:bdr w:val="nil"/>
              </w:rPr>
              <w:t xml:space="preserve"> vyučující předmětu bezprostředně a prokazatelným způsobem.</w:t>
            </w:r>
            <w:r>
              <w:rPr>
                <w:rFonts w:ascii="Calibri" w:eastAsia="Calibri" w:hAnsi="Calibri" w:cs="Calibri"/>
                <w:bdr w:val="nil"/>
              </w:rPr>
              <w:br/>
            </w:r>
            <w:r>
              <w:rPr>
                <w:rFonts w:ascii="Calibri" w:eastAsia="Calibri" w:hAnsi="Calibri" w:cs="Calibri"/>
                <w:b/>
                <w:bCs/>
                <w:bdr w:val="nil"/>
              </w:rPr>
              <w:t>15. Pokud je klasifikace žáka stanovena na základě písemných prací</w:t>
            </w:r>
            <w:r>
              <w:rPr>
                <w:rFonts w:ascii="Calibri" w:eastAsia="Calibri" w:hAnsi="Calibri" w:cs="Calibri"/>
                <w:bdr w:val="nil"/>
              </w:rPr>
              <w:t xml:space="preserve">,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w:t>
            </w:r>
            <w:r>
              <w:rPr>
                <w:rFonts w:ascii="Calibri" w:eastAsia="Calibri" w:hAnsi="Calibri" w:cs="Calibri"/>
                <w:b/>
                <w:bCs/>
                <w:bdr w:val="nil"/>
              </w:rPr>
              <w:t>do 30.10. dalšíhoškolního roku</w:t>
            </w:r>
            <w:r>
              <w:rPr>
                <w:rFonts w:ascii="Calibri" w:eastAsia="Calibri" w:hAnsi="Calibri" w:cs="Calibri"/>
                <w:bdr w:val="nil"/>
              </w:rPr>
              <w:t>. Opravené písemné práce musí být předloženy všem žákům a na požádání ve škole také rodičům.</w:t>
            </w:r>
            <w:r>
              <w:rPr>
                <w:rFonts w:ascii="Calibri" w:eastAsia="Calibri" w:hAnsi="Calibri" w:cs="Calibri"/>
                <w:bdr w:val="nil"/>
              </w:rPr>
              <w:br/>
            </w:r>
            <w:r>
              <w:rPr>
                <w:rFonts w:ascii="Calibri" w:eastAsia="Calibri" w:hAnsi="Calibri" w:cs="Calibri"/>
                <w:b/>
                <w:bCs/>
                <w:bdr w:val="nil"/>
              </w:rPr>
              <w:t>16. Vyučující dodržují zásady pedagogického taktu,</w:t>
            </w:r>
            <w:r>
              <w:rPr>
                <w:rFonts w:ascii="Calibri" w:eastAsia="Calibri" w:hAnsi="Calibri" w:cs="Calibri"/>
                <w:bdr w:val="nil"/>
              </w:rPr>
              <w:t xml:space="preserve"> zejména - neklasifikují žáky ihned po jejich návratu do školy po nepřítomnosti delší než jeden týden</w:t>
            </w:r>
            <w:r>
              <w:rPr>
                <w:rFonts w:ascii="Calibri" w:eastAsia="Calibri" w:hAnsi="Calibri" w:cs="Calibri"/>
                <w:bdr w:val="nil"/>
              </w:rPr>
              <w:br/>
              <w:t>- žáci nemusí dopisovat do sešitů látku za dobu nepřítomnosti, pokud to není jediný zdroj informací</w:t>
            </w:r>
            <w:r>
              <w:rPr>
                <w:rFonts w:ascii="Calibri" w:eastAsia="Calibri" w:hAnsi="Calibri" w:cs="Calibri"/>
                <w:bdr w:val="nil"/>
              </w:rPr>
              <w:br/>
              <w:t>- účelem zkoušení není nacházet mezery ve vědomostech žáka, ale hodnotit to, co umí</w:t>
            </w:r>
            <w:r>
              <w:rPr>
                <w:rFonts w:ascii="Calibri" w:eastAsia="Calibri" w:hAnsi="Calibri" w:cs="Calibri"/>
                <w:bdr w:val="nil"/>
              </w:rPr>
              <w:br/>
              <w:t>- učitel klasifikuje jen probrané učivo, zadávání nové látky k samostatnému nastudování celé třídě není přípustné</w:t>
            </w:r>
            <w:r>
              <w:rPr>
                <w:rFonts w:ascii="Calibri" w:eastAsia="Calibri" w:hAnsi="Calibri" w:cs="Calibri"/>
                <w:bdr w:val="nil"/>
              </w:rPr>
              <w:br/>
              <w:t>- před prověřováním znalostí musí mít žáci dostatek času k naučení, procvičení a zažití učiva</w:t>
            </w:r>
            <w:r>
              <w:rPr>
                <w:rFonts w:ascii="Calibri" w:eastAsia="Calibri" w:hAnsi="Calibri" w:cs="Calibri"/>
                <w:bdr w:val="nil"/>
              </w:rPr>
              <w:br/>
              <w:t>- prověřování znalostí provádět až po dostatečném procvičení učiva</w:t>
            </w:r>
            <w:r>
              <w:rPr>
                <w:rFonts w:ascii="Calibri" w:eastAsia="Calibri" w:hAnsi="Calibri" w:cs="Calibri"/>
                <w:bdr w:val="nil"/>
              </w:rPr>
              <w:br/>
            </w:r>
            <w:r>
              <w:rPr>
                <w:rFonts w:ascii="Calibri" w:eastAsia="Calibri" w:hAnsi="Calibri" w:cs="Calibri"/>
                <w:b/>
                <w:bCs/>
                <w:bdr w:val="nil"/>
              </w:rPr>
              <w:t>17. Třídní učitelé jsou povinni seznamovat ostatní vyučující s doporučením psychologických vyšetření</w:t>
            </w:r>
            <w:r>
              <w:rPr>
                <w:rFonts w:ascii="Calibri" w:eastAsia="Calibri" w:hAnsi="Calibri" w:cs="Calibri"/>
                <w:bdr w:val="nil"/>
              </w:rPr>
              <w:t>, které mají vztah ke způsobu hodnocení a klasifikace žáka a způsobu získávání podkladů. Údaje o nových vyšetřeních jsou součástí zpráv učitelů na pedagogické radě.</w:t>
            </w:r>
            <w:r>
              <w:rPr>
                <w:rFonts w:ascii="Calibri" w:eastAsia="Calibri" w:hAnsi="Calibri" w:cs="Calibri"/>
                <w:bdr w:val="nil"/>
              </w:rPr>
              <w:br/>
              <w:t>Pro potřeby klasifikace se předměty dělí do dvou skupin:</w:t>
            </w:r>
            <w:r>
              <w:rPr>
                <w:rFonts w:ascii="Calibri" w:eastAsia="Calibri" w:hAnsi="Calibri" w:cs="Calibri"/>
                <w:bdr w:val="nil"/>
              </w:rPr>
              <w:br/>
              <w:t>- předměty s převahou teoretického zaměření,</w:t>
            </w:r>
            <w:r>
              <w:rPr>
                <w:rFonts w:ascii="Calibri" w:eastAsia="Calibri" w:hAnsi="Calibri" w:cs="Calibri"/>
                <w:bdr w:val="nil"/>
              </w:rPr>
              <w:br/>
              <w:t>- předměty s převahou výchovného zaměření.</w:t>
            </w:r>
            <w:r>
              <w:rPr>
                <w:rFonts w:ascii="Calibri" w:eastAsia="Calibri" w:hAnsi="Calibri" w:cs="Calibri"/>
                <w:bdr w:val="nil"/>
              </w:rPr>
              <w:br/>
              <w:t>Kriteria pro jednotlivé klasifikační stupně jsou formulována především pro celkovou klasifikaci. Učitel však nepřeceňuje žádné z uvedených kriterií, posuzuje žákovy výkony komplexně, v souladu se specifikou předmětu.</w:t>
            </w:r>
          </w:p>
          <w:p w:rsidR="00A527FC" w:rsidRDefault="00695C64">
            <w:pPr>
              <w:spacing w:line="240" w:lineRule="auto"/>
              <w:jc w:val="left"/>
              <w:rPr>
                <w:bdr w:val="nil"/>
              </w:rPr>
            </w:pPr>
            <w:r>
              <w:rPr>
                <w:rFonts w:ascii="Calibri" w:eastAsia="Calibri" w:hAnsi="Calibri" w:cs="Calibri"/>
                <w:b/>
                <w:bCs/>
                <w:u w:val="single"/>
                <w:bdr w:val="nil"/>
              </w:rPr>
              <w:t>Pravidla pro sebehodnocení žáků</w:t>
            </w:r>
            <w:r>
              <w:rPr>
                <w:rFonts w:ascii="Calibri" w:eastAsia="Calibri" w:hAnsi="Calibri" w:cs="Calibri"/>
                <w:bdr w:val="nil"/>
              </w:rPr>
              <w:br/>
            </w:r>
            <w:r>
              <w:rPr>
                <w:rFonts w:ascii="Calibri" w:eastAsia="Calibri" w:hAnsi="Calibri" w:cs="Calibri"/>
                <w:bdr w:val="nil"/>
              </w:rPr>
              <w:lastRenderedPageBreak/>
              <w:t>1. Sebehodnocení je důležitou součástí hodnocení žáků, posiluje sebeúctu a sebevědomí žáků.</w:t>
            </w:r>
            <w:r>
              <w:rPr>
                <w:rFonts w:ascii="Calibri" w:eastAsia="Calibri" w:hAnsi="Calibri" w:cs="Calibri"/>
                <w:bdr w:val="nil"/>
              </w:rPr>
              <w:br/>
              <w:t>2. Je zařazováno do procesu vzdělávání průběžně všemi vyučujícími, způsobem přiměřeným věku žáků.</w:t>
            </w:r>
            <w:r>
              <w:rPr>
                <w:rFonts w:ascii="Calibri" w:eastAsia="Calibri" w:hAnsi="Calibri" w:cs="Calibri"/>
                <w:bdr w:val="nil"/>
              </w:rPr>
              <w:br/>
              <w:t>3. Chybu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r>
              <w:rPr>
                <w:rFonts w:ascii="Calibri" w:eastAsia="Calibri" w:hAnsi="Calibri" w:cs="Calibri"/>
                <w:bdr w:val="nil"/>
              </w:rPr>
              <w:br/>
              <w:t>4. Při sebehodnocení se žák snaží vyjádřit:</w:t>
            </w:r>
            <w:r>
              <w:rPr>
                <w:rFonts w:ascii="Calibri" w:eastAsia="Calibri" w:hAnsi="Calibri" w:cs="Calibri"/>
                <w:bdr w:val="nil"/>
              </w:rPr>
              <w:br/>
              <w:t>co se mu daří, co mu ještě nejde, jaké má rezervy, jak bude pokračovat dál</w:t>
            </w:r>
            <w:r>
              <w:rPr>
                <w:rFonts w:ascii="Calibri" w:eastAsia="Calibri" w:hAnsi="Calibri" w:cs="Calibri"/>
                <w:bdr w:val="nil"/>
              </w:rPr>
              <w:br/>
              <w:t>5. Pedagogové vedou žáka, aby komentoval svoje výkony a výsledky.</w:t>
            </w:r>
            <w:r>
              <w:rPr>
                <w:rFonts w:ascii="Calibri" w:eastAsia="Calibri" w:hAnsi="Calibri" w:cs="Calibri"/>
                <w:bdr w:val="nil"/>
              </w:rPr>
              <w:br/>
              <w:t>6. Sebehodnocení žáků nemá nahradit klasické hodnocení (hodnocení žáka pedagogem), ale má pouze doplňovat a rozšiřovat evaluační procesy a více aktivizovat žáka.</w:t>
            </w:r>
            <w:r>
              <w:rPr>
                <w:rFonts w:ascii="Calibri" w:eastAsia="Calibri" w:hAnsi="Calibri" w:cs="Calibri"/>
                <w:bdr w:val="nil"/>
              </w:rPr>
              <w:br/>
              <w:t>7. Na konci pololetí žák písemnou nebo ústní formou provede sebehodnocení v oblasti:</w:t>
            </w:r>
            <w:r>
              <w:rPr>
                <w:rFonts w:ascii="Calibri" w:eastAsia="Calibri" w:hAnsi="Calibri" w:cs="Calibri"/>
                <w:bdr w:val="nil"/>
              </w:rPr>
              <w:br/>
              <w:t>- zodpovědnost - motivace k učení – sebedůvěra - vztahy v třídním kolektivu</w:t>
            </w:r>
            <w:r>
              <w:rPr>
                <w:rFonts w:ascii="Calibri" w:eastAsia="Calibri" w:hAnsi="Calibri" w:cs="Calibri"/>
                <w:bdr w:val="nil"/>
              </w:rPr>
              <w:br/>
              <w:t>8. Známky nejsou jediným zdrojem motivace.</w:t>
            </w:r>
            <w:r>
              <w:rPr>
                <w:rFonts w:ascii="Calibri" w:eastAsia="Calibri" w:hAnsi="Calibri" w:cs="Calibri"/>
                <w:bdr w:val="nil"/>
              </w:rPr>
              <w:br/>
              <w:t>V jednotlivých vyučovacích předmětech předem stanovíme a žákům sdělíme základní učební požadavky. Jasně formulujeme, jaké dovednosti si žáci mají osvojit, čemu se mají naučit. Žáky upozorňujeme, jaké činnosti nebo pokusy budou provádět, o čem budeme hovořit.</w:t>
            </w:r>
            <w:r>
              <w:rPr>
                <w:rFonts w:ascii="Calibri" w:eastAsia="Calibri" w:hAnsi="Calibri" w:cs="Calibri"/>
                <w:bdr w:val="nil"/>
              </w:rPr>
              <w:br/>
              <w:t>Žákům předkládáme reálné a dosažitelné cíle a tím je vedeme k bezchybnosti a poctivosti.</w:t>
            </w:r>
            <w:r>
              <w:rPr>
                <w:rFonts w:ascii="Calibri" w:eastAsia="Calibri" w:hAnsi="Calibri" w:cs="Calibri"/>
                <w:bdr w:val="nil"/>
              </w:rPr>
              <w:br/>
              <w:t>Žákům důvěřujeme a sebehodnocení nepovažujeme za příležitost k podvádění. Díky zpětné vazbě mají učitelé i žáci přehled o tom, co a jak již žáci zvládli. Takto vedení žáci nemají potřebu podvádět - podvádění pro ně ztrácí smysl, jelikož nevede ani k prožití pocitu úspěchu ani k cíli, kterým je dosahování co nejlepších výsledků.</w:t>
            </w:r>
            <w:r>
              <w:rPr>
                <w:rFonts w:ascii="Calibri" w:eastAsia="Calibri" w:hAnsi="Calibri" w:cs="Calibri"/>
                <w:bdr w:val="nil"/>
              </w:rPr>
              <w:br/>
              <w:t>Používáme činnostní přístupy a metody učení, které umožňují žákům odhalovat chyby, hned je opravovat a brát si z nich poučení. Žákům tak průběžně umožňujeme uvědomění, co z probíraného učiva již ovládají.</w:t>
            </w:r>
            <w:r>
              <w:rPr>
                <w:rFonts w:ascii="Calibri" w:eastAsia="Calibri" w:hAnsi="Calibri" w:cs="Calibri"/>
                <w:bdr w:val="nil"/>
              </w:rPr>
              <w:br/>
              <w:t>Žákům umožňujeme vyjadřovat své myšlenky, názory a prezentovat své vědomosti. Nejdříve dáváme příležitost projevit se žákům, kteří se v daném učivu orientují jako první. Na jejich příkladě si ostatní žáci nejlépe uvědomí vlastní stupeň poznání.</w:t>
            </w:r>
            <w:r>
              <w:rPr>
                <w:rFonts w:ascii="Calibri" w:eastAsia="Calibri" w:hAnsi="Calibri" w:cs="Calibri"/>
                <w:bdr w:val="nil"/>
              </w:rPr>
              <w:br/>
              <w:t>K sebehodnocení písemných cvičení přistupujeme teprve tehdy, když je žák schopen uvědomit si, že probírané učivo ovládá.</w:t>
            </w:r>
            <w:r>
              <w:rPr>
                <w:rFonts w:ascii="Calibri" w:eastAsia="Calibri" w:hAnsi="Calibri" w:cs="Calibri"/>
                <w:bdr w:val="nil"/>
              </w:rPr>
              <w:br/>
              <w:t>Předkládáme žákům ukázky správně vypracovaných úkolů různé obtížnosti a upřesňujeme, co požadujeme na výborné ohodnocení a co je již hodnoceno chvalitebně. Žáci potřebují vědět, jakou náročnost úkolů mají k určitým ohodnocením zvládat. Stejně stanovíme ukazatele při hodnocení písemném bez klasifikačních stupňů. Žák potom ví, k čemu ve svém snažení směřuje, a je mu tak dána možnost sebehodnocení.</w:t>
            </w:r>
            <w:r>
              <w:rPr>
                <w:rFonts w:ascii="Calibri" w:eastAsia="Calibri" w:hAnsi="Calibri" w:cs="Calibri"/>
                <w:bdr w:val="nil"/>
              </w:rPr>
              <w:br/>
            </w:r>
            <w:r>
              <w:rPr>
                <w:rFonts w:ascii="Calibri" w:eastAsia="Calibri" w:hAnsi="Calibri" w:cs="Calibri"/>
                <w:bdr w:val="nil"/>
              </w:rPr>
              <w:lastRenderedPageBreak/>
              <w:t>Dodržujeme zásady a pravidla pozitivního hodnocení.</w:t>
            </w:r>
          </w:p>
          <w:p w:rsidR="00A527FC" w:rsidRDefault="00695C64">
            <w:pPr>
              <w:spacing w:line="240" w:lineRule="auto"/>
              <w:jc w:val="left"/>
              <w:rPr>
                <w:bdr w:val="nil"/>
              </w:rPr>
            </w:pPr>
            <w:r>
              <w:rPr>
                <w:rFonts w:ascii="Calibri" w:eastAsia="Calibri" w:hAnsi="Calibri" w:cs="Calibri"/>
                <w:bdr w:val="nil"/>
              </w:rPr>
              <w:br/>
            </w:r>
            <w:r>
              <w:rPr>
                <w:rFonts w:ascii="Calibri" w:eastAsia="Calibri" w:hAnsi="Calibri" w:cs="Calibri"/>
                <w:b/>
                <w:bCs/>
                <w:bdr w:val="nil"/>
              </w:rPr>
              <w:t>6.Zásady použití slovního hodnocení</w:t>
            </w:r>
            <w:r>
              <w:rPr>
                <w:rFonts w:ascii="Calibri" w:eastAsia="Calibri" w:hAnsi="Calibri" w:cs="Calibri"/>
                <w:bdr w:val="nil"/>
              </w:rPr>
              <w:br/>
              <w:t>1. O slovním hodnocení výsledků vzdělávání žáka na vysvědčení rozhoduje ředitel školy na základě žádosti zákonných zástupců a po projednání v pedagog. radě.</w:t>
            </w:r>
            <w:r>
              <w:rPr>
                <w:rFonts w:ascii="Calibri" w:eastAsia="Calibri" w:hAnsi="Calibri" w:cs="Calibri"/>
                <w:bdr w:val="nil"/>
              </w:rPr>
              <w:br/>
              <w:t>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r>
              <w:rPr>
                <w:rFonts w:ascii="Calibri" w:eastAsia="Calibri" w:hAnsi="Calibri" w:cs="Calibri"/>
                <w:bdr w:val="nil"/>
              </w:rPr>
              <w:br/>
              <w:t>3. Je-li žák hodnocen slovně, převede třídní učitel po projednání s vyučujícími ostatních předmětů slovní hodnocení do klasifikace pro účely přijímacího řízení ke střednímu vzdělávání.</w:t>
            </w:r>
            <w:r>
              <w:rPr>
                <w:rFonts w:ascii="Calibri" w:eastAsia="Calibri" w:hAnsi="Calibri" w:cs="Calibri"/>
                <w:bdr w:val="nil"/>
              </w:rPr>
              <w:br/>
              <w:t>4. U žáka s vývojovou poruchou učení rozhodne ředitel školy o použití slovního hodnocení na základě žádosti zákonného zástupce žáka.</w:t>
            </w:r>
            <w:r>
              <w:rPr>
                <w:rFonts w:ascii="Calibri" w:eastAsia="Calibri" w:hAnsi="Calibri" w:cs="Calibri"/>
                <w:bdr w:val="nil"/>
              </w:rPr>
              <w:b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w:t>
            </w:r>
          </w:p>
          <w:p w:rsidR="00A527FC" w:rsidRDefault="00695C64">
            <w:pPr>
              <w:spacing w:line="240" w:lineRule="auto"/>
              <w:jc w:val="left"/>
              <w:rPr>
                <w:bdr w:val="nil"/>
              </w:rPr>
            </w:pPr>
            <w:r>
              <w:rPr>
                <w:rFonts w:ascii="Calibri" w:eastAsia="Calibri" w:hAnsi="Calibri" w:cs="Calibri"/>
                <w:bdr w:val="nil"/>
              </w:rPr>
              <w:br/>
            </w:r>
            <w:r>
              <w:rPr>
                <w:rFonts w:ascii="Calibri" w:eastAsia="Calibri" w:hAnsi="Calibri" w:cs="Calibri"/>
                <w:b/>
                <w:bCs/>
                <w:bdr w:val="nil"/>
              </w:rPr>
              <w:t>7. Způsob hodnocení a klasifikace žáka se SPU a nadaných žáků</w:t>
            </w:r>
            <w:r>
              <w:rPr>
                <w:rFonts w:ascii="Calibri" w:eastAsia="Calibri" w:hAnsi="Calibri" w:cs="Calibri"/>
                <w:bdr w:val="nil"/>
              </w:rPr>
              <w:br/>
              <w:t>Vychází ze znalosti příznaků postižení a uplatňuje se ve všech vyučovacích předmětech, ve kterých se projevuje postižení žáka, a na obou stupních základní školy.</w:t>
            </w:r>
            <w:r>
              <w:rPr>
                <w:rFonts w:ascii="Calibri" w:eastAsia="Calibri" w:hAnsi="Calibri" w:cs="Calibri"/>
                <w:bdr w:val="nil"/>
              </w:rPr>
              <w:b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r>
              <w:rPr>
                <w:rFonts w:ascii="Calibri" w:eastAsia="Calibri" w:hAnsi="Calibri" w:cs="Calibri"/>
                <w:bdr w:val="nil"/>
              </w:rPr>
              <w:br/>
              <w:t>Při klasifikaci žáků se doporučuje upřednostnit širší slovní hodnocení. Způsob hodnocení projedná třídní učitel a výchovný poradce s ostatními vyučujícími.</w:t>
            </w:r>
            <w:r>
              <w:rPr>
                <w:rFonts w:ascii="Calibri" w:eastAsia="Calibri" w:hAnsi="Calibri" w:cs="Calibri"/>
                <w:bdr w:val="nil"/>
              </w:rPr>
              <w:br/>
              <w:t>Třídní učitel sdělí vhodným způsobem ostatním žákům ve třídě podstatu individuálního přístupu a způsobu hodnocení a klasifikace žáka.</w:t>
            </w:r>
            <w:r>
              <w:rPr>
                <w:rFonts w:ascii="Calibri" w:eastAsia="Calibri" w:hAnsi="Calibri" w:cs="Calibri"/>
                <w:bdr w:val="nil"/>
              </w:rPr>
              <w:br/>
              <w:t>Vyučující respektuje doporučené způsoby práce a hodnocení žáka, popsané ve zprávě o psychologickém vyšetření.</w:t>
            </w:r>
            <w:r>
              <w:rPr>
                <w:rFonts w:ascii="Calibri" w:eastAsia="Calibri" w:hAnsi="Calibri" w:cs="Calibri"/>
                <w:bdr w:val="nil"/>
              </w:rPr>
              <w:br/>
              <w:t>Volí takové způsoby prověřování znalostí žáka, ve kterých se co nejméně projevuje zdravotní postižení (např. doplňování jevů místo diktátů, ústní zkoušení místo písemných prací či naopak, zkrácený rozsah písemných prací,…).</w:t>
            </w:r>
            <w:r>
              <w:rPr>
                <w:rFonts w:ascii="Calibri" w:eastAsia="Calibri" w:hAnsi="Calibri" w:cs="Calibri"/>
                <w:bdr w:val="nil"/>
              </w:rPr>
              <w:br/>
            </w:r>
            <w:r>
              <w:rPr>
                <w:rFonts w:ascii="Calibri" w:eastAsia="Calibri" w:hAnsi="Calibri" w:cs="Calibri"/>
                <w:bdr w:val="nil"/>
              </w:rPr>
              <w:lastRenderedPageBreak/>
              <w:t>Podle druhu postižení využívá speciální metody, postupy, formy a prostředky vzdělávání a hodnocení, kompenzační, rehabilitační a učební pomůcky, speciální učebnice a didaktické materiály.</w:t>
            </w:r>
            <w:r>
              <w:rPr>
                <w:rFonts w:ascii="Calibri" w:eastAsia="Calibri" w:hAnsi="Calibri" w:cs="Calibri"/>
                <w:bdr w:val="nil"/>
              </w:rPr>
              <w:br/>
              <w:t>7.1. U žáka s vývojovou poruchou učení rozhodne ředitel školy o použití slovního hodnocení na základě žádosti zákonného zástupce žáka. Výsledky vzdělávání žáka v základní škole speciální se hodnotí slovně.</w:t>
            </w:r>
            <w:r>
              <w:rPr>
                <w:rFonts w:ascii="Calibri" w:eastAsia="Calibri" w:hAnsi="Calibri" w:cs="Calibri"/>
                <w:bdr w:val="nil"/>
              </w:rPr>
              <w:br/>
              <w:t>7.2. U žáka se smyslovou nebo tělesnou vadou, vadou řeči, prokázanou specifickou vývojovou poruchou učení nebo chování se při jeho hodnocení a klasifikaci přihlédne k charakteru postižení. Vyučující respektují doporučení psychologických vyšetření žáků a uplatňují je při klasifikaci a hodnocení chování žáků a také volí vhodné a přiměřené způsoby získávání podkladů.</w:t>
            </w:r>
            <w:r>
              <w:rPr>
                <w:rFonts w:ascii="Calibri" w:eastAsia="Calibri" w:hAnsi="Calibri" w:cs="Calibri"/>
                <w:bdr w:val="nil"/>
              </w:rPr>
              <w:br/>
              <w:t>7.3. Dětem a žákům u nichž je diagnostikována specif. vývojová porucha učení, je nezbytné po celou dobu docházky do školy věnovat speciální pozornost a péči.</w:t>
            </w:r>
            <w:r>
              <w:rPr>
                <w:rFonts w:ascii="Calibri" w:eastAsia="Calibri" w:hAnsi="Calibri" w:cs="Calibri"/>
                <w:bdr w:val="nil"/>
              </w:rPr>
              <w:br/>
              <w:t>7.4.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w:t>
            </w:r>
            <w:r>
              <w:rPr>
                <w:rFonts w:ascii="Calibri" w:eastAsia="Calibri" w:hAnsi="Calibri" w:cs="Calibri"/>
                <w:bdr w:val="nil"/>
              </w:rPr>
              <w:br/>
              <w:t>7.5. Vyučující klade důraz na ten druh projevu, ve kterém má žák předpoklady podávat lepší výkony. Při klasifikaci se nevychází z prostého počtu chyb, ale z počtu jevů, které žák zvládl.</w:t>
            </w:r>
          </w:p>
          <w:p w:rsidR="00A527FC" w:rsidRDefault="00695C64">
            <w:pPr>
              <w:spacing w:line="240" w:lineRule="auto"/>
              <w:jc w:val="left"/>
              <w:rPr>
                <w:bdr w:val="nil"/>
              </w:rPr>
            </w:pPr>
            <w:r>
              <w:rPr>
                <w:rFonts w:ascii="Calibri" w:eastAsia="Calibri" w:hAnsi="Calibri" w:cs="Calibri"/>
                <w:bdr w:val="nil"/>
              </w:rPr>
              <w:t>7.6. Klasifikace byla provázena hodnocením, t.j. vyjádřením pozitivních stránek výkonu, objasněním podstaty neúspěchu, návodem, jak mezery a nedostatky překonávat.</w:t>
            </w:r>
          </w:p>
          <w:p w:rsidR="00A527FC" w:rsidRDefault="00695C64">
            <w:pPr>
              <w:spacing w:line="240" w:lineRule="auto"/>
              <w:jc w:val="left"/>
              <w:rPr>
                <w:bdr w:val="nil"/>
              </w:rPr>
            </w:pPr>
            <w:r>
              <w:rPr>
                <w:rFonts w:ascii="Calibri" w:eastAsia="Calibri" w:hAnsi="Calibri" w:cs="Calibri"/>
                <w:bdr w:val="nil"/>
              </w:rPr>
              <w:t>7.7. Děti, u kterých je diagnostikována dyslexie nebo dysortografie, mohou být se souhlasem rodičů během celého jejich vzdělávání hodnoceny z mateřského jazyka a z jiných jazyků slovně ( a to jak v průběhu školního roku, tak na pololetním a závěrečném vysvědčení). U dětí s diagnostikovanou dyskalkulií bude totéž platit pro matematiku a další předměty, kde výsledky mohou být touto poruchou ovlivněny. Dítě lze hodnotit dítě slovně (průběžně i na vysvědčení) po dohodě s rodiči a odborníkem prakticky ve všech předmětech, do nichž se porucha promítá. Jakmile žák překoná nejvýraznější obtíže, je vhodné postupně přecházet k běžné klasifikaci. Klasifikovat lze i známkou s tím, že se specifická porucha dítěte vezme v úvahu a odrazí se v mírnější známce o jeden stupeň, tak i o několik stupňů. Při uplatňování všech těchto možností vyučující postupují velmi individuálně, s využitím všech dostupných informací, zejména informací z odborných vyšetření a ve spolupráci s rodiči.</w:t>
            </w:r>
            <w:r>
              <w:rPr>
                <w:rFonts w:ascii="Calibri" w:eastAsia="Calibri" w:hAnsi="Calibri" w:cs="Calibri"/>
                <w:bdr w:val="nil"/>
              </w:rPr>
              <w:br/>
              <w:t xml:space="preserve">7.8. Ředitel školy může povolit, aby pro dítě se specifickými poruchami učení byl vypracován pro kterýkoliv předmět příslušnými vyučujícími individuální výukový plán, který se může radikálně lišit od výuky v daném postupném ročníku, přitom však bude poskytovat dítěti v příslušných předmětech ucelené a dítětem zvládnutelné základy. Individuální plány mají charakter smlouvy mezi vedením školy, vyučujícími a rodiči </w:t>
            </w:r>
            <w:r>
              <w:rPr>
                <w:rFonts w:ascii="Calibri" w:eastAsia="Calibri" w:hAnsi="Calibri" w:cs="Calibri"/>
                <w:bdr w:val="nil"/>
              </w:rPr>
              <w:lastRenderedPageBreak/>
              <w:t>dítěte; vypracovávají se krátce a rámcově v písemné formě. Výsledky se hodnotí slovně.</w:t>
            </w:r>
            <w:r>
              <w:rPr>
                <w:rFonts w:ascii="Calibri" w:eastAsia="Calibri" w:hAnsi="Calibri" w:cs="Calibri"/>
                <w:bdr w:val="nil"/>
              </w:rPr>
              <w:br/>
              <w:t>7.9. Všechna navrhovaná ped. opatření se zásadně projednávají s rodiči a jejich názor je respektován.</w:t>
            </w:r>
            <w:r>
              <w:rPr>
                <w:rFonts w:ascii="Calibri" w:eastAsia="Calibri" w:hAnsi="Calibri" w:cs="Calibri"/>
                <w:bdr w:val="nil"/>
              </w:rPr>
              <w:br/>
              <w:t>7.10. V hodnocení se přístup vyučujícího zaměřuje na pozitivní výkony žáka a tím na podporu jeho poznávací motivace k učení namísto jednostranného zdůrazňování chyb.</w:t>
            </w:r>
            <w:r>
              <w:rPr>
                <w:rFonts w:ascii="Calibri" w:eastAsia="Calibri" w:hAnsi="Calibri" w:cs="Calibri"/>
                <w:bdr w:val="nil"/>
              </w:rPr>
              <w:br/>
              <w:t>7.11.  Hodnocení nadaných dětí, žáků a studentů - ředitel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 školy.posoudit jednotlivé složky školního výkonu dítěte.</w:t>
            </w:r>
          </w:p>
          <w:p w:rsidR="00A527FC" w:rsidRDefault="00695C64">
            <w:pPr>
              <w:spacing w:line="240" w:lineRule="auto"/>
              <w:jc w:val="left"/>
              <w:rPr>
                <w:bdr w:val="nil"/>
              </w:rPr>
            </w:pPr>
            <w:r>
              <w:rPr>
                <w:rFonts w:ascii="Calibri" w:eastAsia="Calibri" w:hAnsi="Calibri" w:cs="Calibri"/>
                <w:b/>
                <w:bCs/>
                <w:u w:val="single"/>
                <w:bdr w:val="nil"/>
              </w:rPr>
              <w:t>3. Klasifikace ve vyučovacích předmětech s převahou teoretického zaměření</w:t>
            </w:r>
            <w:r>
              <w:rPr>
                <w:rFonts w:ascii="Calibri" w:eastAsia="Calibri" w:hAnsi="Calibri" w:cs="Calibri"/>
                <w:bdr w:val="nil"/>
              </w:rPr>
              <w:br/>
              <w:t>Převahu teoretického zaměření mají jazykové, společenskovědní, přírodovědné předměty a matematika.</w:t>
            </w:r>
            <w:r>
              <w:rPr>
                <w:rFonts w:ascii="Calibri" w:eastAsia="Calibri" w:hAnsi="Calibri" w:cs="Calibri"/>
                <w:bdr w:val="nil"/>
              </w:rPr>
              <w:br/>
              <w:t>Při klasifikaci výsledků ve vyučovacích předmětech s převahou teoretického zaměření se v souladu s požadavky učebních osnov hodnotí:</w:t>
            </w:r>
            <w:r>
              <w:rPr>
                <w:rFonts w:ascii="Calibri" w:eastAsia="Calibri" w:hAnsi="Calibri" w:cs="Calibri"/>
                <w:bdr w:val="nil"/>
              </w:rPr>
              <w:br/>
              <w:t>- ucelenost, přesnost a trvalost osvojení požadovaných poznatků, faktů, pojmů, definic, zákonitostí a vztahů, kvalita a rozsah získaných dovedností vykonávat požadované intelektuální a motorické činnosti,</w:t>
            </w:r>
            <w:r>
              <w:rPr>
                <w:rFonts w:ascii="Calibri" w:eastAsia="Calibri" w:hAnsi="Calibri" w:cs="Calibri"/>
                <w:bdr w:val="nil"/>
              </w:rPr>
              <w:br/>
              <w:t>-schopnost uplatňovat osvojené poznatky a dovednosti při řešení teoretických a praktických úkolů, při výkladu a hodnocení společenských a přírodních jevů a zákonitostí,</w:t>
            </w:r>
            <w:r>
              <w:rPr>
                <w:rFonts w:ascii="Calibri" w:eastAsia="Calibri" w:hAnsi="Calibri" w:cs="Calibri"/>
                <w:bdr w:val="nil"/>
              </w:rPr>
              <w:br/>
              <w:t>- kvalita myšlení, především jeho logika, samostatnost a tvořivost,</w:t>
            </w:r>
            <w:r>
              <w:rPr>
                <w:rFonts w:ascii="Calibri" w:eastAsia="Calibri" w:hAnsi="Calibri" w:cs="Calibri"/>
                <w:bdr w:val="nil"/>
              </w:rPr>
              <w:br/>
              <w:t>- aktivita, výstižnost a odborná i jazyková správnost ústního a písemného projevu,</w:t>
            </w:r>
            <w:r>
              <w:rPr>
                <w:rFonts w:ascii="Calibri" w:eastAsia="Calibri" w:hAnsi="Calibri" w:cs="Calibri"/>
                <w:bdr w:val="nil"/>
              </w:rPr>
              <w:br/>
              <w:t>- kvalita výsledků činností,</w:t>
            </w:r>
            <w:r>
              <w:rPr>
                <w:rFonts w:ascii="Calibri" w:eastAsia="Calibri" w:hAnsi="Calibri" w:cs="Calibri"/>
                <w:bdr w:val="nil"/>
              </w:rPr>
              <w:br/>
              <w:t>- osvojení účinných metod samostatného studia.</w:t>
            </w:r>
          </w:p>
          <w:p w:rsidR="00A527FC" w:rsidRDefault="00695C64">
            <w:pPr>
              <w:spacing w:line="240" w:lineRule="auto"/>
              <w:jc w:val="left"/>
              <w:rPr>
                <w:bdr w:val="nil"/>
              </w:rPr>
            </w:pPr>
            <w:r>
              <w:rPr>
                <w:rFonts w:ascii="Calibri" w:eastAsia="Calibri" w:hAnsi="Calibri" w:cs="Calibri"/>
                <w:bdr w:val="nil"/>
              </w:rPr>
              <w:br/>
              <w:t>Výchovně vzdělávací výsledky se klasifikují podle těchto kritérií:</w:t>
            </w:r>
            <w:r>
              <w:rPr>
                <w:rFonts w:ascii="Calibri" w:eastAsia="Calibri" w:hAnsi="Calibri" w:cs="Calibri"/>
                <w:bdr w:val="nil"/>
              </w:rPr>
              <w:br/>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bdr w:val="nil"/>
              </w:rPr>
              <w:t>Stupeň 1 (výborný)</w:t>
            </w:r>
            <w:r>
              <w:rPr>
                <w:rFonts w:ascii="Calibri" w:eastAsia="Calibri" w:hAnsi="Calibri" w:cs="Calibri"/>
                <w:bdr w:val="nil"/>
              </w:rPr>
              <w:b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r>
              <w:rPr>
                <w:rFonts w:ascii="Calibri" w:eastAsia="Calibri" w:hAnsi="Calibri" w:cs="Calibri"/>
                <w:bdr w:val="nil"/>
              </w:rPr>
              <w:br/>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bdr w:val="nil"/>
              </w:rPr>
              <w:t>Stupeň 2 (chvalitebný)</w:t>
            </w:r>
            <w:r>
              <w:rPr>
                <w:rFonts w:ascii="Calibri" w:eastAsia="Calibri" w:hAnsi="Calibri" w:cs="Calibri"/>
                <w:bdr w:val="nil"/>
              </w:rPr>
              <w:br/>
              <w:t>Žák ovládá požadované poznatky, fakta, pojmy, definice a zákonitosti v podstatě uceleně, přesně a úplně. Pohotově vykonává požadované intelektuální a motorické činnosti.</w:t>
            </w:r>
            <w:r>
              <w:rPr>
                <w:rFonts w:ascii="Calibri" w:eastAsia="Calibri" w:hAnsi="Calibri" w:cs="Calibri"/>
                <w:bdr w:val="nil"/>
              </w:rPr>
              <w:br/>
              <w:t>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w:t>
            </w:r>
            <w:r>
              <w:rPr>
                <w:rFonts w:ascii="Calibri" w:eastAsia="Calibri" w:hAnsi="Calibri" w:cs="Calibri"/>
                <w:bdr w:val="nil"/>
              </w:rPr>
              <w:br/>
              <w:t>Kvalita výsledků činnosti je zpravidla bez podstatných nedostatků. Grafický projev je estetický, bez větších nepřesností. Je schopen samostatně nebo s menší pomocí studovat vhodné texty.</w:t>
            </w:r>
            <w:r>
              <w:rPr>
                <w:rFonts w:ascii="Calibri" w:eastAsia="Calibri" w:hAnsi="Calibri" w:cs="Calibri"/>
                <w:bdr w:val="nil"/>
              </w:rPr>
              <w:br/>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bdr w:val="nil"/>
              </w:rPr>
              <w:t>Stupeň 3 (dobrý)</w:t>
            </w:r>
            <w:r>
              <w:rPr>
                <w:rFonts w:ascii="Calibri" w:eastAsia="Calibri" w:hAnsi="Calibri" w:cs="Calibri"/>
                <w:bdr w:val="nil"/>
              </w:rPr>
              <w:br/>
              <w:t>Žák má v ucelenosti, přesnosti a úplnosti osvojení si požadovaných poznatků, faktů, pojmů, definic a zákonitostí nepod. mezery. Při vykonávání požad. intelekt. a motor.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w:t>
            </w:r>
            <w:r>
              <w:rPr>
                <w:rFonts w:ascii="Calibri" w:eastAsia="Calibri" w:hAnsi="Calibri" w:cs="Calibri"/>
                <w:bdr w:val="nil"/>
              </w:rPr>
              <w:br/>
              <w:t>Jeho myšlení je vcelku správné, ale málo tvořivé, v jeho logice se vyskytují chyby. V úst. a pís. projevu má nedostatky ve správnosti, přesnosti a výstižnosti. V kvalitě výsledků jeho činnosti se projevují častější nedostatky, grafický projev je méně estetický a má menší nedostatky. Je schopen samostatně studovat podle návodu učitele.</w:t>
            </w:r>
            <w:r>
              <w:rPr>
                <w:rFonts w:ascii="Calibri" w:eastAsia="Calibri" w:hAnsi="Calibri" w:cs="Calibri"/>
                <w:bdr w:val="nil"/>
              </w:rPr>
              <w:br/>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bdr w:val="nil"/>
              </w:rPr>
              <w:t>Stupeň 4 (dostatečný)</w:t>
            </w:r>
            <w:r>
              <w:rPr>
                <w:rFonts w:ascii="Calibri" w:eastAsia="Calibri" w:hAnsi="Calibri" w:cs="Calibri"/>
                <w:bdr w:val="nil"/>
              </w:rPr>
              <w:b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výstižnosti.V kvalitě výsledků jeho činnosti a v grafickém projevu se projevují nedostatky, grafický projev je málo estetický. Závažné nedostatky a chyby dovede žák s pomocí učitele </w:t>
            </w:r>
            <w:r>
              <w:rPr>
                <w:rFonts w:ascii="Calibri" w:eastAsia="Calibri" w:hAnsi="Calibri" w:cs="Calibri"/>
                <w:bdr w:val="nil"/>
              </w:rPr>
              <w:lastRenderedPageBreak/>
              <w:t>opravit. Při samostatném studiu má velké těžkosti.</w:t>
            </w:r>
            <w:r>
              <w:rPr>
                <w:rFonts w:ascii="Calibri" w:eastAsia="Calibri" w:hAnsi="Calibri" w:cs="Calibri"/>
                <w:bdr w:val="nil"/>
              </w:rPr>
              <w:br/>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bdr w:val="nil"/>
              </w:rPr>
              <w:t>Stupeň 5 (nedostatečný)</w:t>
            </w:r>
            <w:r>
              <w:rPr>
                <w:rFonts w:ascii="Calibri" w:eastAsia="Calibri" w:hAnsi="Calibri" w:cs="Calibri"/>
                <w:bdr w:val="nil"/>
              </w:rPr>
              <w:b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r>
              <w:rPr>
                <w:rFonts w:ascii="Calibri" w:eastAsia="Calibri" w:hAnsi="Calibri" w:cs="Calibri"/>
                <w:bdr w:val="nil"/>
              </w:rPr>
              <w:br/>
            </w:r>
          </w:p>
        </w:tc>
      </w:tr>
    </w:tbl>
    <w:p w:rsidR="00A527FC" w:rsidRDefault="00695C64">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69"/>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69"/>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69"/>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69"/>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69"/>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69"/>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Specifikuje typické znaky podzimní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Podzimní přípravy rostlin a živočichů na zimu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Chápe princip ročního cyklu v přírodě i změn, které nastávají v přírodě v průběhu střídání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Podzimní přípravy rostlin a živočichů na zimu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a živočichové v zimě, na jaře a v létě</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ČJS-5-4-01 objevuje a zjišťuje propojenost prvků živé a neživé přírody, princip rovnováhy přírody a nachází </w:t>
            </w:r>
            <w:r>
              <w:rPr>
                <w:rFonts w:ascii="Calibri" w:eastAsia="Calibri" w:hAnsi="Calibri" w:cs="Calibri"/>
                <w:sz w:val="20"/>
                <w:bdr w:val="nil"/>
              </w:rPr>
              <w:lastRenderedPageBreak/>
              <w:t>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Vyjmenuje podmínky nutné pro život živých organizmů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Životní podmínky živých organizmů</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ČJS-5-4-04 porovnává na základě pozorování základní projevy života na konkrétních organismech, prakticky třídí organismy do známých skupin, využívá k tomu i jednoduché klíče a atlasy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podmínky pro život živých organizmů</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Charakterizuje společenstva okolí lidských obydlí, polí, vod, lesů, luk; vyjmenuje a rozpozná zástupce rostlin a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houby, živočichové - znaky života, životní potřeby a projevy, průběh a způsob života, výživa, stavba těla u některých nejznámějších druhů, význam v přírodě a pro člověka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Poznávání a pozorování života v různých biotopech (les, lidská obydlí, pole, louky, voda a její okolí)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Domácí zvířata a jejich chov</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 vybrané rostliny podle vnější stavby těla, jejich života a potřeb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houby, živočichové - znaky života, životní potřeby a projevy, průběh a způsob života, výživa, stavba těla u některých nejznámějších druhů, význam v přírodě a pro člověka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Přírodniny, herbáře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Vyjmenuje typy lesů, rozlišuje a pojmenuje nejznámější listnaté a jehličnaté stromy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houby, živočichové - znaky života, životní potřeby a projevy, průběh a způsob života, výživa, stavba těla u některých nejznámějších druhů, význam v přírodě a pro člověka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Rozlišuje a pojmenuje chráněné, jedovaté a léčivé rostliny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houby, živočichové - znaky života, životní potřeby a projevy, průběh a způsob života, výživa, stavba těla u některých nejznámějších druhů, význam v přírodě a pro člověka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ČJS-5-4-06 stručně charakterizuje specifické přírodní jevy a z nich vyplývající rizika vzniku mimořádných událostí; v modelové situaci prokáže schopnost se účinně chránit</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ČJS-5-4-04 porovnává na základě pozorování základní projevy života na konkrétních organismech, prakticky třídí organismy do známých skupin, využívá k tomu i </w:t>
            </w:r>
            <w:r>
              <w:rPr>
                <w:rFonts w:ascii="Calibri" w:eastAsia="Calibri" w:hAnsi="Calibri" w:cs="Calibri"/>
                <w:sz w:val="20"/>
                <w:bdr w:val="nil"/>
              </w:rPr>
              <w:lastRenderedPageBreak/>
              <w:t>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Rozlišuje a pojmenuje okrasné, kulturní a plané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Rostliny, houby, živočichové - znaky života, životní potřeby a projevy, průběh a způsob života, výživa, stavba těla u některých nejznámějších druhů, význam </w:t>
            </w:r>
            <w:r>
              <w:rPr>
                <w:rFonts w:ascii="Calibri" w:eastAsia="Calibri" w:hAnsi="Calibri" w:cs="Calibri"/>
                <w:sz w:val="20"/>
                <w:bdr w:val="nil"/>
              </w:rPr>
              <w:lastRenderedPageBreak/>
              <w:t>v přírodě a pro člověka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Uvede příklady praktického využití hospodářsky významných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houby, živočichové - znaky života, životní potřeby a projevy, průběh a způsob života, výživa, stavba těla u některých nejznámějších druhů, význam v přírodě a pro člověka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 a pojmenuje zástupce jednotlivých skupin živočichů a určí je podle typických znaků, způsobu života a potravy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Potravní vazby rostlin, hub a živočichů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houby, živočichové - znaky života, životní potřeby a projevy, průběh a způsob života, výživa, stavba těla u některých nejznámějších druhů, význam v přírodě a pro člověka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Rovnováha v přírodě – význam, vzájemné vztahy mezi organismy, přírodní společenstva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rozdělit organismy do známých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Životní podmínky živých organizmů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Rovnováha v přírodě – význam, vzájemné vztahy mezi organismy, přírodní společenstva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podmínky pro život živých organizmů</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Posoudí význam zelených rostlin pro život ostatních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Životní podmínky živých organizmů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Rovnováha v přírodě – význam, vzájemné vztahy mezi organismy, přírodní společenstva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podmínky pro život živých organizmů</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Rozlišuje živočichy podle základních rozdílů - savci, ptáci, plazi, ryby, obojživelníci, hmyz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Potravní vazby rostlin, hub a živočichů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houby, živočichové - znaky života, životní potřeby a projevy, průběh a způsob života, výživa, stavba těla u některých nejznámějších druhů, význam v přírodě a pro člověka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Zná a rozliší přírodní společenstva v okolí školy a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Rovnováha v přírodě – význam, vzájemné vztahy mezi organismy, přírodní společenstva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ČJS-5-4-05 zhodnotí některé konkrétní činnosti člověka v přírodě a rozlišuje aktivity, které mohou prostředí i zdraví člověka podporovat nebo </w:t>
            </w:r>
            <w:r>
              <w:rPr>
                <w:rFonts w:ascii="Calibri" w:eastAsia="Calibri" w:hAnsi="Calibri" w:cs="Calibri"/>
                <w:sz w:val="20"/>
                <w:bdr w:val="nil"/>
              </w:rPr>
              <w:lastRenderedPageBreak/>
              <w:t>poškozovat</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Poznávání a pozorování života v různých biotopech (les, lidská obydlí, pole, louky, voda a její okolí)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Rozpozná některé příčiny porušování rovnováhy v přírodě (škůdci, plevel)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Rovnováha v přírodě – význam, vzájemné vztahy mezi organismy, přírodní společenstva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Poznávání a pozorování života v různých biotopech (les, lidská obydlí, pole, louky, voda a její okolí)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Zásady ochrany přírod</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Objasní a porovná funkci různých typů ekosystémů, zná vzájemný vztah člověka a ekosystémů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Rovnováha v přírodě – význam, vzájemné vztahy mezi organismy, přírodní společenstva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Pozitivní i negativní vliv člověka na přírodu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Energetické zdroje - obnovitelné a neobnovitelné</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Tvoří herbář rostlin z nejbližšího okolí školy a svého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houby, živočichové - znaky života, životní potřeby a projevy, průběh a způsob života, výživa, stavba těla u některých nejznámějších druhů, význam v přírodě a pro člověka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Poznávání a pozorování života v různých biotopech (les, lidská obydlí, pole, louky, voda a její okolí)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Přírodniny, herbáře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Rozlišuje činnosti člověka podporující nebo poškozující jeho zdraví 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Rovnováha v přírodě – význam, vzájemné vztahy mezi organismy, přírodní společenstva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Pozitivní i negativní vliv člověka na přírodu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Energetické zdroje - obnovitelné a neobnovitelné</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se ohleduplně chovat k přírodě a ochraňovat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Pozitivní i negativní vliv člověka na přírodu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Zásady ochrany přírod</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Samostatně hovoří o přípravě živočichů a rostlin na zimu, definuje znaky zimní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Podzimní přípravy rostlin a živočichů na zimu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Život v zimní přírodě - stopování zvířat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a živočichové v zimě, na jaře a v létě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Pomáhá živočichům v zimním období - zajišťuje jim potravu, vyrábí krmítka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a živočichové v zimě, na jaře a v létě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Pomáháme živočichům v zimě - zajišťujeme jim potravu, stavíme krmítka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Změří základní veličiny - hmotnost, délku, teplotu a čas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Měření veličin - délka, hmotnost, teplota, čas</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Přírodovědné pokusy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Používá vhodné měřidlo k jednotlivým veličinám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Měření veličin - délka, hmotnost, teplota, čas</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Přírodovědné pokusy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Zná základní jednotky, rozumí převodům jednotek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Měření veličin - délka, hmotnost, teplota, čas</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Přírodovědné pokusy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Specifikuje typické znaky jarní a letní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a živočichové v zimě, na jaře a v létě</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Uvědomuje si, co obnáší péče o domácí zvířata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Domácí zvířata a jejich chov</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Rozlišuje a pojmenuje druhy ovoce a zeleniny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houby, živočichové - znaky života, životní potřeby a projevy, průběh a způsob života, výživa, stavba těla u některých nejznámějších druhů, význam v přírodě a pro člověka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a živočichové v zimě, na jaře a v létě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Rozlišuje a pojmenuje druhy obilí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houby, živočichové - znaky života, životní potřeby a projevy, průběh a způsob života, výživa, stavba těla u některých nejznámějších druhů, význam v přírodě a pro člověka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a živočichové v zimě, na jaře a v létě</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Uvědomuje si, jakými pozitivními a negativními způsoby člověk přetváří přírodu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Pozitivní i negativní vliv člověka na přírodu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Učí se přírodu nejen poznávat, ale i chránit a chovat se k ní ohleduplně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Poznávání a pozorování života v různých biotopech (les, lidská obydlí, pole, louky, voda a její okolí)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Zásady ochrany přírod</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Chápe význam půdy, lesů a vodních ploch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Rovnováha v přírodě – význam, vzájemné vztahy mezi organismy, přírodní společenstva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Poznávání a pozorování života v různých biotopech (les, lidská obydlí, pole, louky, voda a její okolí)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ČJS-5-4-05 zhodnotí některé konkrétní činnosti člověka v přírodě a rozlišuje aktivity, které mohou prostředí i zdraví člověka podporovat nebo </w:t>
            </w:r>
            <w:r>
              <w:rPr>
                <w:rFonts w:ascii="Calibri" w:eastAsia="Calibri" w:hAnsi="Calibri" w:cs="Calibri"/>
                <w:sz w:val="20"/>
                <w:bdr w:val="nil"/>
              </w:rPr>
              <w:lastRenderedPageBreak/>
              <w:t>poškozovat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Neodhazuje odpadky, udržuje pořádek a čistotu v okolí svého bydliště; třídí odpad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Pozitivní i negativní vliv člověka na přírodu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Zásady ochrany přírod</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ČJS-5-4-05 zhodnotí některé konkrétní činnosti člověka v přírodě a rozlišuje aktivity, které mohou prostředí i zdraví člověka podporovat nebo poškozovat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Respektuje ochranu přírody, netrhá chráněné rostliny a neohrožuje chráněné živočichy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Pozitivní i negativní vliv člověka na přírodu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Zásady ochrany přírod</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Pozoruje a zkoumá přírodniny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Poznávání a pozorování života v různých biotopech (les, lidská obydlí, pole, louky, voda a její okolí)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Přírodniny, herbáře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Přírodovědné pokusy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Rozlišuje, pojmenuje, pozoruje a zkoumá nejznámější druhy nerostů a hornin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Horniny a nerosty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Přírodovědné pokusy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Definuje energetické zdroje, rozlišuje obnovitelné a neobnovitelné zdroje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Pozitivní i negativní vliv člověka na přírodu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Energetické zdroje - obnovitelné a neobnovitelné</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Zásady ochrany přírod</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Přírodovědné pokusy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ČJS-5-4-01p na jednotlivých příkladech poznává propojenost živé a neživé přírody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Specifikuje typické znaky jarní, letní, podzimní a zimní přírody_p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Rostliny a živočichové na jaře, v létě, na podzim a v zimě_p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ČJS-5-4-02p popíše střídání ročních období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Život v zimní přírodě - stopování zvířat_p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Pomáháme živočichům v zimě - zajišťujeme jim potravu, stavíme krmítka_p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ČJS-5-4-02p popíše střídání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Charakterizuje střídání ročních období, chápe změny, které nastávají v přírodě_p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Rostliny a živočichové na jaře, v létě, na podzim a v zimě_p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ČJS-5-4-03p zkoumá základní společenstva vyskytující se v nejbližším okolí a pozoruje přizpůsobení organismů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Charakterizuje společenstva okolí lidských obydlí, polí, vod, lesů, luk; vyjmenuje a rozpozná nejznámější zástupce rostlin a živočichů_p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Potravní vazby rostlin, hub a živočichů_p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Rostliny, houby, živočichové - znaky života, životní potřeby a projevy, průběh a způsob života, výživa, stavba těla u některých nejznámějších druhů, význam v přírodě a pro člověka_p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Poznávání a pozorování života v různých </w:t>
            </w:r>
            <w:r>
              <w:rPr>
                <w:rFonts w:ascii="Calibri" w:eastAsia="Calibri" w:hAnsi="Calibri" w:cs="Calibri"/>
                <w:i/>
                <w:iCs/>
                <w:sz w:val="20"/>
                <w:bdr w:val="nil"/>
              </w:rPr>
              <w:lastRenderedPageBreak/>
              <w:t>společenstvech (les, lidská obydlí, pole, louky, voda a její okolí)_p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Domácí zvířata a jejich chov_p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Péče o pokojové rostliny_p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ČJS-5-4-03p zkoumá základní společenstva vyskytující se v nejbližším okolí a pozoruje přizpůsobení organismů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Pozná vybrané rostliny podle vnější stavby těla, jejich života a potřeb_p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Rostliny, houby, živočichové - znaky života, životní potřeby a projevy, průběh a způsob života, výživa, stavba těla u některých nejznámějších druhů, význam v přírodě a pro člověka_p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Přírodniny, herbáře_p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ČJS-5-4-03p zkoumá základní společenstva vyskytující se v nejbližším okolí a pozoruje přizpůsobení organismů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Vyjmenuje typy lesů, rozlišuje a pojmenuje nejznámější listnaté a jehličnaté stromy_p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Rostliny, houby, živočichové - znaky života, životní potřeby a projevy, průběh a způsob života, výživa, stavba těla u některých nejznámějších druhů, význam v přírodě a pro člověka_p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Poznávání a pozorování života v různých společenstvech (les, lidská obydlí, pole, louky, voda a její okolí)_p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ČJS-5-4-03p zkoumá základní společenstva vyskytující se v nejbližším okolí a pozoruje přizpůsobení organismů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Rozlišuje zvířata domácí a volně žijící_p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Potravní vazby rostlin, hub a živočichů_p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Rostliny, houby, živočichové - znaky života, životní potřeby a projevy, průběh a způsob života, výživa, stavba těla u některých nejznámějších druhů, význam v přírodě a pro člověka_p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Rovnováha v přírodě – význam, vzájemné vztahy mezi organismy, přírodní společenstva_p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ČJS-5-4-03p zkoumá základní společenstva vyskytující se v nejbližším okolí a pozoruje přizpůsobení organismů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Zná a rozliší přírodní společenstva v okolí školy a bydliště_p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Rovnováha v přírodě – význam, vzájemné vztahy mezi organismy, přírodní společenstva_p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Poznávání a pozorování života v různých společenstvech (les, lidská obydlí, pole, louky, voda a její okolí)_p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ČJS-5-4-07p provádí jednoduché pokusy se známými látkami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Tvoří herbář rostlin z nejbližšího okolí školy a svého bydliště_p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Rostliny, houby, živočichové - znaky života, životní potřeby a projevy, průběh a způsob života, výživa, stavba těla u některých nejznámějších druhů, význam v přírodě a pro člověka_p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Poznávání a pozorování života v různých společenstvech (les, lidská obydlí, pole, louky, voda a její okolí)_p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Přírodniny, herbáře_p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ČJS-5-4-05p popisuje vliv činnosti lidí na přírodu a jmenuje některé činnosti, které přírodnímu prostředí pomáhají a které ho poškozují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Rozlišuje činnosti člověka podporující nebo poškozující jeho zdraví a životní prostředí_p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Rovnováha v přírodě – význam, vzájemné vztahy mezi organismy, přírodní společenstva_p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Pozitivní i negativní vliv člověka na přírodu_p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ČJS-5-4-05p chová se podle zásad ochrany přírody a životního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se ohleduplně chovat k přírodě a ochraňovat ji_p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Pozitivní i negativní vliv člověka na přírodu_p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Zásady ochrany přírody_p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ČJS-5-4-07p provádí jednoduché pokusy se známými látkami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Změří základní veličiny - hmotnost, délku, teplotu a čas_p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Měření veličin - délka, hmotnost, teplota, čas_p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Přírodovědné pokusy_p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ČJS-5-4-05p zvládá péči o pokojové rostliny a zná způsob péče o drobná domácí zvířata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Uvědomuje si, co obnáší péče o pokojové rostliny a domácí zvířata_p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Domácí zvířata a jejich chov_p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Péče o pokojové rostliny_p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ČJS-5-4-03p zkoumá základní společenstva vyskytující se v nejbližším okolí a pozoruje přizpůsobení organismů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Rozlišuje a pojmenuje druhy ovoce a zeleniny_p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Rostliny, houby, živočichové - znaky života, životní potřeby a projevy, průběh a způsob života, výživa, stavba těla u některých nejznámějších druhů, význam v přírodě a pro člověka_p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Druhy ovoce a zeleniny_p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ČJS-5-4-03p zkoumá základní společenstva vyskytující se v nejbližším okolí a pozoruje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Rozlišuje a pojmenuje druhy obilí_p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Rostliny, houby, živočichové - znaky života, životní potřeby a projevy, průběh a způsob života, výživa, stavba těla u některých nejznámějších druhů, význam v přírodě a pro člověka_p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ČJS-5-4-05p chová se podle zásad ochrany přírody a životního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Učí se přírodu nejen poznávat, ale i chránit a chovat se k ní ohleduplně_p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Poznávání a pozorování života v různých společenstvech (les, lidská obydlí, pole, louky, voda a její okolí)_p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Zásady ochrany přírody_p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ČJS-5-4-05p chová se podle zásad ochrany přírody a životního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Neodhazuje odpadky, udržuje pořádek a čistotu v okolí svého bydliště, třídí odpad_p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Pozitivní i negativní vliv člověka na přírodu_p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Zásady ochrany přírody_p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ČJS-5-4-05p chová se podle zásad ochrany přírody a životního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Respektuje ochranu přírody, netrhá chráněné rostliny a neohrožuje chráněné živočichy_p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Pozitivní i negativní vliv člověka na přírodu_p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Zásady ochrany přírody_p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ČJS-5-4-07p provádí jednoduché pokusy se známými </w:t>
            </w:r>
            <w:r>
              <w:rPr>
                <w:rFonts w:ascii="Calibri" w:eastAsia="Calibri" w:hAnsi="Calibri" w:cs="Calibri"/>
                <w:i/>
                <w:iCs/>
                <w:sz w:val="20"/>
                <w:bdr w:val="nil"/>
              </w:rPr>
              <w:lastRenderedPageBreak/>
              <w:t>látkami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Pozoruje a zkoumá živou i neživou přírodu_p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Poznávání a pozorování života v různých </w:t>
            </w:r>
            <w:r>
              <w:rPr>
                <w:rFonts w:ascii="Calibri" w:eastAsia="Calibri" w:hAnsi="Calibri" w:cs="Calibri"/>
                <w:i/>
                <w:iCs/>
                <w:sz w:val="20"/>
                <w:bdr w:val="nil"/>
              </w:rPr>
              <w:lastRenderedPageBreak/>
              <w:t>společenstvech (les, lidská obydlí, pole, louky, voda a její okolí)_p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Neživá příroda - voda, vzduch, půda, horniny a nerosty_p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Přírodniny, herbáře_p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Přírodovědné pokusy_p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ČJS-5-4-03p zkoumá základní společenstva vyskytující se v nejbližším okolí a pozoruje přizpůsobení organismů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Rozlišuje a pojmenuje chráněné, jedovaté a léčivé rostliny_p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Rostliny, houby, živočichové - znaky života, životní potřeby a projevy, průběh a způsob života, výživa, stavba těla u některých nejznámějších druhů, význam v přírodě a pro člověka_p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ČJS-5-4-06p reaguje vhodným způsobem na pokyny dospělých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ČJS-5-4-01p na jednotlivých příkladech poznává propojenost živé a neživé přírody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Chápe význam živé a neživé přírody_p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Neživá příroda - voda, vzduch, půda, horniny a nerosty_p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Živá a neživá příroda_p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ČJS-5-4-06p reaguje vhodným způsobem na pokyny dospělých při mimořádných událostech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se zachovat v modelových situacích osobního, cizího i hromadného ohrožení_p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Modelové situace osobního, cizího i hromadného ohrožení_p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Živelné pohromy a ekologické katastrofy_p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ČJS-5-4-06 stručně charakterizuje specifické přírodní jevy a z nich vyplývající rizika vzniku mimořádných událostí; v modelové situaci prokáže schopnost se účinně chránit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se zachovat v modelových situacích osobního, cizího i hromadného ohrožení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Modelové situace osobního, cizího i hromadného ohrožení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Živelné pohromy a ekologické katastrofy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Určuje hlavní světové strany s pomocí kompasu, buzoly a přírodních jevů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Světové strany, práce s buzolou a kompasem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Zorientuje se v turistické mapě, plánu, rozumí jejich obsahu, grafice a vysvětlivkám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turistickou mapou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ČJS-5-5-01p uplatňuje základní znalosti, dovednosti a návyky související s preventivní ochranou zdraví a zdravého životního stylu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Pojmenuje hlavní části lidského těla_p </w:t>
            </w:r>
            <w:r>
              <w:rPr>
                <w:rFonts w:ascii="Calibri" w:eastAsia="Calibri" w:hAnsi="Calibri" w:cs="Calibri"/>
                <w:i/>
                <w:iCs/>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Části lidského těla, vnitřní orgány_p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ČJS-5-5-01p uplatňuje základní znalosti, dovednosti a návyky související s preventivní ochranou zdraví a zdravého životního stylu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Uplatňuje základní dovednosti a návyky související s preventivní ochranou zdraví a zdravého životního stylu_p </w:t>
            </w:r>
            <w:r>
              <w:rPr>
                <w:rFonts w:ascii="Calibri" w:eastAsia="Calibri" w:hAnsi="Calibri" w:cs="Calibri"/>
                <w:i/>
                <w:iCs/>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Péče o zdraví, hygiena, zdravý životní styl_p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Nejběžnější nemoci a ochrana před nimi_p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Úrazy a jejich ošetření_p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ČJS-5-5-04p uplatňuje účelné způsoby chování v situacích ohrožujících zdraví a v modelových situacích simulujících mimořádné události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Uplatňuje bezpečné způsoby chování v silničním provozu v roli chodce i cyklisty_p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Pravidla silničního provozu_p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ČJS-5-5-04p uplatňuje základní pravidla silničního provozu pro cyklisty; správně vyhodnotí jednoduchou dopravní situaci na hřišti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ČJS-5-5-04p uplatňuje účelné způsoby chování v situacích ohrožujících zdraví a v modelových situacích simulujících mimořádné události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ošetřit drobná poranění a přivolat lékařskou pomoc_p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Základy první pomoci_p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ČJS-5-5-07p ošetří drobná poranění a v případě nutnosti zajistí lékařskou pomoc</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Cvičí si smyslové vnímání, pozornost, všímavost a soustředění, dovednosti pro učení a studium.</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Sebepoznání a sebepojetí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Při přírodovědných diskuzích se projevuje svými znalostmi, vyjadřováním názorů, postojů a chováním k druhým.</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Ekosystémy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Definuje pojem ekosystémy, specifikuje společenstva okolí lidských obydlí, polí, luk, vod a lesů. Uvědomuje si důležitost a užitečnost lesů, jejich ochrana a obnova výsadby. Charakterizuje změny okolní krajiny vlivem člověka, způsoby hospodaření na polích, lidské aktivity spojené s vodním hospodářstvím, důležitost vodních zdrojů pro krajinnou ekologii. Definuje kulturní krajinu, charakterizuje hluboké ovlivnění přírody v průběhu vzniku civilizace až po dnešek.</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Kooperace a kompetice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Při provádění pokusů a pozorování ve dvojicích nebo skupinách si rozvíjí individuální dovednosti pro kooperaci - seberegulaci v situaci nesouhlasu, vyslechnutí nápadu spolužáka, případně odstoupení od nápadu vlastního, jasnou a respektující komunikaci.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Komunikace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 xml:space="preserve">Zvládá komunikaci a spolupráci ve dvojici či ve skupině, stanovení cílů, delegování úkolů při přírodovědných pokusech. Dále také při zpracovávání referátu nebo projektu </w:t>
            </w:r>
            <w:r>
              <w:rPr>
                <w:rFonts w:ascii="Calibri" w:eastAsia="Calibri" w:hAnsi="Calibri" w:cs="Calibri"/>
                <w:sz w:val="20"/>
                <w:bdr w:val="nil"/>
              </w:rPr>
              <w:lastRenderedPageBreak/>
              <w:t>na přírodovědné téma, ten pak následně prezentuje před spolužáky. Tímto způsobem si osvojuje komunikační rétorické dovednosti. V opačném případě se učí aktivnímu naslouchání a cvičí si pozornost.</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lastRenderedPageBreak/>
              <w:t>OSOBNOSTNÍ A SOCIÁLNÍ VÝCHOVA - Kreativita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Učí se v sobě nacházet a následně rozvíjet kreativitu, a to nejen formou originálně zpracovaného projektu, ale i v nápadech při diskuzi, jak zabránit znečišťování přírody a jak přispět k její ochraně.</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Základní podmínky života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Ví, že základními podmínkami pro život je voda, ovzduší, půda. Je si vědom(a) významu vody pro živou přírodu, ochrana její čistoty, udržení stálosti klimatických podmínek a půdy jako zdroj výživy, a její ohrožení. Definuje pojmy ekosystémy a ekologie.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Vztah člověka k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Zná prostředí své obce, tedy okolí svého bydliště. Seznamuje se se způsoby využívání a řešení odpadového hospodářství - obecní čistička vody. Zajímá se o ochranu místní krajiny, uvědomuje si podstatu CHkO. Dokáže se ohleduplně chovat k přírodě a ochraňovat ji. Den Země je příležitostí, kdy se osobně podílí na úklidu obce, sběru odpadků, čištění místní studánky aj.</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Práce v realizačním týmu</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Dokáže kreativně pracovat při skupinové práci či ve dvojici při zpracování referátu nebo projektu na přírodovědné téma. Zvládá komunikaci a spolupráci v týmu, stanovení cílů, časového harmonogramu a delegování úkolů při přírodovědných pokusech nebo přírodovědných vycházkách.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 xml:space="preserve">Rozumí pojmu životní prostředí, rozlišuje činnosti člověka podporující nebo poškozující životní prostředí.                                 </w:t>
            </w:r>
          </w:p>
          <w:p w:rsidR="00A527FC" w:rsidRDefault="00695C64">
            <w:pPr>
              <w:spacing w:line="240" w:lineRule="auto"/>
              <w:jc w:val="center"/>
              <w:rPr>
                <w:sz w:val="24"/>
                <w:bdr w:val="nil"/>
              </w:rPr>
            </w:pPr>
            <w:r>
              <w:rPr>
                <w:rFonts w:ascii="Calibri" w:eastAsia="Calibri" w:hAnsi="Calibri" w:cs="Calibri"/>
                <w:sz w:val="20"/>
                <w:bdr w:val="nil"/>
              </w:rPr>
              <w:t xml:space="preserve">            </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Psychohygiena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Učí se hledání pomoci při potížích např. při realizaci pokusů, požádá o pomoc spolužáka nebo učitele.</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70"/>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70"/>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70"/>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70"/>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70"/>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70"/>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ČJS-5-4-03 zkoumá základní společenstva ve vybraných lokalitách regionů, zdůvodní podstatné vzájemné vztahy mezi organismy a nachází shody a rozdíly v přizpůsobení organismů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Vyjmenuje základní podmínky pro život živých organizmů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podmínky pro život na Zemi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Třídění živých organizmů - rostliny, houby, živočichové</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specifikovat propojenost prvků živé a neživé přírody, zná princip rovnováhy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Člověk jako součást přírody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podmínky pro život na Zemi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Části neživé přírody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Vznik, význam a složení půdy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Třídění a druhové pojmenování živočichů - obratlovci a bezobratlí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Chápe princip ročního cyklu v přírodě i změn, které nastávají v přírodě v průběhu střídání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Planeta Země - střídání dne a noci, střídání ročních období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Třídí živočichy na obratlovce (savci, ptáci, plazi, ryby, obojživelníci) a bezobratlé (hmyz)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a živočichové jednotlivých podnebných pásů</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Třídění živých organizmů - rostliny, houby, živočichové</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Třídění a druhové pojmenování živočichů - obratlovci a bezobratlí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Učí se přírodu nejen poznávat, ale i chránit a chovat se k ní ohleduplně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Člověk jako součást přírody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Ohleduplné chování k přírodě a ochrana přírody – ochrana a tvorba životního prostředí, ochrana rostlin a živočichů, likvidace odpadů, živelné pohromy a ekologické katastrofy; úloha ZOO a botanické zahrady </w:t>
            </w:r>
            <w:r>
              <w:rPr>
                <w:rFonts w:ascii="Calibri" w:eastAsia="Calibri" w:hAnsi="Calibri" w:cs="Calibri"/>
                <w:sz w:val="20"/>
                <w:bdr w:val="nil"/>
              </w:rPr>
              <w:lastRenderedPageBreak/>
              <w:t>v ochraně přírody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Neodhazuje odpadky, udržuje pořádek a čistotu v okolí svého bydliště; třídí odpad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Člověk jako součást přírody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Ohleduplné chování k přírodě a ochrana přírody – ochrana a tvorba životního prostředí, ochrana rostlin a živočichů, likvidace odpadů, živelné pohromy a ekologické katastrofy; úloha ZOO a botanické zahrady v ochraně přírody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slušného chování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Respektuje ochranu přírody, netrhá chráněné rostliny a neohrožuje chráněné živočichy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Člověk jako součást přírody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Ohleduplné chování k přírodě a ochrana přírody – ochrana a tvorba životního prostředí, ochrana rostlin a živočichů, likvidace odpadů, živelné pohromy a ekologické katastrofy; úloha ZOO a botanické zahrady v ochraně přírody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Rozlišuje a pojmenuje nejznámější druhy nerostů a hornin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Horniny a nerosty - nerudní suroviny (stavební kámen), rudy (železné rudy, drahé kovy)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Rozlišuje a pojmenuje energetické suroviny (paliva)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Energetické suroviny (paliva)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Chápe a vysvětlí princip elektrické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Elektrická energie, obnovitelné a neobnovitelné zdroje energie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Elektrický proud</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Rozlišuje obnovitelné a neobnovitelné zdroje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Elektrická energie, obnovitelné a neobnovitelné zdroje energie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ČJS-5-4-03 zkoumá základní společenstva ve vybraných lokalitách regionů, zdůvodní podstatné vzájemné vztahy mezi organismy a nachází shody a rozdíly v přizpůsobení organismů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Chápe význam půdy a zná její složení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Vznik, význam a složení půdy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porovnat na základě vlastního pozorování základní projevy života na některých organismech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Třídění živých organizmů - rostliny, houby, živočichové</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Posoudí některé konkrétní činnosti člověka v přírodě a jejich možné dopady na životní prostředí i zdraví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Člověk jako součást přírody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Ohleduplné chování k přírodě a ochrana přírody – ochrana a tvorba životního prostředí, ochrana rostlin a živočichů, likvidace odpadů, živelné pohromy a ekologické katastrofy; úloha ZOO a botanické zahrady v ochraně přírody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Osobní bezpečí- bezpečné chování v různém prostředí, krizové situace, přivolání pomoci v situaci osobního nebo cizího ohrožení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najít shody a rozdíly v přizpůsobování organismů prostředí, ve kterém žijí a vysvětlí vzájemné vztahy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podmínky pro život na Zemi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Rozmanitost života na Zemi - podmínky pro život rostlin a živočichů v jednotlivých podnebných pásech; charakteristika přírodních společenstev</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ČJS-5-4-02 vysvětlí na základě elementárních poznatků </w:t>
            </w:r>
            <w:r>
              <w:rPr>
                <w:rFonts w:ascii="Calibri" w:eastAsia="Calibri" w:hAnsi="Calibri" w:cs="Calibri"/>
                <w:sz w:val="20"/>
                <w:bdr w:val="nil"/>
              </w:rPr>
              <w:lastRenderedPageBreak/>
              <w:t>o Zemi jako součásti vesmíru souvislost s rozdělením času a střídáním ročních období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 xml:space="preserve">Vysvětlí důsledky pohybu Země a Slunce pro život na </w:t>
            </w:r>
            <w:r>
              <w:rPr>
                <w:rFonts w:ascii="Calibri" w:eastAsia="Calibri" w:hAnsi="Calibri" w:cs="Calibri"/>
                <w:sz w:val="20"/>
                <w:bdr w:val="nil"/>
              </w:rPr>
              <w:lastRenderedPageBreak/>
              <w:t>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Slunce, sluneční soustava a planety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Planeta Země - střídání dne a noci, střídání ročních období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Rozmanitost života na Zemi - podmínky pro život rostlin a živočichů v jednotlivých podnebných pásech; charakteristika přírodních společenstev</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Využívá poznatky o pohybech Země k objasnění střídání dne a noci a změn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Planeta Země - střídání dne a noci, střídání ročních období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vyjádřit příslušnost planety Země ke sluneční soustavě a k vesmíru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Slunce, sluneční soustava a planety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Planeta Země - střídání dne a noci, střídání ročních období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Charakterizuje rozmanitost života na Zemi v různých podnebných pásech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Rozmanitost života na Zemi - podmínky pro život rostlin a živočichů v jednotlivých podnebných pásech; charakteristika přírodních společenstev</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a živočichové jednotlivých podnebných pásů</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Změří základní veličiny pomocí jednoduchých nástrojů a přístrojů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Látky a jejich vlastnosti – třídění látek, změny látek a skupenství, porovnávání látek a měření veličin</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Rozpozná kladku, páku či nakloněnou rovinu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stroje a zařízení - páka, kladka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Rozpozná skupenství látek a jejich změny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Látky a jejich vlastnosti – třídění látek, změny látek a skupenství, porovnávání látek a měření veličin</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založit jednoduchý pokus, připraví a objasní postup, vyhodnotí a vysvětlí výsledky pokusu a jeho pozorování popíše slovy nebo zaznamená kresbou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Látky a jejich vlastnosti – třídění látek, změny látek a skupenství, porovnávání látek a měření veličin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stroje a zařízení - páka, kladka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Elektrický proud</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ČJS-5-5-03 účelně plánuje svůj čas pro učení, práci, zábavu a odpočinek podle vlastních potřeb s ohledem na oprávněné nároky jiných osob</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Rozliší základní prostředky masové komunikace - tisk, rozhlas, televize, internet, a využívá je pro svou potřebu, učení a zábavu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Informační technika – vývoj některých technických předmětů, prostředky masové komunikace, role médií v každodenním životě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Péče o zdraví a zdravá výživa – zdravá strava, první pomoc, úrazová zábrana; osobní, intimní a duševní hygiena – stres a jeho rizika; reklamní vlivy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Situace hromadného ohrožení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Soužití lidí, mezilidské vztahy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Komunikace mezi lidmi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ČJS-5-5-01 využívá poznatků o lidském těle k vysvětlení základních funkcí jednotlivých orgánových soustav a podpoře vlastního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Pojmenuje hlavní části lidského těla - nejdůležitější ústrojí, orgány a orgánové soustavy, a vysvětlí jejich základní funkce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Lidské tělo – životní potřeby a projevy, základní stavba a funkce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ČJS-5-5-08 uplatňuje ohleduplné chování k druhému pohlaví a orientuje se v bezpečných způsobech sexuálního chování mezi chlapci a děvčaty v daném věku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Podporuje svůj zdravý způsob života na základě znalostí o lidském těle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Lidské tělo – životní potřeby a projevy, základní stavba a funkce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ČJS-5-5-01 využívá poznatků o lidském těle k vysvětlení základních funkcí jednotlivých orgánových soustav a podpoře vlastního zdravého způsobu života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Pohlavní rozdíly mezi mužem a ženou, základy lidské reprodukce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Péče o zdraví a zdravá výživa – zdravá strava, první pomoc, úrazová zábrana; osobní, intimní a duševní hygiena – stres a jeho rizika; reklamní vlivy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Partnerství, rodičovství, základy sexuální výchovy – rodina a partnerství, biologické a psychické změny v dospívání, etická stránka sexuality, HIV/AIDS ( cesty přenosu )</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Návykové látky a zdraví – odmítání návykových látek, hrací automaty a počítače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ČJS-5-5-02 rozlišuje jednotlivé etapy lidského života a </w:t>
            </w:r>
            <w:r>
              <w:rPr>
                <w:rFonts w:ascii="Calibri" w:eastAsia="Calibri" w:hAnsi="Calibri" w:cs="Calibri"/>
                <w:sz w:val="20"/>
                <w:bdr w:val="nil"/>
              </w:rPr>
              <w:lastRenderedPageBreak/>
              <w:t>orientuje se ve vývoji dítěte před a po jeho narození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 xml:space="preserve">Zná jednotlivé etapy lidského života a vývoj dítěte před </w:t>
            </w:r>
            <w:r>
              <w:rPr>
                <w:rFonts w:ascii="Calibri" w:eastAsia="Calibri" w:hAnsi="Calibri" w:cs="Calibri"/>
                <w:sz w:val="20"/>
                <w:bdr w:val="nil"/>
              </w:rPr>
              <w:lastRenderedPageBreak/>
              <w:t>a po jeho narození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 xml:space="preserve">Pohlavní rozdíly mezi mužem a ženou, základy lidské </w:t>
            </w:r>
            <w:r>
              <w:rPr>
                <w:rFonts w:ascii="Calibri" w:eastAsia="Calibri" w:hAnsi="Calibri" w:cs="Calibri"/>
                <w:sz w:val="20"/>
                <w:bdr w:val="nil"/>
              </w:rPr>
              <w:lastRenderedPageBreak/>
              <w:t>reprodukce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Vývojové etapy jedince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si rozvrhnout učení, práci, zábavu a odpočinek podle vlastních potřeb a dokáže brát ohled na nároky jiných osob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Informační technika – vývoj některých technických předmětů, prostředky masové komunikace, role médií v každodenním životě</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ČJS-5-5-03 účelně plánuje svůj čas pro učení, práci, zábavu a odpočinek podle vlastních potřeb s ohledem na oprávněné nároky jiných osob</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Péče o zdraví a zdravá výživa – zdravá strava, první pomoc, úrazová zábrana; osobní, intimní a duševní hygiena – stres a jeho rizika; reklamní vlivy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Soužití lidí, mezilidské vztahy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Komunikace mezi lidmi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Národnostní menšiny, etnické a náboženské skupiny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lidská práva a práva dítěte; práva a povinnosti žáků školy; protiprávní jednání; právní ochrana občanů a majetku, právo a spravedlnost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Chování lidí, vlastnosti lidí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slušného chování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Principy demokracie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uplatnit hygienické a preventivní postupy, které souvisí s podporou zdraví a jeho preventivní ochranou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Lidské tělo – životní potřeby a projevy, základní stavba a funkce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ČJS-5-5-01 využívá poznatků o lidském těle k vysvětlení základních funkcí jednotlivých orgánových soustav a podpoře vlastního zdravého způsobu života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Pohlavní rozdíly mezi mužem a ženou, základy lidské reprodukce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ČJS-5-5-03 účelně plánuje svůj čas pro učení, práci, zábavu a odpočinek podle vlastních potřeb s ohledem na oprávněné nároky jiných osob</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Péče o zdraví a zdravá výživa – zdravá strava, první pomoc, úrazová zábrana; osobní, intimní a duševní hygiena – stres a jeho rizika; reklamní vlivy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Partnerství, rodičovství, základy sexuální výchovy – rodina a partnerství, biologické a psychické změny v dospívání, etická stránka sexuality, HIV/AIDS ( cesty přenosu )</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Návykové látky a zdraví – odmítání návykových látek, hrací automaty a počítače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Situace hromadného ohrožení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Osobní bezpečí- bezpečné chování v různém prostředí, krizové situace, přivolání pomoci v situaci osobního nebo cizího ohrožení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ošetřit drobná poranění a přivolat lékařskou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Péče o zdraví a zdravá výživa – zdravá strava, první pomoc, úrazová zábrana; osobní, intimní a duševní hygiena – stres a jeho rizika; reklamní vlivy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Osobní bezpečí- bezpečné chování v různém prostředí, krizové situace, přivolání pomoci v situaci osobního nebo cizího ohrožení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se chovat ohleduplně k druhému pohlaví a zná způsoby bezpečného sexuálního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Pohlavní rozdíly mezi mužem a ženou, základy lidské reprodukce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ČJS-5-5-01 využívá poznatků o lidském těle k vysvětlení základních funkcí jednotlivých orgánových soustav a podpoře vlastního zdravého způsobu života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Péče o zdraví a zdravá výživa – zdravá strava, první pomoc, úrazová zábrana; osobní, intimní a duševní hygiena – stres a jeho rizika; reklamní vlivy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Partnerství, rodičovství, základy sexuální výchovy – rodina a partnerství, biologické a psychické změny v dospívání, etická stránka sexuality, HIV/AIDS ( cesty přenosu )</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ČJS-5-5-08 uplatňuje ohleduplné chování k druhému pohlaví a orientuje se v bezpečných způsobech sexuálního chování mezi chlapci a děvčaty v daném věku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Osobní bezpečí- bezpečné chování v různém prostředí, krizové situace, přivolání pomoci v situaci osobního nebo cizího ohrožení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Soužití lidí, mezilidské vztahy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Komunikace mezi lidmi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Chování lidí, vlastnosti lidí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slušného chování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ČJS-5-4-05 zhodnotí některé konkrétní činnosti </w:t>
            </w:r>
            <w:r>
              <w:rPr>
                <w:rFonts w:ascii="Calibri" w:eastAsia="Calibri" w:hAnsi="Calibri" w:cs="Calibri"/>
                <w:sz w:val="20"/>
                <w:bdr w:val="nil"/>
              </w:rPr>
              <w:lastRenderedPageBreak/>
              <w:t>člověka v přírodě a rozlišuje aktivity, které mohou prostředí i zdraví člověka podporovat nebo poškozovat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 xml:space="preserve">Zvládá jednoduché způsoby odmítání návykových látek </w:t>
            </w:r>
            <w:r>
              <w:rPr>
                <w:rFonts w:ascii="Calibri" w:eastAsia="Calibri" w:hAnsi="Calibri" w:cs="Calibri"/>
                <w:sz w:val="20"/>
                <w:bdr w:val="nil"/>
              </w:rPr>
              <w:lastRenderedPageBreak/>
              <w:t>v modelových situacích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 xml:space="preserve">Návykové látky a zdraví – odmítání návykových látek, </w:t>
            </w:r>
            <w:r>
              <w:rPr>
                <w:rFonts w:ascii="Calibri" w:eastAsia="Calibri" w:hAnsi="Calibri" w:cs="Calibri"/>
                <w:sz w:val="20"/>
                <w:bdr w:val="nil"/>
              </w:rPr>
              <w:lastRenderedPageBreak/>
              <w:t>hrací automaty a počítače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ČJS-5-5-01 využívá poznatků o lidském těle k vysvětlení základních funkcí jednotlivých orgánových soustav a podpoře vlastního zdravého způsobu života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ČJS-5-4-06 stručně charakterizuje specifické přírodní jevy a z nich vyplývající rizika vzniku mimořádných událostí; v modelové situaci prokáže schopnost se účinně chránit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se zachovat v modelových situacích osobního, cizího i hromadného ohrožení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Situace hromadného ohrožení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Osobní bezpečí- bezpečné chování v různém prostředí, krizové situace, přivolání pomoci v situaci osobního nebo cizího ohrožení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Živelné pohromy a ekologické katastrofy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ČJS-5-5-08 uplatňuje ohleduplné chování k druhému </w:t>
            </w:r>
            <w:r>
              <w:rPr>
                <w:rFonts w:ascii="Calibri" w:eastAsia="Calibri" w:hAnsi="Calibri" w:cs="Calibri"/>
                <w:sz w:val="20"/>
                <w:bdr w:val="nil"/>
              </w:rPr>
              <w:lastRenderedPageBreak/>
              <w:t>pohlaví a orientuje se v bezpečných způsobech sexuálního chování mezi chlapci a děvčaty v daném věku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Charakterizuje rozdělení rolí v rodině a pojmenuje základní povinnosti členů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Partnerství, rodičovství, základy sexuální výchovy – rodina a partnerství, biologické a psychické změny v dospívání, etická stránka sexuality, HIV/AIDS ( cesty přenosu )</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ČJS-5-5-08 uplatňuje ohleduplné chování k druhému pohlaví a orientuje se v bezpečných způsobech sexuálního chování mezi chlapci a děvčaty v daném věku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Soužití lidí, mezilidské vztahy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Komunikace mezi lidmi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lidská práva a práva dítěte; práva a povinnosti žáků školy; protiprávní jednání; právní ochrana občanů a majetku, právo a spravedlnost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Chování lidí, vlastnosti lidí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slušného chování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Různými způsoby vyjádří základní mezilidské vztahy v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Komunikace mezi lidmi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ČJS-5-5-08 uplatňuje ohleduplné chování k druhému pohlaví a orientuje se v bezpečných způsobech sexuálního chování mezi chlapci a děvčaty v daném věku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Chování lidí, vlastnosti lidí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slušného chování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Posoudí názor jiných lidí a vhodně na něj reaguje, dokáže se podřídit kompromisu případně ustoupit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Soužití lidí, mezilidské vztahy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ČJS-5-5-08 uplatňuje ohleduplné chování k druhému pohlaví a orientuje se v bezpečných způsobech sexuálního chování mezi chlapci a děvčaty v daném věku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Komunikace mezi lidmi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lidská práva a práva dítěte; práva a povinnosti žáků školy; protiprávní jednání; právní ochrana občanů a majetku, právo a spravedlnost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Chování lidí, vlastnosti lidí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slušného chování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Principy demokracie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Chápe potřebu pomáhat lidem starým, nemocným, slabším, handicapovaným aj.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Soužití lidí, mezilidské vztahy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Komunikace mezi lidmi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lidská práva a práva dítěte; práva a povinnosti žáků školy; protiprávní jednání; právní ochrana občanů a majetku, právo a spravedlnost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Chování lidí, vlastnosti lidí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slušného chování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Usiluje o řešení sporů nenásilným způsobem, respektuje odlišné názory a zájmy jiných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Soužití lidí, mezilidské vztahy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ČJS-5-5-08 uplatňuje ohleduplné chování k druhému pohlaví a orientuje se v bezpečných způsobech sexuálního chování mezi chlapci a děvčaty v daném věku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Komunikace mezi lidmi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Národnostní menšiny, etnické a náboženské skupiny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lidská práva a práva dítěte; práva a povinnosti žáků školy; protiprávní jednání; právní ochrana občanů a majetku, právo a spravedlnost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Chování lidí, vlastnosti lidí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Principy demokracie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ČJS-5-5-08 uplatňuje ohleduplné chování k druhému pohlaví a orientuje se v bezpečných způsobech sexuálního chování mezi chlapci a děvčaty v daném </w:t>
            </w:r>
            <w:r>
              <w:rPr>
                <w:rFonts w:ascii="Calibri" w:eastAsia="Calibri" w:hAnsi="Calibri" w:cs="Calibri"/>
                <w:sz w:val="20"/>
                <w:bdr w:val="nil"/>
              </w:rPr>
              <w:lastRenderedPageBreak/>
              <w:t>věku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Uplatňuje základní pravidla slušného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Soužití lidí, mezilidské vztahy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Komunikace mezi lidmi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Chování lidí, vlastnosti lidí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slušného chování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ČJS-5-5-01 využívá poznatků o lidském těle k vysvětlení základních funkcí jednotlivých orgánových soustav a podpoře vlastního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Ovládá pravidla silničního provozu, chová se bezpečně jako cyklista i chodec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silničního provozu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Bezpečné chování jako chodec i cyklista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ČJS-5-4-01p na jednotlivých příkladech poznává propojenost živé a neživé přírody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specifikovat propojenost prvků živé a neživé přírody, zná princip rovnováhy přírody_p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Potravní vazby rostlin, hub a živočichů_p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ČJS-5-4-06 stručně charakterizuje specifické přírodní jevy a z nich vyplývající rizika vzniku mimořádných událostí; v modelové situaci prokáže schopnost se účinně chránit</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Rovnováha v přírodě – význam, vzájemné vztahy mezi organismy, přírodní společenstva_p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Neživá příroda - voda, vzduch, půda, horniny a nerosty_p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podmínky pro život živých organizmů_p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Živá a neživá příroda_p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ČJS-5-4-05p chová se podle zásad ochrany přírody a životního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Učí se přírodu nejen poznávat, ale i chránit a chovat se k ní ohleduplně_p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Poznávání a pozorování života v různých společenstvech (les, lidská obydlí, pole, louky, voda a její okolí)_p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Zásady ochrany přírody_p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ČJS-5-4-05p chová se podle zásad ochrany přírody a životního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Neodhazuje odpadky, udržuje pořádek a čistotu v okolí svého bydliště, třídí odpad_p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Pozitivní i negativní vliv člověka na přírodu_p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Zásady ochrany přírody_p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ČJS-5-4-05p chová se podle zásad ochrany přírody a životního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Respektuje ochranu přírody, netrhá chráněné rostliny a neohrožuje chráněné živočichy_p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Pozitivní i negativní vliv člověka na přírodu_p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Zásady ochrany přírody_p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ČJS-5-4-07p provádí jednoduché pokusy se známými látkami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Pozoruje, rozlišuje a pojmenuje nejznámější druhy nerostů a hornin_p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Neživá příroda - voda, vzduch, půda, horniny a nerosty_p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Přírodovědné pokusy_p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Živá a neživá příroda_p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ČJS-5-4-05p chová se podle zásad ochrany přírody a životního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Posoudí některé konkrétní činnosti člověka v přírodě a jejich možné dopady na životní prostředí i zdraví </w:t>
            </w:r>
            <w:r>
              <w:rPr>
                <w:rFonts w:ascii="Calibri" w:eastAsia="Calibri" w:hAnsi="Calibri" w:cs="Calibri"/>
                <w:i/>
                <w:iCs/>
                <w:sz w:val="20"/>
                <w:bdr w:val="nil"/>
              </w:rPr>
              <w:lastRenderedPageBreak/>
              <w:t>člověka_p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Pozitivní i negativní vliv člověka na přírodu_p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Pomáháme živočichům v zimě - zajišťujeme jim </w:t>
            </w:r>
            <w:r>
              <w:rPr>
                <w:rFonts w:ascii="Calibri" w:eastAsia="Calibri" w:hAnsi="Calibri" w:cs="Calibri"/>
                <w:i/>
                <w:iCs/>
                <w:sz w:val="20"/>
                <w:bdr w:val="nil"/>
              </w:rPr>
              <w:lastRenderedPageBreak/>
              <w:t>potravu, stavíme krmítka_p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Zásady ochrany přírody_p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ČJS-5-4-07p provádí jednoduché pokusy se známými látkami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Změří základní veličiny pomocí jednoduchých nástrojů a přístrojů_p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Měření veličin - délka, hmotnost, teplota, čas_p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Přírodovědné pokusy_p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ČJS-5-4-07p provádí jednoduché pokusy se známými látkami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založit jednoduchý pokus, připraví a objasní postup, vyhodnotí a vysvětlí výsledky pokusu a jeho pozorování popíše slovy nebo zaznamená kresbou_p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Přírodovědné pokusy_p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ČJS-5-5-01p uplatňuje základní znalosti, dovednosti a návyky související s preventivní ochranou zdraví a zdravého životního stylu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Pojmenuje hlavní části lidského těla - nejdůležitější ústrojí, orgány a orgánové soustavy, a vysvětlí jejich základní funkce_p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Orgánové soustavy a jejich funkce_p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Lidské tělo_p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ČJS-5-5-01p uplatňuje základní znalosti, dovednosti a návyky související s preventivní ochranou zdraví a zdravého životního stylu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Podporuje svůj zdravý způsob života na základě znalostí o lidském těle_p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Orgánové soustavy a jejich funkce_p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Lidské tělo_p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ČJS-5-5-01p uplatňuje základní znalosti, dovednosti a návyky související s preventivní ochranou zdraví a zdravého životního stylu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uplatnit hygienické a preventivní postupy, které souvisí s podporou zdraví a jeho preventivní ochranou_p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Péče zdraví a zdravá výživa - strava a osobní hygiena_p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ČJS-5-5-07p ošetří drobná poranění a v případě nutnosti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ošetřit drobná poranění a přivolat lékařskou pomoc_p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Základy první pomoci_p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ČJS-5-5-08 uplatňuje ohleduplné chování k druhému pohlaví a orientuje se v bezpečných způsobech sexuálního chování mezi chlapci a děvčaty v daném věku (mdú)</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se chovat ohleduplně k druhému pohlaví a zná způsoby bezpečného sexuálního chování_p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Pohlavní rozdíly mezi mužem a ženou_p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Soužití lidí, mezilidské vztahy_p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ČJS-5-5-04p uplatňuje účelné způsoby chování v situacích ohrožujících zdraví a v modelových situacích simulujících mimořádné události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jednoduché způsoby odmítání návykových látek v modelových situacích_p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Návykové látky a zdraví - odmítání návykových látek, hrací automaty, počítače_p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ČJS-5-4-06p reaguje vhodným způsobem na pokyny dospělých při mimořádných událostech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se zachovat v modelových situacích osobního, cizího i hromadného ohrožení_p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Modelové situace osobního, cizího i hromadného ohrožení_p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ČJS-5-5-04p uplatňuje účelné způsoby chování v situacích ohrožujících zdraví a v modelových situacích simulujících mimořádné události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ČJS-5-5-08 uplatňuje ohleduplné chování k druhému pohlaví a orientuje se v bezpečných způsobech </w:t>
            </w:r>
            <w:r>
              <w:rPr>
                <w:rFonts w:ascii="Calibri" w:eastAsia="Calibri" w:hAnsi="Calibri" w:cs="Calibri"/>
                <w:i/>
                <w:iCs/>
                <w:sz w:val="20"/>
                <w:bdr w:val="nil"/>
              </w:rPr>
              <w:lastRenderedPageBreak/>
              <w:t>sexuálního chování mezi chlapci a děvčaty v daném věku (mdú)</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Posoudí názor jiných lidí a vhodně na něj reaguje, dokáže se podřídit kompromisu případně ustoupit_p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Soužití lidí, mezilidské vztahy_p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ČJS-5-5-08 uplatňuje ohleduplné chování k druhému pohlaví a orientuje se v bezpečných způsobech sexuálního chování mezi chlapci a děvčaty v daném věku (mdú)</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Usiluje o řešení sporů nenásilným způsobem, respektuje odlišné názory a zájmy jiných_p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Soužití lidí, mezilidské vztahy_p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ČJS-5-5-08 uplatňuje ohleduplné chování k druhému pohlaví a orientuje se v bezpečných způsobech sexuálního chování mezi chlapci a děvčaty v daném věku (mdú)</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Uplatňuje základní pravidla slušného chování_p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Soužití lidí, mezilidské vztahy_p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ČJS-5-5-04p uplatňuje základní pravidla silničního provozu pro cyklisty; správně vyhodnotí jednoduchou dopravní situaci na hřišti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Ovládá pravidla silničního provozu, chová se bezpečně jako cyklista i chodec_p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Pravidla silničního provozu_p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ČJS-5-4-05p zvládá péči o pokojové rostliny a zná způsob péče o drobná domácí zvířata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Vyjmenuje zástupce domácích zvířat a dokáže je charakterizovat_p </w:t>
            </w:r>
            <w:r>
              <w:rPr>
                <w:rFonts w:ascii="Calibri" w:eastAsia="Calibri" w:hAnsi="Calibri" w:cs="Calibri"/>
                <w:i/>
                <w:iCs/>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Domácí zvířata a jejich chov_p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ČJS-5-4-03p zkoumá základní společenstva vyskytující se v nejbližším okolí a pozoruje přizpůsobení organismů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Rozliší domácí zvířata od volně žijících_p </w:t>
            </w:r>
            <w:r>
              <w:rPr>
                <w:rFonts w:ascii="Calibri" w:eastAsia="Calibri" w:hAnsi="Calibri" w:cs="Calibri"/>
                <w:i/>
                <w:iCs/>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Rostliny, houby, živočichové - znaky života, životní potřeby a projevy, průběh a způsob života, výživa, stavba těla u některých nejznámějších druhů, význam v přírodě a pro člověka_p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Život v zimní přírodě - stopování zvířat_p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Domácí zvířata a jejich chov_p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ČJS-5-4-03p zkoumá základní společenstva vyskytující se v nejbližším okolí a pozoruje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Určí druhy ptáků_p </w:t>
            </w:r>
            <w:r>
              <w:rPr>
                <w:rFonts w:ascii="Calibri" w:eastAsia="Calibri" w:hAnsi="Calibri" w:cs="Calibri"/>
                <w:i/>
                <w:iCs/>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Rostliny, houby, živočichové - znaky života, životní potřeby a projevy, průběh a způsob života, výživa, stavba těla u některých nejznámějších druhů, význam v přírodě a pro člověka_p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ČJS-5-4-03p zkoumá základní společenstva vyskytující se v nejbližším okolí a pozoruje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Popíše stavbu těla ptáka_p </w:t>
            </w:r>
            <w:r>
              <w:rPr>
                <w:rFonts w:ascii="Calibri" w:eastAsia="Calibri" w:hAnsi="Calibri" w:cs="Calibri"/>
                <w:i/>
                <w:iCs/>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Rostliny, houby, živočichové - znaky života, životní potřeby a projevy, průběh a způsob života, výživa, stavba těla u některých nejznámějších druhů, význam v přírodě a pro člověka_p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ČJS-5-4-03p zkoumá základní společenstva vyskytující se v nejbližším okolí a pozoruje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Uvede zástupce živočišné a rostlinné říše v okolí a popíše jejich základní životní podmínky_p </w:t>
            </w:r>
            <w:r>
              <w:rPr>
                <w:rFonts w:ascii="Calibri" w:eastAsia="Calibri" w:hAnsi="Calibri" w:cs="Calibri"/>
                <w:i/>
                <w:iCs/>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Rostliny, houby, živočichové - znaky života, životní potřeby a projevy, průběh a způsob života, výživa, stavba těla u některých nejznámějších druhů, význam v přírodě a pro člověka_p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ČJS-5-4-03p zkoumá základní společenstva vyskytující se v nejbližším okolí a pozoruje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Rozliší hmyz na užitečný a škodlivý_p </w:t>
            </w:r>
            <w:r>
              <w:rPr>
                <w:rFonts w:ascii="Calibri" w:eastAsia="Calibri" w:hAnsi="Calibri" w:cs="Calibri"/>
                <w:i/>
                <w:iCs/>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Rostliny, houby, živočichové - znaky života, životní potřeby a projevy, průběh a způsob života, výživa, stavba těla u některých nejznámějších druhů, význam v přírodě a pro člověka_p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ČJS-5-4-03p zkoumá základní společenstva vyskytující se v nejbližším okolí a pozoruje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Vyjmenuje některé druhy hmyzu_p </w:t>
            </w:r>
            <w:r>
              <w:rPr>
                <w:rFonts w:ascii="Calibri" w:eastAsia="Calibri" w:hAnsi="Calibri" w:cs="Calibri"/>
                <w:i/>
                <w:iCs/>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Rostliny, houby, živočichové - znaky života, životní potřeby a projevy, průběh a způsob života, výživa, stavba těla u některých nejznámějších druhů, význam v přírodě a pro člověka_p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ČJS-5-4-03p zkoumá základní společenstva vyskytující se v nejbližším okolí a pozoruje přizpůsobení organismů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Rozliší rostliny_p </w:t>
            </w:r>
            <w:r>
              <w:rPr>
                <w:rFonts w:ascii="Calibri" w:eastAsia="Calibri" w:hAnsi="Calibri" w:cs="Calibri"/>
                <w:i/>
                <w:iCs/>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Rostliny, houby, živočichové - znaky života, životní potřeby a projevy, průběh a způsob života, výživa, stavba těla u některých nejznámějších druhů, význam v přírodě a pro člověka_p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Rostliny a živočichové na jaře, v létě, na podzim a v zimě_p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Péče o pokojové rostliny_p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Přírodniny, herbáře_p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Druhy ovoce a zeleniny_p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ČJS-5-4-03p zkoumá základní společenstva vyskytující se v nejbližším okolí a pozoruje přizpůsobení organismů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Pojmenuje části rostlin (strom, bylina)_p </w:t>
            </w:r>
            <w:r>
              <w:rPr>
                <w:rFonts w:ascii="Calibri" w:eastAsia="Calibri" w:hAnsi="Calibri" w:cs="Calibri"/>
                <w:i/>
                <w:iCs/>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Rostliny, houby, živočichové - znaky života, životní potřeby a projevy, průběh a způsob života, výživa, stavba těla u některých nejznámějších druhů, význam v přírodě a pro člověka_p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Rostliny a živočichové na jaře, v létě, na podzim a v zimě_p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Péče o pokojové rostliny_p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Přírodniny, herbáře_p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ČJS-5-4-03p zkoumá základní společenstva vyskytující se v nejbližším okolí a pozoruje přizpůsobení organismů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Zvládá péči o pokojové rostliny_p </w:t>
            </w:r>
            <w:r>
              <w:rPr>
                <w:rFonts w:ascii="Calibri" w:eastAsia="Calibri" w:hAnsi="Calibri" w:cs="Calibri"/>
                <w:i/>
                <w:iCs/>
                <w:sz w:val="20"/>
                <w:bdr w:val="nil"/>
              </w:rPr>
              <w: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Péče o pokojové rostliny_p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ČJS-5-4-05p zvládá péči o pokojové rostliny a zná způsob péče o drobná domácí zvířata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ČJS-5-4-07p provádí jednoduché pokusy se známými látkami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Rozliší látky podle skupenství a charakterizuje jejich vlastnosti_p </w:t>
            </w:r>
            <w:r>
              <w:rPr>
                <w:rFonts w:ascii="Calibri" w:eastAsia="Calibri" w:hAnsi="Calibri" w:cs="Calibri"/>
                <w:i/>
                <w:iCs/>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Neživá příroda - voda, vzduch, půda, horniny a nerosty_p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Měření veličin - délka, hmotnost, teplota, čas_p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Přírodovědné pokusy_p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ČJS-5-4-01p na jednotlivých příkladech poznává propojenost živé a neživé přírody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Určí druhy půdy_p </w:t>
            </w:r>
            <w:r>
              <w:rPr>
                <w:rFonts w:ascii="Calibri" w:eastAsia="Calibri" w:hAnsi="Calibri" w:cs="Calibri"/>
                <w:i/>
                <w:iCs/>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Neživá příroda - voda, vzduch, půda, horniny a nerosty_p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ČJS-5-4-07p provádí jednoduché pokusy se známými látkami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Přírodovědné pokusy_p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Živá a neživá příroda_p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ČJS-5-4-01p na jednotlivých příkladech poznává propojenost živé a neživé přírody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Charakterizuje pojem hornina a vyjmenuje některé druhy nerostů_p </w:t>
            </w:r>
            <w:r>
              <w:rPr>
                <w:rFonts w:ascii="Calibri" w:eastAsia="Calibri" w:hAnsi="Calibri" w:cs="Calibri"/>
                <w:i/>
                <w:iCs/>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Neživá příroda - voda, vzduch, půda, horniny a nerosty_p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ČJS-5-4-07p provádí jednoduché pokusy se známými látkami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Přírodovědné pokusy_p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ČJS-5-4-01p na jednotlivých příkladech poznává propojenost živé a neživé přírody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Chápe význam živé a neživé přírody_p </w:t>
            </w:r>
            <w:r>
              <w:rPr>
                <w:rFonts w:ascii="Calibri" w:eastAsia="Calibri" w:hAnsi="Calibri" w:cs="Calibri"/>
                <w:i/>
                <w:iCs/>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Neživá příroda - voda, vzduch, půda, horniny a nerosty_p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Živá a neživá příroda_p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ČJS-5-4-01p na jednotlivých příkladech poznává propojenost živé a neživé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Popíše koloběh vody v přírodě_p </w:t>
            </w:r>
            <w:r>
              <w:rPr>
                <w:rFonts w:ascii="Calibri" w:eastAsia="Calibri" w:hAnsi="Calibri" w:cs="Calibri"/>
                <w:i/>
                <w:iCs/>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Neživá příroda - voda, vzduch, půda, horniny a nerosty_p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ČJS-5-4-01p na jednotlivých příkladech poznává propojenost živé a neživé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Charakterizuje vlastnosti vzduchu_p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Neživá příroda - voda, vzduch, půda, horniny a nerosty_p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ČJS-3-2-01p dodržuje základní pravidla společenského chování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Uplatňuje bezpečné způsoby chování v silničním provozu v roli chodce i cyklisty_p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Pravidla silničního provozu_p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ČJS-5-5-04p uplatňuje účelné způsoby chování v situacích ohrožujících zdraví a v modelových situacích simulujících mimořádné události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ČJS-5-5-04p uplatňuje základní pravidla silničního provozu pro cyklisty; správně vyhodnotí jednoduchou dopravní situaci na hřišti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ČJS-5-5-07p ošetří drobná poranění a v případě nutnosti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ošetři drobná poranění a přivolat lékařskou pomoc_p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Základy první pomoci_p</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Základní podmínky života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Ví, že základními podmínkami pro život je voda, ovzduší, půda. Je si vědom(a) významu vody pro živou přírodu, ochrana její čistoty, udržení stálosti klimatických podmínek a půdy jako zdroj výživy, a její ohrožení. Definuje pojmy ekosystémy a ekologie.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lastRenderedPageBreak/>
              <w:t>OSOBNOSTNÍ A SOCIÁLNÍ VÝCHOVA - Kooperace a kompetice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Při provádění pokusů a pozorování ve dvojicích nebo skupinách si rozvíjí individuální dovednosti pro kooperaci - seberegulaci v situaci nesouhlasu, vyslechnutí nápadu spolužáka, případně odstoupení od nápadu vlastního, jasnou a respektující komunikaci.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Komunikace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Zvládá komunikaci a spolupráci ve dvojici či ve skupině, stanovení cílů, delegování úkolů při přírodovědných pokusech. Dále také při zpracovávání referátu nebo projektu na přírodovědné téma, ten pak následně prezentuje před spolužáky. Tímto způsobem si osvojuje komunikační rétorické dovednosti. V opačném případě se učí aktivnímu naslouchání a cvičí si pozornost.</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Rozumí pojmu životní prostředí, rozlišuje činnosti člověka podporující nebo poškozující životní prostředí. </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Ekosystémy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Definuje pojem ekosystémy, specifikuje společenstva okolí lidských obydlí, polí, luk, vod a lesů. Uvědomuje si důležitost a užitečnost lesů, jejich ochrana a obnova výsadby. Charakterizuje změny okolní krajiny vlivem člověka, způsoby hospodaření na polích, lidské aktivity spojené s vodním hospodářstvím, důležitost vodních zdrojů pro krajinnou ekologii. Definuje kulturní krajinu, charakterizuje hluboké ovlivnění přírody v průběhu vzniku civilizace až po dnešek.</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Vztah člověka k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Zná prostředí své obce, tedy okolí svého bydliště. Seznamuje se se způsoby využívání a řešení odpadového hospodářství - obecní čistička vody. Zajímá se o ochranu místní krajiny, uvědomuje si podstatu CHO. Dokáže se ohleduplně chovat k přírodě a ochraňovat ji. Den Země je příležitostí, kdy se osobně podílí na úklidu obce, sběru odpadků, čištění místní studánky aj.</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Práce v realizačním týmu</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Dokáže kreativně pracovat při skupinové práci či ve dvojici při zpracování referátu nebo projektu na přírodovědné téma. Zvládá komunikaci a spolupráci v týmu, stanovení cílů, časového harmonogramu a delegování úkolů při přírodovědných pokusech nebo přírodovědných vycházkách.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Kreativita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Učí se v sobě nacházet a následně rozvíjet kreativitu, a to nejen formou originálně zpracovaného projektu, ale i v nápadech při diskuzi, jak zabránit znečišťování přírody a jak přispět k její ochraně.</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Sebepoznání a sebepojetí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Při přírodovědných diskuzích se projevuje svými znalostmi, vyjadřováním názorů, postojů a chováním k druhým.</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Psychohygiena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Na základě znalostí o lidském těle a jako prevence ochrany zdraví se učí sociální dovednosti pro předcházení stresům v mezilidských vztazích a také zvládání stresových situací např. rozumovým zpracováním problému nebo relaxací.</w:t>
            </w:r>
          </w:p>
        </w:tc>
      </w:tr>
    </w:tbl>
    <w:p w:rsidR="00A527FC" w:rsidRDefault="00695C64">
      <w:pPr>
        <w:rPr>
          <w:bdr w:val="nil"/>
        </w:rPr>
      </w:pPr>
      <w:r>
        <w:rPr>
          <w:bdr w:val="nil"/>
        </w:rPr>
        <w:t>   </w:t>
      </w:r>
      <w:r>
        <w:rPr>
          <w:i/>
          <w:iCs/>
          <w:bdr w:val="nil"/>
        </w:rPr>
        <w:t>Pozn. Výstupy a učivo pokrývající minimální doporučenou úroveň jsou označeny kurzívou. </w:t>
      </w:r>
      <w:r>
        <w:rPr>
          <w:bdr w:val="nil"/>
        </w:rPr>
        <w:t xml:space="preserve">   </w:t>
      </w:r>
    </w:p>
    <w:p w:rsidR="00A527FC" w:rsidRDefault="00695C64">
      <w:pPr>
        <w:pStyle w:val="Nadpis2"/>
        <w:spacing w:before="299" w:after="299"/>
        <w:rPr>
          <w:bdr w:val="nil"/>
        </w:rPr>
      </w:pPr>
      <w:bookmarkStart w:id="37" w:name="_Toc256000038"/>
      <w:r>
        <w:rPr>
          <w:bdr w:val="nil"/>
        </w:rPr>
        <w:lastRenderedPageBreak/>
        <w:t>Vlastivěda</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A527F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Celkem</w:t>
            </w:r>
          </w:p>
        </w:tc>
      </w:tr>
      <w:tr w:rsidR="00A527F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A527FC" w:rsidRDefault="00A527FC"/>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2</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r>
    </w:tbl>
    <w:p w:rsidR="00A527FC" w:rsidRDefault="00695C6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A527F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dr w:val="nil"/>
              </w:rPr>
              <w:t>Vlastivěda</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Člověk a jeho svět</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Vyučovací předmět  Vlastivěda vychází ze vzdělávací oblasti Člověk a jeho svět RVP ZV. V návaznosti na vyučovací předmět Prvouka přináší žákům základní poznatky o významných přírodních, hospodářských, společenských, kulturních a historických okolnostech života lidí a o výsledcích jejich činnosti. Seznamuje žáky s nejvýznamnějšími osobnostmi a událostmi regionálních, národních a evropských dějin, integruje poznatky, dovednosti a zkušenosti z vyučování a osobního života žáků s dalšími informacemi z  tisku, rozhlasu, televize, uvádí je do souvislostí a v potřebné míře zobecňuje. Vzdělávací obsah předmětu a převážně činnostní charakter výuky směřují zejména k  tomu, aby si žáci přirozeným způsobem vytvořili kladný vztah ke své rodině, škole, obci, regionu a zemi , ve které žijí a současně, aby nabyli povědomí sounáležitosti se zeměmi integrované Evropy a s  jinými demokratickými zeměmi světa. Hlavním cílem předmětu je vybavit žáka dostatečně pevnými základy jeho osobní a národní identity, a vytvořit mu podmínky pro jeho pozdější orientaci a uplatnění ve společnosti (v rámci České republiky i ostatních zemí Evropské unie).</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Místo, kde žijeme</w:t>
            </w:r>
            <w:r>
              <w:rPr>
                <w:rFonts w:ascii="Calibri" w:eastAsia="Calibri" w:hAnsi="Calibri" w:cs="Calibri"/>
                <w:bdr w:val="nil"/>
              </w:rPr>
              <w:br/>
              <w:t>chápání organizace života v obci, ve společnosti; praktické poznávání místních, regionálních skutečností, s důrazem na dopravní výchovu; postupné rozvíjení vztahu k zemi, národní cítěn</w:t>
            </w:r>
          </w:p>
          <w:p w:rsidR="00A527FC" w:rsidRDefault="00695C64">
            <w:pPr>
              <w:spacing w:line="240" w:lineRule="auto"/>
              <w:jc w:val="left"/>
              <w:rPr>
                <w:bdr w:val="nil"/>
              </w:rPr>
            </w:pPr>
            <w:r>
              <w:rPr>
                <w:rFonts w:ascii="Calibri" w:eastAsia="Calibri" w:hAnsi="Calibri" w:cs="Calibri"/>
                <w:bdr w:val="nil"/>
              </w:rPr>
              <w:t>Lidé kolem nás</w:t>
            </w:r>
            <w:r>
              <w:rPr>
                <w:rFonts w:ascii="Calibri" w:eastAsia="Calibri" w:hAnsi="Calibri" w:cs="Calibri"/>
                <w:bdr w:val="nil"/>
              </w:rPr>
              <w:br/>
              <w:t>upevnění základů vhodného chování a jednání mezi lidmi; uvědomování si významu a podstaty tolerance, pomoci, solidarity, úcty, snášenlivosti a rovného postavení mužů a žen; seznamování se se základními právy a povinnostmi i problémy ve společnosti i ve světě; směřování k výchově budoucího občana demokratického státu</w:t>
            </w:r>
          </w:p>
          <w:p w:rsidR="00A527FC" w:rsidRDefault="00695C64">
            <w:pPr>
              <w:spacing w:line="240" w:lineRule="auto"/>
              <w:jc w:val="left"/>
              <w:rPr>
                <w:bdr w:val="nil"/>
              </w:rPr>
            </w:pPr>
            <w:r>
              <w:rPr>
                <w:rFonts w:ascii="Calibri" w:eastAsia="Calibri" w:hAnsi="Calibri" w:cs="Calibri"/>
                <w:bdr w:val="nil"/>
              </w:rPr>
              <w:t>Lidé a čas</w:t>
            </w:r>
            <w:r>
              <w:rPr>
                <w:rFonts w:ascii="Calibri" w:eastAsia="Calibri" w:hAnsi="Calibri" w:cs="Calibri"/>
                <w:bdr w:val="nil"/>
              </w:rPr>
              <w:br/>
            </w:r>
            <w:r>
              <w:rPr>
                <w:rFonts w:ascii="Calibri" w:eastAsia="Calibri" w:hAnsi="Calibri" w:cs="Calibri"/>
                <w:bdr w:val="nil"/>
              </w:rPr>
              <w:lastRenderedPageBreak/>
              <w:t>orientace v dějích čase, postup událostí a utváření historie věcí a dějů; snaha o vyvolání zájmů u žáků samostatně vyhledávat, získávat a zkoumat informace z historie a současnosti</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71"/>
              </w:numPr>
              <w:spacing w:line="240" w:lineRule="auto"/>
              <w:jc w:val="left"/>
              <w:rPr>
                <w:bdr w:val="nil"/>
              </w:rPr>
            </w:pPr>
            <w:r>
              <w:rPr>
                <w:rFonts w:ascii="Calibri" w:eastAsia="Calibri" w:hAnsi="Calibri" w:cs="Calibri"/>
                <w:bdr w:val="nil"/>
              </w:rPr>
              <w:t>Člověk a jeho svět</w:t>
            </w:r>
          </w:p>
        </w:tc>
      </w:tr>
      <w:tr w:rsidR="00A527F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Učí se vyznačit v jednoduchém plánu obce místo bydliště, školy, cestu na určené místo.</w:t>
            </w:r>
            <w:r>
              <w:rPr>
                <w:rFonts w:ascii="Calibri" w:eastAsia="Calibri" w:hAnsi="Calibri" w:cs="Calibri"/>
                <w:bdr w:val="nil"/>
              </w:rPr>
              <w:br/>
              <w:t>Učí se začlenit obec (město) do příslušného kraje.</w:t>
            </w:r>
            <w:r>
              <w:rPr>
                <w:rFonts w:ascii="Calibri" w:eastAsia="Calibri" w:hAnsi="Calibri" w:cs="Calibri"/>
                <w:bdr w:val="nil"/>
              </w:rPr>
              <w:br/>
              <w:t>Učitel vede žáky k užívání správné terminologie a symboliky.</w:t>
            </w:r>
            <w:r>
              <w:rPr>
                <w:rFonts w:ascii="Calibri" w:eastAsia="Calibri" w:hAnsi="Calibri" w:cs="Calibri"/>
                <w:bdr w:val="nil"/>
              </w:rPr>
              <w:br/>
              <w:t>Učitel žákům srozumitelně vysvětluje, co se mají naučit.</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Učitel umožňuje,aby žáci v hodině pracovali s odbornou literaturou, encyklopediemi apod.</w:t>
            </w:r>
            <w:r>
              <w:rPr>
                <w:rFonts w:ascii="Calibri" w:eastAsia="Calibri" w:hAnsi="Calibri" w:cs="Calibri"/>
                <w:bdr w:val="nil"/>
              </w:rPr>
              <w:br/>
              <w:t>Učitel umožňuje každému žákovi zažít úspěch.</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Učí se vyjádřit různými způsoby estetické hodnoty a rozmanitost krajiny.</w:t>
            </w:r>
            <w:r>
              <w:rPr>
                <w:rFonts w:ascii="Calibri" w:eastAsia="Calibri" w:hAnsi="Calibri" w:cs="Calibri"/>
                <w:bdr w:val="nil"/>
              </w:rPr>
              <w:br/>
              <w:t>Využívá časové údaje – učí se rozlišit přírodní a umělé prvky v okolní krajině v minulosti, přítomnosti a budoucnosti.</w:t>
            </w:r>
            <w:r>
              <w:rPr>
                <w:rFonts w:ascii="Calibri" w:eastAsia="Calibri" w:hAnsi="Calibri" w:cs="Calibri"/>
                <w:bdr w:val="nil"/>
              </w:rPr>
              <w:br/>
              <w:t>Učitel vede žáky k ověřování výsledků.</w:t>
            </w:r>
            <w:r>
              <w:rPr>
                <w:rFonts w:ascii="Calibri" w:eastAsia="Calibri" w:hAnsi="Calibri" w:cs="Calibri"/>
                <w:bdr w:val="nil"/>
              </w:rPr>
              <w:br/>
              <w:t>Učitel podněcuje žáky k argumentaci.</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Rozlišuje vztahy mezi lidmi, národy.</w:t>
            </w:r>
            <w:r>
              <w:rPr>
                <w:rFonts w:ascii="Calibri" w:eastAsia="Calibri" w:hAnsi="Calibri" w:cs="Calibri"/>
                <w:bdr w:val="nil"/>
              </w:rPr>
              <w:br/>
              <w:t>Odvodí význam a potřebu různých povolání a pracovních činností.</w:t>
            </w:r>
            <w:r>
              <w:rPr>
                <w:rFonts w:ascii="Calibri" w:eastAsia="Calibri" w:hAnsi="Calibri" w:cs="Calibri"/>
                <w:bdr w:val="nil"/>
              </w:rPr>
              <w:br/>
              <w:t>Učitel vytváří příležitosti k interpretaci či prezentaci různých textů, obrazových materiálů a jiných forem záznamů.</w:t>
            </w:r>
            <w:r>
              <w:rPr>
                <w:rFonts w:ascii="Calibri" w:eastAsia="Calibri" w:hAnsi="Calibri" w:cs="Calibri"/>
                <w:bdr w:val="nil"/>
              </w:rPr>
              <w:br/>
              <w:t>Učitel vytváří heterogenní pracovní skupiny.</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Pojmenuje některé rodáky, kulturní či historické památky, významné události v oblastech ČR (případně ve státech Evropy).</w:t>
            </w:r>
            <w:r>
              <w:rPr>
                <w:rFonts w:ascii="Calibri" w:eastAsia="Calibri" w:hAnsi="Calibri" w:cs="Calibri"/>
                <w:bdr w:val="nil"/>
              </w:rPr>
              <w:br/>
              <w:t>Projevuje toleranci přirozeným odlišnostem lidské společnosti.</w:t>
            </w:r>
            <w:r>
              <w:rPr>
                <w:rFonts w:ascii="Calibri" w:eastAsia="Calibri" w:hAnsi="Calibri" w:cs="Calibri"/>
                <w:bdr w:val="nil"/>
              </w:rPr>
              <w:br/>
              <w:t>Učitel umožňuje žákům, aby se podíleli na utváření kriterií hodnocení činností nebo jejich výsledků.</w:t>
            </w:r>
            <w:r>
              <w:rPr>
                <w:rFonts w:ascii="Calibri" w:eastAsia="Calibri" w:hAnsi="Calibri" w:cs="Calibri"/>
                <w:bdr w:val="nil"/>
              </w:rPr>
              <w:br/>
              <w:t>Učitel vede žáky k hodnocení vlastních výsledků.</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r>
            <w:r>
              <w:rPr>
                <w:rFonts w:ascii="Calibri" w:eastAsia="Calibri" w:hAnsi="Calibri" w:cs="Calibri"/>
                <w:bdr w:val="nil"/>
              </w:rPr>
              <w:lastRenderedPageBreak/>
              <w:t>Uplatňuje elementární poznatky o lidské společnosti, soužití a o práci lidí, na příkladech porovnává minulost a současnost.</w:t>
            </w:r>
            <w:r>
              <w:rPr>
                <w:rFonts w:ascii="Calibri" w:eastAsia="Calibri" w:hAnsi="Calibri" w:cs="Calibri"/>
                <w:bdr w:val="nil"/>
              </w:rPr>
              <w:br/>
              <w:t>Učitel se zajímá o náměty, názory, zkušenosti žáků.</w:t>
            </w:r>
            <w:r>
              <w:rPr>
                <w:rFonts w:ascii="Calibri" w:eastAsia="Calibri" w:hAnsi="Calibri" w:cs="Calibri"/>
                <w:bdr w:val="nil"/>
              </w:rPr>
              <w:br/>
              <w:t>Učitel vede žáky k plánování úkolů a postupů.</w:t>
            </w:r>
            <w:r>
              <w:rPr>
                <w:rFonts w:ascii="Calibri" w:eastAsia="Calibri" w:hAnsi="Calibri" w:cs="Calibri"/>
                <w:bdr w:val="nil"/>
              </w:rPr>
              <w:br/>
              <w:t>Učitel zadává úkoly, při kterých žáci mohou spolupracovat.</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u w:val="single"/>
                <w:bdr w:val="nil"/>
              </w:rPr>
              <w:t>Zásady klasifikace</w:t>
            </w:r>
            <w:r>
              <w:rPr>
                <w:rFonts w:ascii="Calibri" w:eastAsia="Calibri" w:hAnsi="Calibri" w:cs="Calibri"/>
                <w:bdr w:val="nil"/>
              </w:rPr>
              <w:br/>
              <w:t>Při hodnocení průběžné i celkové klasifikace pedagogický pracovník uplatňuje přiměřenou náročnost a pedagogický takt vůči žákovi.</w:t>
            </w:r>
            <w:r>
              <w:rPr>
                <w:rFonts w:ascii="Calibri" w:eastAsia="Calibri" w:hAnsi="Calibri" w:cs="Calibri"/>
                <w:bdr w:val="nil"/>
              </w:rPr>
              <w:br/>
              <w:t>Při celkové klasifikaci přihlíží učitel k věkovým zvláštnostem žáka i k tomu, že žák mohl v průběhu klasifikačního období zakolísat v učebních výkonech pro určitou indispozici.</w:t>
            </w:r>
            <w:r>
              <w:rPr>
                <w:rFonts w:ascii="Calibri" w:eastAsia="Calibri" w:hAnsi="Calibri" w:cs="Calibri"/>
                <w:bdr w:val="nil"/>
              </w:rPr>
              <w:br/>
            </w:r>
            <w:r>
              <w:rPr>
                <w:rFonts w:ascii="Calibri" w:eastAsia="Calibri" w:hAnsi="Calibri" w:cs="Calibri"/>
                <w:b/>
                <w:bCs/>
                <w:bdr w:val="nil"/>
              </w:rPr>
              <w:t>předměty s převahou výchovného a odborného zaměření.</w:t>
            </w:r>
            <w:r>
              <w:rPr>
                <w:rFonts w:ascii="Calibri" w:eastAsia="Calibri" w:hAnsi="Calibri" w:cs="Calibri"/>
                <w:bdr w:val="nil"/>
              </w:rPr>
              <w:br/>
            </w:r>
            <w:r>
              <w:rPr>
                <w:rFonts w:ascii="Calibri" w:eastAsia="Calibri" w:hAnsi="Calibri" w:cs="Calibri"/>
                <w:bdr w:val="nil"/>
              </w:rPr>
              <w:br/>
            </w:r>
            <w:r>
              <w:rPr>
                <w:rFonts w:ascii="Calibri" w:eastAsia="Calibri" w:hAnsi="Calibri" w:cs="Calibri"/>
                <w:b/>
                <w:bCs/>
                <w:bdr w:val="nil"/>
              </w:rPr>
              <w:t>Hodnocení průběhu a výsledků vzdělávání je:</w:t>
            </w:r>
            <w:r>
              <w:rPr>
                <w:rFonts w:ascii="Calibri" w:eastAsia="Calibri" w:hAnsi="Calibri" w:cs="Calibri"/>
                <w:bdr w:val="nil"/>
              </w:rPr>
              <w:br/>
              <w:t>a) jednoznačné,</w:t>
            </w:r>
            <w:r>
              <w:rPr>
                <w:rFonts w:ascii="Calibri" w:eastAsia="Calibri" w:hAnsi="Calibri" w:cs="Calibri"/>
                <w:bdr w:val="nil"/>
              </w:rPr>
              <w:br/>
              <w:t>b) srozumitelné,</w:t>
            </w:r>
            <w:r>
              <w:rPr>
                <w:rFonts w:ascii="Calibri" w:eastAsia="Calibri" w:hAnsi="Calibri" w:cs="Calibri"/>
                <w:bdr w:val="nil"/>
              </w:rPr>
              <w:br/>
              <w:t>c) srovnatelné s předem stanovenými kritérii,</w:t>
            </w:r>
            <w:r>
              <w:rPr>
                <w:rFonts w:ascii="Calibri" w:eastAsia="Calibri" w:hAnsi="Calibri" w:cs="Calibri"/>
                <w:bdr w:val="nil"/>
              </w:rPr>
              <w:br/>
              <w:t>d) věcné,</w:t>
            </w:r>
            <w:r>
              <w:rPr>
                <w:rFonts w:ascii="Calibri" w:eastAsia="Calibri" w:hAnsi="Calibri" w:cs="Calibri"/>
                <w:bdr w:val="nil"/>
              </w:rPr>
              <w:br/>
              <w:t>e) všestranné.</w:t>
            </w:r>
          </w:p>
          <w:p w:rsidR="00A527FC" w:rsidRDefault="00695C64">
            <w:pPr>
              <w:spacing w:line="240" w:lineRule="auto"/>
              <w:jc w:val="left"/>
              <w:rPr>
                <w:bdr w:val="nil"/>
              </w:rPr>
            </w:pPr>
            <w:r>
              <w:rPr>
                <w:rFonts w:ascii="Calibri" w:eastAsia="Calibri" w:hAnsi="Calibri" w:cs="Calibri"/>
                <w:bdr w:val="nil"/>
              </w:rPr>
              <w:t>Hodnocení vychází z posouzení míry dosažení očekávaných výstupů formulovaných v učebních osnovách jednotlivých předmětů školního vzdělávacího programu. Hodnocení je pedagogicky zdůvodněné, odborně správné a doložitelné.</w:t>
            </w:r>
            <w:r>
              <w:rPr>
                <w:rFonts w:ascii="Calibri" w:eastAsia="Calibri" w:hAnsi="Calibri" w:cs="Calibri"/>
                <w:bdr w:val="nil"/>
              </w:rPr>
              <w:br/>
            </w:r>
            <w:r>
              <w:rPr>
                <w:rFonts w:ascii="Calibri" w:eastAsia="Calibri" w:hAnsi="Calibri" w:cs="Calibri"/>
                <w:b/>
                <w:bCs/>
                <w:bdr w:val="nil"/>
              </w:rPr>
              <w:t>1. Podklady pro hodnocení a klasifikaci získávají vyučující zejména:</w:t>
            </w:r>
            <w:r>
              <w:rPr>
                <w:rFonts w:ascii="Calibri" w:eastAsia="Calibri" w:hAnsi="Calibri" w:cs="Calibri"/>
                <w:bdr w:val="nil"/>
              </w:rPr>
              <w:t xml:space="preserve">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r>
            <w:r>
              <w:rPr>
                <w:rFonts w:ascii="Calibri" w:eastAsia="Calibri" w:hAnsi="Calibri" w:cs="Calibri"/>
                <w:b/>
                <w:bCs/>
                <w:bdr w:val="nil"/>
              </w:rPr>
              <w:t>2. Žák 1. – 5. ročníku základní školy musí mít z každého předmětu, alespoň dvě známky za každé pololetí</w:t>
            </w:r>
            <w:r>
              <w:rPr>
                <w:rFonts w:ascii="Calibri" w:eastAsia="Calibri" w:hAnsi="Calibri" w:cs="Calibri"/>
                <w:bdr w:val="nil"/>
              </w:rPr>
              <w:t>. Známky získávají vyučující průběžně během celého klasifikačního období. Není přípustné ústně přezkušovat žáky koncem klasifikačního období z látky celého tohoto období.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r>
            <w:r>
              <w:rPr>
                <w:rFonts w:ascii="Calibri" w:eastAsia="Calibri" w:hAnsi="Calibri" w:cs="Calibri"/>
                <w:b/>
                <w:bCs/>
                <w:bdr w:val="nil"/>
              </w:rPr>
              <w:t>3. Učitel oznamuje žákovi výsledek každé klasifikace</w:t>
            </w:r>
            <w:r>
              <w:rPr>
                <w:rFonts w:ascii="Calibri" w:eastAsia="Calibri" w:hAnsi="Calibri" w:cs="Calibri"/>
                <w:bdr w:val="nil"/>
              </w:rPr>
              <w:t xml:space="preserve">, klasifikaci zdůvodňuje a poukazuje na klady a </w:t>
            </w:r>
            <w:r>
              <w:rPr>
                <w:rFonts w:ascii="Calibri" w:eastAsia="Calibri" w:hAnsi="Calibri" w:cs="Calibri"/>
                <w:bdr w:val="nil"/>
              </w:rPr>
              <w:lastRenderedPageBreak/>
              <w:t>nedostatky hodnocených projevů, výkonů, výtvorů. Po ústním vyzkoušení oznámí učitel žákovi výsledek hodnocení okamžitě.</w:t>
            </w:r>
            <w:r>
              <w:rPr>
                <w:rFonts w:ascii="Calibri" w:eastAsia="Calibri" w:hAnsi="Calibri" w:cs="Calibri"/>
                <w:bdr w:val="nil"/>
              </w:rPr>
              <w:br/>
              <w:t>Výsledky hodnocení písemných zkoušek a prací a praktických činností oznámí žákovi. Učitel sděluje všechny známky, které bere v úvahu při celkové klasifikaci, zástupcům žáka a to zejména prostřednictvím zápisů do žákovské knížky - současně se sdělováním známek žákům.</w:t>
            </w:r>
            <w:r>
              <w:rPr>
                <w:rFonts w:ascii="Calibri" w:eastAsia="Calibri" w:hAnsi="Calibri" w:cs="Calibri"/>
                <w:bdr w:val="nil"/>
              </w:rPr>
              <w:br/>
            </w:r>
            <w:r>
              <w:rPr>
                <w:rFonts w:ascii="Calibri" w:eastAsia="Calibri" w:hAnsi="Calibri" w:cs="Calibri"/>
                <w:b/>
                <w:bCs/>
                <w:bdr w:val="nil"/>
              </w:rPr>
              <w:t>4. Kontrolní písemné práce a další druhy zkoušek rozvrhne učitel rovnoměrně na celý školní rok</w:t>
            </w:r>
            <w:r>
              <w:rPr>
                <w:rFonts w:ascii="Calibri" w:eastAsia="Calibri" w:hAnsi="Calibri" w:cs="Calibri"/>
                <w:bdr w:val="nil"/>
              </w:rPr>
              <w:t>, aby se nadměrně nenahromadily v určitých obdobích.</w:t>
            </w:r>
            <w:r>
              <w:rPr>
                <w:rFonts w:ascii="Calibri" w:eastAsia="Calibri" w:hAnsi="Calibri" w:cs="Calibri"/>
                <w:bdr w:val="nil"/>
              </w:rPr>
              <w:br/>
            </w:r>
            <w:r>
              <w:rPr>
                <w:rFonts w:ascii="Calibri" w:eastAsia="Calibri" w:hAnsi="Calibri" w:cs="Calibri"/>
                <w:b/>
                <w:bCs/>
                <w:bdr w:val="nil"/>
              </w:rPr>
              <w:t>5. O termínu písemné zkoušky, která má trvat více než 20 minut, informuje vyučující žáky dostatečně dlouhou dobu předem.</w:t>
            </w:r>
            <w:r>
              <w:rPr>
                <w:rFonts w:ascii="Calibri" w:eastAsia="Calibri" w:hAnsi="Calibri" w:cs="Calibri"/>
                <w:bdr w:val="nil"/>
              </w:rPr>
              <w:t xml:space="preserve"> V jednom dni mohou žáci konat jen jednu zkoušku uvedeného charakteru.</w:t>
            </w:r>
            <w:r>
              <w:rPr>
                <w:rFonts w:ascii="Calibri" w:eastAsia="Calibri" w:hAnsi="Calibri" w:cs="Calibri"/>
                <w:bdr w:val="nil"/>
              </w:rPr>
              <w:br/>
            </w:r>
            <w:r>
              <w:rPr>
                <w:rFonts w:ascii="Calibri" w:eastAsia="Calibri" w:hAnsi="Calibri" w:cs="Calibri"/>
                <w:b/>
                <w:bCs/>
                <w:bdr w:val="nil"/>
              </w:rPr>
              <w:t>6. Učitel je povinen vést soustavnou evidenci o každé klasifikaci</w:t>
            </w:r>
            <w:r>
              <w:rPr>
                <w:rFonts w:ascii="Calibri" w:eastAsia="Calibri" w:hAnsi="Calibri" w:cs="Calibri"/>
                <w:bdr w:val="nil"/>
              </w:rPr>
              <w:t xml:space="preserve"> žáka průkazným způsobem tak, aby mohl vždy doložit správnost celkové klasifikace žáka i způsob získání známek (ústní zkoušení, písemné,...). V případě dlouhodobé nepřítomnosti nebo rozvázání prac. poměru v průběhu klas. období předá tento klas. přehled zastupujícímu učiteli.</w:t>
            </w:r>
            <w:r>
              <w:rPr>
                <w:rFonts w:ascii="Calibri" w:eastAsia="Calibri" w:hAnsi="Calibri" w:cs="Calibri"/>
                <w:bdr w:val="nil"/>
              </w:rPr>
              <w:br/>
            </w:r>
            <w:r>
              <w:rPr>
                <w:rFonts w:ascii="Calibri" w:eastAsia="Calibri" w:hAnsi="Calibri" w:cs="Calibri"/>
                <w:b/>
                <w:bCs/>
                <w:bdr w:val="nil"/>
              </w:rPr>
              <w:t>7. Vyučující zajistí zapsání známek také do třídního katalogu a dbá o jejich úplnost</w:t>
            </w:r>
            <w:r>
              <w:rPr>
                <w:rFonts w:ascii="Calibri" w:eastAsia="Calibri" w:hAnsi="Calibri" w:cs="Calibri"/>
                <w:bdr w:val="nil"/>
              </w:rPr>
              <w: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r>
            <w:r>
              <w:rPr>
                <w:rFonts w:ascii="Calibri" w:eastAsia="Calibri" w:hAnsi="Calibri" w:cs="Calibri"/>
                <w:b/>
                <w:bCs/>
                <w:bdr w:val="nil"/>
              </w:rPr>
              <w:t>8. Klasifikační stupeň určí učitel, který vyučuje příslušnému předmětu</w:t>
            </w:r>
            <w:r>
              <w:rPr>
                <w:rFonts w:ascii="Calibri" w:eastAsia="Calibri" w:hAnsi="Calibri" w:cs="Calibri"/>
                <w:bdr w:val="nil"/>
              </w:rPr>
              <w:t>.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r>
            <w:r>
              <w:rPr>
                <w:rFonts w:ascii="Calibri" w:eastAsia="Calibri" w:hAnsi="Calibri" w:cs="Calibri"/>
                <w:b/>
                <w:bCs/>
                <w:bdr w:val="nil"/>
              </w:rPr>
              <w:t>9. Při určování stupně prospěchu v jednotlivých předmětech na konci klasifikačního období se hodnotí kvalita práce a učební výsledky</w:t>
            </w:r>
            <w:r>
              <w:rPr>
                <w:rFonts w:ascii="Calibri" w:eastAsia="Calibri" w:hAnsi="Calibri" w:cs="Calibri"/>
                <w:bdr w:val="nil"/>
              </w:rPr>
              <w:t>,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r>
            <w:r>
              <w:rPr>
                <w:rFonts w:ascii="Calibri" w:eastAsia="Calibri" w:hAnsi="Calibri" w:cs="Calibri"/>
                <w:b/>
                <w:bCs/>
                <w:bdr w:val="nil"/>
              </w:rPr>
              <w:t>10. Případy zaostávání žáků v učení a nedostatky v jejich chování se projednají v pedagogické radě</w:t>
            </w:r>
            <w:r>
              <w:rPr>
                <w:rFonts w:ascii="Calibri" w:eastAsia="Calibri" w:hAnsi="Calibri" w:cs="Calibri"/>
                <w:bdr w:val="nil"/>
              </w:rPr>
              <w:t>, a to zpravidla k 15. listopadu a 15. dubnu.</w:t>
            </w:r>
            <w:r>
              <w:rPr>
                <w:rFonts w:ascii="Calibri" w:eastAsia="Calibri" w:hAnsi="Calibri" w:cs="Calibri"/>
                <w:bdr w:val="nil"/>
              </w:rPr>
              <w:br/>
            </w:r>
            <w:r>
              <w:rPr>
                <w:rFonts w:ascii="Calibri" w:eastAsia="Calibri" w:hAnsi="Calibri" w:cs="Calibri"/>
                <w:b/>
                <w:bCs/>
                <w:bdr w:val="nil"/>
              </w:rPr>
              <w:t xml:space="preserve">11. Na konci klasifikačního období, v termínu, </w:t>
            </w:r>
            <w:r>
              <w:rPr>
                <w:rFonts w:ascii="Calibri" w:eastAsia="Calibri" w:hAnsi="Calibri" w:cs="Calibri"/>
                <w:bdr w:val="nil"/>
              </w:rPr>
              <w:t xml:space="preserve">který určí ředitel školy, nejpozději však 48 hodin před jednáním pedagogické rady o klasifikaci, zapíší učitelé příslušných předmětů číslicí výsledky celkové klasifikace </w:t>
            </w:r>
            <w:r>
              <w:rPr>
                <w:rFonts w:ascii="Calibri" w:eastAsia="Calibri" w:hAnsi="Calibri" w:cs="Calibri"/>
                <w:b/>
                <w:bCs/>
                <w:bdr w:val="nil"/>
              </w:rPr>
              <w:t>do třídního výkazu</w:t>
            </w:r>
            <w:r>
              <w:rPr>
                <w:rFonts w:ascii="Calibri" w:eastAsia="Calibri" w:hAnsi="Calibri" w:cs="Calibri"/>
                <w:bdr w:val="nil"/>
              </w:rPr>
              <w:t xml:space="preserve"> a připraví návrhy na umožnění opravných zkoušek, na klasifikaci v náhradním termínu apod.</w:t>
            </w:r>
            <w:r>
              <w:rPr>
                <w:rFonts w:ascii="Calibri" w:eastAsia="Calibri" w:hAnsi="Calibri" w:cs="Calibri"/>
                <w:bdr w:val="nil"/>
              </w:rPr>
              <w:br/>
            </w:r>
            <w:r>
              <w:rPr>
                <w:rFonts w:ascii="Calibri" w:eastAsia="Calibri" w:hAnsi="Calibri" w:cs="Calibri"/>
                <w:b/>
                <w:bCs/>
                <w:bdr w:val="nil"/>
              </w:rPr>
              <w:t>12. Zákonné zástupce žáka informuje o prospěchu a chování žáka:</w:t>
            </w:r>
            <w:r>
              <w:rPr>
                <w:rFonts w:ascii="Calibri" w:eastAsia="Calibri" w:hAnsi="Calibri" w:cs="Calibri"/>
                <w:bdr w:val="nil"/>
              </w:rPr>
              <w:t xml:space="preserve">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r>
            <w:r>
              <w:rPr>
                <w:rFonts w:ascii="Calibri" w:eastAsia="Calibri" w:hAnsi="Calibri" w:cs="Calibri"/>
                <w:b/>
                <w:bCs/>
                <w:bdr w:val="nil"/>
              </w:rPr>
              <w:lastRenderedPageBreak/>
              <w:t>13. Informace jsou rodičům předávány převážně při osobním jednání na třídních schůzkách.</w:t>
            </w:r>
            <w:r>
              <w:rPr>
                <w:rFonts w:ascii="Calibri" w:eastAsia="Calibri" w:hAnsi="Calibri" w:cs="Calibri"/>
                <w:bdr w:val="nil"/>
              </w:rPr>
              <w:t xml:space="preserve">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r>
            <w:r>
              <w:rPr>
                <w:rFonts w:ascii="Calibri" w:eastAsia="Calibri" w:hAnsi="Calibri" w:cs="Calibri"/>
                <w:b/>
                <w:bCs/>
                <w:bdr w:val="nil"/>
              </w:rPr>
              <w:t>14. V případě mimořádného zhoršení prospěchu žáka informuje rodiče</w:t>
            </w:r>
            <w:r>
              <w:rPr>
                <w:rFonts w:ascii="Calibri" w:eastAsia="Calibri" w:hAnsi="Calibri" w:cs="Calibri"/>
                <w:bdr w:val="nil"/>
              </w:rPr>
              <w:t xml:space="preserve"> vyučující předmětu bezprostředně a prokazatelným způsobem.</w:t>
            </w:r>
            <w:r>
              <w:rPr>
                <w:rFonts w:ascii="Calibri" w:eastAsia="Calibri" w:hAnsi="Calibri" w:cs="Calibri"/>
                <w:bdr w:val="nil"/>
              </w:rPr>
              <w:br/>
            </w:r>
            <w:r>
              <w:rPr>
                <w:rFonts w:ascii="Calibri" w:eastAsia="Calibri" w:hAnsi="Calibri" w:cs="Calibri"/>
                <w:b/>
                <w:bCs/>
                <w:bdr w:val="nil"/>
              </w:rPr>
              <w:t>15. Pokud je klasifikace žáka stanovena na základě písemných prací</w:t>
            </w:r>
            <w:r>
              <w:rPr>
                <w:rFonts w:ascii="Calibri" w:eastAsia="Calibri" w:hAnsi="Calibri" w:cs="Calibri"/>
                <w:bdr w:val="nil"/>
              </w:rPr>
              <w:t xml:space="preserve">,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w:t>
            </w:r>
            <w:r>
              <w:rPr>
                <w:rFonts w:ascii="Calibri" w:eastAsia="Calibri" w:hAnsi="Calibri" w:cs="Calibri"/>
                <w:b/>
                <w:bCs/>
                <w:bdr w:val="nil"/>
              </w:rPr>
              <w:t>do 30.10. dalšíhoškolního roku</w:t>
            </w:r>
            <w:r>
              <w:rPr>
                <w:rFonts w:ascii="Calibri" w:eastAsia="Calibri" w:hAnsi="Calibri" w:cs="Calibri"/>
                <w:bdr w:val="nil"/>
              </w:rPr>
              <w:t>. Opravené písemné práce musí být předloženy všem žákům a na požádání ve škole také rodičům.</w:t>
            </w:r>
            <w:r>
              <w:rPr>
                <w:rFonts w:ascii="Calibri" w:eastAsia="Calibri" w:hAnsi="Calibri" w:cs="Calibri"/>
                <w:bdr w:val="nil"/>
              </w:rPr>
              <w:br/>
            </w:r>
            <w:r>
              <w:rPr>
                <w:rFonts w:ascii="Calibri" w:eastAsia="Calibri" w:hAnsi="Calibri" w:cs="Calibri"/>
                <w:b/>
                <w:bCs/>
                <w:bdr w:val="nil"/>
              </w:rPr>
              <w:t>16. Vyučující dodržují zásady pedagogického taktu,</w:t>
            </w:r>
            <w:r>
              <w:rPr>
                <w:rFonts w:ascii="Calibri" w:eastAsia="Calibri" w:hAnsi="Calibri" w:cs="Calibri"/>
                <w:bdr w:val="nil"/>
              </w:rPr>
              <w:t xml:space="preserve"> zejména - neklasifikují žáky ihned po jejich návratu do školy po nepřítomnosti delší než jeden týden</w:t>
            </w:r>
            <w:r>
              <w:rPr>
                <w:rFonts w:ascii="Calibri" w:eastAsia="Calibri" w:hAnsi="Calibri" w:cs="Calibri"/>
                <w:bdr w:val="nil"/>
              </w:rPr>
              <w:br/>
              <w:t>- žáci nemusí dopisovat do sešitů látku za dobu nepřítomnosti, pokud to není jediný zdroj informací</w:t>
            </w:r>
            <w:r>
              <w:rPr>
                <w:rFonts w:ascii="Calibri" w:eastAsia="Calibri" w:hAnsi="Calibri" w:cs="Calibri"/>
                <w:bdr w:val="nil"/>
              </w:rPr>
              <w:br/>
              <w:t>- účelem zkoušení není nacházet mezery ve vědomostech žáka, ale hodnotit to, co umí</w:t>
            </w:r>
            <w:r>
              <w:rPr>
                <w:rFonts w:ascii="Calibri" w:eastAsia="Calibri" w:hAnsi="Calibri" w:cs="Calibri"/>
                <w:bdr w:val="nil"/>
              </w:rPr>
              <w:br/>
              <w:t>- učitel klasifikuje jen probrané učivo, zadávání nové látky k samostatnému nastudování celé třídě není přípustné</w:t>
            </w:r>
            <w:r>
              <w:rPr>
                <w:rFonts w:ascii="Calibri" w:eastAsia="Calibri" w:hAnsi="Calibri" w:cs="Calibri"/>
                <w:bdr w:val="nil"/>
              </w:rPr>
              <w:br/>
              <w:t>- před prověřováním znalostí musí mít žáci dostatek času k naučení, procvičení a zažití učiva</w:t>
            </w:r>
            <w:r>
              <w:rPr>
                <w:rFonts w:ascii="Calibri" w:eastAsia="Calibri" w:hAnsi="Calibri" w:cs="Calibri"/>
                <w:bdr w:val="nil"/>
              </w:rPr>
              <w:br/>
              <w:t>- prověřování znalostí provádět až po dostatečném procvičení učiva</w:t>
            </w:r>
            <w:r>
              <w:rPr>
                <w:rFonts w:ascii="Calibri" w:eastAsia="Calibri" w:hAnsi="Calibri" w:cs="Calibri"/>
                <w:bdr w:val="nil"/>
              </w:rPr>
              <w:br/>
            </w:r>
            <w:r>
              <w:rPr>
                <w:rFonts w:ascii="Calibri" w:eastAsia="Calibri" w:hAnsi="Calibri" w:cs="Calibri"/>
                <w:b/>
                <w:bCs/>
                <w:bdr w:val="nil"/>
              </w:rPr>
              <w:t>17. Třídní učitelé jsou povinni seznamovat ostatní vyučující s doporučením psychologických vyšetření</w:t>
            </w:r>
            <w:r>
              <w:rPr>
                <w:rFonts w:ascii="Calibri" w:eastAsia="Calibri" w:hAnsi="Calibri" w:cs="Calibri"/>
                <w:bdr w:val="nil"/>
              </w:rPr>
              <w:t>, které mají vztah ke způsobu hodnocení a klasifikace žáka a způsobu získávání podkladů. Údaje o nových vyšetřeních jsou součástí zpráv učitelů na pedagogické radě.</w:t>
            </w:r>
            <w:r>
              <w:rPr>
                <w:rFonts w:ascii="Calibri" w:eastAsia="Calibri" w:hAnsi="Calibri" w:cs="Calibri"/>
                <w:bdr w:val="nil"/>
              </w:rPr>
              <w:br/>
              <w:t>Pro potřeby klasifikace se předměty dělí do dvou skupin:</w:t>
            </w:r>
            <w:r>
              <w:rPr>
                <w:rFonts w:ascii="Calibri" w:eastAsia="Calibri" w:hAnsi="Calibri" w:cs="Calibri"/>
                <w:bdr w:val="nil"/>
              </w:rPr>
              <w:br/>
              <w:t>- předměty s převahou teoretického zaměření,</w:t>
            </w:r>
            <w:r>
              <w:rPr>
                <w:rFonts w:ascii="Calibri" w:eastAsia="Calibri" w:hAnsi="Calibri" w:cs="Calibri"/>
                <w:bdr w:val="nil"/>
              </w:rPr>
              <w:br/>
              <w:t>- předměty s převahou výchovného zaměření.</w:t>
            </w:r>
            <w:r>
              <w:rPr>
                <w:rFonts w:ascii="Calibri" w:eastAsia="Calibri" w:hAnsi="Calibri" w:cs="Calibri"/>
                <w:bdr w:val="nil"/>
              </w:rPr>
              <w:br/>
              <w:t>Kriteria pro jednotlivé klasifikační stupně jsou formulována především pro celkovou klasifikaci. Učitel však nepřeceňuje žádné z uvedených kriterií, posuzuje žákovy výkony komplexně, v souladu se specifikou předmětu.</w:t>
            </w:r>
          </w:p>
          <w:p w:rsidR="00A527FC" w:rsidRDefault="00695C64">
            <w:pPr>
              <w:spacing w:line="240" w:lineRule="auto"/>
              <w:jc w:val="left"/>
              <w:rPr>
                <w:bdr w:val="nil"/>
              </w:rPr>
            </w:pPr>
            <w:r>
              <w:rPr>
                <w:rFonts w:ascii="Calibri" w:eastAsia="Calibri" w:hAnsi="Calibri" w:cs="Calibri"/>
                <w:b/>
                <w:bCs/>
                <w:u w:val="single"/>
                <w:bdr w:val="nil"/>
              </w:rPr>
              <w:t>Pravidla pro sebehodnocení žáků</w:t>
            </w:r>
            <w:r>
              <w:rPr>
                <w:rFonts w:ascii="Calibri" w:eastAsia="Calibri" w:hAnsi="Calibri" w:cs="Calibri"/>
                <w:bdr w:val="nil"/>
              </w:rPr>
              <w:br/>
              <w:t>1. Sebehodnocení je důležitou součástí hodnocení žáků, posiluje sebeúctu a sebevědomí žáků.</w:t>
            </w:r>
            <w:r>
              <w:rPr>
                <w:rFonts w:ascii="Calibri" w:eastAsia="Calibri" w:hAnsi="Calibri" w:cs="Calibri"/>
                <w:bdr w:val="nil"/>
              </w:rPr>
              <w:br/>
              <w:t>2. Je zařazováno do procesu vzdělávání průběžně všemi vyučujícími, způsobem přiměřeným věku žáků.</w:t>
            </w:r>
            <w:r>
              <w:rPr>
                <w:rFonts w:ascii="Calibri" w:eastAsia="Calibri" w:hAnsi="Calibri" w:cs="Calibri"/>
                <w:bdr w:val="nil"/>
              </w:rPr>
              <w:br/>
              <w:t xml:space="preserve">3. Chybu je přirozená součást procesu učení. Pedagogičtí pracovníci se o chybě se žáky baví, žáci mohou některé práce sami opravovat, hodnocení žákova výkonu nelze provést jen klasifikací, musí být </w:t>
            </w:r>
            <w:r>
              <w:rPr>
                <w:rFonts w:ascii="Calibri" w:eastAsia="Calibri" w:hAnsi="Calibri" w:cs="Calibri"/>
                <w:bdr w:val="nil"/>
              </w:rPr>
              <w:lastRenderedPageBreak/>
              <w:t>doprovázeno rozborem chyb žáka. Chyba je důležitý prostředek učení.</w:t>
            </w:r>
            <w:r>
              <w:rPr>
                <w:rFonts w:ascii="Calibri" w:eastAsia="Calibri" w:hAnsi="Calibri" w:cs="Calibri"/>
                <w:bdr w:val="nil"/>
              </w:rPr>
              <w:br/>
              <w:t>4. Při sebehodnocení se žák snaží vyjádřit:</w:t>
            </w:r>
            <w:r>
              <w:rPr>
                <w:rFonts w:ascii="Calibri" w:eastAsia="Calibri" w:hAnsi="Calibri" w:cs="Calibri"/>
                <w:bdr w:val="nil"/>
              </w:rPr>
              <w:br/>
              <w:t>co se mu daří, co mu ještě nejde, jaké má rezervy, jak bude pokračovat dál</w:t>
            </w:r>
            <w:r>
              <w:rPr>
                <w:rFonts w:ascii="Calibri" w:eastAsia="Calibri" w:hAnsi="Calibri" w:cs="Calibri"/>
                <w:bdr w:val="nil"/>
              </w:rPr>
              <w:br/>
              <w:t>5. Pedagogové vedou žáka, aby komentoval svoje výkony a výsledky.</w:t>
            </w:r>
            <w:r>
              <w:rPr>
                <w:rFonts w:ascii="Calibri" w:eastAsia="Calibri" w:hAnsi="Calibri" w:cs="Calibri"/>
                <w:bdr w:val="nil"/>
              </w:rPr>
              <w:br/>
              <w:t>6. Sebehodnocení žáků nemá nahradit klasické hodnocení (hodnocení žáka pedagogem), ale má pouze doplňovat a rozšiřovat evaluační procesy a více aktivizovat žáka.</w:t>
            </w:r>
            <w:r>
              <w:rPr>
                <w:rFonts w:ascii="Calibri" w:eastAsia="Calibri" w:hAnsi="Calibri" w:cs="Calibri"/>
                <w:bdr w:val="nil"/>
              </w:rPr>
              <w:br/>
              <w:t>7. Na konci pololetí žák písemnou nebo ústní formou provede sebehodnocení v oblasti:</w:t>
            </w:r>
            <w:r>
              <w:rPr>
                <w:rFonts w:ascii="Calibri" w:eastAsia="Calibri" w:hAnsi="Calibri" w:cs="Calibri"/>
                <w:bdr w:val="nil"/>
              </w:rPr>
              <w:br/>
              <w:t>- zodpovědnost - motivace k učení – sebedůvěra - vztahy v třídním kolektivu</w:t>
            </w:r>
            <w:r>
              <w:rPr>
                <w:rFonts w:ascii="Calibri" w:eastAsia="Calibri" w:hAnsi="Calibri" w:cs="Calibri"/>
                <w:bdr w:val="nil"/>
              </w:rPr>
              <w:br/>
              <w:t>8. Známky nejsou jediným zdrojem motivace.</w:t>
            </w:r>
            <w:r>
              <w:rPr>
                <w:rFonts w:ascii="Calibri" w:eastAsia="Calibri" w:hAnsi="Calibri" w:cs="Calibri"/>
                <w:bdr w:val="nil"/>
              </w:rPr>
              <w:br/>
              <w:t>V jednotlivých vyučovacích předmětech předem stanovíme a žákům sdělíme základní učební požadavky. Jasně formulujeme, jaké dovednosti si žáci mají osvojit, čemu se mají naučit. Žáky upozorňujeme, jaké činnosti nebo pokusy budou provádět, o čem budeme hovořit.</w:t>
            </w:r>
            <w:r>
              <w:rPr>
                <w:rFonts w:ascii="Calibri" w:eastAsia="Calibri" w:hAnsi="Calibri" w:cs="Calibri"/>
                <w:bdr w:val="nil"/>
              </w:rPr>
              <w:br/>
              <w:t>Žákům předkládáme reálné a dosažitelné cíle a tím je vedeme k bezchybnosti a poctivosti.</w:t>
            </w:r>
            <w:r>
              <w:rPr>
                <w:rFonts w:ascii="Calibri" w:eastAsia="Calibri" w:hAnsi="Calibri" w:cs="Calibri"/>
                <w:bdr w:val="nil"/>
              </w:rPr>
              <w:br/>
              <w:t>Žákům důvěřujeme a sebehodnocení nepovažujeme za příležitost k podvádění. Díky zpětné vazbě mají učitelé i žáci přehled o tom, co a jak již žáci zvládli. Takto vedení žáci nemají potřebu podvádět - podvádění pro ně ztrácí smysl, jelikož nevede ani k prožití pocitu úspěchu ani k cíli, kterým je dosahování co nejlepších výsledků.</w:t>
            </w:r>
            <w:r>
              <w:rPr>
                <w:rFonts w:ascii="Calibri" w:eastAsia="Calibri" w:hAnsi="Calibri" w:cs="Calibri"/>
                <w:bdr w:val="nil"/>
              </w:rPr>
              <w:br/>
              <w:t>Používáme činnostní přístupy a metody učení, které umožňují žákům odhalovat chyby, hned je opravovat a brát si z nich poučení. Žákům tak průběžně umožňujeme uvědomění, co z probíraného učiva již ovládají.</w:t>
            </w:r>
            <w:r>
              <w:rPr>
                <w:rFonts w:ascii="Calibri" w:eastAsia="Calibri" w:hAnsi="Calibri" w:cs="Calibri"/>
                <w:bdr w:val="nil"/>
              </w:rPr>
              <w:br/>
              <w:t>Žákům umožňujeme vyjadřovat své myšlenky, názory a prezentovat své vědomosti. Nejdříve dáváme příležitost projevit se žákům, kteří se v daném učivu orientují jako první. Na jejich příkladě si ostatní žáci nejlépe uvědomí vlastní stupeň poznání.</w:t>
            </w:r>
            <w:r>
              <w:rPr>
                <w:rFonts w:ascii="Calibri" w:eastAsia="Calibri" w:hAnsi="Calibri" w:cs="Calibri"/>
                <w:bdr w:val="nil"/>
              </w:rPr>
              <w:br/>
              <w:t>K sebehodnocení písemných cvičení přistupujeme teprve tehdy, když je žák schopen uvědomit si, že probírané učivo ovládá.</w:t>
            </w:r>
            <w:r>
              <w:rPr>
                <w:rFonts w:ascii="Calibri" w:eastAsia="Calibri" w:hAnsi="Calibri" w:cs="Calibri"/>
                <w:bdr w:val="nil"/>
              </w:rPr>
              <w:br/>
              <w:t>Předkládáme žákům ukázky správně vypracovaných úkolů různé obtížnosti a upřesňujeme, co požadujeme na výborné ohodnocení a co je již hodnoceno chvalitebně. Žáci potřebují vědět, jakou náročnost úkolů mají k určitým ohodnocením zvládat. Stejně stanovíme ukazatele při hodnocení písemném bez klasifikačních stupňů. Žák potom ví, k čemu ve svém snažení směřuje, a je mu tak dána možnost sebehodnocení.</w:t>
            </w:r>
            <w:r>
              <w:rPr>
                <w:rFonts w:ascii="Calibri" w:eastAsia="Calibri" w:hAnsi="Calibri" w:cs="Calibri"/>
                <w:bdr w:val="nil"/>
              </w:rPr>
              <w:br/>
              <w:t>Dodržujeme zásady a pravidla pozitivního hodnocení.</w:t>
            </w:r>
          </w:p>
          <w:p w:rsidR="00A527FC" w:rsidRDefault="00695C64">
            <w:pPr>
              <w:spacing w:line="240" w:lineRule="auto"/>
              <w:jc w:val="left"/>
              <w:rPr>
                <w:bdr w:val="nil"/>
              </w:rPr>
            </w:pPr>
            <w:r>
              <w:rPr>
                <w:rFonts w:ascii="Calibri" w:eastAsia="Calibri" w:hAnsi="Calibri" w:cs="Calibri"/>
                <w:bdr w:val="nil"/>
              </w:rPr>
              <w:br/>
            </w:r>
            <w:r>
              <w:rPr>
                <w:rFonts w:ascii="Calibri" w:eastAsia="Calibri" w:hAnsi="Calibri" w:cs="Calibri"/>
                <w:b/>
                <w:bCs/>
                <w:bdr w:val="nil"/>
              </w:rPr>
              <w:t>6.Zásady použití slovního hodnocení</w:t>
            </w:r>
            <w:r>
              <w:rPr>
                <w:rFonts w:ascii="Calibri" w:eastAsia="Calibri" w:hAnsi="Calibri" w:cs="Calibri"/>
                <w:bdr w:val="nil"/>
              </w:rPr>
              <w:br/>
              <w:t xml:space="preserve">1. O slovním hodnocení výsledků vzdělávání žáka na vysvědčení rozhoduje ředitel školy na základě </w:t>
            </w:r>
            <w:r>
              <w:rPr>
                <w:rFonts w:ascii="Calibri" w:eastAsia="Calibri" w:hAnsi="Calibri" w:cs="Calibri"/>
                <w:bdr w:val="nil"/>
              </w:rPr>
              <w:lastRenderedPageBreak/>
              <w:t>žádosti zákonných zástupců a po projednání v pedagog. radě.</w:t>
            </w:r>
            <w:r>
              <w:rPr>
                <w:rFonts w:ascii="Calibri" w:eastAsia="Calibri" w:hAnsi="Calibri" w:cs="Calibri"/>
                <w:bdr w:val="nil"/>
              </w:rPr>
              <w:br/>
              <w:t>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r>
              <w:rPr>
                <w:rFonts w:ascii="Calibri" w:eastAsia="Calibri" w:hAnsi="Calibri" w:cs="Calibri"/>
                <w:bdr w:val="nil"/>
              </w:rPr>
              <w:br/>
              <w:t>3. Je-li žák hodnocen slovně, převede třídní učitel po projednání s vyučujícími ostatních předmětů slovní hodnocení do klasifikace pro účely přijímacího řízení ke střednímu vzdělávání.</w:t>
            </w:r>
            <w:r>
              <w:rPr>
                <w:rFonts w:ascii="Calibri" w:eastAsia="Calibri" w:hAnsi="Calibri" w:cs="Calibri"/>
                <w:bdr w:val="nil"/>
              </w:rPr>
              <w:br/>
              <w:t>4. U žáka s vývojovou poruchou učení rozhodne ředitel školy o použití slovního hodnocení na základě žádosti zákonného zástupce žáka.</w:t>
            </w:r>
            <w:r>
              <w:rPr>
                <w:rFonts w:ascii="Calibri" w:eastAsia="Calibri" w:hAnsi="Calibri" w:cs="Calibri"/>
                <w:bdr w:val="nil"/>
              </w:rPr>
              <w:b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w:t>
            </w:r>
          </w:p>
          <w:p w:rsidR="00A527FC" w:rsidRDefault="00695C64">
            <w:pPr>
              <w:spacing w:line="240" w:lineRule="auto"/>
              <w:jc w:val="left"/>
              <w:rPr>
                <w:bdr w:val="nil"/>
              </w:rPr>
            </w:pPr>
            <w:r>
              <w:rPr>
                <w:rFonts w:ascii="Calibri" w:eastAsia="Calibri" w:hAnsi="Calibri" w:cs="Calibri"/>
                <w:bdr w:val="nil"/>
              </w:rPr>
              <w:br/>
            </w:r>
            <w:r>
              <w:rPr>
                <w:rFonts w:ascii="Calibri" w:eastAsia="Calibri" w:hAnsi="Calibri" w:cs="Calibri"/>
                <w:b/>
                <w:bCs/>
                <w:bdr w:val="nil"/>
              </w:rPr>
              <w:t>7. Způsob hodnocení a klasifikace žáka se SPU a nadaných žáků</w:t>
            </w:r>
            <w:r>
              <w:rPr>
                <w:rFonts w:ascii="Calibri" w:eastAsia="Calibri" w:hAnsi="Calibri" w:cs="Calibri"/>
                <w:bdr w:val="nil"/>
              </w:rPr>
              <w:br/>
              <w:t>Vychází ze znalosti příznaků postižení a uplatňuje se ve všech vyučovacích předmětech, ve kterých se projevuje postižení žáka, a na obou stupních základní školy.</w:t>
            </w:r>
            <w:r>
              <w:rPr>
                <w:rFonts w:ascii="Calibri" w:eastAsia="Calibri" w:hAnsi="Calibri" w:cs="Calibri"/>
                <w:bdr w:val="nil"/>
              </w:rPr>
              <w:b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r>
              <w:rPr>
                <w:rFonts w:ascii="Calibri" w:eastAsia="Calibri" w:hAnsi="Calibri" w:cs="Calibri"/>
                <w:bdr w:val="nil"/>
              </w:rPr>
              <w:br/>
              <w:t>Při klasifikaci žáků se doporučuje upřednostnit širší slovní hodnocení. Způsob hodnocení projedná třídní učitel a výchovný poradce s ostatními vyučujícími.</w:t>
            </w:r>
            <w:r>
              <w:rPr>
                <w:rFonts w:ascii="Calibri" w:eastAsia="Calibri" w:hAnsi="Calibri" w:cs="Calibri"/>
                <w:bdr w:val="nil"/>
              </w:rPr>
              <w:br/>
              <w:t>Třídní učitel sdělí vhodným způsobem ostatním žákům ve třídě podstatu individuálního přístupu a způsobu hodnocení a klasifikace žáka.</w:t>
            </w:r>
            <w:r>
              <w:rPr>
                <w:rFonts w:ascii="Calibri" w:eastAsia="Calibri" w:hAnsi="Calibri" w:cs="Calibri"/>
                <w:bdr w:val="nil"/>
              </w:rPr>
              <w:br/>
              <w:t>Vyučující respektuje doporučené způsoby práce a hodnocení žáka, popsané ve zprávě o psychologickém vyšetření.</w:t>
            </w:r>
            <w:r>
              <w:rPr>
                <w:rFonts w:ascii="Calibri" w:eastAsia="Calibri" w:hAnsi="Calibri" w:cs="Calibri"/>
                <w:bdr w:val="nil"/>
              </w:rPr>
              <w:br/>
              <w:t>Volí takové způsoby prověřování znalostí žáka, ve kterých se co nejméně projevuje zdravotní postižení (např. doplňování jevů místo diktátů, ústní zkoušení místo písemných prací či naopak, zkrácený rozsah písemných prací,…).</w:t>
            </w:r>
            <w:r>
              <w:rPr>
                <w:rFonts w:ascii="Calibri" w:eastAsia="Calibri" w:hAnsi="Calibri" w:cs="Calibri"/>
                <w:bdr w:val="nil"/>
              </w:rPr>
              <w:br/>
              <w:t>Podle druhu postižení využívá speciální metody, postupy, formy a prostředky vzdělávání a hodnocení, kompenzační, rehabilitační a učební pomůcky, speciální učebnice a didaktické materiály.</w:t>
            </w:r>
            <w:r>
              <w:rPr>
                <w:rFonts w:ascii="Calibri" w:eastAsia="Calibri" w:hAnsi="Calibri" w:cs="Calibri"/>
                <w:bdr w:val="nil"/>
              </w:rPr>
              <w:br/>
              <w:t>7.1. U žáka s vývojovou poruchou učení rozhodne ředitel školy o použití slovního hodnocení na základě žádosti zákonného zástupce žáka. Výsledky vzdělávání žáka v základní škole speciální se hodnotí slovně.</w:t>
            </w:r>
            <w:r>
              <w:rPr>
                <w:rFonts w:ascii="Calibri" w:eastAsia="Calibri" w:hAnsi="Calibri" w:cs="Calibri"/>
                <w:bdr w:val="nil"/>
              </w:rPr>
              <w:br/>
            </w:r>
            <w:r>
              <w:rPr>
                <w:rFonts w:ascii="Calibri" w:eastAsia="Calibri" w:hAnsi="Calibri" w:cs="Calibri"/>
                <w:bdr w:val="nil"/>
              </w:rPr>
              <w:lastRenderedPageBreak/>
              <w:t>7.2. U žáka se smyslovou nebo tělesnou vadou, vadou řeči, prokázanou specifickou vývojovou poruchou učení nebo chování se při jeho hodnocení a klasifikaci přihlédne k charakteru postižení. Vyučující respektují doporučení psychologických vyšetření žáků a uplatňují je při klasifikaci a hodnocení chování žáků a také volí vhodné a přiměřené způsoby získávání podkladů.</w:t>
            </w:r>
            <w:r>
              <w:rPr>
                <w:rFonts w:ascii="Calibri" w:eastAsia="Calibri" w:hAnsi="Calibri" w:cs="Calibri"/>
                <w:bdr w:val="nil"/>
              </w:rPr>
              <w:br/>
              <w:t>7.3. Dětem a žákům u nichž je diagnostikována specif. vývojová porucha učení, je nezbytné po celou dobu docházky do školy věnovat speciální pozornost a péči.</w:t>
            </w:r>
            <w:r>
              <w:rPr>
                <w:rFonts w:ascii="Calibri" w:eastAsia="Calibri" w:hAnsi="Calibri" w:cs="Calibri"/>
                <w:bdr w:val="nil"/>
              </w:rPr>
              <w:br/>
              <w:t>7.4.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w:t>
            </w:r>
            <w:r>
              <w:rPr>
                <w:rFonts w:ascii="Calibri" w:eastAsia="Calibri" w:hAnsi="Calibri" w:cs="Calibri"/>
                <w:bdr w:val="nil"/>
              </w:rPr>
              <w:br/>
              <w:t>7.5. Vyučující klade důraz na ten druh projevu, ve kterém má žák předpoklady podávat lepší výkony. Při klasifikaci se nevychází z prostého počtu chyb, ale z počtu jevů, které žák zvládl.</w:t>
            </w:r>
          </w:p>
          <w:p w:rsidR="00A527FC" w:rsidRDefault="00695C64">
            <w:pPr>
              <w:spacing w:line="240" w:lineRule="auto"/>
              <w:jc w:val="left"/>
              <w:rPr>
                <w:bdr w:val="nil"/>
              </w:rPr>
            </w:pPr>
            <w:r>
              <w:rPr>
                <w:rFonts w:ascii="Calibri" w:eastAsia="Calibri" w:hAnsi="Calibri" w:cs="Calibri"/>
                <w:bdr w:val="nil"/>
              </w:rPr>
              <w:t>7.6. Klasifikace byla provázena hodnocením, t.j. vyjádřením pozitivních stránek výkonu, objasněním podstaty neúspěchu, návodem, jak mezery a nedostatky překonávat.</w:t>
            </w:r>
          </w:p>
          <w:p w:rsidR="00A527FC" w:rsidRDefault="00695C64">
            <w:pPr>
              <w:spacing w:line="240" w:lineRule="auto"/>
              <w:jc w:val="left"/>
              <w:rPr>
                <w:bdr w:val="nil"/>
              </w:rPr>
            </w:pPr>
            <w:r>
              <w:rPr>
                <w:rFonts w:ascii="Calibri" w:eastAsia="Calibri" w:hAnsi="Calibri" w:cs="Calibri"/>
                <w:bdr w:val="nil"/>
              </w:rPr>
              <w:t>7.7. Děti, u kterých je diagnostikována dyslexie nebo dysortografie, mohou být se souhlasem rodičů během celého jejich vzdělávání hodnoceny z mateřského jazyka a z jiných jazyků slovně ( a to jak v průběhu školního roku, tak na pololetním a závěrečném vysvědčení). U dětí s diagnostikovanou dyskalkulií bude totéž platit pro matematiku a další předměty, kde výsledky mohou být touto poruchou ovlivněny. Dítě lze hodnotit dítě slovně (průběžně i na vysvědčení) po dohodě s rodiči a odborníkem prakticky ve všech předmětech, do nichž se porucha promítá. Jakmile žák překoná nejvýraznější obtíže, je vhodné postupně přecházet k běžné klasifikaci. Klasifikovat lze i známkou s tím, že se specifická porucha dítěte vezme v úvahu a odrazí se v mírnější známce o jeden stupeň, tak i o několik stupňů. Při uplatňování všech těchto možností vyučující postupují velmi individuálně, s využitím všech dostupných informací, zejména informací z odborných vyšetření a ve spolupráci s rodiči.</w:t>
            </w:r>
            <w:r>
              <w:rPr>
                <w:rFonts w:ascii="Calibri" w:eastAsia="Calibri" w:hAnsi="Calibri" w:cs="Calibri"/>
                <w:bdr w:val="nil"/>
              </w:rPr>
              <w:br/>
              <w:t>7.8. Ředitel školy může povolit, aby pro dítě se specifickými poruchami učení byl vypracován pro kterýkoliv předmět příslušnými vyučujícími individuální výukový plán, který se může radikálně lišit od výuky v daném postupném ročníku, přitom však bude poskytovat dítěti v příslušných předmětech ucelené a dítětem zvládnutelné základy. Individuální plány mají charakter smlouvy mezi vedením školy, vyučujícími a rodiči dítěte; vypracovávají se krátce a rámcově v písemné formě. Výsledky se hodnotí slovně.</w:t>
            </w:r>
            <w:r>
              <w:rPr>
                <w:rFonts w:ascii="Calibri" w:eastAsia="Calibri" w:hAnsi="Calibri" w:cs="Calibri"/>
                <w:bdr w:val="nil"/>
              </w:rPr>
              <w:br/>
              <w:t>7.9. Všechna navrhovaná ped. opatření se zásadně projednávají s rodiči a jejich názor je respektován.</w:t>
            </w:r>
            <w:r>
              <w:rPr>
                <w:rFonts w:ascii="Calibri" w:eastAsia="Calibri" w:hAnsi="Calibri" w:cs="Calibri"/>
                <w:bdr w:val="nil"/>
              </w:rPr>
              <w:br/>
              <w:t>7.10. V hodnocení se přístup vyučujícího zaměřuje na pozitivní výkony žáka a tím na podporu jeho poznávací motivace k učení namísto jednostranného zdůrazňování chyb.</w:t>
            </w:r>
            <w:r>
              <w:rPr>
                <w:rFonts w:ascii="Calibri" w:eastAsia="Calibri" w:hAnsi="Calibri" w:cs="Calibri"/>
                <w:bdr w:val="nil"/>
              </w:rPr>
              <w:br/>
            </w:r>
            <w:r>
              <w:rPr>
                <w:rFonts w:ascii="Calibri" w:eastAsia="Calibri" w:hAnsi="Calibri" w:cs="Calibri"/>
                <w:bdr w:val="nil"/>
              </w:rPr>
              <w:lastRenderedPageBreak/>
              <w:t>7.11.  Hodnocení nadaných dětí, žáků a studentů - ředitel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 školy.posoudit jednotlivé složky školního výkonu dítěte.</w:t>
            </w:r>
          </w:p>
          <w:p w:rsidR="00A527FC" w:rsidRDefault="00695C64">
            <w:pPr>
              <w:spacing w:line="240" w:lineRule="auto"/>
              <w:jc w:val="left"/>
              <w:rPr>
                <w:bdr w:val="nil"/>
              </w:rPr>
            </w:pPr>
            <w:r>
              <w:rPr>
                <w:rFonts w:ascii="Calibri" w:eastAsia="Calibri" w:hAnsi="Calibri" w:cs="Calibri"/>
                <w:b/>
                <w:bCs/>
                <w:u w:val="single"/>
                <w:bdr w:val="nil"/>
              </w:rPr>
              <w:t>3. Klasifikace ve vyučovacích předmětech s převahou teoretického zaměření</w:t>
            </w:r>
            <w:r>
              <w:rPr>
                <w:rFonts w:ascii="Calibri" w:eastAsia="Calibri" w:hAnsi="Calibri" w:cs="Calibri"/>
                <w:bdr w:val="nil"/>
              </w:rPr>
              <w:br/>
              <w:t>Převahu teoretického zaměření mají jazykové, společenskovědní, přírodovědné předměty a matematika.</w:t>
            </w:r>
            <w:r>
              <w:rPr>
                <w:rFonts w:ascii="Calibri" w:eastAsia="Calibri" w:hAnsi="Calibri" w:cs="Calibri"/>
                <w:bdr w:val="nil"/>
              </w:rPr>
              <w:br/>
              <w:t>Při klasifikaci výsledků ve vyučovacích předmětech s převahou teoretického zaměření se v souladu s požadavky učebních osnov hodnotí:</w:t>
            </w:r>
            <w:r>
              <w:rPr>
                <w:rFonts w:ascii="Calibri" w:eastAsia="Calibri" w:hAnsi="Calibri" w:cs="Calibri"/>
                <w:bdr w:val="nil"/>
              </w:rPr>
              <w:br/>
              <w:t>- ucelenost, přesnost a trvalost osvojení požadovaných poznatků, faktů, pojmů, definic, zákonitostí a vztahů, kvalita a rozsah získaných dovedností vykonávat požadované intelektuální a motorické činnosti,</w:t>
            </w:r>
            <w:r>
              <w:rPr>
                <w:rFonts w:ascii="Calibri" w:eastAsia="Calibri" w:hAnsi="Calibri" w:cs="Calibri"/>
                <w:bdr w:val="nil"/>
              </w:rPr>
              <w:br/>
              <w:t>-schopnost uplatňovat osvojené poznatky a dovednosti při řešení teoretických a praktických úkolů, při výkladu a hodnocení společenských a přírodních jevů a zákonitostí,</w:t>
            </w:r>
            <w:r>
              <w:rPr>
                <w:rFonts w:ascii="Calibri" w:eastAsia="Calibri" w:hAnsi="Calibri" w:cs="Calibri"/>
                <w:bdr w:val="nil"/>
              </w:rPr>
              <w:br/>
              <w:t>- kvalita myšlení, především jeho logika, samostatnost a tvořivost,</w:t>
            </w:r>
            <w:r>
              <w:rPr>
                <w:rFonts w:ascii="Calibri" w:eastAsia="Calibri" w:hAnsi="Calibri" w:cs="Calibri"/>
                <w:bdr w:val="nil"/>
              </w:rPr>
              <w:br/>
              <w:t>- aktivita, výstižnost a odborná i jazyková správnost ústního a písemného projevu,</w:t>
            </w:r>
            <w:r>
              <w:rPr>
                <w:rFonts w:ascii="Calibri" w:eastAsia="Calibri" w:hAnsi="Calibri" w:cs="Calibri"/>
                <w:bdr w:val="nil"/>
              </w:rPr>
              <w:br/>
              <w:t>- kvalita výsledků činností,</w:t>
            </w:r>
            <w:r>
              <w:rPr>
                <w:rFonts w:ascii="Calibri" w:eastAsia="Calibri" w:hAnsi="Calibri" w:cs="Calibri"/>
                <w:bdr w:val="nil"/>
              </w:rPr>
              <w:br/>
              <w:t>- osvojení účinných metod samostatného studia.</w:t>
            </w:r>
          </w:p>
          <w:p w:rsidR="00A527FC" w:rsidRDefault="00695C64">
            <w:pPr>
              <w:spacing w:line="240" w:lineRule="auto"/>
              <w:jc w:val="left"/>
              <w:rPr>
                <w:bdr w:val="nil"/>
              </w:rPr>
            </w:pPr>
            <w:r>
              <w:rPr>
                <w:rFonts w:ascii="Calibri" w:eastAsia="Calibri" w:hAnsi="Calibri" w:cs="Calibri"/>
                <w:bdr w:val="nil"/>
              </w:rPr>
              <w:br/>
              <w:t>Výchovně vzdělávací výsledky se klasifikují podle těchto kritérií:</w:t>
            </w:r>
            <w:r>
              <w:rPr>
                <w:rFonts w:ascii="Calibri" w:eastAsia="Calibri" w:hAnsi="Calibri" w:cs="Calibri"/>
                <w:bdr w:val="nil"/>
              </w:rPr>
              <w:br/>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bdr w:val="nil"/>
              </w:rPr>
              <w:t>Stupeň 1 (výborný)</w:t>
            </w:r>
            <w:r>
              <w:rPr>
                <w:rFonts w:ascii="Calibri" w:eastAsia="Calibri" w:hAnsi="Calibri" w:cs="Calibri"/>
                <w:bdr w:val="nil"/>
              </w:rPr>
              <w:b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r>
              <w:rPr>
                <w:rFonts w:ascii="Calibri" w:eastAsia="Calibri" w:hAnsi="Calibri" w:cs="Calibri"/>
                <w:bdr w:val="nil"/>
              </w:rPr>
              <w:br/>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bdr w:val="nil"/>
              </w:rPr>
              <w:t>Stupeň 2 (chvalitebný)</w:t>
            </w:r>
            <w:r>
              <w:rPr>
                <w:rFonts w:ascii="Calibri" w:eastAsia="Calibri" w:hAnsi="Calibri" w:cs="Calibri"/>
                <w:bdr w:val="nil"/>
              </w:rPr>
              <w:br/>
              <w:t>Žák ovládá požadované poznatky, fakta, pojmy, definice a zákonitosti v podstatě uceleně, přesně a úplně. Pohotově vykonává požadované intelektuální a motorické činnosti.</w:t>
            </w:r>
            <w:r>
              <w:rPr>
                <w:rFonts w:ascii="Calibri" w:eastAsia="Calibri" w:hAnsi="Calibri" w:cs="Calibri"/>
                <w:bdr w:val="nil"/>
              </w:rPr>
              <w:br/>
            </w:r>
            <w:r>
              <w:rPr>
                <w:rFonts w:ascii="Calibri" w:eastAsia="Calibri" w:hAnsi="Calibri" w:cs="Calibri"/>
                <w:bdr w:val="nil"/>
              </w:rPr>
              <w:lastRenderedPageBreak/>
              <w:t>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w:t>
            </w:r>
            <w:r>
              <w:rPr>
                <w:rFonts w:ascii="Calibri" w:eastAsia="Calibri" w:hAnsi="Calibri" w:cs="Calibri"/>
                <w:bdr w:val="nil"/>
              </w:rPr>
              <w:br/>
              <w:t>Kvalita výsledků činnosti je zpravidla bez podstatných nedostatků. Grafický projev je estetický, bez větších nepřesností. Je schopen samostatně nebo s menší pomocí studovat vhodné texty.</w:t>
            </w:r>
            <w:r>
              <w:rPr>
                <w:rFonts w:ascii="Calibri" w:eastAsia="Calibri" w:hAnsi="Calibri" w:cs="Calibri"/>
                <w:bdr w:val="nil"/>
              </w:rPr>
              <w:br/>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bdr w:val="nil"/>
              </w:rPr>
              <w:t>Stupeň 3 (dobrý)</w:t>
            </w:r>
            <w:r>
              <w:rPr>
                <w:rFonts w:ascii="Calibri" w:eastAsia="Calibri" w:hAnsi="Calibri" w:cs="Calibri"/>
                <w:bdr w:val="nil"/>
              </w:rPr>
              <w:br/>
              <w:t>Žák má v ucelenosti, přesnosti a úplnosti osvojení si požadovaných poznatků, faktů, pojmů, definic a zákonitostí nepod. mezery. Při vykonávání požad. intelekt. a motor.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w:t>
            </w:r>
            <w:r>
              <w:rPr>
                <w:rFonts w:ascii="Calibri" w:eastAsia="Calibri" w:hAnsi="Calibri" w:cs="Calibri"/>
                <w:bdr w:val="nil"/>
              </w:rPr>
              <w:br/>
              <w:t>Jeho myšlení je vcelku správné, ale málo tvořivé, v jeho logice se vyskytují chyby. V úst. a pís. projevu má nedostatky ve správnosti, přesnosti a výstižnosti. V kvalitě výsledků jeho činnosti se projevují častější nedostatky, grafický projev je méně estetický a má menší nedostatky. Je schopen samostatně studovat podle návodu učitele.</w:t>
            </w:r>
            <w:r>
              <w:rPr>
                <w:rFonts w:ascii="Calibri" w:eastAsia="Calibri" w:hAnsi="Calibri" w:cs="Calibri"/>
                <w:bdr w:val="nil"/>
              </w:rPr>
              <w:br/>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bdr w:val="nil"/>
              </w:rPr>
              <w:t>Stupeň 4 (dostatečný)</w:t>
            </w:r>
            <w:r>
              <w:rPr>
                <w:rFonts w:ascii="Calibri" w:eastAsia="Calibri" w:hAnsi="Calibri" w:cs="Calibri"/>
                <w:bdr w:val="nil"/>
              </w:rPr>
              <w:b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výstižnosti.V kvalitě výsledků jeho činnosti a v grafickém projevu se projevují nedostatky, grafický projev je málo estetický. Závažné nedostatky a chyby dovede žák s pomocí učitele opravit. Při samostatném studiu má velké těžkosti.</w:t>
            </w:r>
            <w:r>
              <w:rPr>
                <w:rFonts w:ascii="Calibri" w:eastAsia="Calibri" w:hAnsi="Calibri" w:cs="Calibri"/>
                <w:bdr w:val="nil"/>
              </w:rPr>
              <w:br/>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bdr w:val="nil"/>
              </w:rPr>
              <w:t>Stupeň 5 (nedostatečný)</w:t>
            </w:r>
            <w:r>
              <w:rPr>
                <w:rFonts w:ascii="Calibri" w:eastAsia="Calibri" w:hAnsi="Calibri" w:cs="Calibri"/>
                <w:bdr w:val="nil"/>
              </w:rPr>
              <w:br/>
            </w:r>
            <w:r>
              <w:rPr>
                <w:rFonts w:ascii="Calibri" w:eastAsia="Calibri" w:hAnsi="Calibri" w:cs="Calibri"/>
                <w:bdr w:val="nil"/>
              </w:rPr>
              <w:lastRenderedPageBreak/>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r>
              <w:rPr>
                <w:rFonts w:ascii="Calibri" w:eastAsia="Calibri" w:hAnsi="Calibri" w:cs="Calibri"/>
                <w:bdr w:val="nil"/>
              </w:rPr>
              <w:br/>
            </w:r>
          </w:p>
        </w:tc>
      </w:tr>
    </w:tbl>
    <w:p w:rsidR="00A527FC" w:rsidRDefault="00695C64">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72"/>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72"/>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72"/>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72"/>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72"/>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72"/>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 vybrané rostliny podle vnější stavby těla, jejich života a potřeb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houby, živočichové – znaky života, životní potřeby a projevy, průběh a způsob života, výživa, stavba těla u některých nejznámější druhů, význam v přírodě a pro člověka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Charakterizuje základní rozdíly mezi dřevinami, bylinami, houbami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houby, živočichové – znaky života, životní potřeby a projevy, průběh a způsob života, výživa, stavba těla u některých nejznámější druhů, význam v přírodě a pro člověka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Rozliší nejznámější listnaté a jehličnaté stromy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houby, živočichové – znaky života, životní potřeby a projevy, průběh a způsob života, výživa, stavba těla u některých nejznámější druhů, význam v přírodě a pro člověka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Rozliší chráněné, jedovaté a léčivé rostliny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houby, živočichové – znaky života, životní potřeby a projevy, průběh a způsob života, výživa, stavba těla u některých nejznámější druhů, význam v přírodě a pro člověka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 okrasné, kulturní a plané rostliny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houby, živočichové – znaky života, životní potřeby a projevy, průběh a způsob života, výživa, stavba těla u některých nejznámější druhů, význam v přírodě a pro člověka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Uvede příklady praktického využití hospodářsky významných rostlin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houby, živočichové – znaky života, životní potřeby a projevy, průběh a způsob života, výživa, stavba těla u některých nejznámější druhů, význam v přírodě a pro člověka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 zástupce nejznámějších skupin živočichů a určí je podle typických znaků, způsobu života a potravy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houby, živočichové – znaky života, životní potřeby a projevy, průběh a způsob života, výživa, stavba těla u některých nejznámější druhů, význam v přírodě a pro člověka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rozdělit organismy do známých skupin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houby, živočichové – znaky života, životní potřeby a projevy, průběh a způsob života, výživa, stavba těla u některých nejznámější druhů, význam v přírodě a pro člověka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Posoudí význam zelených rostlin pro život ostatních organismů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houby, živočichové – znaky života, životní potřeby a projevy, průběh a způsob života, výživa, stavba těla u některých nejznámější druhů, význam v přírodě a pro člověka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Rozlišuje živočichy podle základních rozdílů (savci, ptáci, plazi, ryby, obojživelníci, hmyz)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houby, živočichové – znaky života, životní potřeby a projevy, průběh a způsob života, výživa, stavba těla u některých nejznámější druhů, význam v přírodě a pro člověka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Zná a rozliší přírodní společenstva v okolí školy a bydliště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Rostliny, houby, živočichové – znaky života, životní potřeby a projevy, průběh a způsob života, výživa, stavba těla u některých nejznámější druhů, význam v přírodě a pro člověka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ČJS-5-2-05 poukáže v nejbližším společenském a </w:t>
            </w:r>
            <w:r>
              <w:rPr>
                <w:rFonts w:ascii="Calibri" w:eastAsia="Calibri" w:hAnsi="Calibri" w:cs="Calibri"/>
                <w:sz w:val="20"/>
                <w:bdr w:val="nil"/>
              </w:rPr>
              <w:lastRenderedPageBreak/>
              <w:t>přírodním prostředí na změny a některé problémy a navrhne možnosti zlepšení životního prostředí obce (města)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 xml:space="preserve">Rozpozná některé příčiny porušování rovnováhy v </w:t>
            </w:r>
            <w:r>
              <w:rPr>
                <w:rFonts w:ascii="Calibri" w:eastAsia="Calibri" w:hAnsi="Calibri" w:cs="Calibri"/>
                <w:sz w:val="20"/>
                <w:bdr w:val="nil"/>
              </w:rPr>
              <w:lastRenderedPageBreak/>
              <w:t>přírodě (škůdci, plevel)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 xml:space="preserve">Rostliny, houby, živočichové – znaky života, životní </w:t>
            </w:r>
            <w:r>
              <w:rPr>
                <w:rFonts w:ascii="Calibri" w:eastAsia="Calibri" w:hAnsi="Calibri" w:cs="Calibri"/>
                <w:sz w:val="20"/>
                <w:bdr w:val="nil"/>
              </w:rPr>
              <w:lastRenderedPageBreak/>
              <w:t>potřeby a projevy, průběh a způsob života, výživa, stavba těla u některých nejznámější druhů, význam v přírodě a pro člověka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ČJS-5-1-01 určí a vysvětlí polohu svého bydliště nebo pobytu vzhledem ke krajině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Určuje hlavní světové strany s pomocí kompasu, buzoly a přírodních jevů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Okolní krajina – pozorování a popis krajiny v terénu; čtení z plánu a turistické mapy; orientační body a linie, světové strany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Mapy obecně zeměpisné a tematické – obsah, grafika, vysvětlivky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Zorientuje turistickou mapu, plán, rozumí jejich obsahu, grafice a vysvětlivkám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Okolní krajina – pozorování a popis krajiny v terénu; čtení z plánu a turistické mapy; orientační body a linie, světové strany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Mapy obecně zeměpisné a tematické – obsah, grafika, vysvětlivky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Orientuje se na mapě ČR, popíše polohu místní krajiny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Okolní krajina – pozorování a popis krajiny v terénu; čtení z plánu a turistické mapy; orientační body a linie, světové strany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Regiony ČR – zeměpisná poloha, rozloha, členitost a přírodní poměry v ČR; Praha a vybrané oblasti ČR, surovinové zdroje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Mapy obecně zeměpisné a tematické – obsah, grafika, vysvětlivky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Orientuje se v přehledném terénu podle turistické mapy a buzoly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Okolní krajina – pozorování a popis krajiny v terénu; čtení z plánu a turistické mapy; orientační body a linie, světové strany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ČJS-5-1-02 určí světové strany v přírodě i podle mapy, </w:t>
            </w:r>
            <w:r>
              <w:rPr>
                <w:rFonts w:ascii="Calibri" w:eastAsia="Calibri" w:hAnsi="Calibri" w:cs="Calibri"/>
                <w:sz w:val="20"/>
                <w:bdr w:val="nil"/>
              </w:rPr>
              <w:lastRenderedPageBreak/>
              <w:t>orientuje se podle nich a řídí se podle zásad bezpečného pohybu a pobytu v přírodě</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Mapy obecně zeměpisné a tematické – obsah, grafika, </w:t>
            </w:r>
            <w:r>
              <w:rPr>
                <w:rFonts w:ascii="Calibri" w:eastAsia="Calibri" w:hAnsi="Calibri" w:cs="Calibri"/>
                <w:sz w:val="20"/>
                <w:bdr w:val="nil"/>
              </w:rPr>
              <w:lastRenderedPageBreak/>
              <w:t>vysvětlivky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ČJS-5-1-03 rozlišuje mezi náčrty, plány a základními typy map; vyhledává jednoduché údaje o přírodních podmínkách a sídlištích lidí na mapách naší republiky, Evropy a polokoulí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Rozlišuje mezi plány a základními typy map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Okolní krajina – pozorování a popis krajiny v terénu; čtení z plánu a turistické mapy; orientační body a linie, světové strany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Mapy obecně zeměpisné a tematické – obsah, grafika, vysvětlivky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Určí některá významná místa a města v regionu, informuje ostatní o jejich zajímavostech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Okolní krajina – pozorování a popis krajiny v terénu; čtení z plánu a turistické mapy; orientační body a linie, světové strany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Regiony ČR – zeměpisná poloha, rozloha, členitost a přírodní poměry v ČR; Praha a vybrané oblasti ČR, surovinové zdroje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Mapy obecně zeměpisné a tematické – obsah, grafika, vysvětlivky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Vysvětlí pojmy vlast, vlastenectví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Regiony ČR – zeměpisná poloha, rozloha, členitost a přírodní poměry v ČR; Praha a vybrané oblasti ČR, surovinové zdroje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Naše vlast – základy státního zřízení a politický systém ČR; státní správa a samospráva; státní symboly; volby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Porovná rozlohu a polohu ČR v Evropě vzhledem k sousedním státům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Okolní krajina – pozorování a popis krajiny v terénu; čtení z plánu a turistické mapy; orientační body a linie, světové strany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Regiony ČR – zeměpisná poloha, rozloha, členitost a přírodní poměry v ČR; Praha a vybrané oblasti ČR, surovinové zdroje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Určí polohu hlavního města Prahy a vybraných měst ČR v rámci Evropy, ČR a vzhledem k místnímu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Okolní krajina – pozorování a popis krajiny v terénu; čtení z plánu a turistické mapy; orientační body a linie, světové strany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ČJS-5-1-04 vyhledá typické regionální zvláštnosti přírody, osídlení, hospodářství a kultury, jednoduchým způsobem posoudí jejich význam z hlediska přírodního, historického, politického, správního a vlastnického</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Regiony ČR – zeměpisná poloha, rozloha, členitost a přírodní poměry v ČR; Praha a vybrané oblasti ČR, surovinové zdroje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Naše vlast – základy státního zřízení a politický systém ČR; státní správa a samospráva; státní symboly; volby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Mapy obecně zeměpisné a tematické – obsah, grafika, vysvětlivky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Rozliší, které orgány státní moci se podílejí na řízení státu, na správě obce, v níž žije a některé jejich zástupce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Naše vlast – základy státního zřízení a politický systém ČR; státní správa a samospráva; státní symboly; volby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Rozlišuje symboly našeho státu, objasní jejich význam a způsoby jejich používání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Naše vlast – základy státního zřízení a politický systém ČR; státní správa a samospráva; státní symboly; volby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Orientuje se na časové přímce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v čase a časový řád - dějiny jako časový sled událostí; letopočet; časová přímka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Nejstarší dějiny naší země do konce 18.st.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Rozpozná základní druhy historických pramenů (hmotné, písemné, ústní) a způsoby získávání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Báje, mýty, pověsti – pověsti a báje jako prostředek k probuzení zájmu o dějiny národa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Historické prameny a způsoby poznávání minulosti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ČJS-5-3-02 využívá archivů, knihoven, sbírek muzeí a galerií jako informačních zdrojů pro pochopení minulosti; zdůvodní základní význam chráněných částí přírody, nemovitých i movitých kulturních památek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Pojmenuje některé prameny, kde se může o historii země (regionu) dovědět a využívá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Báje, mýty, pověsti – pověsti a báje jako prostředek k probuzení zájmu o dějiny národa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Historické prameny a způsoby poznávání minulosti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Chápe význam ochrany kulturního a historického dědictví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Nejstarší dějiny naší země do konce 18.st.</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Významné české osobnosti a jejich historický přínos</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Státní svátky a významné dny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Historické prameny a způsoby poznávání minulosti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Získá informace o některých českých osobnostech a jejich činnostech, kterými obohatili naši kulturu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Významné české osobnosti a jejich historický přínos</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Státní svátky a významné dny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Historické prameny a způsoby poznávání minulosti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ČJS-5-3-05 objasní historické důvody pro zařazení státních svátků a významných dnů</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Pojmenuje rozdíly ve způsobu bydlení a života rodiny, společnosti dnes a dříve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Nejstarší dějiny naší země do konce 18.st.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Významné české osobnosti a jejich historický přínos</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ČJS-5-3-04 srovnává a hodnotí na vybraných ukázkách způsob života a práce předků na našem území v minulosti a současnosti s využitím regionálních specifik</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Historické prameny a způsoby poznávání minulosti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Uvede některé báje a pověsti vztahující se k historii naší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Báje, mýty, pověsti – pověsti a báje jako prostředek k probuzení zájmu o dějiny národa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Historické prameny a způsoby poznávání minulosti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ČJS-5-3-05 objasní historické důvody pro zařazení státních svátků a významných dnů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Vysvětlí historické důvody pro zařazení státních svátků a významných dnů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Významné české osobnosti a jejich historický přínos</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Státní svátky a významné dny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Uplatňuje bezpečné způsoby chování v silničním provozu v roli chodce a cyklisty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Osobní bezpečí – bezpečné chování v silničním provozu v roli chodce a cyklisty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silničního provozu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se zachovat v situacích ohrožujících zdraví člověka a v modelových situacích simulujících mimořádné události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Situace hromadného ohrožení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ošetřit drobná poranění a přivolat lékařskou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Situace hromadného ohrožení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Chápe, že peníze slouží jako platební prostředek k nákupu výrobků a služeb, slouží pro uchování hodnoty.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Státní měna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Hotovostní a bezhotovostní platby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Banka jako správce peněz</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Hospodaření s penězi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ČJS-5-2-04 orientuje se v základních formách vlastnictví; používá peníze v běžných situacích, </w:t>
            </w:r>
            <w:r>
              <w:rPr>
                <w:rFonts w:ascii="Calibri" w:eastAsia="Calibri" w:hAnsi="Calibri" w:cs="Calibri"/>
                <w:sz w:val="20"/>
                <w:bdr w:val="nil"/>
              </w:rPr>
              <w:lastRenderedPageBreak/>
              <w:t>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Ví, že oficiální měnou v České republice je koruna česká.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Státní měna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Rozlišuje hotovostní a bezhotovostní možnosti plateb.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Hotovostní a bezhotovostní platby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Hospodaření s penězi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principu správy peněz v bance.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Hotovostní a bezhotovostní platby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Banka jako správce peněz</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Hospodaření s penězi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Vysvětlí pojem hypotéka.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Banka jako správce peněz</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Hospodaření s penězi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Specifikuje pojmy příjmy, výdaje, rozpočet; přebytek, úspory a investice; schodek, půjčky a dluh.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Hospodaření s penězi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Příjmy, výdaje a rozpočet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Přebytek, úspory a investice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Schodek, půjčky a dluh</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Uvede příklad, kdy nabývá ke koupené věci vlastnictví.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Soukromé a veřejné vlastnictví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Osobní a společné vlastnictví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Hmotný a nehmotný majetek</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ČJS-5-1-03 rozlišuje mezi náčrty, plány a základními typy map; vyhledává jednoduché údaje o přírodních podmínkách a sídlištích lidí na mapách naší republiky, Evropy a polokoulí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Orientuje se v mapě střední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ČR součástí Evropské unie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na mapě střední Evropy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s pomocí mapy charakterizovat povrch, specifikovat vodstvo, pojmenovat města, vyhledat kulturní a přírodní památky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mapou ČR - charakteristika povrchu, specifikace vodstva, pojmenování měst, vyhledání kulturních a přírodních památek</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Určí polohu krajů ČR a přiřadí krajské města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Kraje a krajská města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 pomocí mapy určí polohu ČR v Evropě a pojmenuje sousední státy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na mapě střední Evropy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Definuje Evropskou unii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ČR součástí Evropské unie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Uvědomuje si důležitost ochrany životního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Ochrana přírody, vliv člověka na přetváření životního prostředí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Specifikuje pojem multikultura, specifikuje národy žijící v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Obyvatelstvo ČR, nejpočetnější národy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pojmu demokracie, rozlišuje ve svém okolí nedemokratické jednání a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ČR - demokratický stát; práva a povinnosti občanů</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Demokratické principy v životě, respektování druhých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Demokratické přístupy ve škole, ve třídě, dodržování pravidel třídy i slušného chování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Práva a povinnosti občanů, práva a povinnosti žáka (ve </w:t>
            </w:r>
            <w:r>
              <w:rPr>
                <w:rFonts w:ascii="Calibri" w:eastAsia="Calibri" w:hAnsi="Calibri" w:cs="Calibri"/>
                <w:sz w:val="20"/>
                <w:bdr w:val="nil"/>
              </w:rPr>
              <w:lastRenderedPageBreak/>
              <w:t>škole)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ČJS-5-2-02 rozlišuje základní rozdíly mezi lidmi, obhájí a odůvodní své názory, připustí svůj omyl a dohodne se na společném postupu řešení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Uvědomuje si jedinečnost člověka a rozdílnost lidí, respektuje názory druhých, dokáže navrhnout konstruktivní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Demokratické principy v životě, respektování druhých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Demokratické přístupy ve škole, ve třídě, dodržování pravidel třídy i slušného chování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Definuje vztahy mezi lidmi (v rodině, ve škole, v obci aj.), spoluvytváří pravidla třídy a sám je dodržuje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Demokratické principy v životě, respektování druhých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Demokratické přístupy ve škole, ve třídě, dodržování pravidel třídy i slušného chování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Práva a povinnosti občanů, práva a povinnosti žáka (ve škole)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ČJS-5-2-02 rozlišuje základní rozdíly mezi lidmi, obhájí a odůvodní své názory, připustí svůj omyl a dohodne se na společném postupu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Posoudí názor jiných lidí a vhodně na něj reaguje, dokáže se podřídit kompromisu případně ustoupit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Demokratické přístupy ve škole, ve třídě, dodržování pravidel třídy i slušného chování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ČJS-5-2-02 rozlišuje základní rozdíly mezi lidmi, obhájí a odůvodní své názory, připustí svůj omyl a dohodne se na společném postupu řešení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Usiluje o řešení sporů nenásilným způsobem, respektuje odlišné názory a zájmy jiných </w:t>
            </w:r>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Demokratické principy v životě, respektování druhých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Demokratické přístupy ve škole, ve třídě, dodržování pravidel třídy i slušného chování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Uplatňuje základní pravidla slušného chování </w:t>
            </w:r>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Demokratické přístupy ve škole, ve třídě, dodržování pravidel třídy i slušného chování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Práva a povinnosti občanů, práva a povinnosti žáka (ve škole)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Porovná, která opatření a činnosti ve škole jsou příkladem demokratického řízení a rozhodování </w:t>
            </w:r>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Demokratické přístupy ve škole, ve třídě, dodržování pravidel třídy i slušného chování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ČJS-5-2-02 rozlišuje základní rozdíly mezi lidmi, obhájí a odůvodní své názory, připustí svůj omyl a dohodne se na společném postupu řešení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Vhodně uplatňuje vlastní práva a přitom nepoškozuje práva jiných žáků </w:t>
            </w:r>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Práva a povinnosti občanů, práva a povinnosti žáka (ve škole)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Právo a spravedlnost – základní lidská práva a práva dítěte; práva a povinnosti žáků školy;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ČJS-5-2-02 rozlišuje základní rozdíly mezi lidmi, obhájí </w:t>
            </w:r>
            <w:r>
              <w:rPr>
                <w:rFonts w:ascii="Calibri" w:eastAsia="Calibri" w:hAnsi="Calibri" w:cs="Calibri"/>
                <w:sz w:val="20"/>
                <w:bdr w:val="nil"/>
              </w:rPr>
              <w:lastRenderedPageBreak/>
              <w:t>a odůvodní své názory, připustí svůj omyl a dohodne se na společném postupu řešení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 xml:space="preserve">Rozliší jednání, které ohrožuje práva druhých nebo je </w:t>
            </w:r>
            <w:r>
              <w:rPr>
                <w:rFonts w:ascii="Calibri" w:eastAsia="Calibri" w:hAnsi="Calibri" w:cs="Calibri"/>
                <w:sz w:val="20"/>
                <w:bdr w:val="nil"/>
              </w:rPr>
              <w:lastRenderedPageBreak/>
              <w:t xml:space="preserve">protiprávní a upozorní na ně </w:t>
            </w:r>
            <w:r>
              <w:rPr>
                <w:rFonts w:ascii="Calibri" w:eastAsia="Calibri" w:hAnsi="Calibri" w:cs="Calibri"/>
                <w:sz w:val="20"/>
                <w:bdr w:val="nil"/>
              </w:rPr>
              <w:t xml:space="preserve"> </w:t>
            </w:r>
            <w:r>
              <w:rPr>
                <w:rFonts w:ascii="Calibri" w:eastAsia="Calibri" w:hAnsi="Calibri" w:cs="Calibri"/>
                <w:sz w:val="20"/>
                <w:bdr w:val="nil"/>
              </w:rPr>
              <w: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Právo a spravedlnost - protiprávní jednání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ČJS-5-2-03 rozpozná ve svém okolí jednání a chování, která se už tolerovat nemohou a která porušují základní lidská práva nebo demokratické principy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ČJS-5-2-02 rozlišuje základní rozdíly mezi lidmi, obhájí a odůvodní své názory, připustí svůj omyl a dohodne se na společném postupu řešení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Vyjmenuje různé menšiny žijící v naší vlasti </w:t>
            </w:r>
            <w:r>
              <w:rPr>
                <w:rFonts w:ascii="Calibri" w:eastAsia="Calibri" w:hAnsi="Calibri" w:cs="Calibri"/>
                <w:sz w:val="20"/>
                <w:bdr w:val="nil"/>
              </w:rPr>
              <w: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Národnostní menšiny, etnické a náboženské skupiny žijící v ČR</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ČJS-5-2-02 rozlišuje základní rozdíly mezi lidmi, obhájí a odůvodní své názory, připustí svůj omyl a dohodne se na společném postupu řešení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Poznává a respektuje odlišnosti jiných národnostních, etnických a náboženských skupin</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Národnostní menšiny, etnické a náboženské skupiny žijící v ČR</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ČJS-5-2-01p, ČJS-5-2-02p dodržuje pravidla pro soužití ve škole, v rodině, v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Definuje vztahy mezi lidmi (v rodině, ve škole, v obci aj.), spoluvytváří pravidla třídy a sám je dodržuje_p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Demokratické přístupy ve škole, ve třídě, dodržování pravidel třídy i slušného chování_p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ČJS-5-2-03p uvede základní práva dítěte, práva a povinnosti žáka školy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Demokratické principy v životě, respektování druhých_p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Práva a povinnosti občanů, práva a povinnosti žáka (ve škole)_p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ČJS-5-2-03p uvede základní práva dítěte, práva a povinnosti žáka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Zná základní práva dítěte, práva a povinnosti žáka ve škole_p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Demokratické přístupy ve škole, ve třídě, dodržování pravidel třídy i slušného chování_p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Demokratické principy v životě, respektování druhých_p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Práva a povinnosti občanů, práva a povinnosti žáka (ve škole)_p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ČJS-5-1-02p řídí se zásadami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Při pobytu a pohybu v přírodě se chová bezpečně_p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Pravidla bezpečného chování v přírodě_p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ČJS-5-2-03p rozpozná nevhodné jednání a chování </w:t>
            </w:r>
            <w:r>
              <w:rPr>
                <w:rFonts w:ascii="Calibri" w:eastAsia="Calibri" w:hAnsi="Calibri" w:cs="Calibri"/>
                <w:i/>
                <w:iCs/>
                <w:sz w:val="20"/>
                <w:bdr w:val="nil"/>
              </w:rPr>
              <w:lastRenderedPageBreak/>
              <w:t>vrstevníků a dospělých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Uplatňuje základní pravidla slušného chování_p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Demokratické přístupy ve škole, ve třídě, dodržování </w:t>
            </w:r>
            <w:r>
              <w:rPr>
                <w:rFonts w:ascii="Calibri" w:eastAsia="Calibri" w:hAnsi="Calibri" w:cs="Calibri"/>
                <w:i/>
                <w:iCs/>
                <w:sz w:val="20"/>
                <w:bdr w:val="nil"/>
              </w:rPr>
              <w:lastRenderedPageBreak/>
              <w:t>pravidel třídy i slušného chování_p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Práva a povinnosti občanů, práva a povinnosti žáka (ve škole)_p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Pravidla slušného chování_p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ČJS-5-1-01p popíše polohu svého bydliště na mapě, začlení svou obec (město) do příslušného kraje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vyprávět o svém bydlišti a jeho okolí_p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Informace o obci, ve které žije_p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ČJS-5-1-01p popíše polohu svého bydliště na mapě, začlení svou obec (město) do příslušného kraje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Charakterizuje svou obec, ukáže ji na mapě, pojmenuje příslušný kraj_p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Informace o obci, ve které žije_p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Orientace v obci, v níž žije_p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ČJS-5-1-01p popíše polohu svého bydliště na mapě, začlení svou obec (město) do příslušného kraje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Zorientuje se na turistické mapě i plánu_p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turistickou mapou okolí obce, ve které žije_p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ČJS-5-1-01p, ČJS-5-1-02p orientuje se na mapě České republiky, určí světové strany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Určuje hlavní světové strany podle kompasu_p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Určování hlavních světových stran_p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ČJS-5-1-01p, ČJS-5-1-02p orientuje se na mapě České republiky, určí světové strany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Orientuje se na mapě ČR_p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Určování hlavních světových stran_p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ČJS-5-1-05p sdělí poznatky a zážitky z vlastních cest</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mapou ČR_p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ČJS-5-1-01p, ČJS-5-1-02p orientuje se na mapě České republiky, určí světové strany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Podle mapy ČR určí polohu hlavního města, pojmenuje známá města a řeky_p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mapou ČR_p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ČJS-5-1-03p má základní znalosti o České republice a její zeměpisné poloze v Evropě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Určí polohu ČR v Evropě vzhledem k sousedním státům_p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Poloha ČR v Evropě, sousední státy_p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ČJS-5-1-04p uvede pamětihodnosti, zvláštnosti a zajímavosti regionu, ve kterém bydlí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Určí některá významná města a místa v regionu, popíše zajímavosti přírodní i kulturní_p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Přírodní a kulturní památky regionu_p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ČJS-5-3-03p, ČJS-5-3-04p vyjmenuje nejvýznamnější kulturní, historické a přírodní památky v okolí svého bydliště</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ČJS-5-1-05p sdělí poznatky a zážitky z vlastních cest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Vypráví své zážitky z výletů_p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mapou ČR_p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Vyprávění zážitků z cest_p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ČJS-5-1-06p pozná státní symboly České republiky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Rozlišuje symboly našeho státu_p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Státní symboly ČR, jejich význam_p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ČJS-5-3-03p, ČJS-5-3-04p rozeznává rozdíl mezi životem dnes a životem v dávných dobách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Rozezná rozdíly mezi současným způsobem života a způsobem života v minulosti_p </w:t>
            </w:r>
            <w:r>
              <w:rPr>
                <w:rFonts w:ascii="Calibri" w:eastAsia="Calibri" w:hAnsi="Calibri" w:cs="Calibri"/>
                <w:i/>
                <w:iCs/>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Nejstarší dějiny v období pravěku_p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ČJS-5-3-03p, ČJS-5-3-04p uvede významné události, které se vztahují k regionu a kraji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Stanoví významné události, které se vztahují k našim dějinám_p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Přírodní a kulturní památky regionu_p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ČJS-5-3-03p, ČJS-5-3-04p vyjmenuje nejvýznamnější kulturní, historické a přírodní památky v okolí svého bydliště</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Nejstarší dějiny v období pravěku_p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Báje a pověsti_p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ČJS-5-3-03p, ČJS-5-3-04p uvede významné události, které se vztahují k regionu a kraji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Uvede některé báje a pověsti vztahující se k historii naší země_p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Báje a pověsti_p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ČJS-5-3-03p, ČJS-5-3-04p vyjmenuje nejvýznamnější kulturní, historické a přírodní památky v okolí svého bydliště</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ČJS-5-2-04p používá peníze v běžných situacích, odhadne a zkontroluje cenu jednoduchého nákupu a vrácené peníze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Chápe, že peníze slouží jako platební prostředek k nákupu výrobků a služeb_p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Hospodaření s penězi_p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ČJS-5-2-04p používá peníze v běžných situacích, odhadne a zkontroluje cenu jednoduchého nákupu a vrácené peníze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 schopný provést menší nákup, zaplatit a zkontrolovat si vrácené peníze_p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Hospodaření s penězi_p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ČJS-5-5-02p rozlišuje jednotlivé etapy lidského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Vyjmenuje etapy lidského života ve správné časové posloupnosti_p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Etapy lidského života od narození po stáří_p</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Prostorové vnímání, pozornost a soustředění upotřebí při práci s mapou, v níž se se učí orientovat a snaží vyhledávat požadované údaje.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 xml:space="preserve">Seznamuje se s Listinou základních práv a svobod, která mu mimo jiné zaručuje svobodu osobní, svobodu pohybu a pobytu, právo na vzdělání, právo vlastnit majetek, právo na život, svobodu myšlení, svědomí a náboženského vyznání, a v budoucnu také právo volební i svobodnou volbu povolání. Pro děti jsou navíc stanovena i speciální dětská práva ukotvena v Úmluvě o právech dítěte. Uvědomuje si, že všechna tato práva nejsou všude ve světě takovou samozřejmostí, jako má on(a). </w:t>
            </w:r>
          </w:p>
          <w:p w:rsidR="00A527FC" w:rsidRDefault="00695C64">
            <w:pPr>
              <w:spacing w:line="240" w:lineRule="auto"/>
              <w:jc w:val="center"/>
              <w:rPr>
                <w:bdr w:val="nil"/>
              </w:rPr>
            </w:pPr>
            <w:r>
              <w:rPr>
                <w:rFonts w:ascii="Calibri" w:eastAsia="Calibri" w:hAnsi="Calibri" w:cs="Calibri"/>
                <w:sz w:val="20"/>
                <w:bdr w:val="nil"/>
              </w:rPr>
              <w:t>Stejně důležité, jako jsou práva, jsou i povinnosti.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DEMOKRATICKÉHO OBČANA - Občanská společnost a škola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Chápe význam pojmu demokracie a uvědomuje si, na jakých demokratických principech a hodnotách by se měl podílet a uplatňovat spolu s učiteli v prostředí školy, aby se docílilo demokratické atmosféry a vztahů ve škole a třídě. Učí se rozhodovat ve svých záležitostech a přijímat odpovědnost za své postoje a činy.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Zjišťuje informace o Evropské unii, jejíž jsme součástí, a fungování této instituce. Seznamuje se s hlavní myšlenkou mezinárodních organizací, př. OSN, NATO, UNICEF aj. a uvědomuje si jejich důležitost.</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 xml:space="preserve">Snaží se pochopit demokracii jako protiváhu diktatury a anarchie. Zjišťuje si informace o těchto způsobech smýšlení, chování a jednání. Za základní pilíře fungování </w:t>
            </w:r>
            <w:r>
              <w:rPr>
                <w:rFonts w:ascii="Calibri" w:eastAsia="Calibri" w:hAnsi="Calibri" w:cs="Calibri"/>
                <w:sz w:val="20"/>
                <w:bdr w:val="nil"/>
              </w:rPr>
              <w:lastRenderedPageBreak/>
              <w:t>demokracie staví spravedlnost, řád, zákon, právo a morálku. Učí se demokratickým způsobům řešení konfliktů v osobním životě i ve škole.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lastRenderedPageBreak/>
              <w:t>MULTIKULTURNÍ VÝCHOVA - Kulturní diference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Seznamuje se s vlastním kulturním zakotvením, specifikuje podobnost a rozdílnost etnik. Respektuje zvláštnosti různých etnik.</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Lidské vztahy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Respektuje právo všech lidí žít společně a podílet se na spolupráci a udržovat tolerantní vztahy bez ohledu na jejich kulturní, sociální, náboženskou, zájmovou nebo generační příslušnost. Nahlíží na vztahy mezi kulturami jako obohacující, ale zároveň i konfliktní, vyplývající z jejich rozdílnosti. Seznamuje se s pojmem předsudek, příčinou a důsledkem diskriminace.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Diskutuje se spolužáky na téma zemědělství a životní prostředí, vymýšlí pozitiva a negativa zemědělství s ohledem k přírodě a okolní krajině. Uvažuje také o vlivu průmyslu na životní prostředí - průmyslová revoluce a demografický vývoj, zpracovávané materiály a jejich působení. Hovoří o podobě krajiny dříve a dnes, o změnách v krajině, vlivů lidských aktivit, jejich reflexe a perspektiva. Zpracovává projekt na téma Ochrana životního prostředí, následně prezentuje spolužákům a diskutuje.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Etnický původ</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Prostřednictvím internetu vyhledává charakteristiky etnických kultur. Diskutuje o odlišnosti příslušníků etnik, ale i jejich vzájemné rovnosti. Získává základní informace o různých etnických a kulturních skupinách žijících v České republice. Poznává různé způsoby života, odlišné myšlení a vnímání světa.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Multikulturalita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Učí se multikulturalitu přijímat jako prostředek vzájemného obohacování.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Princip sociálního smíru a solidarity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Uvědomuje si zodpovědnost a možnost přispění každého jedince za odstranění diskriminace a předsudků vůči etnickým skupinám, a aktivní spolupodílení se podle svých možností na přetváření společnosti.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Poznávání lidí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Využívá své vlastní zkušenosti a poznatky pro poznávání jiných národů. Poznává a toleruje odlišnosti jiných národnostních, etnických a náboženských skupin, snaží se o hledání výhod v odlišnostech např. z hlediska obohacování. </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Mezilidské vztahy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Posoudí názor jiných lidí a vhodně na něj reaguje, dokáže se podřídit kompromisu případně ustoupit, snaží se rozvíjet chování podporující dobré vztahy. Vhodně uplatňuje vlastní práva a přitom nepoškozuje práva jiných žáků, lidská práva staví jako regulativ vztahů. </w:t>
            </w:r>
            <w:r>
              <w:rPr>
                <w:rFonts w:ascii="Calibri" w:eastAsia="Calibri" w:hAnsi="Calibri" w:cs="Calibri"/>
                <w:sz w:val="20"/>
                <w:bdr w:val="nil"/>
              </w:rPr>
              <w:t></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Usiluje o řešení sporů nenásilným způsobem, snaží se problémům a konfliktům předcházet, osvojuje si dovednosti pro řešení problémů a rozhodování z hlediska různých problémových a konfliktních situací.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Chápe podstatu pojmu spravedlnost, dokáže rozlišit jednání, které ohrožuje práva druhých nebo činí příkoří. Tímto si uvědomuje cizí i vlastní postoje i hodnoty. Uvědomuje si nutnost pomáhat lidem starým, nemocným, slabším, handicapovaným, osvojuje si dovednost prosociálního chování.</w:t>
            </w:r>
            <w:r>
              <w:rPr>
                <w:rFonts w:ascii="Calibri" w:eastAsia="Calibri" w:hAnsi="Calibri" w:cs="Calibri"/>
                <w:sz w:val="20"/>
                <w:bdr w:val="nil"/>
              </w:rPr>
              <w:t xml:space="preserve"> </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lastRenderedPageBreak/>
              <w:t>VÝCHOVA K MYŠLENÍ V EVROPSKÝCH A GLOBÁLNÍCH SOUVISLOSTECH - Evropa a svět nás zajímá</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Uvědomuje si, že Česká republika je součástí Evropy, specifikuje podobnost i rozdílnost stylu života i  zvyků a tradic v sousedních státech. Zajímá se o životní možnosti a styl života dětí v evropských státech.</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73"/>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73"/>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73"/>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73"/>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73"/>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73"/>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Orientuje se v základech zeměpisu světa (světadíl, oceány, evropské státy)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orientace na mapě Evropy a světa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Mapy obecně zeměpisné a tematické – obsah, grafika, vysvětlivky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na mapě střední Evropy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Vyhledá na mapě střední Evropy sousední státy ČR a jejich hlavní města, určí podle světových stran jejich geografickou polohu vůči Česku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orientace na mapě Evropy a světa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Mapy obecně zeměpisné a tematické – obsah, grafika, vysvětlivky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Určování světových stran - orientace podle kompasu i způsoby orientace v krajině podle přírodních jevů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Poloha ČR v Evropě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ČR součástí Evropské unie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Sousední státy ČR</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Určí některá významná místa a města v regionu, informuje ostatní o některých jejich zajímavostech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Naše vlast – státní správa a samospráva; základy státního zřízení a politického systému ČR; státní symboly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ČJS-5-1-04 vyhledá typické regionální zvláštnosti přírody, osídlení, hospodářství a kultury, jednoduchým způsobem posoudí jejich význam z hlediska </w:t>
            </w:r>
            <w:r>
              <w:rPr>
                <w:rFonts w:ascii="Calibri" w:eastAsia="Calibri" w:hAnsi="Calibri" w:cs="Calibri"/>
                <w:sz w:val="20"/>
                <w:bdr w:val="nil"/>
              </w:rPr>
              <w:lastRenderedPageBreak/>
              <w:t>přírodního, historického, politického, správního a vlastnického</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Mapy obecně zeměpisné a tematické – obsah, grafika, vysvětlivky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ČJS-5-1-05 zprostředkuje ostatním zkušenosti, zážitky a zajímavosti z vlastních cest a porovná způsob života a přírodu v naší vlasti i v jiných zemích</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Rozliší, které orgány státní moci se podílejí na řízení státu, na správě obce, v níž žijí a některé jejich zástupce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Naše vlast – státní správa a samospráva; základy státního zřízení a politického systému ČR; státní symboly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ČR - demokratický stát, demokratické principy, volby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Zřízení našeho státu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Práva a povinnosti občanů ČR</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Státní symboly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Státní svátky a jejich význam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ČR součástí Evropské unie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Rozlišuje státní symboly, objasní jejich účel a způsoby používání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Naše vlast – státní správa a samospráva; základy státního zřízení a politického systému ČR; státní symboly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Zprostředkuje ostatním některé zkušenosti, zajímavosti a zážitky z vlastní cesty do zahraničí a porovná způsob života a přírodu v naší vlasti a v jiných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Naše vlast – státní správa a samospráva; základy státního zřízení a politického systému ČR; státní symboly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Mapy obecně zeměpisné a tematické – obsah, grafika, vysvětlivky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Orientuje se na mapě ČR, rozumí obsahu, grafice a vysvětlivkám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Naše vlast – státní správa a samospráva; základy státního zřízení a politického systému ČR; státní symboly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Mapy obecně zeměpisné a tematické – obsah, grafika, vysvětlivky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ČJS-5-1-03 rozlišuje mezi náčrty, plány a základními </w:t>
            </w:r>
            <w:r>
              <w:rPr>
                <w:rFonts w:ascii="Calibri" w:eastAsia="Calibri" w:hAnsi="Calibri" w:cs="Calibri"/>
                <w:sz w:val="20"/>
                <w:bdr w:val="nil"/>
              </w:rPr>
              <w:lastRenderedPageBreak/>
              <w:t>typy map; vyhledává jednoduché údaje o přírodních podmínkách a sídlištích lidí na mapách naší republiky, Evropy a polokoulí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ČJS-5-1-05 zprostředkuje ostatním zkušenosti, zážitky a zajímavosti z vlastních cest a porovná způsob života a přírodu v naší vlasti i v jiných zemích</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Orientuje se na mapě Evropy, rozumí obsahu, grafice a vysvětlivkám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orientace na mapě Evropy a světa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Mapy obecně zeměpisné a tematické – obsah, grafika, vysvětlivky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Rozlišuje mezi plány a základními typy map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Mapy obecně zeměpisné a tematické – obsah, grafika, vysvětlivky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v plánech a mapách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s pomocí mapy určit polohu sousedních států ČR, charakterizovat povrch, specifikovat vodstvo a pojmenovat města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na mapě střední Evropy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Poloha ČR v Evropě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Sousední státy ČR</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v mapě Evropy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s pomocí mapy popsat a pojmenovat členitost Evropy, povrch, vodstvo a vyhledat další evropské státy i jejich hlavní města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na mapě střední Evropy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v mapě Evropy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ČJS-5-1-02 určí světové strany v přírodě i podle mapy, orientuje se podle nich a řídí se podle zásad </w:t>
            </w:r>
            <w:r>
              <w:rPr>
                <w:rFonts w:ascii="Calibri" w:eastAsia="Calibri" w:hAnsi="Calibri" w:cs="Calibri"/>
                <w:sz w:val="20"/>
                <w:bdr w:val="nil"/>
              </w:rPr>
              <w:lastRenderedPageBreak/>
              <w:t>bezpečného pohybu a pobytu v přírodě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Umí určit světové strany podle kompasu i podle přírodních jevů v krajině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Určování světových stran - orientace podle kompasu i způsoby orientace v krajině podle přírodních jevů</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ČJS-5-1-05 zprostředkuje ostatním zkušenosti, zážitky a zajímavosti z vlastních cest a porovná způsob života a přírodu v naší vlasti i v jiných zemích</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Uvědomuje si důležitost ochrany životního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Ochrana přírody, vliv člověka na přetváření životního prostředí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Charakterizuje životní podmínky v jednotlivých podnebných pásech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Podnebné pásy na území Evropy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Poloha ČR v Evropě</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 mapě vyhledá kraje ČR, určí jejich polohu a přiřadí krajské město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Kraje a krajská města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Určování světových stran - orientace podle kompasu i způsoby orientace v krajině podle přírodních jevů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Orientace v mapě ČR</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mapou ČR - charakteristika povrchu, specifikace vodstva, pojmenování měst, vyhledání kulturních a přírodních památek</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Definuje Evropskou unii a funkci této instituce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ČR součástí Evropské unie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Vyjmenuje státní symboly, vysvětlí historický význam státních svátků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Státní symboly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Státní svátky a jejich význam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ČJS-5-1-03 rozlišuje mezi náčrty, plány a základními typy map; vyhledává jednoduché údaje o přírodních </w:t>
            </w:r>
            <w:r>
              <w:rPr>
                <w:rFonts w:ascii="Calibri" w:eastAsia="Calibri" w:hAnsi="Calibri" w:cs="Calibri"/>
                <w:sz w:val="20"/>
                <w:bdr w:val="nil"/>
              </w:rPr>
              <w:lastRenderedPageBreak/>
              <w:t>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Rozumí pojmu multikultura, specifikuje nejpočetnější národy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Obyvatelstvo Evropy, nejpočetnější národy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Rozumí pojmu demokracie, rozlišuje ve svém okolí nedemokratické jednání a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ČR - demokratický stát, demokratické principy, volby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Orientuje se na časové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Orientace v čase a časový řád – dějiny jako časový sled událostí; letopočet; časová přímka </w:t>
            </w:r>
            <w:r>
              <w:rPr>
                <w:rFonts w:ascii="Calibri" w:eastAsia="Calibri" w:hAnsi="Calibri" w:cs="Calibri"/>
                <w:sz w:val="20"/>
                <w:bdr w:val="nil"/>
              </w:rPr>
              <w: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Současnost a minulost v našem životě – novější české dějiny od konce 18.st. po současnost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Rozpozná základní druhy historických pramenů (hmotné, písemné, ústní) a způsoby získávání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Báje, mýty, pověsti – pověsti a báje jako prostředek k probuzení zájmu o dějiny národa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Historické prameny a způsoby poznávání minulosti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Pojmenuje některé prameny, kde se může o historii země (regionu) dovědět a využívá 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Báje, mýty, pověsti – pověsti a báje jako prostředek k probuzení zájmu o dějiny národa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Historické prameny a způsoby poznávání minulosti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ČJS-5-3-03 rozeznává současné a minulé a orientuje se v hlavních reáliích minulosti a současnosti naší vlasti s </w:t>
            </w:r>
            <w:r>
              <w:rPr>
                <w:rFonts w:ascii="Calibri" w:eastAsia="Calibri" w:hAnsi="Calibri" w:cs="Calibri"/>
                <w:sz w:val="20"/>
                <w:bdr w:val="nil"/>
              </w:rPr>
              <w:lastRenderedPageBreak/>
              <w:t>využitím regionálních specifik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Chápe význam ochrany kulturního dědictví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Současnost a minulost v našem životě – novější české dějiny od konce 18.st. po současnost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Významné osobnosti, zejména české osobnosti a jejich historický přínos</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Státní svátky a významné dny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Historické prameny a způsoby poznávání minulosti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Získá informace o některých českých osobnostech a jejich činnostech, kterými obohatili naši kulturu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Významné osobnosti, zejména české osobnosti a jejich historický přínos</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Státní svátky a významné dny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Historické prameny a způsoby poznávání minulosti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ČJS-5-3-05 objasní historické důvody pro zařazení státních svátků a významných dnů</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Pojmenuje rozdíly ve způsobu bydlení a života rodiny, společnosti dříve a dnes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Současnost a minulost v našem životě – novější české dějiny od konce 18.st. po současnost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Významné osobnosti, zejména české osobnosti a jejich historický přínos</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Historické prameny a způsoby poznávání minulosti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Uvede některé báje a pověsti vztahující se k historii naší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Báje, mýty, pověsti – pověsti a báje jako prostředek k probuzení zájmu o dějiny národa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Historické prameny a způsoby poznávání minulosti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ČJS-5-3-05 objasní historické důvody pro zařazení státních svátků a významných dnů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Vysvětlí historické důvody pro zařazení státních svátků a významných dnů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Významné osobnosti, zejména české osobnosti a jejich historický přínos</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Státní svátky a významné dny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Má přehled o historii regionu, ve kterém 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Historické prameny a způsoby poznávání minulosti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Regionální památky – péče o památky; lidé a obory zkoumající minulost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specifikovat činnost lidí a oborů zkoumajících historii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Regionální památky – péče o památky; lidé a obory zkoumající minulost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Uvědomuje si, že je potřeba chránit památky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Regionální památky – péče o památky; lidé a obory zkoumající minulost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ČJS-5-2-01p, ČJS-5-2-02p dodržuje pravidla pro soužití ve škole, v rodině, v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Definuje vztahy mezi lidmi (v rodině, ve škole, v obci aj.), spoluvytváří pravidla třídy a sám je dodržuje_p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Demokratické přístupy ve škole, ve třídě, dodržování pravidel třídy i slušného chování_p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ČJS-5-2-03p uvede základní práva dítěte, práva a povinnosti žáka školy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Demokratické principy v životě, respektování druhých_p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Práva a povinnosti občanů, práva a povinnosti žáka (ve škole)_p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ČJS-5-2-03p uvede základní práva dítěte, práva a povinnosti žáka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Zná základní práva dítěte, práva a povinnosti žáka ve škole_p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Demokratické přístupy ve škole, ve třídě, dodržování pravidel třídy i slušného chování_p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Demokratické principy v životě, respektování druhých_p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Práva a povinnosti občanů, práva a povinnosti žáka (ve škole)_p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ČJS-5-1-02p řídí se zásadami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Při pobytu v přírodě se chová bezpečně_p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Pravidla bezpečného chování v přírodě_p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ČJS-5-2-03p rozpozná nevhodné jednání a chování vrstevníků a dospělých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Uplatňuje základní pravidla slušného chování_p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Pravidla slušného chování_p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ČJS-5-1-01p popíše polohu svého bydliště na mapě, začlení svou obec (město) do příslušného kraje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vyprávět o svém bydlišti a jeho okolí_p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Informace o obci, ve které žije_p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ČJS-5-1-01p popíše polohu svého bydliště na mapě, </w:t>
            </w:r>
            <w:r>
              <w:rPr>
                <w:rFonts w:ascii="Calibri" w:eastAsia="Calibri" w:hAnsi="Calibri" w:cs="Calibri"/>
                <w:i/>
                <w:iCs/>
                <w:sz w:val="20"/>
                <w:bdr w:val="nil"/>
              </w:rPr>
              <w:lastRenderedPageBreak/>
              <w:t>začlení svou obec (město) do příslušného kraje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 xml:space="preserve">Charakterizuje svou obec, ukáže ji na mapě, pojmenuje </w:t>
            </w:r>
            <w:r>
              <w:rPr>
                <w:rFonts w:ascii="Calibri" w:eastAsia="Calibri" w:hAnsi="Calibri" w:cs="Calibri"/>
                <w:i/>
                <w:iCs/>
                <w:sz w:val="20"/>
                <w:bdr w:val="nil"/>
              </w:rPr>
              <w:lastRenderedPageBreak/>
              <w:t>příslušný kraj_p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Informace o obci, ve které žije_p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Orientace v obci, v níž žije_p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ČJS-5-1-01p popíše polohu svého bydliště na mapě, začlení svou obec (město) do příslušného kraje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Zorientuje se na turistické mapě i plánu_p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turistickou mapou okolí obce, ve které žije_p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ČJS-5-1-01p, ČJS-5-1-02p orientuje se na mapě České republiky, určí světové strany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Určuje hlavní světové strany podle kompasu_p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Určování hlavních světových stran_p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ČJS-5-1-01p, ČJS-5-1-02p orientuje se na mapě České republiky, určí světové strany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Orientuje se na mapě ČR_p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Určování hlavních světových stran_p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ČJS-5-1-05p sdělí poznatky a zážitky z vlastních cest</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mapou ČR_p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ČJS-5-1-01p, ČJS-5-1-02p orientuje se na mapě České republiky, určí světové strany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Podle mapy ČR určí polohu hlavního města, pojmenuje známá města a řeky_p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Určování hlavních světových stran_p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mapou ČR_p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ČJS-5-1-03p má základní znalosti o České republice a její zeměpisné poloze v Evropě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Určí polohu ČR v Evropě vzhledem k sousedním státům_p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Poloha ČR v Evropě, sousední státy_p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ČJS-5-1-04p uvede pamětihodnosti, zvláštnosti a zajímavosti regionu, ve kterém bydlí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Určí některá významná města a místa v regionu, popíše zajímavosti přírodní i kulturní_p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Přírodní a kulturní památky regionu_p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ČJS-5-3-03p, ČJS-5-3-04p vyjmenuje nejvýznamnější kulturní, historické a přírodní památky v okolí svého bydliště</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ČJS-5-1-05p sdělí poznatky a zážitky z vlastních cest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Vypráví své zážitky z výletů_p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mapou ČR_p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Vyprávění zážitků z cest_p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ČJS-5-1-06p pozná státní symboly České republiky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Rozlišuje symboly našeho státu a vysvětlí jejich význam_p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Státní symboly ČR, jejich význam_p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ČJS-5-3-03p, ČJS-5-3-04p rozeznává rozdíl mezi životem dnes a životem v dávných dobách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Rozezná rozdíly mezi současným způsobem života a způsobem života v minulosti_p </w:t>
            </w:r>
            <w:r>
              <w:rPr>
                <w:rFonts w:ascii="Calibri" w:eastAsia="Calibri" w:hAnsi="Calibri" w:cs="Calibri"/>
                <w:i/>
                <w:iCs/>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Nejstarší dějiny do vlády Karla IV._p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ČJS-5-3-03p, ČJS-5-3-04p uvede významné události, které se vztahují k regionu a kraji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Stanoví významné události, které se vztahují k našim dějinám_p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Přírodní a kulturní památky regionu_p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ČJS-5-3-03p, ČJS-5-3-04p vyjmenuje nejvýznamnější kulturní, historické a přírodní památky v okolí svého bydliště</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Nejstarší dějiny do vlády Karla IV._p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Báje a pověsti_p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ČJS-5-3-03p, ČJS-5-3-04p uvede významné události, které se vztahují k regionu a kraji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Uvede některé báje a pověsti vztahující se k historii naší země_p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Báje a pověsti_p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ČJS-5-3-03p, ČJS-5-3-04p vyjmenuje nejvýznamnější </w:t>
            </w:r>
            <w:r>
              <w:rPr>
                <w:rFonts w:ascii="Calibri" w:eastAsia="Calibri" w:hAnsi="Calibri" w:cs="Calibri"/>
                <w:i/>
                <w:iCs/>
                <w:sz w:val="20"/>
                <w:bdr w:val="nil"/>
              </w:rPr>
              <w:lastRenderedPageBreak/>
              <w:t>kulturní, historické a přírodní památky v okolí svého bydliště</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ČJS-5-2-04p používá peníze v běžných situacích, odhadne a zkontroluje cenu jednoduchého nákupu a vrácené peníze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Chápe, že peníze slouží jako platební prostředek k nákupu výrobků a služeb_p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Hospodaření s penězi_p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ČJS-5-2-04p používá peníze v běžných situacích, odhadne a zkontroluje cenu jednoduchého nákupu a vrácené peníze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 schopný provést menší nákup, zaplatit a zkontrolovat si vrácené peníze_p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Hospodaření s penězi_p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ČJS-5-1-03p má základní znalosti o České republice a její zeměpisné poloze v Evropě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Používá základní znalosti o České republice a její zeměpisné poloze v Evropě_p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Poloha ČR v Evropě, sousední státy_p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ČJS-5-2-04p porovná svá přání a potřeby se svými finančními možnostmi, uvede příklady rizik půjčování peněz</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Rozliší nákup věcí nezbytných od nedůležitých_p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Nákup věcí důležitých a nedůležitých k životu_p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ČJS-5-2-04p porovná svá přání a potřeby se svými finančními možnostmi, uvede příklady rizik půjčování peněz</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Uvědomuje si rizika půjčování peněz_p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Půjčky a dluhy_p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ČJS-5-2-04p sestaví jednoduchý osobní/rodinný rozpočet, uvede příklady základních příjmů a výdajů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Charakterizuje pojmy příjem a výdej; dokáže sestavit jednoduchý osobní/rodinný rozpočet_p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Osobní/rodinný rozpočet_p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Příjmy a výdaje_p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ČJS-5-5-05p odmítá návykové látky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Osvojuje si jednoduché způsoby odmítání návykových látek_p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Nejčastější druhy návykových látek, jejich nebezpečí a jejich odmítání_p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ČJS-5-5-08 uplatňuje ohleduplné chování k druhému pohlaví a orientuje se v bezpečných způsobech sexuálního chování mezi chlapci a děvčaty v daném věku (mdú)</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Zná pravidla slušného chování k opačnému pohlaví_p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Pravidla slušného chování k opačnému pohlaví_p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ČJS-5-5-08 uplatňuje ohleduplné chování k druhému pohlaví a orientuje se v bezpečných způsobech sexuálního chování mezi chlapci a děvčaty v daném věku (mdú)</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Zná pravidla bezpečného sexuálního chování mezi chlapci a dívkami, uvědomuje si možná rizika, charakterizuje prevenci možných rizik_p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Bezpečné způsoby sexuálního chování mezi chlapci a dívkami daného věku_p</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DEMOKRATICKÉHO OBČANA - Občanská společnost a škola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lastRenderedPageBreak/>
              <w:t>Rozumí pojmům politika a politické strany. Chápe, co je podstatou voleb prezidentských, parlamentních, krajských a komunálních. Pohlíží na svou obec jako na základní jednotku samosprávy státu. Tvoří si představy o náplni práce obecního úřadu, konkrétně starosty.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Zjišťuje informace o Evropské unii, jejíž jsme součástí, a fungování této instituce. Seznamuje se s hlavní myšlenkou mezinárodních organizací, př. OSN, NATO, UNICEF aj. a uvědomuje si jejich důležitost.</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Snaží se porozumět vzájemným vztahům "ČR a Evropa" a "Evropa a svět". Zpracovává projekt o životě Evropanů, stylu života v evropských rodinách a možnostech vzdělávání (podle libovolného výběru evropského státu), následně pak prezentuje spolužákům.</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Učí se demokratickým způsobům řešení konfliktů v osobním životě i ve škole.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Kulturní diference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Seznamuje se s vlastním kulturním zakotvením, specifikuje podobnost a rozdílnost etnik. Respektuje zvláštnosti různých etnik.</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Lidské vztahy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Respektuje právo všech lidí žít společně a podílet se na spolupráci a udržovat tolerantní vztahy bez ohledu na jejich kulturní, sociální, náboženskou, zájmovou nebo generační příslušnost. Nahlíží na vztahy mezi kulturami jako obohacující, ale zároveň i konfliktní, vyplývající z jejich rozdílnosti. Seznamuje se s pojmem předsudek, příčinou a důsledkem diskriminace.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Multikulturalita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Učí se multikulturalitu přijímat jako prostředek vzájemného obohacování.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Etnický původ</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Prostřednictvím internetu vyhledává charakteristiky etnických kultur. Diskutuje o odlišnosti příslušníků etnik, ale i jejich vzájemné rovnosti. Získává základní informace o různých etnických a kulturních skupinách žijících v České republice. Poznává různé způsoby života, odlišné myšlení a vnímání světa.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Princip sociálního smíru a solidarity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Uvědomuje si zodpovědnost a možnost přispění každého jedince za odstranění diskriminace a předsudků vůči etnickým skupinám, a aktivní spolupodílení se podle svých možností na přetváření společnosti.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Cvičí si smyslové vnímání, pozornost, všímavost a soustředění, dovednosti pro učení a studium. Prostorové vnímání a koncentraci také upotřebí při práci s mapou, v níž se se učí orientovat a snaží vyhledávat požadované údaje.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Diskutuje se spolužáky na téma zemědělství a životní prostředí, vymýšlí pozitiva a negativa zemědělství s ohledem k přírodě a okolní krajině. Uvažuje také o vlivu průmyslu na životní prostředí - průmyslová revoluce a demografický vývoj, zpracovávané materiály a jejich působení. Hovoří o podobě krajiny dříve a dnes, o změnách v krajině, vlivů lidských aktivit, jejich reflexe a perspektiva. Zpracovává projekt na téma Ochrana životního prostředí, následně prezentuje spolužákům a diskutuje.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lastRenderedPageBreak/>
              <w:t>VÝCHOVA K MYŠLENÍ V EVROPSKÝCH A GLOBÁLNÍCH SOUVISLOSTECH - Evropa a svět nás zajímá</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Uvědomuje si, že Česká republika je součástí Evropy, specifikuje podobnost i rozdílnost stylu života i  zvyků a tradic v sousedních státech. Zajímá se o životní možnosti a styl života dětí v evropských státech.</w:t>
            </w:r>
          </w:p>
        </w:tc>
      </w:tr>
    </w:tbl>
    <w:p w:rsidR="00A527FC" w:rsidRDefault="00695C64">
      <w:pPr>
        <w:rPr>
          <w:bdr w:val="nil"/>
        </w:rPr>
      </w:pPr>
      <w:r>
        <w:rPr>
          <w:bdr w:val="nil"/>
        </w:rPr>
        <w:t>   </w:t>
      </w:r>
      <w:r>
        <w:rPr>
          <w:i/>
          <w:iCs/>
          <w:bdr w:val="nil"/>
        </w:rPr>
        <w:t>Pozn. Výstupy a učivo pokrývající minimální doporučenou úroveň jsou označeny kurzívou. </w:t>
      </w:r>
      <w:r>
        <w:rPr>
          <w:bdr w:val="nil"/>
        </w:rPr>
        <w:t xml:space="preserve">   </w:t>
      </w:r>
    </w:p>
    <w:p w:rsidR="00A527FC" w:rsidRDefault="00695C64">
      <w:pPr>
        <w:pStyle w:val="Nadpis2"/>
        <w:spacing w:before="299" w:after="299"/>
        <w:rPr>
          <w:bdr w:val="nil"/>
        </w:rPr>
      </w:pPr>
      <w:bookmarkStart w:id="38" w:name="_Toc256000039"/>
      <w:r>
        <w:rPr>
          <w:bdr w:val="nil"/>
        </w:rPr>
        <w:t>Hudební výchova</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A527F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Celkem</w:t>
            </w:r>
          </w:p>
        </w:tc>
      </w:tr>
      <w:tr w:rsidR="00A527F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A527FC" w:rsidRDefault="00A527FC"/>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7</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r>
    </w:tbl>
    <w:p w:rsidR="00A527FC" w:rsidRDefault="00695C6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A527F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dr w:val="nil"/>
              </w:rPr>
              <w:t>Hudební výchova</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Umění a kultura</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 xml:space="preserve">Zahrnuje vokální, instrumentální, hudebně pohybové, hudebně tvořivé a percepční složky, které se vzájemně propojují a doplňují. Žáci získávají základní pěvecké návyky a dovednosti, seznamují se s hrou na jednoduché hudební nástroje, reagují na hudbu pohybem a poznávají hudbu v různých žánrech a stylech. Hudební výchova rozvíjí celkovou dětskou hudebnost, dětské schopnosti, které se projevují sluchovými, rytmickými, pěveckými, intonačními, instrumentálními, hudebně pohybovými, hudebně tvořivými a poslechovými dovednostmi. </w:t>
            </w:r>
          </w:p>
          <w:p w:rsidR="00A527FC" w:rsidRDefault="00695C64">
            <w:pPr>
              <w:spacing w:line="240" w:lineRule="auto"/>
              <w:jc w:val="left"/>
              <w:rPr>
                <w:bdr w:val="nil"/>
              </w:rPr>
            </w:pPr>
            <w:r>
              <w:rPr>
                <w:rFonts w:ascii="Calibri" w:eastAsia="Calibri" w:hAnsi="Calibri" w:cs="Calibri"/>
                <w:bdr w:val="nil"/>
              </w:rPr>
              <w:t xml:space="preserve">Důraz klademe na prolínání hudební výchovy i ostatními předměty (mezipředmětové vazby). </w:t>
            </w:r>
          </w:p>
          <w:p w:rsidR="00A527FC" w:rsidRDefault="00695C64">
            <w:pPr>
              <w:spacing w:line="240" w:lineRule="auto"/>
              <w:jc w:val="left"/>
              <w:rPr>
                <w:bdr w:val="nil"/>
              </w:rPr>
            </w:pPr>
            <w:r>
              <w:rPr>
                <w:rFonts w:ascii="Calibri" w:eastAsia="Calibri" w:hAnsi="Calibri" w:cs="Calibri"/>
                <w:bdr w:val="nil"/>
              </w:rPr>
              <w:t>Hudbu vnímáme jako výrazný motivační a relaxační prvek v rámci celého vyučování. Rytmizace spojená s pohybem pomáhá dětem v prohlubování pamětní stopy učiva.</w:t>
            </w:r>
            <w:r>
              <w:rPr>
                <w:rFonts w:ascii="Calibri" w:eastAsia="Calibri" w:hAnsi="Calibri" w:cs="Calibri"/>
                <w:bdr w:val="nil"/>
              </w:rPr>
              <w:br/>
              <w:t>Umění a kultura zahrnuje část tematických okruhů průřezových témat, zejména osobnostní a sociální výchovy (žák respektuje hodnoty zvyků a tradic, uplatňuje kreativitu a originalitu a správně se chová při návštěvách kulturní akce), multikulturní výchovy (žák chápe žánr v souvislosti s dobou, kulturou a místem vzniku, na příkladech rozlišuje rozmanitost kultury), enviromentální výchovy, výchovy k myšlení</w:t>
            </w:r>
            <w:r>
              <w:rPr>
                <w:rFonts w:ascii="Calibri" w:eastAsia="Calibri" w:hAnsi="Calibri" w:cs="Calibri"/>
                <w:bdr w:val="nil"/>
              </w:rPr>
              <w:br/>
              <w:t xml:space="preserve">v evropských a globálních souvislostech a mediální výchovy (žák využívá vlastních schopností v týmové </w:t>
            </w:r>
            <w:r>
              <w:rPr>
                <w:rFonts w:ascii="Calibri" w:eastAsia="Calibri" w:hAnsi="Calibri" w:cs="Calibri"/>
                <w:bdr w:val="nil"/>
              </w:rPr>
              <w:lastRenderedPageBreak/>
              <w:t>práci při nácviku vystoupení).</w:t>
            </w:r>
            <w:r>
              <w:rPr>
                <w:rFonts w:ascii="Calibri" w:eastAsia="Calibri" w:hAnsi="Calibri" w:cs="Calibri"/>
                <w:bdr w:val="nil"/>
              </w:rPr>
              <w:br/>
              <w:t>Využívá metod a forem práce založených převážně na práci jednotlivce i kolektivu (práce ve dvojicích, malých týmech i celé třídy), vzájemného učení na základě schopnosti prezentovat své umělecké dovednosti před kolektivem, projektů (příprava vystoupení), projektových dnů a návštěv kulturních akcí.</w:t>
            </w:r>
            <w:r>
              <w:rPr>
                <w:rFonts w:ascii="Calibri" w:eastAsia="Calibri" w:hAnsi="Calibri" w:cs="Calibri"/>
                <w:bdr w:val="nil"/>
              </w:rPr>
              <w:br/>
              <w:t>Hodnocení žáka sleduje úroveň získaných uměleckých dovednosti a vědomosti a schopnost rozvíjet a aplikovat tyto dovednosti při vytváření uměleckého díla a hudebního projevu. Hodnocení se opírá o celkový kulturní projev dítěte, aktivní přístup ke všem uměleckým činnostem a dětskou kreativitu a originalitu.</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2635"/>
              <w:gridCol w:w="2713"/>
              <w:gridCol w:w="2635"/>
              <w:gridCol w:w="918"/>
              <w:gridCol w:w="679"/>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szCs w:val="20"/>
                      <w:bdr w:val="nil"/>
                    </w:rPr>
                    <w:t>předmět </w:t>
                  </w:r>
                  <w:r>
                    <w:rPr>
                      <w:rFonts w:ascii="Calibri" w:eastAsia="Calibri" w:hAnsi="Calibri" w:cs="Calibri"/>
                      <w:sz w:val="20"/>
                      <w:bdr w:val="nil"/>
                    </w:rPr>
                    <w:t>   </w:t>
                  </w:r>
                </w:p>
              </w:tc>
              <w:tc>
                <w:tcPr>
                  <w:tcW w:w="1700" w:type="pct"/>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szCs w:val="20"/>
                      <w:bdr w:val="nil"/>
                    </w:rPr>
                    <w:t>Počet učitelů </w:t>
                  </w:r>
                  <w:r>
                    <w:rPr>
                      <w:rFonts w:ascii="Calibri" w:eastAsia="Calibri" w:hAnsi="Calibri" w:cs="Calibri"/>
                      <w:sz w:val="20"/>
                      <w:bdr w:val="nil"/>
                    </w:rPr>
                    <w:t>   </w:t>
                  </w:r>
                </w:p>
              </w:tc>
              <w:tc>
                <w:tcPr>
                  <w:tcW w:w="1650" w:type="pct"/>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szCs w:val="20"/>
                      <w:bdr w:val="nil"/>
                    </w:rPr>
                    <w:t>Počet tříd </w:t>
                  </w:r>
                  <w:r>
                    <w:rPr>
                      <w:rFonts w:ascii="Calibri" w:eastAsia="Calibri" w:hAnsi="Calibri" w:cs="Calibri"/>
                      <w:sz w:val="20"/>
                      <w:bdr w:val="nil"/>
                    </w:rPr>
                    <w:t>   </w:t>
                  </w:r>
                </w:p>
              </w:tc>
              <w:tc>
                <w:tcPr>
                  <w:tcW w:w="0" w:type="auto"/>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szCs w:val="20"/>
                      <w:bdr w:val="nil"/>
                    </w:rPr>
                    <w:t>specifika </w:t>
                  </w:r>
                  <w:r>
                    <w:rPr>
                      <w:rFonts w:ascii="Calibri" w:eastAsia="Calibri" w:hAnsi="Calibri" w:cs="Calibri"/>
                      <w:sz w:val="20"/>
                      <w:bdr w:val="nil"/>
                    </w:rPr>
                    <w:t>   </w:t>
                  </w:r>
                </w:p>
              </w:tc>
              <w:tc>
                <w:tcPr>
                  <w:tcW w:w="0" w:type="auto"/>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szCs w:val="20"/>
                      <w:bdr w:val="nil"/>
                    </w:rPr>
                    <w:t>Místo výuky </w:t>
                  </w:r>
                  <w:r>
                    <w:rPr>
                      <w:rFonts w:ascii="Calibri" w:eastAsia="Calibri" w:hAnsi="Calibri" w:cs="Calibri"/>
                      <w:sz w:val="20"/>
                      <w:bdr w:val="nil"/>
                    </w:rPr>
                    <w:t>   </w:t>
                  </w:r>
                </w:p>
              </w:tc>
            </w:tr>
            <w:tr w:rsidR="00A527FC">
              <w:tc>
                <w:tcPr>
                  <w:tcW w:w="1650" w:type="pct"/>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Hudební výchova </w:t>
                  </w:r>
                  <w:r>
                    <w:rPr>
                      <w:rFonts w:ascii="Calibri" w:eastAsia="Calibri" w:hAnsi="Calibri" w:cs="Calibri"/>
                      <w:sz w:val="20"/>
                      <w:bdr w:val="nil"/>
                    </w:rPr>
                    <w:t>   </w:t>
                  </w:r>
                </w:p>
              </w:tc>
              <w:tc>
                <w:tcPr>
                  <w:tcW w:w="1700" w:type="pct"/>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2 </w:t>
                  </w:r>
                  <w:r>
                    <w:rPr>
                      <w:rFonts w:ascii="Calibri" w:eastAsia="Calibri" w:hAnsi="Calibri" w:cs="Calibri"/>
                      <w:sz w:val="20"/>
                      <w:bdr w:val="nil"/>
                    </w:rPr>
                    <w:t>   </w:t>
                  </w:r>
                </w:p>
              </w:tc>
              <w:tc>
                <w:tcPr>
                  <w:tcW w:w="1650" w:type="pct"/>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I.(1.r.) </w:t>
                  </w:r>
                  <w:r>
                    <w:rPr>
                      <w:rFonts w:ascii="Calibri" w:eastAsia="Calibri" w:hAnsi="Calibri" w:cs="Calibri"/>
                      <w:sz w:val="20"/>
                      <w:bdr w:val="nil"/>
                    </w:rPr>
                    <w:br/>
                    <w:t> </w:t>
                  </w:r>
                  <w:r>
                    <w:rPr>
                      <w:rFonts w:ascii="Calibri" w:eastAsia="Calibri" w:hAnsi="Calibri" w:cs="Calibri"/>
                      <w:sz w:val="20"/>
                      <w:szCs w:val="20"/>
                      <w:bdr w:val="nil"/>
                    </w:rPr>
                    <w:t>II.(2.r.) </w:t>
                  </w:r>
                  <w:r>
                    <w:rPr>
                      <w:rFonts w:ascii="Calibri" w:eastAsia="Calibri" w:hAnsi="Calibri" w:cs="Calibri"/>
                      <w:sz w:val="20"/>
                      <w:bdr w:val="nil"/>
                    </w:rPr>
                    <w:br/>
                    <w:t> </w:t>
                  </w:r>
                  <w:r>
                    <w:rPr>
                      <w:rFonts w:ascii="Calibri" w:eastAsia="Calibri" w:hAnsi="Calibri" w:cs="Calibri"/>
                      <w:sz w:val="20"/>
                      <w:szCs w:val="20"/>
                      <w:bdr w:val="nil"/>
                    </w:rPr>
                    <w:t>III.(3.r.) </w:t>
                  </w:r>
                  <w:r>
                    <w:rPr>
                      <w:rFonts w:ascii="Calibri" w:eastAsia="Calibri" w:hAnsi="Calibri" w:cs="Calibri"/>
                      <w:sz w:val="20"/>
                      <w:bdr w:val="nil"/>
                    </w:rPr>
                    <w:br/>
                    <w:t> </w:t>
                  </w:r>
                  <w:r>
                    <w:rPr>
                      <w:rFonts w:ascii="Calibri" w:eastAsia="Calibri" w:hAnsi="Calibri" w:cs="Calibri"/>
                      <w:sz w:val="20"/>
                      <w:szCs w:val="20"/>
                      <w:bdr w:val="nil"/>
                    </w:rPr>
                    <w:t>IV.(4.a 5.r.) </w:t>
                  </w:r>
                  <w:r>
                    <w:rPr>
                      <w:rFonts w:ascii="Calibri" w:eastAsia="Calibri" w:hAnsi="Calibri" w:cs="Calibri"/>
                      <w:sz w:val="20"/>
                      <w:bdr w:val="nil"/>
                    </w:rPr>
                    <w:t>   </w:t>
                  </w:r>
                </w:p>
              </w:tc>
              <w:tc>
                <w:tcPr>
                  <w:tcW w:w="0" w:type="auto"/>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 </w:t>
                  </w:r>
                  <w:r>
                    <w:rPr>
                      <w:rFonts w:ascii="Calibri" w:eastAsia="Calibri" w:hAnsi="Calibri" w:cs="Calibri"/>
                      <w:sz w:val="20"/>
                      <w:bdr w:val="nil"/>
                    </w:rPr>
                    <w:br/>
                    <w:t> </w:t>
                  </w:r>
                  <w:r>
                    <w:rPr>
                      <w:rFonts w:ascii="Calibri" w:eastAsia="Calibri" w:hAnsi="Calibri" w:cs="Calibri"/>
                      <w:sz w:val="20"/>
                      <w:szCs w:val="20"/>
                      <w:bdr w:val="nil"/>
                    </w:rPr>
                    <w:t>Výuka s využitím int. učebnic a výukových programů, hudebních nástrojů </w:t>
                  </w:r>
                </w:p>
              </w:tc>
              <w:tc>
                <w:tcPr>
                  <w:tcW w:w="0" w:type="auto"/>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Třídy </w:t>
                  </w:r>
                  <w:r>
                    <w:rPr>
                      <w:rFonts w:ascii="Calibri" w:eastAsia="Calibri" w:hAnsi="Calibri" w:cs="Calibri"/>
                      <w:sz w:val="20"/>
                      <w:bdr w:val="nil"/>
                    </w:rPr>
                    <w:t xml:space="preserve">  </w:t>
                  </w:r>
                </w:p>
              </w:tc>
            </w:tr>
            <w:tr w:rsidR="00A527FC">
              <w:tc>
                <w:tcPr>
                  <w:tcW w:w="1650" w:type="pct"/>
                  <w:tcMar>
                    <w:top w:w="15" w:type="dxa"/>
                    <w:left w:w="15" w:type="dxa"/>
                    <w:bottom w:w="15" w:type="dxa"/>
                    <w:right w:w="15" w:type="dxa"/>
                  </w:tcMar>
                </w:tcPr>
                <w:p w:rsidR="00A527FC" w:rsidRDefault="00A527FC"/>
              </w:tc>
              <w:tc>
                <w:tcPr>
                  <w:tcW w:w="1700" w:type="pct"/>
                  <w:tcMar>
                    <w:top w:w="15" w:type="dxa"/>
                    <w:left w:w="15" w:type="dxa"/>
                    <w:bottom w:w="15" w:type="dxa"/>
                    <w:right w:w="15" w:type="dxa"/>
                  </w:tcMar>
                </w:tcPr>
                <w:p w:rsidR="00A527FC" w:rsidRDefault="00A527FC">
                  <w:pPr>
                    <w:spacing w:line="240" w:lineRule="auto"/>
                    <w:rPr>
                      <w:bdr w:val="nil"/>
                    </w:rPr>
                  </w:pPr>
                </w:p>
              </w:tc>
              <w:tc>
                <w:tcPr>
                  <w:tcW w:w="1650" w:type="pct"/>
                  <w:tcMar>
                    <w:top w:w="15" w:type="dxa"/>
                    <w:left w:w="15" w:type="dxa"/>
                    <w:bottom w:w="15" w:type="dxa"/>
                    <w:right w:w="15" w:type="dxa"/>
                  </w:tcMar>
                </w:tcPr>
                <w:p w:rsidR="00A527FC" w:rsidRDefault="00A527FC"/>
              </w:tc>
              <w:tc>
                <w:tcPr>
                  <w:tcW w:w="0" w:type="auto"/>
                  <w:tcMar>
                    <w:top w:w="15" w:type="dxa"/>
                    <w:left w:w="15" w:type="dxa"/>
                    <w:bottom w:w="15" w:type="dxa"/>
                    <w:right w:w="15" w:type="dxa"/>
                  </w:tcMar>
                </w:tcPr>
                <w:p w:rsidR="00A527FC" w:rsidRDefault="00A527FC">
                  <w:pPr>
                    <w:spacing w:line="240" w:lineRule="auto"/>
                    <w:rPr>
                      <w:bdr w:val="nil"/>
                    </w:rPr>
                  </w:pPr>
                </w:p>
              </w:tc>
              <w:tc>
                <w:tcPr>
                  <w:tcW w:w="0" w:type="auto"/>
                  <w:tcMar>
                    <w:top w:w="15" w:type="dxa"/>
                    <w:left w:w="15" w:type="dxa"/>
                    <w:bottom w:w="15" w:type="dxa"/>
                    <w:right w:w="15" w:type="dxa"/>
                  </w:tcMar>
                </w:tcPr>
                <w:p w:rsidR="00A527FC" w:rsidRDefault="00A527FC"/>
              </w:tc>
            </w:tr>
          </w:tbl>
          <w:p w:rsidR="00A527FC" w:rsidRDefault="00A527FC">
            <w:pPr>
              <w:spacing w:line="240" w:lineRule="auto"/>
              <w:rPr>
                <w:vanish/>
              </w:rPr>
            </w:pPr>
          </w:p>
          <w:tbl>
            <w:tblPr>
              <w:tblStyle w:val="TabulkaP4"/>
              <w:tblW w:w="5000" w:type="pct"/>
              <w:tblCellMar>
                <w:left w:w="15" w:type="dxa"/>
                <w:right w:w="15" w:type="dxa"/>
              </w:tblCellMar>
              <w:tblLook w:val="04A0" w:firstRow="1" w:lastRow="0" w:firstColumn="1" w:lastColumn="0" w:noHBand="0" w:noVBand="1"/>
            </w:tblPr>
            <w:tblGrid>
              <w:gridCol w:w="9580"/>
            </w:tblGrid>
            <w:tr w:rsidR="00A527F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szCs w:val="20"/>
                      <w:bdr w:val="nil"/>
                    </w:rPr>
                    <w:t>Dramatická výchova není       zařazena  samostatně, ale je       začleněna do jednotlivých vzdělávacích oblastí , hlavně do literární       výuky, hudební výchovy a projektových dnů </w:t>
                  </w:r>
                </w:p>
              </w:tc>
            </w:tr>
          </w:tbl>
          <w:p w:rsidR="00A527FC" w:rsidRDefault="00695C64">
            <w:pPr>
              <w:spacing w:line="240" w:lineRule="auto"/>
              <w:jc w:val="left"/>
              <w:rPr>
                <w:bdr w:val="nil"/>
              </w:rPr>
            </w:pPr>
            <w:r>
              <w:rPr>
                <w:rFonts w:ascii="Calibri" w:eastAsia="Calibri" w:hAnsi="Calibri" w:cs="Calibri"/>
                <w:szCs w:val="20"/>
                <w:bdr w:val="nil"/>
              </w:rPr>
              <w:t> Projektové dny jsou zakomponovány do ročních plánů práce školy v průměru 1 – 2 krát měsíčně tak, aby byla respektována časová dotace v jednotlivých ročnících dle    pravidelného týdenního rozvrhu. Pro realizaci projektových dnů není čerpáno disponibilní časové dotace učebního plánu. Za přípravu a realizaci konkrétních projektů jsou  zodpověděni určení vyučující</w:t>
            </w:r>
          </w:p>
          <w:p w:rsidR="00A527FC" w:rsidRDefault="00695C64">
            <w:pPr>
              <w:spacing w:line="240" w:lineRule="auto"/>
              <w:jc w:val="left"/>
              <w:rPr>
                <w:bdr w:val="nil"/>
              </w:rPr>
            </w:pPr>
            <w:r>
              <w:rPr>
                <w:rFonts w:ascii="Calibri" w:eastAsia="Calibri" w:hAnsi="Calibri" w:cs="Calibri"/>
                <w:b/>
                <w:bCs/>
                <w:szCs w:val="20"/>
                <w:bdr w:val="nil"/>
              </w:rPr>
              <w:t>výstupy žáka</w:t>
            </w:r>
            <w:r>
              <w:rPr>
                <w:rFonts w:ascii="Calibri" w:eastAsia="Calibri" w:hAnsi="Calibri" w:cs="Calibri"/>
                <w:bdr w:val="ni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43"/>
              <w:gridCol w:w="30"/>
              <w:gridCol w:w="3316"/>
              <w:gridCol w:w="30"/>
              <w:gridCol w:w="2728"/>
              <w:gridCol w:w="255"/>
              <w:gridCol w:w="33"/>
              <w:gridCol w:w="30"/>
              <w:gridCol w:w="225"/>
            </w:tblGrid>
            <w:tr w:rsidR="00A527FC">
              <w:trPr>
                <w:tblCellSpacing w:w="15" w:type="dxa"/>
              </w:trPr>
              <w:tc>
                <w:tcPr>
                  <w:tcW w:w="0" w:type="auto"/>
                  <w:tcMar>
                    <w:top w:w="15" w:type="dxa"/>
                    <w:left w:w="15" w:type="dxa"/>
                    <w:bottom w:w="15" w:type="dxa"/>
                    <w:right w:w="15" w:type="dxa"/>
                  </w:tcMar>
                  <w:vAlign w:val="center"/>
                </w:tcPr>
                <w:p w:rsidR="00A527FC" w:rsidRDefault="00A527FC"/>
              </w:tc>
              <w:tc>
                <w:tcPr>
                  <w:tcW w:w="0" w:type="auto"/>
                  <w:gridSpan w:val="3"/>
                  <w:tcMar>
                    <w:top w:w="15" w:type="dxa"/>
                    <w:left w:w="15" w:type="dxa"/>
                    <w:bottom w:w="15" w:type="dxa"/>
                    <w:right w:w="15" w:type="dxa"/>
                  </w:tcMar>
                  <w:vAlign w:val="center"/>
                </w:tcPr>
                <w:p w:rsidR="00A527FC" w:rsidRDefault="00695C64">
                  <w:pPr>
                    <w:spacing w:line="240" w:lineRule="auto"/>
                    <w:rPr>
                      <w:sz w:val="24"/>
                      <w:bdr w:val="nil"/>
                    </w:rPr>
                  </w:pPr>
                  <w:r>
                    <w:rPr>
                      <w:rFonts w:ascii="Calibri" w:eastAsia="Calibri" w:hAnsi="Calibri" w:cs="Calibri"/>
                      <w:szCs w:val="20"/>
                      <w:bdr w:val="nil"/>
                    </w:rPr>
                    <w:t>projekt    </w:t>
                  </w:r>
                  <w:r>
                    <w:rPr>
                      <w:rFonts w:ascii="Calibri" w:eastAsia="Calibri" w:hAnsi="Calibri" w:cs="Calibri"/>
                      <w:b/>
                      <w:bCs/>
                      <w:szCs w:val="20"/>
                      <w:bdr w:val="nil"/>
                    </w:rPr>
                    <w:t>Metody +formy práce, projekty, pomůcky a učební materiál </w:t>
                  </w:r>
                </w:p>
              </w:tc>
              <w:tc>
                <w:tcPr>
                  <w:tcW w:w="0" w:type="auto"/>
                  <w:tcMar>
                    <w:top w:w="15" w:type="dxa"/>
                    <w:left w:w="15" w:type="dxa"/>
                    <w:bottom w:w="15" w:type="dxa"/>
                    <w:right w:w="15" w:type="dxa"/>
                  </w:tcMar>
                  <w:vAlign w:val="center"/>
                </w:tcPr>
                <w:p w:rsidR="00A527FC" w:rsidRDefault="00A527FC"/>
              </w:tc>
              <w:tc>
                <w:tcPr>
                  <w:tcW w:w="0" w:type="auto"/>
                  <w:gridSpan w:val="2"/>
                  <w:tcMar>
                    <w:top w:w="15" w:type="dxa"/>
                    <w:left w:w="15" w:type="dxa"/>
                    <w:bottom w:w="15" w:type="dxa"/>
                    <w:right w:w="15" w:type="dxa"/>
                  </w:tcMar>
                  <w:vAlign w:val="center"/>
                </w:tcPr>
                <w:p w:rsidR="00A527FC" w:rsidRDefault="00A527FC">
                  <w:pPr>
                    <w:spacing w:line="240" w:lineRule="auto"/>
                    <w:rPr>
                      <w:sz w:val="24"/>
                      <w:bdr w:val="nil"/>
                    </w:rPr>
                  </w:pPr>
                </w:p>
              </w:tc>
              <w:tc>
                <w:tcPr>
                  <w:tcW w:w="0" w:type="auto"/>
                  <w:gridSpan w:val="2"/>
                  <w:tcMar>
                    <w:top w:w="15" w:type="dxa"/>
                    <w:left w:w="15" w:type="dxa"/>
                    <w:bottom w:w="15" w:type="dxa"/>
                    <w:right w:w="15" w:type="dxa"/>
                  </w:tcMar>
                  <w:vAlign w:val="center"/>
                </w:tcPr>
                <w:p w:rsidR="00A527FC" w:rsidRDefault="00A527FC">
                  <w:pPr>
                    <w:spacing w:line="240" w:lineRule="auto"/>
                    <w:rPr>
                      <w:sz w:val="24"/>
                      <w:bdr w:val="nil"/>
                    </w:rPr>
                  </w:pPr>
                </w:p>
              </w:tc>
            </w:tr>
            <w:tr w:rsidR="00A527FC">
              <w:trPr>
                <w:trHeight w:val="2334"/>
                <w:tblCellSpacing w:w="15" w:type="dxa"/>
              </w:trPr>
              <w:tc>
                <w:tcPr>
                  <w:tcW w:w="0" w:type="auto"/>
                  <w:gridSpan w:val="2"/>
                  <w:tcMar>
                    <w:top w:w="15" w:type="dxa"/>
                    <w:left w:w="15" w:type="dxa"/>
                    <w:bottom w:w="15" w:type="dxa"/>
                    <w:right w:w="15" w:type="dxa"/>
                  </w:tcMar>
                  <w:vAlign w:val="center"/>
                </w:tcPr>
                <w:p w:rsidR="00A527FC" w:rsidRDefault="00695C64">
                  <w:pPr>
                    <w:spacing w:line="240" w:lineRule="auto"/>
                    <w:rPr>
                      <w:sz w:val="24"/>
                      <w:bdr w:val="nil"/>
                    </w:rPr>
                  </w:pPr>
                  <w:r>
                    <w:rPr>
                      <w:rFonts w:ascii="Calibri" w:eastAsia="Calibri" w:hAnsi="Calibri" w:cs="Calibri"/>
                      <w:szCs w:val="20"/>
                      <w:bdr w:val="nil"/>
                    </w:rPr>
                    <w:lastRenderedPageBreak/>
                    <w:t>Zná lidové zvyky spojené se svátky Vánočními, Velikonočními </w:t>
                  </w:r>
                </w:p>
                <w:p w:rsidR="00A527FC" w:rsidRDefault="00695C64">
                  <w:pPr>
                    <w:spacing w:line="240" w:lineRule="auto"/>
                    <w:rPr>
                      <w:sz w:val="24"/>
                      <w:bdr w:val="nil"/>
                    </w:rPr>
                  </w:pPr>
                  <w:r>
                    <w:rPr>
                      <w:rFonts w:ascii="Calibri" w:eastAsia="Calibri" w:hAnsi="Calibri" w:cs="Calibri"/>
                      <w:szCs w:val="20"/>
                      <w:bdr w:val="nil"/>
                    </w:rPr>
                    <w:t>Dokáže vystoupit společně se svými spolužáky před veřejno </w:t>
                  </w:r>
                  <w:r>
                    <w:rPr>
                      <w:rFonts w:ascii="Calibri" w:eastAsia="Calibri" w:hAnsi="Calibri" w:cs="Calibri"/>
                      <w:bdr w:val="nil"/>
                    </w:rPr>
                    <w:t>stí </w:t>
                  </w:r>
                </w:p>
                <w:p w:rsidR="00A527FC" w:rsidRDefault="00695C64">
                  <w:pPr>
                    <w:spacing w:line="240" w:lineRule="auto"/>
                    <w:rPr>
                      <w:sz w:val="24"/>
                      <w:bdr w:val="nil"/>
                    </w:rPr>
                  </w:pPr>
                  <w:r>
                    <w:rPr>
                      <w:rFonts w:ascii="Calibri" w:eastAsia="Calibri" w:hAnsi="Calibri" w:cs="Calibri"/>
                      <w:bdr w:val="nil"/>
                    </w:rPr>
                    <w:t>Nacvičuje zpěv, přednes a vlastní doprovod </w:t>
                  </w:r>
                </w:p>
              </w:tc>
              <w:tc>
                <w:tcPr>
                  <w:tcW w:w="0" w:type="auto"/>
                  <w:tcMar>
                    <w:top w:w="15" w:type="dxa"/>
                    <w:left w:w="15" w:type="dxa"/>
                    <w:bottom w:w="15" w:type="dxa"/>
                    <w:right w:w="15" w:type="dxa"/>
                  </w:tcMar>
                  <w:vAlign w:val="center"/>
                </w:tcPr>
                <w:p w:rsidR="00A527FC" w:rsidRDefault="00695C64">
                  <w:pPr>
                    <w:spacing w:line="240" w:lineRule="auto"/>
                    <w:rPr>
                      <w:sz w:val="24"/>
                      <w:bdr w:val="nil"/>
                    </w:rPr>
                  </w:pPr>
                  <w:r>
                    <w:rPr>
                      <w:rFonts w:ascii="Calibri" w:eastAsia="Calibri" w:hAnsi="Calibri" w:cs="Calibri"/>
                      <w:b/>
                      <w:bCs/>
                      <w:bdr w:val="nil"/>
                    </w:rPr>
                    <w:t>Králodvorská koruna </w:t>
                  </w:r>
                </w:p>
              </w:tc>
              <w:tc>
                <w:tcPr>
                  <w:tcW w:w="0" w:type="auto"/>
                  <w:gridSpan w:val="3"/>
                  <w:tcMar>
                    <w:top w:w="15" w:type="dxa"/>
                    <w:left w:w="15" w:type="dxa"/>
                    <w:bottom w:w="15" w:type="dxa"/>
                    <w:right w:w="15" w:type="dxa"/>
                  </w:tcMar>
                  <w:vAlign w:val="center"/>
                </w:tcPr>
                <w:p w:rsidR="00A527FC" w:rsidRDefault="00695C64">
                  <w:pPr>
                    <w:spacing w:line="240" w:lineRule="auto"/>
                    <w:rPr>
                      <w:sz w:val="24"/>
                      <w:bdr w:val="nil"/>
                    </w:rPr>
                  </w:pPr>
                  <w:r>
                    <w:rPr>
                      <w:rFonts w:ascii="Calibri" w:eastAsia="Calibri" w:hAnsi="Calibri" w:cs="Calibri"/>
                      <w:szCs w:val="20"/>
                      <w:bdr w:val="nil"/>
                    </w:rPr>
                    <w:t>Návštěvy kulturních představení </w:t>
                  </w:r>
                </w:p>
                <w:p w:rsidR="00A527FC" w:rsidRDefault="00695C64">
                  <w:pPr>
                    <w:spacing w:line="240" w:lineRule="auto"/>
                    <w:rPr>
                      <w:sz w:val="24"/>
                      <w:bdr w:val="nil"/>
                    </w:rPr>
                  </w:pPr>
                  <w:r>
                    <w:rPr>
                      <w:rFonts w:ascii="Calibri" w:eastAsia="Calibri" w:hAnsi="Calibri" w:cs="Calibri"/>
                      <w:szCs w:val="20"/>
                      <w:bdr w:val="nil"/>
                    </w:rPr>
                    <w:t>Vánoční, velikonoční a ke Dni matek - besídka pro širokou veřejno st </w:t>
                  </w:r>
                </w:p>
                <w:p w:rsidR="00A527FC" w:rsidRDefault="00695C64">
                  <w:pPr>
                    <w:spacing w:line="240" w:lineRule="auto"/>
                    <w:rPr>
                      <w:sz w:val="24"/>
                      <w:bdr w:val="nil"/>
                    </w:rPr>
                  </w:pPr>
                  <w:r>
                    <w:rPr>
                      <w:rFonts w:ascii="Calibri" w:eastAsia="Calibri" w:hAnsi="Calibri" w:cs="Calibri"/>
                      <w:szCs w:val="20"/>
                      <w:bdr w:val="nil"/>
                    </w:rPr>
                    <w:t>Veřejná pěvecká soutěž </w:t>
                  </w:r>
                </w:p>
                <w:p w:rsidR="00A527FC" w:rsidRDefault="00A527FC">
                  <w:pPr>
                    <w:spacing w:line="240" w:lineRule="auto"/>
                    <w:rPr>
                      <w:sz w:val="24"/>
                      <w:bdr w:val="nil"/>
                    </w:rPr>
                  </w:pPr>
                </w:p>
              </w:tc>
              <w:tc>
                <w:tcPr>
                  <w:tcW w:w="0" w:type="auto"/>
                  <w:gridSpan w:val="2"/>
                  <w:tcMar>
                    <w:top w:w="15" w:type="dxa"/>
                    <w:left w:w="15" w:type="dxa"/>
                    <w:bottom w:w="15" w:type="dxa"/>
                    <w:right w:w="15" w:type="dxa"/>
                  </w:tcMar>
                  <w:vAlign w:val="center"/>
                </w:tcPr>
                <w:p w:rsidR="00A527FC" w:rsidRDefault="00A527FC"/>
              </w:tc>
              <w:tc>
                <w:tcPr>
                  <w:tcW w:w="0" w:type="auto"/>
                  <w:tcMar>
                    <w:top w:w="15" w:type="dxa"/>
                    <w:left w:w="15" w:type="dxa"/>
                    <w:bottom w:w="15" w:type="dxa"/>
                    <w:right w:w="15" w:type="dxa"/>
                  </w:tcMar>
                  <w:vAlign w:val="center"/>
                </w:tcPr>
                <w:p w:rsidR="00A527FC" w:rsidRDefault="00695C64">
                  <w:pPr>
                    <w:spacing w:line="240" w:lineRule="auto"/>
                    <w:rPr>
                      <w:sz w:val="24"/>
                      <w:bdr w:val="nil"/>
                    </w:rPr>
                  </w:pPr>
                  <w:r>
                    <w:rPr>
                      <w:rFonts w:ascii="Calibri" w:eastAsia="Calibri" w:hAnsi="Calibri" w:cs="Calibri"/>
                      <w:bdr w:val="nil"/>
                    </w:rPr>
                    <w:t>   </w:t>
                  </w:r>
                </w:p>
              </w:tc>
            </w:tr>
          </w:tbl>
          <w:tbl>
            <w:tblPr>
              <w:tblStyle w:val="TabulkaP4"/>
              <w:tblW w:w="5000" w:type="pct"/>
              <w:tblCellMar>
                <w:left w:w="15" w:type="dxa"/>
                <w:right w:w="15" w:type="dxa"/>
              </w:tblCellMar>
              <w:tblLook w:val="04A0" w:firstRow="1" w:lastRow="0" w:firstColumn="1" w:lastColumn="0" w:noHBand="0" w:noVBand="1"/>
            </w:tblPr>
            <w:tblGrid>
              <w:gridCol w:w="2578"/>
              <w:gridCol w:w="2656"/>
              <w:gridCol w:w="2579"/>
              <w:gridCol w:w="363"/>
              <w:gridCol w:w="363"/>
              <w:gridCol w:w="363"/>
              <w:gridCol w:w="678"/>
            </w:tblGrid>
            <w:tr w:rsidR="00A527FC">
              <w:trPr>
                <w:cnfStyle w:val="100000000000" w:firstRow="1" w:lastRow="0" w:firstColumn="0" w:lastColumn="0" w:oddVBand="0" w:evenVBand="0" w:oddHBand="0" w:evenHBand="0" w:firstRowFirstColumn="0" w:firstRowLastColumn="0" w:lastRowFirstColumn="0" w:lastRowLastColumn="0"/>
                <w:trHeight w:val="462"/>
                <w:tblHeader/>
              </w:trPr>
              <w:tc>
                <w:tcPr>
                  <w:tcW w:w="1650" w:type="pct"/>
                  <w:shd w:val="clear" w:color="auto" w:fill="9CC2E5"/>
                  <w:tcMar>
                    <w:top w:w="15" w:type="dxa"/>
                    <w:left w:w="15" w:type="dxa"/>
                    <w:bottom w:w="15" w:type="dxa"/>
                    <w:right w:w="15" w:type="dxa"/>
                  </w:tcMar>
                </w:tcPr>
                <w:p w:rsidR="00A527FC" w:rsidRDefault="00695C64">
                  <w:pPr>
                    <w:shd w:val="clear" w:color="auto" w:fill="9CC2E5"/>
                    <w:spacing w:line="240" w:lineRule="auto"/>
                    <w:rPr>
                      <w:sz w:val="24"/>
                      <w:bdr w:val="nil"/>
                    </w:rPr>
                  </w:pPr>
                  <w:r>
                    <w:rPr>
                      <w:rFonts w:ascii="Calibri" w:eastAsia="Calibri" w:hAnsi="Calibri" w:cs="Calibri"/>
                      <w:sz w:val="20"/>
                      <w:szCs w:val="20"/>
                      <w:bdr w:val="nil"/>
                    </w:rPr>
                    <w:t>ročník </w:t>
                  </w:r>
                  <w:r>
                    <w:rPr>
                      <w:rFonts w:ascii="Calibri" w:eastAsia="Calibri" w:hAnsi="Calibri" w:cs="Calibri"/>
                      <w:sz w:val="20"/>
                      <w:bdr w:val="nil"/>
                    </w:rPr>
                    <w:t>   </w:t>
                  </w:r>
                </w:p>
              </w:tc>
              <w:tc>
                <w:tcPr>
                  <w:tcW w:w="1700" w:type="pct"/>
                  <w:shd w:val="clear" w:color="auto" w:fill="9CC2E5"/>
                  <w:tcMar>
                    <w:top w:w="15" w:type="dxa"/>
                    <w:left w:w="15" w:type="dxa"/>
                    <w:bottom w:w="15" w:type="dxa"/>
                    <w:right w:w="15" w:type="dxa"/>
                  </w:tcMar>
                </w:tcPr>
                <w:p w:rsidR="00A527FC" w:rsidRDefault="00695C64">
                  <w:pPr>
                    <w:shd w:val="clear" w:color="auto" w:fill="9CC2E5"/>
                    <w:spacing w:line="240" w:lineRule="auto"/>
                    <w:rPr>
                      <w:sz w:val="24"/>
                      <w:bdr w:val="nil"/>
                    </w:rPr>
                  </w:pPr>
                  <w:r>
                    <w:rPr>
                      <w:rFonts w:ascii="Calibri" w:eastAsia="Calibri" w:hAnsi="Calibri" w:cs="Calibri"/>
                      <w:sz w:val="20"/>
                      <w:szCs w:val="20"/>
                      <w:bdr w:val="nil"/>
                    </w:rPr>
                    <w:t>1. </w:t>
                  </w:r>
                  <w:r>
                    <w:rPr>
                      <w:rFonts w:ascii="Calibri" w:eastAsia="Calibri" w:hAnsi="Calibri" w:cs="Calibri"/>
                      <w:sz w:val="20"/>
                      <w:bdr w:val="nil"/>
                    </w:rPr>
                    <w:t>   </w:t>
                  </w:r>
                </w:p>
              </w:tc>
              <w:tc>
                <w:tcPr>
                  <w:tcW w:w="1650" w:type="pct"/>
                  <w:shd w:val="clear" w:color="auto" w:fill="9CC2E5"/>
                  <w:tcMar>
                    <w:top w:w="15" w:type="dxa"/>
                    <w:left w:w="15" w:type="dxa"/>
                    <w:bottom w:w="15" w:type="dxa"/>
                    <w:right w:w="15" w:type="dxa"/>
                  </w:tcMar>
                </w:tcPr>
                <w:p w:rsidR="00A527FC" w:rsidRDefault="00695C64">
                  <w:pPr>
                    <w:shd w:val="clear" w:color="auto" w:fill="9CC2E5"/>
                    <w:spacing w:line="240" w:lineRule="auto"/>
                    <w:rPr>
                      <w:sz w:val="24"/>
                      <w:bdr w:val="nil"/>
                    </w:rPr>
                  </w:pPr>
                  <w:r>
                    <w:rPr>
                      <w:rFonts w:ascii="Calibri" w:eastAsia="Calibri" w:hAnsi="Calibri" w:cs="Calibri"/>
                      <w:sz w:val="20"/>
                      <w:szCs w:val="20"/>
                      <w:bdr w:val="nil"/>
                    </w:rPr>
                    <w:t>2. </w:t>
                  </w:r>
                  <w:r>
                    <w:rPr>
                      <w:rFonts w:ascii="Calibri" w:eastAsia="Calibri" w:hAnsi="Calibri" w:cs="Calibri"/>
                      <w:sz w:val="20"/>
                      <w:bdr w:val="nil"/>
                    </w:rPr>
                    <w:t>   </w:t>
                  </w:r>
                </w:p>
              </w:tc>
              <w:tc>
                <w:tcPr>
                  <w:tcW w:w="0" w:type="auto"/>
                  <w:shd w:val="clear" w:color="auto" w:fill="9CC2E5"/>
                  <w:tcMar>
                    <w:top w:w="15" w:type="dxa"/>
                    <w:left w:w="15" w:type="dxa"/>
                    <w:bottom w:w="15" w:type="dxa"/>
                    <w:right w:w="15" w:type="dxa"/>
                  </w:tcMar>
                </w:tcPr>
                <w:p w:rsidR="00A527FC" w:rsidRDefault="00695C64">
                  <w:pPr>
                    <w:shd w:val="clear" w:color="auto" w:fill="9CC2E5"/>
                    <w:spacing w:line="240" w:lineRule="auto"/>
                    <w:rPr>
                      <w:sz w:val="24"/>
                      <w:bdr w:val="nil"/>
                    </w:rPr>
                  </w:pPr>
                  <w:r>
                    <w:rPr>
                      <w:rFonts w:ascii="Calibri" w:eastAsia="Calibri" w:hAnsi="Calibri" w:cs="Calibri"/>
                      <w:sz w:val="20"/>
                      <w:szCs w:val="20"/>
                      <w:bdr w:val="nil"/>
                    </w:rPr>
                    <w:t>3. </w:t>
                  </w:r>
                  <w:r>
                    <w:rPr>
                      <w:rFonts w:ascii="Calibri" w:eastAsia="Calibri" w:hAnsi="Calibri" w:cs="Calibri"/>
                      <w:sz w:val="20"/>
                      <w:bdr w:val="nil"/>
                    </w:rPr>
                    <w:t>   </w:t>
                  </w:r>
                </w:p>
              </w:tc>
              <w:tc>
                <w:tcPr>
                  <w:tcW w:w="0" w:type="auto"/>
                  <w:shd w:val="clear" w:color="auto" w:fill="9CC2E5"/>
                  <w:tcMar>
                    <w:top w:w="15" w:type="dxa"/>
                    <w:left w:w="15" w:type="dxa"/>
                    <w:bottom w:w="15" w:type="dxa"/>
                    <w:right w:w="15" w:type="dxa"/>
                  </w:tcMar>
                </w:tcPr>
                <w:p w:rsidR="00A527FC" w:rsidRDefault="00695C64">
                  <w:pPr>
                    <w:shd w:val="clear" w:color="auto" w:fill="9CC2E5"/>
                    <w:spacing w:line="240" w:lineRule="auto"/>
                    <w:rPr>
                      <w:sz w:val="24"/>
                      <w:bdr w:val="nil"/>
                    </w:rPr>
                  </w:pPr>
                  <w:r>
                    <w:rPr>
                      <w:rFonts w:ascii="Calibri" w:eastAsia="Calibri" w:hAnsi="Calibri" w:cs="Calibri"/>
                      <w:sz w:val="20"/>
                      <w:szCs w:val="20"/>
                      <w:bdr w:val="nil"/>
                    </w:rPr>
                    <w:t>4. </w:t>
                  </w:r>
                  <w:r>
                    <w:rPr>
                      <w:rFonts w:ascii="Calibri" w:eastAsia="Calibri" w:hAnsi="Calibri" w:cs="Calibri"/>
                      <w:sz w:val="20"/>
                      <w:bdr w:val="nil"/>
                    </w:rPr>
                    <w:t>   </w:t>
                  </w:r>
                </w:p>
              </w:tc>
              <w:tc>
                <w:tcPr>
                  <w:tcW w:w="0" w:type="auto"/>
                  <w:shd w:val="clear" w:color="auto" w:fill="9CC2E5"/>
                  <w:tcMar>
                    <w:top w:w="15" w:type="dxa"/>
                    <w:left w:w="15" w:type="dxa"/>
                    <w:bottom w:w="15" w:type="dxa"/>
                    <w:right w:w="15" w:type="dxa"/>
                  </w:tcMar>
                </w:tcPr>
                <w:p w:rsidR="00A527FC" w:rsidRDefault="00695C64">
                  <w:pPr>
                    <w:shd w:val="clear" w:color="auto" w:fill="9CC2E5"/>
                    <w:spacing w:line="240" w:lineRule="auto"/>
                    <w:rPr>
                      <w:sz w:val="24"/>
                      <w:bdr w:val="nil"/>
                    </w:rPr>
                  </w:pPr>
                  <w:r>
                    <w:rPr>
                      <w:rFonts w:ascii="Calibri" w:eastAsia="Calibri" w:hAnsi="Calibri" w:cs="Calibri"/>
                      <w:sz w:val="20"/>
                      <w:szCs w:val="20"/>
                      <w:bdr w:val="nil"/>
                    </w:rPr>
                    <w:t>5. </w:t>
                  </w:r>
                  <w:r>
                    <w:rPr>
                      <w:rFonts w:ascii="Calibri" w:eastAsia="Calibri" w:hAnsi="Calibri" w:cs="Calibri"/>
                      <w:sz w:val="20"/>
                      <w:bdr w:val="nil"/>
                    </w:rPr>
                    <w:t>   </w:t>
                  </w:r>
                </w:p>
              </w:tc>
              <w:tc>
                <w:tcPr>
                  <w:tcW w:w="0" w:type="auto"/>
                  <w:shd w:val="clear" w:color="auto" w:fill="9CC2E5"/>
                  <w:tcMar>
                    <w:top w:w="15" w:type="dxa"/>
                    <w:left w:w="15" w:type="dxa"/>
                    <w:bottom w:w="15" w:type="dxa"/>
                    <w:right w:w="15" w:type="dxa"/>
                  </w:tcMar>
                </w:tcPr>
                <w:p w:rsidR="00A527FC" w:rsidRDefault="00695C64">
                  <w:pPr>
                    <w:shd w:val="clear" w:color="auto" w:fill="9CC2E5"/>
                    <w:spacing w:line="240" w:lineRule="auto"/>
                    <w:rPr>
                      <w:sz w:val="24"/>
                      <w:bdr w:val="nil"/>
                    </w:rPr>
                  </w:pPr>
                  <w:r>
                    <w:rPr>
                      <w:rFonts w:ascii="Calibri" w:eastAsia="Calibri" w:hAnsi="Calibri" w:cs="Calibri"/>
                      <w:sz w:val="20"/>
                      <w:szCs w:val="20"/>
                      <w:bdr w:val="nil"/>
                    </w:rPr>
                    <w:t>celkem hodin </w:t>
                  </w:r>
                  <w:r>
                    <w:rPr>
                      <w:rFonts w:ascii="Calibri" w:eastAsia="Calibri" w:hAnsi="Calibri" w:cs="Calibri"/>
                      <w:sz w:val="20"/>
                      <w:bdr w:val="nil"/>
                    </w:rPr>
                    <w:t>   </w:t>
                  </w:r>
                </w:p>
              </w:tc>
            </w:tr>
            <w:tr w:rsidR="00A527FC">
              <w:tc>
                <w:tcPr>
                  <w:tcW w:w="165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časová dotace </w:t>
                  </w:r>
                  <w:r>
                    <w:rPr>
                      <w:rFonts w:ascii="Calibri" w:eastAsia="Calibri" w:hAnsi="Calibri" w:cs="Calibri"/>
                      <w:sz w:val="20"/>
                      <w:bdr w:val="nil"/>
                    </w:rPr>
                    <w:t>   </w:t>
                  </w:r>
                </w:p>
              </w:tc>
              <w:tc>
                <w:tcPr>
                  <w:tcW w:w="170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1 </w:t>
                  </w:r>
                </w:p>
              </w:tc>
              <w:tc>
                <w:tcPr>
                  <w:tcW w:w="165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1 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1 </w:t>
                  </w:r>
                  <w:r>
                    <w:rPr>
                      <w:rFonts w:ascii="Calibri" w:eastAsia="Calibri" w:hAnsi="Calibri" w:cs="Calibri"/>
                      <w:sz w:val="20"/>
                      <w:bdr w:val="nil"/>
                    </w:rPr>
                    <w:t>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2 </w:t>
                  </w:r>
                  <w:r>
                    <w:rPr>
                      <w:rFonts w:ascii="Calibri" w:eastAsia="Calibri" w:hAnsi="Calibri" w:cs="Calibri"/>
                      <w:sz w:val="20"/>
                      <w:bdr w:val="nil"/>
                    </w:rPr>
                    <w:t xml:space="preserve">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2 </w:t>
                  </w:r>
                  <w:r>
                    <w:rPr>
                      <w:rFonts w:ascii="Calibri" w:eastAsia="Calibri" w:hAnsi="Calibri" w:cs="Calibri"/>
                      <w:sz w:val="20"/>
                      <w:bdr w:val="nil"/>
                    </w:rPr>
                    <w:t xml:space="preserve">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7 </w:t>
                  </w:r>
                </w:p>
              </w:tc>
            </w:tr>
            <w:tr w:rsidR="00A527FC">
              <w:tc>
                <w:tcPr>
                  <w:tcW w:w="165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disponibilní hodiny </w:t>
                  </w:r>
                  <w:r>
                    <w:rPr>
                      <w:rFonts w:ascii="Calibri" w:eastAsia="Calibri" w:hAnsi="Calibri" w:cs="Calibri"/>
                      <w:sz w:val="20"/>
                      <w:bdr w:val="nil"/>
                    </w:rPr>
                    <w:t>   </w:t>
                  </w:r>
                </w:p>
              </w:tc>
              <w:tc>
                <w:tcPr>
                  <w:tcW w:w="170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0 </w:t>
                  </w:r>
                </w:p>
              </w:tc>
              <w:tc>
                <w:tcPr>
                  <w:tcW w:w="165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0 </w:t>
                  </w:r>
                  <w:r>
                    <w:rPr>
                      <w:rFonts w:ascii="Calibri" w:eastAsia="Calibri" w:hAnsi="Calibri" w:cs="Calibri"/>
                      <w:sz w:val="20"/>
                      <w:bdr w:val="nil"/>
                    </w:rPr>
                    <w:t>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0 </w:t>
                  </w:r>
                  <w:r>
                    <w:rPr>
                      <w:rFonts w:ascii="Calibri" w:eastAsia="Calibri" w:hAnsi="Calibri" w:cs="Calibri"/>
                      <w:sz w:val="20"/>
                      <w:bdr w:val="nil"/>
                    </w:rPr>
                    <w:t>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0 </w:t>
                  </w:r>
                  <w:r>
                    <w:rPr>
                      <w:rFonts w:ascii="Calibri" w:eastAsia="Calibri" w:hAnsi="Calibri" w:cs="Calibri"/>
                      <w:sz w:val="20"/>
                      <w:bdr w:val="nil"/>
                    </w:rPr>
                    <w:t>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0 </w:t>
                  </w:r>
                  <w:r>
                    <w:rPr>
                      <w:rFonts w:ascii="Calibri" w:eastAsia="Calibri" w:hAnsi="Calibri" w:cs="Calibri"/>
                      <w:sz w:val="20"/>
                      <w:bdr w:val="nil"/>
                    </w:rPr>
                    <w:t>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0 </w:t>
                  </w:r>
                </w:p>
              </w:tc>
            </w:tr>
            <w:tr w:rsidR="00A527FC">
              <w:tc>
                <w:tcPr>
                  <w:tcW w:w="165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týdenní dotace celkem </w:t>
                  </w:r>
                  <w:r>
                    <w:rPr>
                      <w:rFonts w:ascii="Calibri" w:eastAsia="Calibri" w:hAnsi="Calibri" w:cs="Calibri"/>
                      <w:sz w:val="20"/>
                      <w:bdr w:val="nil"/>
                    </w:rPr>
                    <w:t>   </w:t>
                  </w:r>
                </w:p>
              </w:tc>
              <w:tc>
                <w:tcPr>
                  <w:tcW w:w="170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1 </w:t>
                  </w:r>
                </w:p>
              </w:tc>
              <w:tc>
                <w:tcPr>
                  <w:tcW w:w="165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1 </w:t>
                  </w:r>
                  <w:r>
                    <w:rPr>
                      <w:rFonts w:ascii="Calibri" w:eastAsia="Calibri" w:hAnsi="Calibri" w:cs="Calibri"/>
                      <w:sz w:val="20"/>
                      <w:bdr w:val="nil"/>
                    </w:rPr>
                    <w:t>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1 </w:t>
                  </w:r>
                  <w:r>
                    <w:rPr>
                      <w:rFonts w:ascii="Calibri" w:eastAsia="Calibri" w:hAnsi="Calibri" w:cs="Calibri"/>
                      <w:sz w:val="20"/>
                      <w:bdr w:val="nil"/>
                    </w:rPr>
                    <w:t>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2 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2 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7 </w:t>
                  </w:r>
                </w:p>
              </w:tc>
            </w:tr>
            <w:tr w:rsidR="00A527FC">
              <w:tc>
                <w:tcPr>
                  <w:tcW w:w="1650" w:type="pct"/>
                  <w:tcMar>
                    <w:top w:w="15" w:type="dxa"/>
                    <w:left w:w="15" w:type="dxa"/>
                    <w:bottom w:w="15" w:type="dxa"/>
                    <w:right w:w="15" w:type="dxa"/>
                  </w:tcMar>
                </w:tcPr>
                <w:p w:rsidR="00A527FC" w:rsidRDefault="00A527FC"/>
              </w:tc>
              <w:tc>
                <w:tcPr>
                  <w:tcW w:w="1700" w:type="pct"/>
                </w:tcPr>
                <w:p w:rsidR="00A527FC" w:rsidRDefault="00A527FC">
                  <w:pPr>
                    <w:spacing w:line="240" w:lineRule="auto"/>
                    <w:rPr>
                      <w:sz w:val="24"/>
                      <w:bdr w:val="nil"/>
                    </w:rPr>
                  </w:pPr>
                </w:p>
              </w:tc>
              <w:tc>
                <w:tcPr>
                  <w:tcW w:w="1650" w:type="pct"/>
                </w:tcPr>
                <w:p w:rsidR="00A527FC" w:rsidRDefault="00A527FC"/>
              </w:tc>
              <w:tc>
                <w:tcPr>
                  <w:tcW w:w="0" w:type="auto"/>
                </w:tcPr>
                <w:p w:rsidR="00A527FC" w:rsidRDefault="00A527FC">
                  <w:pPr>
                    <w:spacing w:line="240" w:lineRule="auto"/>
                    <w:rPr>
                      <w:sz w:val="24"/>
                      <w:bdr w:val="nil"/>
                    </w:rPr>
                  </w:pPr>
                </w:p>
              </w:tc>
              <w:tc>
                <w:tcPr>
                  <w:tcW w:w="0" w:type="auto"/>
                </w:tcPr>
                <w:p w:rsidR="00A527FC" w:rsidRDefault="00A527FC"/>
              </w:tc>
              <w:tc>
                <w:tcPr>
                  <w:tcW w:w="0" w:type="auto"/>
                </w:tcPr>
                <w:p w:rsidR="00A527FC" w:rsidRDefault="00A527FC">
                  <w:pPr>
                    <w:spacing w:line="240" w:lineRule="auto"/>
                    <w:rPr>
                      <w:sz w:val="24"/>
                      <w:bdr w:val="nil"/>
                    </w:rPr>
                  </w:pPr>
                </w:p>
              </w:tc>
              <w:tc>
                <w:tcPr>
                  <w:tcW w:w="0" w:type="auto"/>
                </w:tcPr>
                <w:p w:rsidR="00A527FC" w:rsidRDefault="00A527FC"/>
              </w:tc>
            </w:tr>
          </w:tbl>
          <w:p w:rsidR="00A527FC" w:rsidRDefault="00A527FC">
            <w:pPr>
              <w:spacing w:line="240" w:lineRule="auto"/>
              <w:rPr>
                <w:sz w:val="24"/>
                <w:bdr w:val="nil"/>
              </w:rPr>
            </w:pP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74"/>
              </w:numPr>
              <w:spacing w:line="240" w:lineRule="auto"/>
              <w:jc w:val="left"/>
              <w:rPr>
                <w:bdr w:val="nil"/>
              </w:rPr>
            </w:pPr>
            <w:r>
              <w:rPr>
                <w:rFonts w:ascii="Calibri" w:eastAsia="Calibri" w:hAnsi="Calibri" w:cs="Calibri"/>
                <w:bdr w:val="nil"/>
              </w:rPr>
              <w:t>Hudební výchova</w:t>
            </w:r>
          </w:p>
        </w:tc>
      </w:tr>
      <w:tr w:rsidR="00A527F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 učení:</w:t>
            </w:r>
          </w:p>
          <w:p w:rsidR="00A527FC" w:rsidRDefault="00695C64" w:rsidP="00E64F74">
            <w:pPr>
              <w:numPr>
                <w:ilvl w:val="0"/>
                <w:numId w:val="75"/>
              </w:numPr>
              <w:spacing w:line="240" w:lineRule="auto"/>
              <w:jc w:val="left"/>
              <w:rPr>
                <w:bdr w:val="nil"/>
              </w:rPr>
            </w:pPr>
            <w:r>
              <w:rPr>
                <w:rFonts w:ascii="Calibri" w:eastAsia="Calibri" w:hAnsi="Calibri" w:cs="Calibri"/>
                <w:bdr w:val="nil"/>
              </w:rPr>
              <w:t>učíme žáky znát a používat jednoduché textové zdroje (učebnice Hv, zpěvníky, naučná literatura, časopisy,…)</w:t>
            </w:r>
          </w:p>
          <w:p w:rsidR="00A527FC" w:rsidRDefault="00695C64" w:rsidP="00E64F74">
            <w:pPr>
              <w:numPr>
                <w:ilvl w:val="0"/>
                <w:numId w:val="75"/>
              </w:numPr>
              <w:spacing w:line="240" w:lineRule="auto"/>
              <w:jc w:val="left"/>
              <w:rPr>
                <w:bdr w:val="nil"/>
              </w:rPr>
            </w:pPr>
            <w:r>
              <w:rPr>
                <w:rFonts w:ascii="Calibri" w:eastAsia="Calibri" w:hAnsi="Calibri" w:cs="Calibri"/>
                <w:bdr w:val="nil"/>
              </w:rPr>
              <w:t>vedeme žáky k samostatné reprodukci i produkci hudebních činností, oceňujeme jejich snahu o experimentování</w:t>
            </w:r>
          </w:p>
          <w:p w:rsidR="00A527FC" w:rsidRDefault="00695C64" w:rsidP="00E64F74">
            <w:pPr>
              <w:numPr>
                <w:ilvl w:val="0"/>
                <w:numId w:val="75"/>
              </w:numPr>
              <w:spacing w:line="240" w:lineRule="auto"/>
              <w:jc w:val="left"/>
              <w:rPr>
                <w:bdr w:val="nil"/>
              </w:rPr>
            </w:pPr>
            <w:r>
              <w:rPr>
                <w:rFonts w:ascii="Calibri" w:eastAsia="Calibri" w:hAnsi="Calibri" w:cs="Calibri"/>
                <w:bdr w:val="nil"/>
              </w:rPr>
              <w:t>vytváříme u žáků zásoby písňového materiálu, který žák efektivně využívá nejen v rámci výuky, ale i v průběhu praktického života</w:t>
            </w:r>
          </w:p>
          <w:p w:rsidR="00A527FC" w:rsidRDefault="00695C64" w:rsidP="00E64F74">
            <w:pPr>
              <w:numPr>
                <w:ilvl w:val="0"/>
                <w:numId w:val="75"/>
              </w:numPr>
              <w:spacing w:line="240" w:lineRule="auto"/>
              <w:jc w:val="left"/>
              <w:rPr>
                <w:bdr w:val="nil"/>
              </w:rPr>
            </w:pPr>
            <w:r>
              <w:rPr>
                <w:rFonts w:ascii="Calibri" w:eastAsia="Calibri" w:hAnsi="Calibri" w:cs="Calibri"/>
                <w:bdr w:val="nil"/>
              </w:rPr>
              <w:t xml:space="preserve">učíme se vytvářet situace vedoucí k vytváření radosti žáků z prováděné hudební činnosti </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 řešení problémů:</w:t>
            </w:r>
          </w:p>
          <w:p w:rsidR="00A527FC" w:rsidRDefault="00695C64" w:rsidP="00E64F74">
            <w:pPr>
              <w:numPr>
                <w:ilvl w:val="0"/>
                <w:numId w:val="76"/>
              </w:numPr>
              <w:spacing w:line="240" w:lineRule="auto"/>
              <w:jc w:val="left"/>
              <w:rPr>
                <w:bdr w:val="nil"/>
              </w:rPr>
            </w:pPr>
            <w:r>
              <w:rPr>
                <w:rFonts w:ascii="Calibri" w:eastAsia="Calibri" w:hAnsi="Calibri" w:cs="Calibri"/>
                <w:bdr w:val="nil"/>
              </w:rPr>
              <w:t>vedeme žáky k tomu, aby uměli známé a již dříve ověřené postupy aplikovat při řešení problémů obdobných (např. při vlastní produkci)</w:t>
            </w:r>
          </w:p>
          <w:p w:rsidR="00A527FC" w:rsidRDefault="00695C64" w:rsidP="00E64F74">
            <w:pPr>
              <w:numPr>
                <w:ilvl w:val="0"/>
                <w:numId w:val="76"/>
              </w:numPr>
              <w:spacing w:line="240" w:lineRule="auto"/>
              <w:jc w:val="left"/>
              <w:rPr>
                <w:bdr w:val="nil"/>
              </w:rPr>
            </w:pPr>
            <w:r>
              <w:rPr>
                <w:rFonts w:ascii="Calibri" w:eastAsia="Calibri" w:hAnsi="Calibri" w:cs="Calibri"/>
                <w:bdr w:val="nil"/>
              </w:rPr>
              <w:t xml:space="preserve">učíme je nalézat a objevovat různé varianty řešení (např. při vokálních či hudebně pohybových činnostech) </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komunikativní:</w:t>
            </w:r>
          </w:p>
          <w:p w:rsidR="00A527FC" w:rsidRDefault="00695C64" w:rsidP="00E64F74">
            <w:pPr>
              <w:numPr>
                <w:ilvl w:val="0"/>
                <w:numId w:val="77"/>
              </w:numPr>
              <w:spacing w:line="240" w:lineRule="auto"/>
              <w:jc w:val="left"/>
              <w:rPr>
                <w:bdr w:val="nil"/>
              </w:rPr>
            </w:pPr>
            <w:r>
              <w:rPr>
                <w:rFonts w:ascii="Calibri" w:eastAsia="Calibri" w:hAnsi="Calibri" w:cs="Calibri"/>
                <w:bdr w:val="nil"/>
              </w:rPr>
              <w:lastRenderedPageBreak/>
              <w:t>vedeme žáky k souvislému a kultivovanému projevu ústnímu, zejména pak pěveckému</w:t>
            </w:r>
          </w:p>
          <w:p w:rsidR="00A527FC" w:rsidRDefault="00695C64" w:rsidP="00E64F74">
            <w:pPr>
              <w:numPr>
                <w:ilvl w:val="0"/>
                <w:numId w:val="77"/>
              </w:numPr>
              <w:spacing w:line="240" w:lineRule="auto"/>
              <w:jc w:val="left"/>
              <w:rPr>
                <w:bdr w:val="nil"/>
              </w:rPr>
            </w:pPr>
            <w:r>
              <w:rPr>
                <w:rFonts w:ascii="Calibri" w:eastAsia="Calibri" w:hAnsi="Calibri" w:cs="Calibri"/>
                <w:bdr w:val="nil"/>
              </w:rPr>
              <w:t>nabízíme žákům příležitost využívat informační a komunikační prostředky pro kvalitní a kultivovanou komunikaci s okolím (např. v oblasti poslechových činností)</w:t>
            </w:r>
          </w:p>
          <w:p w:rsidR="00A527FC" w:rsidRDefault="00695C64" w:rsidP="00E64F74">
            <w:pPr>
              <w:numPr>
                <w:ilvl w:val="0"/>
                <w:numId w:val="77"/>
              </w:numPr>
              <w:spacing w:line="240" w:lineRule="auto"/>
              <w:jc w:val="left"/>
              <w:rPr>
                <w:bdr w:val="nil"/>
              </w:rPr>
            </w:pPr>
            <w:r>
              <w:rPr>
                <w:rFonts w:ascii="Calibri" w:eastAsia="Calibri" w:hAnsi="Calibri" w:cs="Calibri"/>
                <w:bdr w:val="nil"/>
              </w:rPr>
              <w:t xml:space="preserve">nabízíme žákům různé typy textů, obrazových materiálů, audio i videozáznamů a vedeme je k orientování se v nich </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sociální a personální:</w:t>
            </w:r>
          </w:p>
          <w:p w:rsidR="00A527FC" w:rsidRDefault="00695C64" w:rsidP="00E64F74">
            <w:pPr>
              <w:numPr>
                <w:ilvl w:val="0"/>
                <w:numId w:val="78"/>
              </w:numPr>
              <w:spacing w:line="240" w:lineRule="auto"/>
              <w:jc w:val="left"/>
              <w:rPr>
                <w:bdr w:val="nil"/>
              </w:rPr>
            </w:pPr>
            <w:r>
              <w:rPr>
                <w:rFonts w:ascii="Calibri" w:eastAsia="Calibri" w:hAnsi="Calibri" w:cs="Calibri"/>
                <w:bdr w:val="nil"/>
              </w:rPr>
              <w:t>vedeme žáky ke kooperativní činnosti ve výuce – práce ve skupinách, ve dvojicích (např. při instrumentálních nebo hudebně pohybových činnostech,…)</w:t>
            </w:r>
          </w:p>
          <w:p w:rsidR="00A527FC" w:rsidRDefault="00695C64" w:rsidP="00E64F74">
            <w:pPr>
              <w:numPr>
                <w:ilvl w:val="0"/>
                <w:numId w:val="78"/>
              </w:numPr>
              <w:spacing w:line="240" w:lineRule="auto"/>
              <w:jc w:val="left"/>
              <w:rPr>
                <w:bdr w:val="nil"/>
              </w:rPr>
            </w:pPr>
            <w:r>
              <w:rPr>
                <w:rFonts w:ascii="Calibri" w:eastAsia="Calibri" w:hAnsi="Calibri" w:cs="Calibri"/>
                <w:bdr w:val="nil"/>
              </w:rPr>
              <w:t>nabízíme žákům příležitost přispívat k diskusi ve skupině i k debatě celé třídy-vyjádřit se tak k daným úkolům a problémům a tím je nenásilně navádíme k vytváření příjemné atmosféry v týmu</w:t>
            </w:r>
          </w:p>
          <w:p w:rsidR="00A527FC" w:rsidRDefault="00695C64" w:rsidP="00E64F74">
            <w:pPr>
              <w:numPr>
                <w:ilvl w:val="0"/>
                <w:numId w:val="78"/>
              </w:numPr>
              <w:spacing w:line="240" w:lineRule="auto"/>
              <w:jc w:val="left"/>
              <w:rPr>
                <w:bdr w:val="nil"/>
              </w:rPr>
            </w:pPr>
            <w:r>
              <w:rPr>
                <w:rFonts w:ascii="Calibri" w:eastAsia="Calibri" w:hAnsi="Calibri" w:cs="Calibri"/>
                <w:bdr w:val="nil"/>
              </w:rPr>
              <w:t>vedeme žáky k posuzování sebe sama i druhých (např. při vokálních činnostech)</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občanské:</w:t>
            </w:r>
          </w:p>
          <w:p w:rsidR="00A527FC" w:rsidRDefault="00695C64" w:rsidP="00E64F74">
            <w:pPr>
              <w:numPr>
                <w:ilvl w:val="0"/>
                <w:numId w:val="79"/>
              </w:numPr>
              <w:spacing w:line="240" w:lineRule="auto"/>
              <w:jc w:val="left"/>
              <w:rPr>
                <w:bdr w:val="nil"/>
              </w:rPr>
            </w:pPr>
            <w:r>
              <w:rPr>
                <w:rFonts w:ascii="Calibri" w:eastAsia="Calibri" w:hAnsi="Calibri" w:cs="Calibri"/>
                <w:bdr w:val="nil"/>
              </w:rPr>
              <w:t>vedeme žáky k respektování druhých lidí, k vážení si jejich vnitřních hodnot, k odmítání útlaku a násilí</w:t>
            </w:r>
          </w:p>
          <w:p w:rsidR="00A527FC" w:rsidRDefault="00695C64" w:rsidP="00E64F74">
            <w:pPr>
              <w:numPr>
                <w:ilvl w:val="0"/>
                <w:numId w:val="79"/>
              </w:numPr>
              <w:spacing w:line="240" w:lineRule="auto"/>
              <w:jc w:val="left"/>
              <w:rPr>
                <w:bdr w:val="nil"/>
              </w:rPr>
            </w:pPr>
            <w:r>
              <w:rPr>
                <w:rFonts w:ascii="Calibri" w:eastAsia="Calibri" w:hAnsi="Calibri" w:cs="Calibri"/>
                <w:bdr w:val="nil"/>
              </w:rPr>
              <w:t>vytváříme podmínky pro respektování a ocenění tradic národa a jeho kulturního i historického dědictví</w:t>
            </w:r>
          </w:p>
          <w:p w:rsidR="00A527FC" w:rsidRDefault="00695C64" w:rsidP="00E64F74">
            <w:pPr>
              <w:numPr>
                <w:ilvl w:val="0"/>
                <w:numId w:val="79"/>
              </w:numPr>
              <w:spacing w:line="240" w:lineRule="auto"/>
              <w:jc w:val="left"/>
              <w:rPr>
                <w:bdr w:val="nil"/>
              </w:rPr>
            </w:pPr>
            <w:r>
              <w:rPr>
                <w:rFonts w:ascii="Calibri" w:eastAsia="Calibri" w:hAnsi="Calibri" w:cs="Calibri"/>
                <w:bdr w:val="nil"/>
              </w:rPr>
              <w:t xml:space="preserve">navozujeme vytváření smyslu pro kulturu a tvořivost a pozitivního postoje k uměleckým dílům hudebním i ostatním </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pracovní:</w:t>
            </w:r>
          </w:p>
          <w:p w:rsidR="00A527FC" w:rsidRDefault="00695C64" w:rsidP="00E64F74">
            <w:pPr>
              <w:numPr>
                <w:ilvl w:val="0"/>
                <w:numId w:val="80"/>
              </w:numPr>
              <w:spacing w:line="240" w:lineRule="auto"/>
              <w:jc w:val="left"/>
              <w:rPr>
                <w:bdr w:val="nil"/>
              </w:rPr>
            </w:pPr>
            <w:r>
              <w:rPr>
                <w:rFonts w:ascii="Calibri" w:eastAsia="Calibri" w:hAnsi="Calibri" w:cs="Calibri"/>
                <w:bdr w:val="nil"/>
              </w:rPr>
              <w:t>vedeme žáky k bezpečnému a efektivnímu používání nástrojů a vybavení ve třídě, k dodržování vymezených pravidel a plnění povinností a závazků</w:t>
            </w:r>
          </w:p>
          <w:p w:rsidR="00A527FC" w:rsidRDefault="00695C64" w:rsidP="00E64F74">
            <w:pPr>
              <w:numPr>
                <w:ilvl w:val="0"/>
                <w:numId w:val="80"/>
              </w:numPr>
              <w:spacing w:line="240" w:lineRule="auto"/>
              <w:jc w:val="left"/>
              <w:rPr>
                <w:bdr w:val="nil"/>
              </w:rPr>
            </w:pPr>
            <w:r>
              <w:rPr>
                <w:rFonts w:ascii="Calibri" w:eastAsia="Calibri" w:hAnsi="Calibri" w:cs="Calibri"/>
                <w:bdr w:val="nil"/>
              </w:rPr>
              <w:t>vytváříme podmínky k ochraně zdravého prostředí, kulturních i společenských hodnot</w:t>
            </w:r>
          </w:p>
          <w:p w:rsidR="00A527FC" w:rsidRDefault="00695C64" w:rsidP="00E64F74">
            <w:pPr>
              <w:numPr>
                <w:ilvl w:val="0"/>
                <w:numId w:val="80"/>
              </w:numPr>
              <w:spacing w:line="240" w:lineRule="auto"/>
              <w:jc w:val="left"/>
              <w:rPr>
                <w:bdr w:val="nil"/>
              </w:rPr>
            </w:pPr>
            <w:r>
              <w:rPr>
                <w:rFonts w:ascii="Calibri" w:eastAsia="Calibri" w:hAnsi="Calibri" w:cs="Calibri"/>
                <w:bdr w:val="nil"/>
              </w:rPr>
              <w:t>vedeme je k objektivnímu sebehodnocení (při všech hudeb.činnostech) a k posouzení s reál. možnostmi při prof. orientaci</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u w:val="single"/>
                <w:bdr w:val="nil"/>
              </w:rPr>
              <w:t>Zásady klasifikace</w:t>
            </w:r>
            <w:r>
              <w:rPr>
                <w:rFonts w:ascii="Calibri" w:eastAsia="Calibri" w:hAnsi="Calibri" w:cs="Calibri"/>
                <w:bdr w:val="nil"/>
              </w:rPr>
              <w:br/>
              <w:t>Při hodnocení průběžné i celkové klasifikace pedagogický pracovník uplatňuje přiměřenou náročnost a pedagogický takt vůči žákovi.</w:t>
            </w:r>
            <w:r>
              <w:rPr>
                <w:rFonts w:ascii="Calibri" w:eastAsia="Calibri" w:hAnsi="Calibri" w:cs="Calibri"/>
                <w:bdr w:val="nil"/>
              </w:rPr>
              <w:br/>
              <w:t>Při celkové klasifikaci přihlíží učitel k věkovým zvláštnostem žáka i k tomu, že žák mohl v průběhu klasifikačního období zakolísat v učebních výkonech pro určitou indispozici.</w:t>
            </w:r>
            <w:r>
              <w:rPr>
                <w:rFonts w:ascii="Calibri" w:eastAsia="Calibri" w:hAnsi="Calibri" w:cs="Calibri"/>
                <w:bdr w:val="nil"/>
              </w:rPr>
              <w:br/>
            </w:r>
            <w:r>
              <w:rPr>
                <w:rFonts w:ascii="Calibri" w:eastAsia="Calibri" w:hAnsi="Calibri" w:cs="Calibri"/>
                <w:b/>
                <w:bCs/>
                <w:bdr w:val="nil"/>
              </w:rPr>
              <w:t>předměty s převahou výchovného a odborného zaměření.</w:t>
            </w:r>
            <w:r>
              <w:rPr>
                <w:rFonts w:ascii="Calibri" w:eastAsia="Calibri" w:hAnsi="Calibri" w:cs="Calibri"/>
                <w:bdr w:val="nil"/>
              </w:rPr>
              <w:br/>
            </w:r>
            <w:r>
              <w:rPr>
                <w:rFonts w:ascii="Calibri" w:eastAsia="Calibri" w:hAnsi="Calibri" w:cs="Calibri"/>
                <w:bdr w:val="nil"/>
              </w:rPr>
              <w:lastRenderedPageBreak/>
              <w:br/>
            </w:r>
            <w:r>
              <w:rPr>
                <w:rFonts w:ascii="Calibri" w:eastAsia="Calibri" w:hAnsi="Calibri" w:cs="Calibri"/>
                <w:b/>
                <w:bCs/>
                <w:bdr w:val="nil"/>
              </w:rPr>
              <w:t>Hodnocení průběhu a výsledků vzdělávání je:</w:t>
            </w:r>
            <w:r>
              <w:rPr>
                <w:rFonts w:ascii="Calibri" w:eastAsia="Calibri" w:hAnsi="Calibri" w:cs="Calibri"/>
                <w:bdr w:val="nil"/>
              </w:rPr>
              <w:br/>
              <w:t>a) jednoznačné,</w:t>
            </w:r>
            <w:r>
              <w:rPr>
                <w:rFonts w:ascii="Calibri" w:eastAsia="Calibri" w:hAnsi="Calibri" w:cs="Calibri"/>
                <w:bdr w:val="nil"/>
              </w:rPr>
              <w:br/>
              <w:t>b) srozumitelné,</w:t>
            </w:r>
            <w:r>
              <w:rPr>
                <w:rFonts w:ascii="Calibri" w:eastAsia="Calibri" w:hAnsi="Calibri" w:cs="Calibri"/>
                <w:bdr w:val="nil"/>
              </w:rPr>
              <w:br/>
              <w:t>c) srovnatelné s předem stanovenými kritérii,</w:t>
            </w:r>
            <w:r>
              <w:rPr>
                <w:rFonts w:ascii="Calibri" w:eastAsia="Calibri" w:hAnsi="Calibri" w:cs="Calibri"/>
                <w:bdr w:val="nil"/>
              </w:rPr>
              <w:br/>
              <w:t>d) věcné,</w:t>
            </w:r>
            <w:r>
              <w:rPr>
                <w:rFonts w:ascii="Calibri" w:eastAsia="Calibri" w:hAnsi="Calibri" w:cs="Calibri"/>
                <w:bdr w:val="nil"/>
              </w:rPr>
              <w:br/>
              <w:t>e) všestranné.</w:t>
            </w:r>
          </w:p>
          <w:p w:rsidR="00A527FC" w:rsidRDefault="00695C64">
            <w:pPr>
              <w:spacing w:line="240" w:lineRule="auto"/>
              <w:jc w:val="left"/>
              <w:rPr>
                <w:bdr w:val="nil"/>
              </w:rPr>
            </w:pPr>
            <w:r>
              <w:rPr>
                <w:rFonts w:ascii="Calibri" w:eastAsia="Calibri" w:hAnsi="Calibri" w:cs="Calibri"/>
                <w:bdr w:val="nil"/>
              </w:rPr>
              <w:t>Hodnocení vychází z posouzení míry dosažení očekávaných výstupů formulovaných v učebních osnovách jednotlivých předmětů školního vzdělávacího programu. Hodnocení je pedagogicky zdůvodněné, odborně správné a doložitelné.</w:t>
            </w:r>
            <w:r>
              <w:rPr>
                <w:rFonts w:ascii="Calibri" w:eastAsia="Calibri" w:hAnsi="Calibri" w:cs="Calibri"/>
                <w:bdr w:val="nil"/>
              </w:rPr>
              <w:br/>
            </w:r>
            <w:r>
              <w:rPr>
                <w:rFonts w:ascii="Calibri" w:eastAsia="Calibri" w:hAnsi="Calibri" w:cs="Calibri"/>
                <w:b/>
                <w:bCs/>
                <w:bdr w:val="nil"/>
              </w:rPr>
              <w:t>1. Podklady pro hodnocení a klasifikaci získávají vyučující zejména:</w:t>
            </w:r>
            <w:r>
              <w:rPr>
                <w:rFonts w:ascii="Calibri" w:eastAsia="Calibri" w:hAnsi="Calibri" w:cs="Calibri"/>
                <w:bdr w:val="nil"/>
              </w:rPr>
              <w:t xml:space="preserve">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r>
            <w:r>
              <w:rPr>
                <w:rFonts w:ascii="Calibri" w:eastAsia="Calibri" w:hAnsi="Calibri" w:cs="Calibri"/>
                <w:b/>
                <w:bCs/>
                <w:bdr w:val="nil"/>
              </w:rPr>
              <w:t>2. Žák 1. – 5. ročníku základní školy musí mít z každého předmětu, alespoň dvě známky za každé pololetí</w:t>
            </w:r>
            <w:r>
              <w:rPr>
                <w:rFonts w:ascii="Calibri" w:eastAsia="Calibri" w:hAnsi="Calibri" w:cs="Calibri"/>
                <w:bdr w:val="nil"/>
              </w:rPr>
              <w:t>. Známky získávají vyučující průběžně během celého klasifikačního období. Není přípustné ústně přezkušovat žáky koncem klasifikačního období z látky celého tohoto období.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r>
            <w:r>
              <w:rPr>
                <w:rFonts w:ascii="Calibri" w:eastAsia="Calibri" w:hAnsi="Calibri" w:cs="Calibri"/>
                <w:b/>
                <w:bCs/>
                <w:bdr w:val="nil"/>
              </w:rPr>
              <w:t>3. Učitel oznamuje žákovi výsledek každé klasifikace</w:t>
            </w:r>
            <w:r>
              <w:rPr>
                <w:rFonts w:ascii="Calibri" w:eastAsia="Calibri" w:hAnsi="Calibri" w:cs="Calibri"/>
                <w:bdr w:val="nil"/>
              </w:rPr>
              <w:t>, klasifikaci zdůvodňuje a poukazuje na klady a nedostatky hodnocených projevů, výkonů, výtvorů. Po ústním vyzkoušení oznámí učitel žákovi výsledek hodnocení okamžitě.</w:t>
            </w:r>
            <w:r>
              <w:rPr>
                <w:rFonts w:ascii="Calibri" w:eastAsia="Calibri" w:hAnsi="Calibri" w:cs="Calibri"/>
                <w:bdr w:val="nil"/>
              </w:rPr>
              <w:br/>
              <w:t>Výsledky hodnocení písemných zkoušek a prací a praktických činností oznámí žákovi. Učitel sděluje všechny známky, které bere v úvahu při celkové klasifikaci, zástupcům žáka a to zejména prostřednictvím zápisů do žákovské knížky - současně se sdělováním známek žákům.</w:t>
            </w:r>
            <w:r>
              <w:rPr>
                <w:rFonts w:ascii="Calibri" w:eastAsia="Calibri" w:hAnsi="Calibri" w:cs="Calibri"/>
                <w:bdr w:val="nil"/>
              </w:rPr>
              <w:br/>
            </w:r>
            <w:r>
              <w:rPr>
                <w:rFonts w:ascii="Calibri" w:eastAsia="Calibri" w:hAnsi="Calibri" w:cs="Calibri"/>
                <w:b/>
                <w:bCs/>
                <w:bdr w:val="nil"/>
              </w:rPr>
              <w:t>4. Kontrolní písemné práce a další druhy zkoušek rozvrhne učitel rovnoměrně na celý školní rok</w:t>
            </w:r>
            <w:r>
              <w:rPr>
                <w:rFonts w:ascii="Calibri" w:eastAsia="Calibri" w:hAnsi="Calibri" w:cs="Calibri"/>
                <w:bdr w:val="nil"/>
              </w:rPr>
              <w:t>, aby se nadměrně nenahromadily v určitých obdobích.</w:t>
            </w:r>
            <w:r>
              <w:rPr>
                <w:rFonts w:ascii="Calibri" w:eastAsia="Calibri" w:hAnsi="Calibri" w:cs="Calibri"/>
                <w:bdr w:val="nil"/>
              </w:rPr>
              <w:br/>
            </w:r>
            <w:r>
              <w:rPr>
                <w:rFonts w:ascii="Calibri" w:eastAsia="Calibri" w:hAnsi="Calibri" w:cs="Calibri"/>
                <w:b/>
                <w:bCs/>
                <w:bdr w:val="nil"/>
              </w:rPr>
              <w:t>5. O termínu písemné zkoušky, která má trvat více než 20 minut, informuje vyučující žáky dostatečně dlouhou dobu předem.</w:t>
            </w:r>
            <w:r>
              <w:rPr>
                <w:rFonts w:ascii="Calibri" w:eastAsia="Calibri" w:hAnsi="Calibri" w:cs="Calibri"/>
                <w:bdr w:val="nil"/>
              </w:rPr>
              <w:t xml:space="preserve"> V jednom dni mohou žáci konat jen jednu zkoušku uvedeného charakteru.</w:t>
            </w:r>
            <w:r>
              <w:rPr>
                <w:rFonts w:ascii="Calibri" w:eastAsia="Calibri" w:hAnsi="Calibri" w:cs="Calibri"/>
                <w:bdr w:val="nil"/>
              </w:rPr>
              <w:br/>
            </w:r>
            <w:r>
              <w:rPr>
                <w:rFonts w:ascii="Calibri" w:eastAsia="Calibri" w:hAnsi="Calibri" w:cs="Calibri"/>
                <w:b/>
                <w:bCs/>
                <w:bdr w:val="nil"/>
              </w:rPr>
              <w:t>6. Učitel je povinen vést soustavnou evidenci o každé klasifikaci</w:t>
            </w:r>
            <w:r>
              <w:rPr>
                <w:rFonts w:ascii="Calibri" w:eastAsia="Calibri" w:hAnsi="Calibri" w:cs="Calibri"/>
                <w:bdr w:val="nil"/>
              </w:rPr>
              <w:t xml:space="preserve"> žáka průkazným způsobem tak, aby mohl vždy doložit správnost celkové klasifikace žáka i způsob získání známek (ústní zkoušení, písemné,...). V </w:t>
            </w:r>
            <w:r>
              <w:rPr>
                <w:rFonts w:ascii="Calibri" w:eastAsia="Calibri" w:hAnsi="Calibri" w:cs="Calibri"/>
                <w:bdr w:val="nil"/>
              </w:rPr>
              <w:lastRenderedPageBreak/>
              <w:t>případě dlouhodobé nepřítomnosti nebo rozvázání prac. poměru v průběhu klas. období předá tento klas. přehled zastupujícímu učiteli.</w:t>
            </w:r>
            <w:r>
              <w:rPr>
                <w:rFonts w:ascii="Calibri" w:eastAsia="Calibri" w:hAnsi="Calibri" w:cs="Calibri"/>
                <w:bdr w:val="nil"/>
              </w:rPr>
              <w:br/>
            </w:r>
            <w:r>
              <w:rPr>
                <w:rFonts w:ascii="Calibri" w:eastAsia="Calibri" w:hAnsi="Calibri" w:cs="Calibri"/>
                <w:b/>
                <w:bCs/>
                <w:bdr w:val="nil"/>
              </w:rPr>
              <w:t>7. Vyučující zajistí zapsání známek také do třídního katalogu a dbá o jejich úplnost</w:t>
            </w:r>
            <w:r>
              <w:rPr>
                <w:rFonts w:ascii="Calibri" w:eastAsia="Calibri" w:hAnsi="Calibri" w:cs="Calibri"/>
                <w:bdr w:val="nil"/>
              </w:rPr>
              <w: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r>
            <w:r>
              <w:rPr>
                <w:rFonts w:ascii="Calibri" w:eastAsia="Calibri" w:hAnsi="Calibri" w:cs="Calibri"/>
                <w:b/>
                <w:bCs/>
                <w:bdr w:val="nil"/>
              </w:rPr>
              <w:t>8. Klasifikační stupeň určí učitel, který vyučuje příslušnému předmětu</w:t>
            </w:r>
            <w:r>
              <w:rPr>
                <w:rFonts w:ascii="Calibri" w:eastAsia="Calibri" w:hAnsi="Calibri" w:cs="Calibri"/>
                <w:bdr w:val="nil"/>
              </w:rPr>
              <w:t>.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r>
            <w:r>
              <w:rPr>
                <w:rFonts w:ascii="Calibri" w:eastAsia="Calibri" w:hAnsi="Calibri" w:cs="Calibri"/>
                <w:b/>
                <w:bCs/>
                <w:bdr w:val="nil"/>
              </w:rPr>
              <w:t>9. Při určování stupně prospěchu v jednotlivých předmětech na konci klasifikačního období se hodnotí kvalita práce a učební výsledky</w:t>
            </w:r>
            <w:r>
              <w:rPr>
                <w:rFonts w:ascii="Calibri" w:eastAsia="Calibri" w:hAnsi="Calibri" w:cs="Calibri"/>
                <w:bdr w:val="nil"/>
              </w:rPr>
              <w:t>,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r>
            <w:r>
              <w:rPr>
                <w:rFonts w:ascii="Calibri" w:eastAsia="Calibri" w:hAnsi="Calibri" w:cs="Calibri"/>
                <w:b/>
                <w:bCs/>
                <w:bdr w:val="nil"/>
              </w:rPr>
              <w:t>10. Případy zaostávání žáků v učení a nedostatky v jejich chování se projednají v pedagogické radě</w:t>
            </w:r>
            <w:r>
              <w:rPr>
                <w:rFonts w:ascii="Calibri" w:eastAsia="Calibri" w:hAnsi="Calibri" w:cs="Calibri"/>
                <w:bdr w:val="nil"/>
              </w:rPr>
              <w:t>, a to zpravidla k 15. listopadu a 15. dubnu.</w:t>
            </w:r>
            <w:r>
              <w:rPr>
                <w:rFonts w:ascii="Calibri" w:eastAsia="Calibri" w:hAnsi="Calibri" w:cs="Calibri"/>
                <w:bdr w:val="nil"/>
              </w:rPr>
              <w:br/>
            </w:r>
            <w:r>
              <w:rPr>
                <w:rFonts w:ascii="Calibri" w:eastAsia="Calibri" w:hAnsi="Calibri" w:cs="Calibri"/>
                <w:b/>
                <w:bCs/>
                <w:bdr w:val="nil"/>
              </w:rPr>
              <w:t xml:space="preserve">11. Na konci klasifikačního období, v termínu, </w:t>
            </w:r>
            <w:r>
              <w:rPr>
                <w:rFonts w:ascii="Calibri" w:eastAsia="Calibri" w:hAnsi="Calibri" w:cs="Calibri"/>
                <w:bdr w:val="nil"/>
              </w:rPr>
              <w:t xml:space="preserve">který určí ředitel školy, nejpozději však 48 hodin před jednáním pedagogické rady o klasifikaci, zapíší učitelé příslušných předmětů číslicí výsledky celkové klasifikace </w:t>
            </w:r>
            <w:r>
              <w:rPr>
                <w:rFonts w:ascii="Calibri" w:eastAsia="Calibri" w:hAnsi="Calibri" w:cs="Calibri"/>
                <w:b/>
                <w:bCs/>
                <w:bdr w:val="nil"/>
              </w:rPr>
              <w:t>do třídního výkazu</w:t>
            </w:r>
            <w:r>
              <w:rPr>
                <w:rFonts w:ascii="Calibri" w:eastAsia="Calibri" w:hAnsi="Calibri" w:cs="Calibri"/>
                <w:bdr w:val="nil"/>
              </w:rPr>
              <w:t xml:space="preserve"> a připraví návrhy na umožnění opravných zkoušek, na klasifikaci v náhradním termínu apod.</w:t>
            </w:r>
            <w:r>
              <w:rPr>
                <w:rFonts w:ascii="Calibri" w:eastAsia="Calibri" w:hAnsi="Calibri" w:cs="Calibri"/>
                <w:bdr w:val="nil"/>
              </w:rPr>
              <w:br/>
            </w:r>
            <w:r>
              <w:rPr>
                <w:rFonts w:ascii="Calibri" w:eastAsia="Calibri" w:hAnsi="Calibri" w:cs="Calibri"/>
                <w:b/>
                <w:bCs/>
                <w:bdr w:val="nil"/>
              </w:rPr>
              <w:t>12. Zákonné zástupce žáka informuje o prospěchu a chování žáka:</w:t>
            </w:r>
            <w:r>
              <w:rPr>
                <w:rFonts w:ascii="Calibri" w:eastAsia="Calibri" w:hAnsi="Calibri" w:cs="Calibri"/>
                <w:bdr w:val="nil"/>
              </w:rPr>
              <w:t xml:space="preserve">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r>
            <w:r>
              <w:rPr>
                <w:rFonts w:ascii="Calibri" w:eastAsia="Calibri" w:hAnsi="Calibri" w:cs="Calibri"/>
                <w:b/>
                <w:bCs/>
                <w:bdr w:val="nil"/>
              </w:rPr>
              <w:t>13. Informace jsou rodičům předávány převážně při osobním jednání na třídních schůzkách.</w:t>
            </w:r>
            <w:r>
              <w:rPr>
                <w:rFonts w:ascii="Calibri" w:eastAsia="Calibri" w:hAnsi="Calibri" w:cs="Calibri"/>
                <w:bdr w:val="nil"/>
              </w:rPr>
              <w:t xml:space="preserve">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r>
            <w:r>
              <w:rPr>
                <w:rFonts w:ascii="Calibri" w:eastAsia="Calibri" w:hAnsi="Calibri" w:cs="Calibri"/>
                <w:b/>
                <w:bCs/>
                <w:bdr w:val="nil"/>
              </w:rPr>
              <w:t>14. V případě mimořádného zhoršení prospěchu žáka informuje rodiče</w:t>
            </w:r>
            <w:r>
              <w:rPr>
                <w:rFonts w:ascii="Calibri" w:eastAsia="Calibri" w:hAnsi="Calibri" w:cs="Calibri"/>
                <w:bdr w:val="nil"/>
              </w:rPr>
              <w:t xml:space="preserve"> vyučující předmětu bezprostředně a prokazatelným způsobem.</w:t>
            </w:r>
            <w:r>
              <w:rPr>
                <w:rFonts w:ascii="Calibri" w:eastAsia="Calibri" w:hAnsi="Calibri" w:cs="Calibri"/>
                <w:bdr w:val="nil"/>
              </w:rPr>
              <w:br/>
            </w:r>
            <w:r>
              <w:rPr>
                <w:rFonts w:ascii="Calibri" w:eastAsia="Calibri" w:hAnsi="Calibri" w:cs="Calibri"/>
                <w:b/>
                <w:bCs/>
                <w:bdr w:val="nil"/>
              </w:rPr>
              <w:t>15. Pokud je klasifikace žáka stanovena na základě písemných prací</w:t>
            </w:r>
            <w:r>
              <w:rPr>
                <w:rFonts w:ascii="Calibri" w:eastAsia="Calibri" w:hAnsi="Calibri" w:cs="Calibri"/>
                <w:bdr w:val="nil"/>
              </w:rPr>
              <w:t xml:space="preserve">,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w:t>
            </w:r>
            <w:r>
              <w:rPr>
                <w:rFonts w:ascii="Calibri" w:eastAsia="Calibri" w:hAnsi="Calibri" w:cs="Calibri"/>
                <w:b/>
                <w:bCs/>
                <w:bdr w:val="nil"/>
              </w:rPr>
              <w:t>do 30.10. dalšíhoškolního roku</w:t>
            </w:r>
            <w:r>
              <w:rPr>
                <w:rFonts w:ascii="Calibri" w:eastAsia="Calibri" w:hAnsi="Calibri" w:cs="Calibri"/>
                <w:bdr w:val="nil"/>
              </w:rPr>
              <w:t>. Opravené písemné práce musí být předloženy všem žákům a na požádání ve škole také rodičům.</w:t>
            </w:r>
            <w:r>
              <w:rPr>
                <w:rFonts w:ascii="Calibri" w:eastAsia="Calibri" w:hAnsi="Calibri" w:cs="Calibri"/>
                <w:bdr w:val="nil"/>
              </w:rPr>
              <w:br/>
            </w:r>
            <w:r>
              <w:rPr>
                <w:rFonts w:ascii="Calibri" w:eastAsia="Calibri" w:hAnsi="Calibri" w:cs="Calibri"/>
                <w:b/>
                <w:bCs/>
                <w:bdr w:val="nil"/>
              </w:rPr>
              <w:t>16. Vyučující dodržují zásady pedagogického taktu,</w:t>
            </w:r>
            <w:r>
              <w:rPr>
                <w:rFonts w:ascii="Calibri" w:eastAsia="Calibri" w:hAnsi="Calibri" w:cs="Calibri"/>
                <w:bdr w:val="nil"/>
              </w:rPr>
              <w:t xml:space="preserve"> zejména - neklasifikují žáky ihned po jejich návratu do </w:t>
            </w:r>
            <w:r>
              <w:rPr>
                <w:rFonts w:ascii="Calibri" w:eastAsia="Calibri" w:hAnsi="Calibri" w:cs="Calibri"/>
                <w:bdr w:val="nil"/>
              </w:rPr>
              <w:lastRenderedPageBreak/>
              <w:t>školy po nepřítomnosti delší než jeden týden</w:t>
            </w:r>
            <w:r>
              <w:rPr>
                <w:rFonts w:ascii="Calibri" w:eastAsia="Calibri" w:hAnsi="Calibri" w:cs="Calibri"/>
                <w:bdr w:val="nil"/>
              </w:rPr>
              <w:br/>
              <w:t>- žáci nemusí dopisovat do sešitů látku za dobu nepřítomnosti, pokud to není jediný zdroj informací</w:t>
            </w:r>
            <w:r>
              <w:rPr>
                <w:rFonts w:ascii="Calibri" w:eastAsia="Calibri" w:hAnsi="Calibri" w:cs="Calibri"/>
                <w:bdr w:val="nil"/>
              </w:rPr>
              <w:br/>
              <w:t>- účelem zkoušení není nacházet mezery ve vědomostech žáka, ale hodnotit to, co umí</w:t>
            </w:r>
            <w:r>
              <w:rPr>
                <w:rFonts w:ascii="Calibri" w:eastAsia="Calibri" w:hAnsi="Calibri" w:cs="Calibri"/>
                <w:bdr w:val="nil"/>
              </w:rPr>
              <w:br/>
              <w:t>- učitel klasifikuje jen probrané učivo, zadávání nové látky k samostatnému nastudování celé třídě není přípustné</w:t>
            </w:r>
            <w:r>
              <w:rPr>
                <w:rFonts w:ascii="Calibri" w:eastAsia="Calibri" w:hAnsi="Calibri" w:cs="Calibri"/>
                <w:bdr w:val="nil"/>
              </w:rPr>
              <w:br/>
              <w:t>- před prověřováním znalostí musí mít žáci dostatek času k naučení, procvičení a zažití učiva</w:t>
            </w:r>
            <w:r>
              <w:rPr>
                <w:rFonts w:ascii="Calibri" w:eastAsia="Calibri" w:hAnsi="Calibri" w:cs="Calibri"/>
                <w:bdr w:val="nil"/>
              </w:rPr>
              <w:br/>
              <w:t>- prověřování znalostí provádět až po dostatečném procvičení učiva</w:t>
            </w:r>
            <w:r>
              <w:rPr>
                <w:rFonts w:ascii="Calibri" w:eastAsia="Calibri" w:hAnsi="Calibri" w:cs="Calibri"/>
                <w:bdr w:val="nil"/>
              </w:rPr>
              <w:br/>
            </w:r>
            <w:r>
              <w:rPr>
                <w:rFonts w:ascii="Calibri" w:eastAsia="Calibri" w:hAnsi="Calibri" w:cs="Calibri"/>
                <w:b/>
                <w:bCs/>
                <w:bdr w:val="nil"/>
              </w:rPr>
              <w:t>17. Třídní učitelé jsou povinni seznamovat ostatní vyučující s doporučením psychologických vyšetření</w:t>
            </w:r>
            <w:r>
              <w:rPr>
                <w:rFonts w:ascii="Calibri" w:eastAsia="Calibri" w:hAnsi="Calibri" w:cs="Calibri"/>
                <w:bdr w:val="nil"/>
              </w:rPr>
              <w:t>, které mají vztah ke způsobu hodnocení a klasifikace žáka a způsobu získávání podkladů. Údaje o nových vyšetřeních jsou součástí zpráv učitelů na pedagogické radě.</w:t>
            </w:r>
            <w:r>
              <w:rPr>
                <w:rFonts w:ascii="Calibri" w:eastAsia="Calibri" w:hAnsi="Calibri" w:cs="Calibri"/>
                <w:bdr w:val="nil"/>
              </w:rPr>
              <w:br/>
              <w:t>Pro potřeby klasifikace se předměty dělí do dvou skupin:</w:t>
            </w:r>
            <w:r>
              <w:rPr>
                <w:rFonts w:ascii="Calibri" w:eastAsia="Calibri" w:hAnsi="Calibri" w:cs="Calibri"/>
                <w:bdr w:val="nil"/>
              </w:rPr>
              <w:br/>
              <w:t>- předměty s převahou teoretického zaměření,</w:t>
            </w:r>
            <w:r>
              <w:rPr>
                <w:rFonts w:ascii="Calibri" w:eastAsia="Calibri" w:hAnsi="Calibri" w:cs="Calibri"/>
                <w:bdr w:val="nil"/>
              </w:rPr>
              <w:br/>
              <w:t>- předměty s převahou výchovného zaměření.</w:t>
            </w:r>
            <w:r>
              <w:rPr>
                <w:rFonts w:ascii="Calibri" w:eastAsia="Calibri" w:hAnsi="Calibri" w:cs="Calibri"/>
                <w:bdr w:val="nil"/>
              </w:rPr>
              <w:br/>
              <w:t>Kriteria pro jednotlivé klasifikační stupně jsou formulována především pro celkovou klasifikaci. Učitel však nepřeceňuje žádné z uvedených kriterií, posuzuje žákovy výkony komplexně, v souladu se specifikou předmětu.</w:t>
            </w:r>
          </w:p>
          <w:p w:rsidR="00A527FC" w:rsidRDefault="00695C64">
            <w:pPr>
              <w:spacing w:line="240" w:lineRule="auto"/>
              <w:jc w:val="left"/>
              <w:rPr>
                <w:bdr w:val="nil"/>
              </w:rPr>
            </w:pPr>
            <w:r>
              <w:rPr>
                <w:rFonts w:ascii="Calibri" w:eastAsia="Calibri" w:hAnsi="Calibri" w:cs="Calibri"/>
                <w:b/>
                <w:bCs/>
                <w:u w:val="single"/>
                <w:bdr w:val="nil"/>
              </w:rPr>
              <w:t>Klasifikace a hodnocení průběhu a výsledků vzdělávání v 1.- 2. ročníku</w:t>
            </w:r>
            <w:r>
              <w:rPr>
                <w:rFonts w:ascii="Calibri" w:eastAsia="Calibri" w:hAnsi="Calibri" w:cs="Calibri"/>
                <w:bdr w:val="nil"/>
              </w:rPr>
              <w:br/>
              <w:t>Upřednostňujeme pozitivní hodnocení žáků, a to nejen při prověřování vědomostí a hodnocení dosažené úrovně klíčových kompetencí ale v celém procesu učení. Při výuce žáky průběžně chválíme a dbáme na pozitivní ladění průběžných hodnotících soudů. Volíme přitom konkrétní formulace a vyjadřujeme se popisnou formou, pokud možno bez subjektivních soudů. Ubráníme-li se subjektivním formulacím, podpoříme důvěru žáků ve vlastní schopnosti a zabráníme vytváření závislosti na pochvale a naší osobě.</w:t>
            </w:r>
            <w:r>
              <w:rPr>
                <w:rFonts w:ascii="Calibri" w:eastAsia="Calibri" w:hAnsi="Calibri" w:cs="Calibri"/>
                <w:bdr w:val="nil"/>
              </w:rPr>
              <w:br/>
              <w:t>S pomocí pozitivního hodnocení žáky motivujeme touhou uspět, a nikoli strachem z neúspěchu. Žákům dodáváme důvěru v jejich schopnosti a povzbuzujeme je. Jednáme s nimi tak, aby neměli strach vyjádřit svůj názor. Pozitivně přijímáme i nesprávné závěry žáků, dáváme jim prostor pro otázky, trpělivě žákům odpovídáme a věnujeme jim individuální pozornost. Každé dítě musí mít prostor být aktivní a úspěšné. Nesmí se v něm vytvářet dojem, že si nemůže ve svých úsudcích věřit nebo že je horší než jeho spolužáci. Uvědomujeme si, že při výuce prožitý úspěch je silnou vnitřní motivací žáků k učení. Naopak pocit méněcennosti dovede žáka odradit od jakékoliv formy vzdělávání i</w:t>
            </w:r>
            <w:r>
              <w:rPr>
                <w:rFonts w:ascii="Calibri" w:eastAsia="Calibri" w:hAnsi="Calibri" w:cs="Calibri"/>
                <w:bdr w:val="nil"/>
              </w:rPr>
              <w:br/>
              <w:t>od jakékoliv tvořivé činnosti.</w:t>
            </w:r>
            <w:r>
              <w:rPr>
                <w:rFonts w:ascii="Calibri" w:eastAsia="Calibri" w:hAnsi="Calibri" w:cs="Calibri"/>
                <w:bdr w:val="nil"/>
              </w:rPr>
              <w:br/>
              <w:t xml:space="preserve">Žáky hodnotíme nejprve při činnostech, při kterých máme možnost sledovat, jak pracují. Oceňujeme jejich snahu, pozornost, hodnotíme vyjadřování závěrů, zajímáme se o jejich nápady. Každé upozornění na klady </w:t>
            </w:r>
            <w:r>
              <w:rPr>
                <w:rFonts w:ascii="Calibri" w:eastAsia="Calibri" w:hAnsi="Calibri" w:cs="Calibri"/>
                <w:bdr w:val="nil"/>
              </w:rPr>
              <w:lastRenderedPageBreak/>
              <w:t>určitých žáků pomáhá odstraňovat drobné nedostatky druhých žáků.</w:t>
            </w:r>
            <w:r>
              <w:rPr>
                <w:rFonts w:ascii="Calibri" w:eastAsia="Calibri" w:hAnsi="Calibri" w:cs="Calibri"/>
                <w:bdr w:val="nil"/>
              </w:rPr>
              <w:br/>
              <w:t>Případné nedostatky žáků zjišťujeme pomocí činnostní zpětné vazby hned v zárodku a průběžně je odstraňujeme.</w:t>
            </w:r>
            <w:r>
              <w:rPr>
                <w:rFonts w:ascii="Calibri" w:eastAsia="Calibri" w:hAnsi="Calibri" w:cs="Calibri"/>
                <w:bdr w:val="nil"/>
              </w:rPr>
              <w:br/>
              <w:t>Na chyby upozorňujeme žáky včasně, bezprostředně, vstřícně, přátelsky a důsledně. Vyhýbáme se zaujatosti, nahodilosti či opožděnému hodnocení. Žákům vysvětlujeme a zdůvodňujeme, kde se chyby dopustili. Umožňujeme jim poznání, že chyba se může vyskytovat v každé lidské činnosti, může mít však pro člověka různé následky podle své závažnosti.  Žáky vedeme přes sebehodnocení a samokontrolu ke schopnosti něco provést dokonale - bez chyby - a v přiměřeném čase. S chybou pracujeme tak, aby vyzývala žáka k většímu soustředění na plnění úkolu, k důslednější kontrole práce i k sebepoznání jeho schopností.</w:t>
            </w:r>
            <w:r>
              <w:rPr>
                <w:rFonts w:ascii="Calibri" w:eastAsia="Calibri" w:hAnsi="Calibri" w:cs="Calibri"/>
                <w:bdr w:val="nil"/>
              </w:rPr>
              <w:br/>
              <w:t>Při hodnocení písemných prací, testů a ústní zkoušení hodnotíme žáky průběžně jak při činnostech, tak při vyvozování závěrů. K pozitivnímu hodnocení činností se poměrně snadno přidává i hodnocení paměťového učení a hodnocení dosažené úrovně klíčových kompetencí. Směřujeme k tomu, aby v době písemného nebo ústního zkoušení zvládalo co nejvíce žáků učivo zcela bezpečně. Úkolem malých prověrek není známka, ale zjištění, co ještě není dobře zvládnuto.</w:t>
            </w:r>
          </w:p>
          <w:p w:rsidR="00A527FC" w:rsidRDefault="00695C64">
            <w:pPr>
              <w:spacing w:line="240" w:lineRule="auto"/>
              <w:jc w:val="left"/>
              <w:rPr>
                <w:bdr w:val="nil"/>
              </w:rPr>
            </w:pPr>
            <w:r>
              <w:rPr>
                <w:rFonts w:ascii="Calibri" w:eastAsia="Calibri" w:hAnsi="Calibri" w:cs="Calibri"/>
                <w:bdr w:val="nil"/>
              </w:rPr>
              <w:t>Žáky o způsobech a kritériích hodnocení informujeme. Uvědomují si tak, čemu se učí a proč. Prověřování vědomostí pro ně není stresovou situací, nebo dokonce trestem, ale možností ukázat, co se naučili, možností využít vlastních poznatků při řešení předložených úloh, otázek a úkolů, možností, jak získat dobré hodnocení, pěknou známku. Dobrý výsledek opět posiluje jejich sebevědomí a motivuje je pro další činnosti a poznávání.</w:t>
            </w:r>
            <w:r>
              <w:rPr>
                <w:rFonts w:ascii="Calibri" w:eastAsia="Calibri" w:hAnsi="Calibri" w:cs="Calibri"/>
                <w:bdr w:val="nil"/>
              </w:rPr>
              <w:br/>
              <w:t>Každý žák je vybaven více či méně odlišnými individuálními předpoklady pro učení, jako jsou nadání, úsudek a píle. V 1. - 2. ročníku se za pomoci činnostních přístupů včetně pozitivního hodnocení snažíme dosáhnout toho, aby všichni žáci dosahovali školním programem požadované úrovně výstupů a učivo vymezené v ŠVP zvládali. Při klasifikačním způsobu hodnocení je pak mezi žáky určitý rozdíl hlavně ve známce výborně, chvalitebně.</w:t>
            </w:r>
            <w:r>
              <w:rPr>
                <w:rFonts w:ascii="Calibri" w:eastAsia="Calibri" w:hAnsi="Calibri" w:cs="Calibri"/>
                <w:bdr w:val="nil"/>
              </w:rPr>
              <w:br/>
              <w:t>Cílem hodnocení je zapojení všech žáků do výuky, postupný rozvoj klíčových kompetencí a motivace žáků pro celoživotní učení. Úkolem učitele je udržet, popřípadě vzbudit zájem žáků o učení a umožnit všem žákům osvojit si učivo potřebné pro další vzdělávání a plynulé utváření klíčových kompetencí.</w:t>
            </w:r>
          </w:p>
          <w:p w:rsidR="00A527FC" w:rsidRDefault="00695C64">
            <w:pPr>
              <w:spacing w:line="240" w:lineRule="auto"/>
              <w:jc w:val="left"/>
              <w:rPr>
                <w:bdr w:val="nil"/>
              </w:rPr>
            </w:pPr>
            <w:r>
              <w:rPr>
                <w:rFonts w:ascii="Calibri" w:eastAsia="Calibri" w:hAnsi="Calibri" w:cs="Calibri"/>
                <w:b/>
                <w:bCs/>
                <w:u w:val="single"/>
                <w:bdr w:val="nil"/>
              </w:rPr>
              <w:t>Pravidla pro sebehodnocení žáků</w:t>
            </w:r>
            <w:r>
              <w:rPr>
                <w:rFonts w:ascii="Calibri" w:eastAsia="Calibri" w:hAnsi="Calibri" w:cs="Calibri"/>
                <w:bdr w:val="nil"/>
              </w:rPr>
              <w:br/>
              <w:t>1. Sebehodnocení je důležitou součástí hodnocení žáků, posiluje sebeúctu a sebevědomí žáků.</w:t>
            </w:r>
            <w:r>
              <w:rPr>
                <w:rFonts w:ascii="Calibri" w:eastAsia="Calibri" w:hAnsi="Calibri" w:cs="Calibri"/>
                <w:bdr w:val="nil"/>
              </w:rPr>
              <w:br/>
              <w:t>2. Je zařazováno do procesu vzdělávání průběžně všemi vyučujícími, způsobem přiměřeným věku žáků.</w:t>
            </w:r>
            <w:r>
              <w:rPr>
                <w:rFonts w:ascii="Calibri" w:eastAsia="Calibri" w:hAnsi="Calibri" w:cs="Calibri"/>
                <w:bdr w:val="nil"/>
              </w:rPr>
              <w:br/>
              <w:t xml:space="preserve">3. Chybu je přirozená součást procesu učení. Pedagogičtí pracovníci se o chybě se žáky baví, žáci mohou </w:t>
            </w:r>
            <w:r>
              <w:rPr>
                <w:rFonts w:ascii="Calibri" w:eastAsia="Calibri" w:hAnsi="Calibri" w:cs="Calibri"/>
                <w:bdr w:val="nil"/>
              </w:rPr>
              <w:lastRenderedPageBreak/>
              <w:t>některé práce sami opravovat, hodnocení žákova výkonu nelze provést jen klasifikací, musí být doprovázeno rozborem chyb žáka. Chyba je důležitý prostředek učení.</w:t>
            </w:r>
            <w:r>
              <w:rPr>
                <w:rFonts w:ascii="Calibri" w:eastAsia="Calibri" w:hAnsi="Calibri" w:cs="Calibri"/>
                <w:bdr w:val="nil"/>
              </w:rPr>
              <w:br/>
              <w:t>4. Při sebehodnocení se žák snaží vyjádřit:</w:t>
            </w:r>
            <w:r>
              <w:rPr>
                <w:rFonts w:ascii="Calibri" w:eastAsia="Calibri" w:hAnsi="Calibri" w:cs="Calibri"/>
                <w:bdr w:val="nil"/>
              </w:rPr>
              <w:br/>
              <w:t>co se mu daří, co mu ještě nejde, jaké má rezervy, jak bude pokračovat dál</w:t>
            </w:r>
            <w:r>
              <w:rPr>
                <w:rFonts w:ascii="Calibri" w:eastAsia="Calibri" w:hAnsi="Calibri" w:cs="Calibri"/>
                <w:bdr w:val="nil"/>
              </w:rPr>
              <w:br/>
              <w:t>5. Pedagogové vedou žáka, aby komentoval svoje výkony a výsledky.</w:t>
            </w:r>
            <w:r>
              <w:rPr>
                <w:rFonts w:ascii="Calibri" w:eastAsia="Calibri" w:hAnsi="Calibri" w:cs="Calibri"/>
                <w:bdr w:val="nil"/>
              </w:rPr>
              <w:br/>
              <w:t>6. Sebehodnocení žáků nemá nahradit klasické hodnocení (hodnocení žáka pedagogem), ale má pouze doplňovat a rozšiřovat evaluační procesy a více aktivizovat žáka.</w:t>
            </w:r>
            <w:r>
              <w:rPr>
                <w:rFonts w:ascii="Calibri" w:eastAsia="Calibri" w:hAnsi="Calibri" w:cs="Calibri"/>
                <w:bdr w:val="nil"/>
              </w:rPr>
              <w:br/>
              <w:t>7. Na konci pololetí žák písemnou nebo ústní formou provede sebehodnocení v oblasti:</w:t>
            </w:r>
            <w:r>
              <w:rPr>
                <w:rFonts w:ascii="Calibri" w:eastAsia="Calibri" w:hAnsi="Calibri" w:cs="Calibri"/>
                <w:bdr w:val="nil"/>
              </w:rPr>
              <w:br/>
              <w:t>- zodpovědnost - motivace k učení – sebedůvěra - vztahy v třídním kolektivu</w:t>
            </w:r>
            <w:r>
              <w:rPr>
                <w:rFonts w:ascii="Calibri" w:eastAsia="Calibri" w:hAnsi="Calibri" w:cs="Calibri"/>
                <w:bdr w:val="nil"/>
              </w:rPr>
              <w:br/>
              <w:t>8. Známky nejsou jediným zdrojem motivace.</w:t>
            </w:r>
            <w:r>
              <w:rPr>
                <w:rFonts w:ascii="Calibri" w:eastAsia="Calibri" w:hAnsi="Calibri" w:cs="Calibri"/>
                <w:bdr w:val="nil"/>
              </w:rPr>
              <w:br/>
              <w:t>V jednotlivých vyučovacích předmětech předem stanovíme a žákům sdělíme základní učební požadavky. Jasně formulujeme, jaké dovednosti si žáci mají osvojit, čemu se mají naučit. Žáky upozorňujeme, jaké činnosti nebo pokusy budou provádět, o čem budeme hovořit.</w:t>
            </w:r>
            <w:r>
              <w:rPr>
                <w:rFonts w:ascii="Calibri" w:eastAsia="Calibri" w:hAnsi="Calibri" w:cs="Calibri"/>
                <w:bdr w:val="nil"/>
              </w:rPr>
              <w:br/>
              <w:t>Žákům předkládáme reálné a dosažitelné cíle a tím je vedeme k bezchybnosti a poctivosti.</w:t>
            </w:r>
            <w:r>
              <w:rPr>
                <w:rFonts w:ascii="Calibri" w:eastAsia="Calibri" w:hAnsi="Calibri" w:cs="Calibri"/>
                <w:bdr w:val="nil"/>
              </w:rPr>
              <w:br/>
              <w:t>Žákům důvěřujeme a sebehodnocení nepovažujeme za příležitost k podvádění. Díky zpětné vazbě mají učitelé i žáci přehled o tom, co a jak již žáci zvládli. Takto vedení žáci nemají potřebu podvádět - podvádění pro ně ztrácí smysl, jelikož nevede ani k prožití pocitu úspěchu ani k cíli, kterým je dosahování co nejlepších výsledků.</w:t>
            </w:r>
            <w:r>
              <w:rPr>
                <w:rFonts w:ascii="Calibri" w:eastAsia="Calibri" w:hAnsi="Calibri" w:cs="Calibri"/>
                <w:bdr w:val="nil"/>
              </w:rPr>
              <w:br/>
              <w:t>Používáme činnostní přístupy a metody učení, které umožňují žákům odhalovat chyby, hned je opravovat a brát si z nich poučení. Žákům tak průběžně umožňujeme uvědomění, co z probíraného učiva již ovládají.</w:t>
            </w:r>
            <w:r>
              <w:rPr>
                <w:rFonts w:ascii="Calibri" w:eastAsia="Calibri" w:hAnsi="Calibri" w:cs="Calibri"/>
                <w:bdr w:val="nil"/>
              </w:rPr>
              <w:br/>
              <w:t>Žákům umožňujeme vyjadřovat své myšlenky, názory a prezentovat své vědomosti. Nejdříve dáváme příležitost projevit se žákům, kteří se v daném učivu orientují jako první. Na jejich příkladě si ostatní žáci nejlépe uvědomí vlastní stupeň poznání.</w:t>
            </w:r>
            <w:r>
              <w:rPr>
                <w:rFonts w:ascii="Calibri" w:eastAsia="Calibri" w:hAnsi="Calibri" w:cs="Calibri"/>
                <w:bdr w:val="nil"/>
              </w:rPr>
              <w:br/>
              <w:t>K sebehodnocení písemných cvičení přistupujeme teprve tehdy, když je žák schopen uvědomit si, že probírané učivo ovládá.</w:t>
            </w:r>
            <w:r>
              <w:rPr>
                <w:rFonts w:ascii="Calibri" w:eastAsia="Calibri" w:hAnsi="Calibri" w:cs="Calibri"/>
                <w:bdr w:val="nil"/>
              </w:rPr>
              <w:br/>
              <w:t>Předkládáme žákům ukázky správně vypracovaných úkolů různé obtížnosti a upřesňujeme, co požadujeme na výborné ohodnocení a co je již hodnoceno chvalitebně. Žáci potřebují vědět, jakou náročnost úkolů mají k určitým ohodnocením zvládat. Stejně stanovíme ukazatele při hodnocení písemném bez klasifikačních stupňů. Žák potom ví, k čemu ve svém snažení směřuje, a je mu tak dána možnost sebehodnocení.</w:t>
            </w:r>
            <w:r>
              <w:rPr>
                <w:rFonts w:ascii="Calibri" w:eastAsia="Calibri" w:hAnsi="Calibri" w:cs="Calibri"/>
                <w:bdr w:val="nil"/>
              </w:rPr>
              <w:br/>
              <w:t>Dodržujeme zásady a pravidla pozitivního hodnocení.</w:t>
            </w:r>
          </w:p>
          <w:p w:rsidR="00A527FC" w:rsidRDefault="00695C64">
            <w:pPr>
              <w:spacing w:line="240" w:lineRule="auto"/>
              <w:jc w:val="left"/>
              <w:rPr>
                <w:bdr w:val="nil"/>
              </w:rPr>
            </w:pPr>
            <w:r>
              <w:rPr>
                <w:rFonts w:ascii="Calibri" w:eastAsia="Calibri" w:hAnsi="Calibri" w:cs="Calibri"/>
                <w:bdr w:val="nil"/>
              </w:rPr>
              <w:br/>
            </w:r>
            <w:r>
              <w:rPr>
                <w:rFonts w:ascii="Calibri" w:eastAsia="Calibri" w:hAnsi="Calibri" w:cs="Calibri"/>
                <w:b/>
                <w:bCs/>
                <w:bdr w:val="nil"/>
              </w:rPr>
              <w:t>6.Zásady použití slovního hodnocení</w:t>
            </w:r>
            <w:r>
              <w:rPr>
                <w:rFonts w:ascii="Calibri" w:eastAsia="Calibri" w:hAnsi="Calibri" w:cs="Calibri"/>
                <w:bdr w:val="nil"/>
              </w:rPr>
              <w:br/>
            </w:r>
            <w:r>
              <w:rPr>
                <w:rFonts w:ascii="Calibri" w:eastAsia="Calibri" w:hAnsi="Calibri" w:cs="Calibri"/>
                <w:bdr w:val="nil"/>
              </w:rPr>
              <w:lastRenderedPageBreak/>
              <w:t>1. O slovním hodnocení výsledků vzdělávání žáka na vysvědčení rozhoduje ředitel školy na základě žádosti zákonných zástupců a po projednání v pedagogické radě.</w:t>
            </w:r>
            <w:r>
              <w:rPr>
                <w:rFonts w:ascii="Calibri" w:eastAsia="Calibri" w:hAnsi="Calibri" w:cs="Calibri"/>
                <w:bdr w:val="nil"/>
              </w:rPr>
              <w:br/>
              <w:t>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r>
              <w:rPr>
                <w:rFonts w:ascii="Calibri" w:eastAsia="Calibri" w:hAnsi="Calibri" w:cs="Calibri"/>
                <w:bdr w:val="nil"/>
              </w:rPr>
              <w:br/>
              <w:t>3. Je-li žák hodnocen slovně, převede třídní učitel po projednání s vyučujícími ostatních předmětů slovní hodnocení do klasifikace pro účely přijímacího řízení ke střednímu vzdělávání.</w:t>
            </w:r>
            <w:r>
              <w:rPr>
                <w:rFonts w:ascii="Calibri" w:eastAsia="Calibri" w:hAnsi="Calibri" w:cs="Calibri"/>
                <w:bdr w:val="nil"/>
              </w:rPr>
              <w:br/>
              <w:t>4. U žáka s vývojovou poruchou učení rozhodne ředitel školy o použití slovního hodnocení na základě žádosti zákonného zástupce žáka.</w:t>
            </w:r>
            <w:r>
              <w:rPr>
                <w:rFonts w:ascii="Calibri" w:eastAsia="Calibri" w:hAnsi="Calibri" w:cs="Calibri"/>
                <w:bdr w:val="nil"/>
              </w:rPr>
              <w:b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w:t>
            </w:r>
          </w:p>
          <w:p w:rsidR="00A527FC" w:rsidRDefault="00695C64">
            <w:pPr>
              <w:spacing w:line="240" w:lineRule="auto"/>
              <w:jc w:val="left"/>
              <w:rPr>
                <w:bdr w:val="nil"/>
              </w:rPr>
            </w:pPr>
            <w:r>
              <w:rPr>
                <w:rFonts w:ascii="Calibri" w:eastAsia="Calibri" w:hAnsi="Calibri" w:cs="Calibri"/>
                <w:bdr w:val="nil"/>
              </w:rPr>
              <w:br/>
            </w:r>
            <w:r>
              <w:rPr>
                <w:rFonts w:ascii="Calibri" w:eastAsia="Calibri" w:hAnsi="Calibri" w:cs="Calibri"/>
                <w:b/>
                <w:bCs/>
                <w:bdr w:val="nil"/>
              </w:rPr>
              <w:t>7. Způsob hodnocení a klasifikace žáka se SPU a nadaných žáků</w:t>
            </w:r>
            <w:r>
              <w:rPr>
                <w:rFonts w:ascii="Calibri" w:eastAsia="Calibri" w:hAnsi="Calibri" w:cs="Calibri"/>
                <w:bdr w:val="nil"/>
              </w:rPr>
              <w:br/>
              <w:t>Vychází ze znalosti příznaků postižení a uplatňuje se ve všech vyučovacích předmětech, ve kterých se projevuje postižení žáka, a na obou stupních základní školy.</w:t>
            </w:r>
            <w:r>
              <w:rPr>
                <w:rFonts w:ascii="Calibri" w:eastAsia="Calibri" w:hAnsi="Calibri" w:cs="Calibri"/>
                <w:bdr w:val="nil"/>
              </w:rPr>
              <w:b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r>
              <w:rPr>
                <w:rFonts w:ascii="Calibri" w:eastAsia="Calibri" w:hAnsi="Calibri" w:cs="Calibri"/>
                <w:bdr w:val="nil"/>
              </w:rPr>
              <w:br/>
              <w:t>Při klasifikaci žáků se doporučuje upřednostnit širší slovní hodnocení. Způsob hodnocení projedná třídní učitel a</w:t>
            </w:r>
            <w:r>
              <w:rPr>
                <w:rFonts w:ascii="Calibri" w:eastAsia="Calibri" w:hAnsi="Calibri" w:cs="Calibri"/>
                <w:bdr w:val="nil"/>
              </w:rPr>
              <w:br/>
              <w:t>výchovný poradce s ostatními vyučujícími.</w:t>
            </w:r>
            <w:r>
              <w:rPr>
                <w:rFonts w:ascii="Calibri" w:eastAsia="Calibri" w:hAnsi="Calibri" w:cs="Calibri"/>
                <w:bdr w:val="nil"/>
              </w:rPr>
              <w:br/>
              <w:t>Třídní učitel sdělí vhodným způsobem ostatním žákům ve třídě podstatu individuálního přístupu a způsobu hodnocení a klasifikace žáka.</w:t>
            </w:r>
            <w:r>
              <w:rPr>
                <w:rFonts w:ascii="Calibri" w:eastAsia="Calibri" w:hAnsi="Calibri" w:cs="Calibri"/>
                <w:bdr w:val="nil"/>
              </w:rPr>
              <w:br/>
              <w:t>Vyučující respektuje doporučené způsoby práce a hodnocení žáka, popsané ve zprávě o psychologickém vyšetření.</w:t>
            </w:r>
            <w:r>
              <w:rPr>
                <w:rFonts w:ascii="Calibri" w:eastAsia="Calibri" w:hAnsi="Calibri" w:cs="Calibri"/>
                <w:bdr w:val="nil"/>
              </w:rPr>
              <w:br/>
              <w:t>Volí takové způsoby prověřování znalostí žáka, ve kterých se co nejméně projevuje zdravotní postižení (např. doplňování jevů místo diktátů, ústní zkoušení místo písemných prací či naopak, zkrácený rozsah písemných prací,…).</w:t>
            </w:r>
            <w:r>
              <w:rPr>
                <w:rFonts w:ascii="Calibri" w:eastAsia="Calibri" w:hAnsi="Calibri" w:cs="Calibri"/>
                <w:bdr w:val="nil"/>
              </w:rPr>
              <w:br/>
              <w:t>Podle druhu postižení využívá speciální metody, postupy, formy a prostředky vzdělávání a hodnocení, kompenzační, rehabilitační a učební pomůcky, speciální učebnice a didaktické materiály.</w:t>
            </w:r>
            <w:r>
              <w:rPr>
                <w:rFonts w:ascii="Calibri" w:eastAsia="Calibri" w:hAnsi="Calibri" w:cs="Calibri"/>
                <w:bdr w:val="nil"/>
              </w:rPr>
              <w:br/>
            </w:r>
            <w:r>
              <w:rPr>
                <w:rFonts w:ascii="Calibri" w:eastAsia="Calibri" w:hAnsi="Calibri" w:cs="Calibri"/>
                <w:bdr w:val="nil"/>
              </w:rPr>
              <w:lastRenderedPageBreak/>
              <w:t>7.1. U žáka s vývojovou poruchou učení rozhodne ředitel školy o použití slovního hodnocení na základě žádosti zákonného zástupce žáka. Výsledky vzdělávání žáka v základní škole speciální se hodnotí slovně.</w:t>
            </w:r>
            <w:r>
              <w:rPr>
                <w:rFonts w:ascii="Calibri" w:eastAsia="Calibri" w:hAnsi="Calibri" w:cs="Calibri"/>
                <w:bdr w:val="nil"/>
              </w:rPr>
              <w:br/>
              <w:t>7.2. U žáka se smyslovou nebo tělesnou vadou, vadou řeči, prokázanou specifickou vývojovou poruchou učení nebo chování se při jeho hodnocení a klasifikaci přihlédne k charakteru postižení. Vyučující respektují doporučení psychologických vyšetření žáků a uplatňují je při klasifikaci a hodnocení chování žáků a také volí vhodné a přiměřené způsoby získávání podkladů.</w:t>
            </w:r>
            <w:r>
              <w:rPr>
                <w:rFonts w:ascii="Calibri" w:eastAsia="Calibri" w:hAnsi="Calibri" w:cs="Calibri"/>
                <w:bdr w:val="nil"/>
              </w:rPr>
              <w:br/>
              <w:t>7.3. Dětem a žákům u nichž je diagnostikována specifická vývojová porucha učení, je nezbytné po celou dobu docházky do školy věnovat speciální pozornost a péči.</w:t>
            </w:r>
            <w:r>
              <w:rPr>
                <w:rFonts w:ascii="Calibri" w:eastAsia="Calibri" w:hAnsi="Calibri" w:cs="Calibri"/>
                <w:bdr w:val="nil"/>
              </w:rPr>
              <w:br/>
              <w:t>7.4.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w:t>
            </w:r>
            <w:r>
              <w:rPr>
                <w:rFonts w:ascii="Calibri" w:eastAsia="Calibri" w:hAnsi="Calibri" w:cs="Calibri"/>
                <w:bdr w:val="nil"/>
              </w:rPr>
              <w:br/>
              <w:t>7.5. Vyučující klade důraz na ten druh projevu, ve kterém má žák předpoklady podávat lepší výkony. Při klasifikaci se nevychází z prostého počtu chyb, ale z počtu jevů, které žák zvládl.</w:t>
            </w:r>
          </w:p>
          <w:p w:rsidR="00A527FC" w:rsidRDefault="00695C64">
            <w:pPr>
              <w:spacing w:line="240" w:lineRule="auto"/>
              <w:jc w:val="left"/>
              <w:rPr>
                <w:bdr w:val="nil"/>
              </w:rPr>
            </w:pPr>
            <w:r>
              <w:rPr>
                <w:rFonts w:ascii="Calibri" w:eastAsia="Calibri" w:hAnsi="Calibri" w:cs="Calibri"/>
                <w:bdr w:val="nil"/>
              </w:rPr>
              <w:t>7.6. Klasifikace byla provázena hodnocením, t.j. vyjádřením pozitivních stránek výkonu, objasněním podstaty neúspěchu, návodem, jak mezery a nedostatky překonávat.</w:t>
            </w:r>
          </w:p>
          <w:p w:rsidR="00A527FC" w:rsidRDefault="00695C64">
            <w:pPr>
              <w:spacing w:line="240" w:lineRule="auto"/>
              <w:jc w:val="left"/>
              <w:rPr>
                <w:bdr w:val="nil"/>
              </w:rPr>
            </w:pPr>
            <w:r>
              <w:rPr>
                <w:rFonts w:ascii="Calibri" w:eastAsia="Calibri" w:hAnsi="Calibri" w:cs="Calibri"/>
                <w:bdr w:val="nil"/>
              </w:rPr>
              <w:t>7.7. Děti, u kterých je diagnostikována dyslexie nebo dysortografie, mohou být se souhlasem rodičů během celého jejich vzdělávání hodnoceny z mateřského jazyka a z jiných jazyků slovně ( a to jak v průběhu školního roku, tak na pololetním a závěrečném vysvědčení). U dětí s diagnostikovanou dyskalkulií bude totéž platit pro matematiku a další</w:t>
            </w:r>
            <w:r>
              <w:rPr>
                <w:rFonts w:ascii="Calibri" w:eastAsia="Calibri" w:hAnsi="Calibri" w:cs="Calibri"/>
                <w:bdr w:val="nil"/>
              </w:rPr>
              <w:br/>
              <w:t>předměty, kde výsledky mohou být touto poruchou ovlivněny. Dítě lze hodnotit dítě slovně (průběžně i na vysvědčení) po dohodě s rodiči a odborníkem prakticky ve všech předmětech, do nichž se porucha promítá. Jakmile žák překoná nejvýraznější obtíže, je vhodné postupně přecházet k běžné klasifikaci. Klasifikovat lze i známkou s tím, že se</w:t>
            </w:r>
            <w:r>
              <w:rPr>
                <w:rFonts w:ascii="Calibri" w:eastAsia="Calibri" w:hAnsi="Calibri" w:cs="Calibri"/>
                <w:bdr w:val="nil"/>
              </w:rPr>
              <w:br/>
              <w:t>specifická porucha dítěte vezme v úvahu a odrazí se v mírnější známce o jeden stupeň, tak i o několik stupňů. Při uplatňování všech těchto možností vyučující postupují velmi individuálně, s využitím všech dostupných informací, zejména informací z odborných vyšetření a ve spolupráci s rodiči.</w:t>
            </w:r>
            <w:r>
              <w:rPr>
                <w:rFonts w:ascii="Calibri" w:eastAsia="Calibri" w:hAnsi="Calibri" w:cs="Calibri"/>
                <w:bdr w:val="nil"/>
              </w:rPr>
              <w:br/>
              <w:t>7.8. Ředitel školy může povolit, aby pro dítě se specifickými poruchami učení byl vypracován pro kterýkoliv předmět příslušnými vyučujícími individuální výukový plán, který se může radikálně lišit od výuky v daném postupném ročníku, přitom však bude poskytovat dítěti v příslušných předmětech ucelené a dítětem zvládnutelné základy. Individuální</w:t>
            </w:r>
            <w:r>
              <w:rPr>
                <w:rFonts w:ascii="Calibri" w:eastAsia="Calibri" w:hAnsi="Calibri" w:cs="Calibri"/>
                <w:bdr w:val="nil"/>
              </w:rPr>
              <w:br/>
              <w:t xml:space="preserve">plány mají charakter smlouvy mezi vedením školy, vyučujícími a rodiči dítěte; vypracovávají se krátce a </w:t>
            </w:r>
            <w:r>
              <w:rPr>
                <w:rFonts w:ascii="Calibri" w:eastAsia="Calibri" w:hAnsi="Calibri" w:cs="Calibri"/>
                <w:bdr w:val="nil"/>
              </w:rPr>
              <w:lastRenderedPageBreak/>
              <w:t>rámcově v písemné formě. Výsledky se hodnotí slovně.</w:t>
            </w:r>
            <w:r>
              <w:rPr>
                <w:rFonts w:ascii="Calibri" w:eastAsia="Calibri" w:hAnsi="Calibri" w:cs="Calibri"/>
                <w:bdr w:val="nil"/>
              </w:rPr>
              <w:br/>
              <w:t>7.9. Všechna navrhovaná ped. opatření se zásadně projednávají s rodiči a jejich názor je respektován.</w:t>
            </w:r>
            <w:r>
              <w:rPr>
                <w:rFonts w:ascii="Calibri" w:eastAsia="Calibri" w:hAnsi="Calibri" w:cs="Calibri"/>
                <w:bdr w:val="nil"/>
              </w:rPr>
              <w:br/>
              <w:t>7.10. V hodnocení se přístup vyučujícího zaměřuje na pozitivní výkony žáka a tím na podporu jeho poznávací motivace k učení namísto jednostranného zdůrazňování chyb.</w:t>
            </w:r>
            <w:r>
              <w:rPr>
                <w:rFonts w:ascii="Calibri" w:eastAsia="Calibri" w:hAnsi="Calibri" w:cs="Calibri"/>
                <w:bdr w:val="nil"/>
              </w:rPr>
              <w:br/>
              <w:t>7.11.  Hodnocení nadaných dětí, žáků a studentů - ředitel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 školy.posoudit jednotlivé</w:t>
            </w:r>
            <w:r>
              <w:rPr>
                <w:rFonts w:ascii="Calibri" w:eastAsia="Calibri" w:hAnsi="Calibri" w:cs="Calibri"/>
                <w:bdr w:val="nil"/>
              </w:rPr>
              <w:br/>
              <w:t>složky školního výkonu dítěte.</w:t>
            </w:r>
          </w:p>
          <w:p w:rsidR="00A527FC" w:rsidRDefault="00695C64">
            <w:pPr>
              <w:spacing w:line="240" w:lineRule="auto"/>
              <w:jc w:val="left"/>
              <w:rPr>
                <w:bdr w:val="nil"/>
              </w:rPr>
            </w:pPr>
            <w:r>
              <w:rPr>
                <w:rFonts w:ascii="Calibri" w:eastAsia="Calibri" w:hAnsi="Calibri" w:cs="Calibri"/>
                <w:b/>
                <w:bCs/>
                <w:u w:val="single"/>
                <w:bdr w:val="nil"/>
              </w:rPr>
              <w:t>Klasifikace ve vyučovacích předmětech s převahou výchovného zaměření</w:t>
            </w:r>
            <w:r>
              <w:rPr>
                <w:rFonts w:ascii="Calibri" w:eastAsia="Calibri" w:hAnsi="Calibri" w:cs="Calibri"/>
                <w:b/>
                <w:bCs/>
                <w:bdr w:val="nil"/>
              </w:rPr>
              <w:t>:</w:t>
            </w:r>
          </w:p>
          <w:p w:rsidR="00A527FC" w:rsidRDefault="00695C64">
            <w:pPr>
              <w:spacing w:line="240" w:lineRule="auto"/>
              <w:jc w:val="left"/>
              <w:rPr>
                <w:bdr w:val="nil"/>
              </w:rPr>
            </w:pPr>
            <w:r>
              <w:rPr>
                <w:rFonts w:ascii="Calibri" w:eastAsia="Calibri" w:hAnsi="Calibri" w:cs="Calibri"/>
                <w:bdr w:val="nil"/>
              </w:rPr>
              <w:t>Převahu vých. zaměření mají: výtv. výchova, prac. činnosti, hud. výchova a zpěv, těles. výchova a sport. výchova</w:t>
            </w:r>
            <w:r>
              <w:rPr>
                <w:rFonts w:ascii="Calibri" w:eastAsia="Calibri" w:hAnsi="Calibri" w:cs="Calibri"/>
                <w:bdr w:val="nil"/>
              </w:rPr>
              <w:br/>
              <w:t>Žák zařazený do zvláštní tělesné výchovy se při částečném uvolnění nebo úleváchdoporučených lékařem klasifikuje s přihlédnutím ke zdravotnímu stavu.</w:t>
            </w:r>
            <w:r>
              <w:rPr>
                <w:rFonts w:ascii="Calibri" w:eastAsia="Calibri" w:hAnsi="Calibri" w:cs="Calibri"/>
                <w:bdr w:val="nil"/>
              </w:rPr>
              <w:br/>
              <w:t>Při klasifikaci v předmětech s převahou výchovného zaměření se v souladu s požadavky učebních osnov hodnotí</w:t>
            </w:r>
            <w:r>
              <w:rPr>
                <w:rFonts w:ascii="Calibri" w:eastAsia="Calibri" w:hAnsi="Calibri" w:cs="Calibri"/>
                <w:bdr w:val="nil"/>
              </w:rPr>
              <w:br/>
              <w:t>- stupeň tvořivosti a samostatnosti projevu,</w:t>
            </w:r>
            <w:r>
              <w:rPr>
                <w:rFonts w:ascii="Calibri" w:eastAsia="Calibri" w:hAnsi="Calibri" w:cs="Calibri"/>
                <w:bdr w:val="nil"/>
              </w:rPr>
              <w:br/>
              <w:t>- osvojení potřebných vědomostí, zkušeností, činností a jejich tvořivá aplikace,</w:t>
            </w:r>
            <w:r>
              <w:rPr>
                <w:rFonts w:ascii="Calibri" w:eastAsia="Calibri" w:hAnsi="Calibri" w:cs="Calibri"/>
                <w:bdr w:val="nil"/>
              </w:rPr>
              <w:br/>
              <w:t>- poznání zákonitostí daných činností a jejich uplatňování ve vlastní činnosti,</w:t>
            </w:r>
            <w:r>
              <w:rPr>
                <w:rFonts w:ascii="Calibri" w:eastAsia="Calibri" w:hAnsi="Calibri" w:cs="Calibri"/>
                <w:bdr w:val="nil"/>
              </w:rPr>
              <w:br/>
              <w:t>- kvalita projevu,</w:t>
            </w:r>
            <w:r>
              <w:rPr>
                <w:rFonts w:ascii="Calibri" w:eastAsia="Calibri" w:hAnsi="Calibri" w:cs="Calibri"/>
                <w:bdr w:val="nil"/>
              </w:rPr>
              <w:br/>
              <w:t>- vztah žáka k činnostem a zájem o ně,</w:t>
            </w:r>
            <w:r>
              <w:rPr>
                <w:rFonts w:ascii="Calibri" w:eastAsia="Calibri" w:hAnsi="Calibri" w:cs="Calibri"/>
                <w:bdr w:val="nil"/>
              </w:rPr>
              <w:br/>
              <w:t>- estetické vnímání, přístup k uměleckému dílu a k estetice ostatní společnosti,</w:t>
            </w:r>
            <w:r>
              <w:rPr>
                <w:rFonts w:ascii="Calibri" w:eastAsia="Calibri" w:hAnsi="Calibri" w:cs="Calibri"/>
                <w:bdr w:val="nil"/>
              </w:rPr>
              <w:br/>
              <w:t>- v tělesné výchově s přihlédnutím ke zdravotnímu stavu žáka všeobecná, tělesná zdatnost, výkonnost a jeho péče ovlastní zdraví.</w:t>
            </w:r>
            <w:r>
              <w:rPr>
                <w:rFonts w:ascii="Calibri" w:eastAsia="Calibri" w:hAnsi="Calibri" w:cs="Calibri"/>
                <w:bdr w:val="nil"/>
              </w:rPr>
              <w:br/>
              <w:t>Výchovně vzdělávací výsledky se klasifikují podle těchto kritérií:</w:t>
            </w:r>
            <w:r>
              <w:rPr>
                <w:rFonts w:ascii="Calibri" w:eastAsia="Calibri" w:hAnsi="Calibri" w:cs="Calibri"/>
                <w:bdr w:val="nil"/>
              </w:rPr>
              <w:br/>
            </w:r>
            <w:r>
              <w:rPr>
                <w:rFonts w:ascii="Calibri" w:eastAsia="Calibri" w:hAnsi="Calibri" w:cs="Calibri"/>
                <w:b/>
                <w:bCs/>
                <w:bdr w:val="nil"/>
              </w:rPr>
              <w:t>Stupeň 1 (výborný</w:t>
            </w:r>
            <w:r>
              <w:rPr>
                <w:rFonts w:ascii="Calibri" w:eastAsia="Calibri" w:hAnsi="Calibri" w:cs="Calibri"/>
                <w:bdr w:val="nil"/>
              </w:rPr>
              <w:t>)</w:t>
            </w:r>
            <w:r>
              <w:rPr>
                <w:rFonts w:ascii="Calibri" w:eastAsia="Calibri" w:hAnsi="Calibri" w:cs="Calibri"/>
                <w:bdr w:val="nil"/>
              </w:rPr>
              <w:b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branné a tělesné výchově přesný. Osvojené vědomosti, dovednosti a návyky aplikuje tvořivě. Má výrazně aktivní zájem o umění, estetiku, brannost a tělesnou kulturu a projevuje k nim aktivní vztah.</w:t>
            </w:r>
            <w:r>
              <w:rPr>
                <w:rFonts w:ascii="Calibri" w:eastAsia="Calibri" w:hAnsi="Calibri" w:cs="Calibri"/>
                <w:bdr w:val="nil"/>
              </w:rPr>
              <w:br/>
              <w:t>Úspěšně rozvíjí svůj estetický vkus, tělesnou zdatnost a brannost </w:t>
            </w:r>
            <w:r>
              <w:rPr>
                <w:rFonts w:ascii="Calibri" w:eastAsia="Calibri" w:hAnsi="Calibri" w:cs="Calibri"/>
                <w:bdr w:val="nil"/>
              </w:rPr>
              <w:br/>
            </w:r>
            <w:r>
              <w:rPr>
                <w:rFonts w:ascii="Calibri" w:eastAsia="Calibri" w:hAnsi="Calibri" w:cs="Calibri"/>
                <w:b/>
                <w:bCs/>
                <w:bdr w:val="nil"/>
              </w:rPr>
              <w:lastRenderedPageBreak/>
              <w:t>Stupeň 2 (chvalitebný)</w:t>
            </w:r>
            <w:r>
              <w:rPr>
                <w:rFonts w:ascii="Calibri" w:eastAsia="Calibri" w:hAnsi="Calibri" w:cs="Calibri"/>
                <w:bdr w:val="nil"/>
              </w:rPr>
              <w:br/>
              <w:t>Žák je v činnostech aktivní, tvořivý, převážně samostatný na základě využívání svých osobních předpokladů, které úspěšně rozvíjí v individuální a kolektivním projevu. Jeho projev je esteticky působivý a má jen menší nedostatky..Žák tvořivě aplikuje osvojené vědomosti, dovednosti a návyky v nových úkolech. Má aktivní zájem o umění, o estetiku, brannost a tělesnou zdatnost. Rozvíjí si v požadované míře estetický vkus, brannost a tělesnou zdatnost.</w:t>
            </w:r>
          </w:p>
          <w:p w:rsidR="00A527FC" w:rsidRDefault="00695C64">
            <w:pPr>
              <w:spacing w:line="240" w:lineRule="auto"/>
              <w:jc w:val="left"/>
              <w:rPr>
                <w:bdr w:val="nil"/>
              </w:rPr>
            </w:pPr>
            <w:r>
              <w:rPr>
                <w:rFonts w:ascii="Calibri" w:eastAsia="Calibri" w:hAnsi="Calibri" w:cs="Calibri"/>
                <w:b/>
                <w:bCs/>
                <w:bdr w:val="nil"/>
              </w:rPr>
              <w:t>Stupeň 3 (dobrý</w:t>
            </w:r>
            <w:r>
              <w:rPr>
                <w:rFonts w:ascii="Calibri" w:eastAsia="Calibri" w:hAnsi="Calibri" w:cs="Calibri"/>
                <w:bdr w:val="nil"/>
              </w:rPr>
              <w:t>)</w:t>
            </w:r>
          </w:p>
          <w:p w:rsidR="00A527FC" w:rsidRDefault="00695C64">
            <w:pPr>
              <w:spacing w:line="240" w:lineRule="auto"/>
              <w:jc w:val="left"/>
              <w:rPr>
                <w:bdr w:val="nil"/>
              </w:rPr>
            </w:pPr>
            <w:r>
              <w:rPr>
                <w:rFonts w:ascii="Calibri" w:eastAsia="Calibri" w:hAnsi="Calibri" w:cs="Calibri"/>
                <w:bdr w:val="nil"/>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brannost a tělesnou kulturu. Nerozvíjí v požadované míře svůj estetický vkus, tělesnou zdatnost a brannost.</w:t>
            </w:r>
          </w:p>
          <w:p w:rsidR="00A527FC" w:rsidRDefault="00695C64">
            <w:pPr>
              <w:spacing w:line="240" w:lineRule="auto"/>
              <w:jc w:val="left"/>
              <w:rPr>
                <w:bdr w:val="nil"/>
              </w:rPr>
            </w:pPr>
            <w:r>
              <w:rPr>
                <w:rFonts w:ascii="Calibri" w:eastAsia="Calibri" w:hAnsi="Calibri" w:cs="Calibri"/>
                <w:b/>
                <w:bCs/>
                <w:szCs w:val="22"/>
                <w:bdr w:val="nil"/>
              </w:rPr>
              <w:t>Stupeň 4 (dostatečný)</w:t>
            </w:r>
            <w:r>
              <w:rPr>
                <w:rFonts w:ascii="Calibri" w:eastAsia="Calibri" w:hAnsi="Calibri" w:cs="Calibri"/>
                <w:bdr w:val="nil"/>
              </w:rPr>
              <w:br/>
            </w:r>
            <w:r>
              <w:rPr>
                <w:rFonts w:ascii="Calibri" w:eastAsia="Calibri" w:hAnsi="Calibri" w:cs="Calibri"/>
                <w:szCs w:val="22"/>
                <w:bdr w:val="nil"/>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brannost a tělesnou zdatnost.</w:t>
            </w:r>
            <w:r>
              <w:rPr>
                <w:rFonts w:ascii="Calibri" w:eastAsia="Calibri" w:hAnsi="Calibri" w:cs="Calibri"/>
                <w:bdr w:val="nil"/>
              </w:rPr>
              <w:br/>
            </w:r>
            <w:r>
              <w:rPr>
                <w:rFonts w:ascii="Calibri" w:eastAsia="Calibri" w:hAnsi="Calibri" w:cs="Calibri"/>
                <w:b/>
                <w:bCs/>
                <w:szCs w:val="22"/>
                <w:bdr w:val="nil"/>
              </w:rPr>
              <w:t>Stupeň 5 (nedostatečný</w:t>
            </w:r>
            <w:r>
              <w:rPr>
                <w:rFonts w:ascii="Calibri" w:eastAsia="Calibri" w:hAnsi="Calibri" w:cs="Calibri"/>
                <w:szCs w:val="22"/>
                <w:bdr w:val="nil"/>
              </w:rPr>
              <w:t>)</w:t>
            </w:r>
            <w:r>
              <w:rPr>
                <w:rFonts w:ascii="Calibri" w:eastAsia="Calibri" w:hAnsi="Calibri" w:cs="Calibri"/>
                <w:bdr w:val="nil"/>
              </w:rPr>
              <w:br/>
            </w:r>
            <w:r>
              <w:rPr>
                <w:rFonts w:ascii="Calibri" w:eastAsia="Calibri" w:hAnsi="Calibri" w:cs="Calibri"/>
                <w:szCs w:val="22"/>
                <w:bdr w:val="nil"/>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brannost a tělesnou zdatnost.</w:t>
            </w:r>
          </w:p>
        </w:tc>
      </w:tr>
    </w:tbl>
    <w:p w:rsidR="00A527FC" w:rsidRDefault="00695C64">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81"/>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81"/>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81"/>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81"/>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81"/>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81"/>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HV-3-1-01 zpívá na základě svých dispozic intonačně </w:t>
            </w:r>
            <w:r>
              <w:rPr>
                <w:rFonts w:ascii="Calibri" w:eastAsia="Calibri" w:hAnsi="Calibri" w:cs="Calibri"/>
                <w:sz w:val="20"/>
                <w:bdr w:val="nil"/>
              </w:rPr>
              <w:lastRenderedPageBreak/>
              <w:t>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 xml:space="preserve">Seznamuje se se základními dechovými a pěveckými </w:t>
            </w:r>
            <w:r>
              <w:rPr>
                <w:rFonts w:ascii="Calibri" w:eastAsia="Calibri" w:hAnsi="Calibri" w:cs="Calibri"/>
                <w:sz w:val="20"/>
                <w:bdr w:val="nil"/>
              </w:rPr>
              <w:lastRenderedPageBreak/>
              <w:t>návyky a dovednostmi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Zvuk-tón, dechová cvičení, zpěv jednoduchých písní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Hlasová hygiena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Rozšiřování hlasového rozsahu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vyjádřit jednoduchý rytmus pohybem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Rytmizace textů lidové slovesnosti, říkadla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Hra na tělo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napodobit tleskáním jednoduchý rytmický celek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Zpěv jednoduchých písní v návaznosti na MŠ</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Ovládá jednoduché taneční kroky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Mazurka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Lidové tance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Využívá vlastních schopností při nácviku vystoupení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Vánoční besídka, Pěvecké soutěže, Den Matek</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Soustředěně poslouchá krátkou hudební ukázku a hodnotí 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Poslechové vnímání hudby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Seznamuje se s jednoduchými doprovody písní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Koledy, písně se zimní tématikou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Orffovy nástroje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Zvládne intonaci v rozsahu pěti tónů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Zpěv jednoduchých písní v návaznosti na MŠ</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opakovat jednoduchou melodii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Klesavá a stoupavá melodie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Vnímá umění jako bohatství své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Zpěv jednoduchých písní v návaznosti na MŠ</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Účinně spolupracuje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Mazurka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Lidové tance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se správně chovat při návštěvě kulturní akce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Vánoční besídka, Pěvecké soutěže, Den Matek</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Vnímá umění jako bohatství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Orffovy nástroje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HV-3-1-01p zpívá jednoduché písně v rozsahu kvinty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Seznamuje se se základními dechovými a pěveckými návyky a dovednostmi_p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Dechová cvičení_p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Zpěv jednoduchých písní_p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HV-3-1-04p reaguje pohybem na tempové a rytmické změny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vyjádřit jednoduchý rytmus pohybem_p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Hra na tělo_p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Orffovy nástroje_p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HV-3-1-02p správně a hospodárně dýchá a zřetelně vyslovuje při rytmizaci říkadel i při zpěvu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napodobit tleskáním jednoduchý rytmický celek_p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Rytmizace textů lidové slovesnosti, říkadla_p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HV-3-1-04p reaguje pohybem na tempové a rytmické změny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pozorně vnímá jednoduché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Seznamuje se s jednoduchými doprovody písní_p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Poslechové vnímání hudby_p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HV-3-1-01p zpívá jednoduché písně v rozsahu kvinty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Zvládne intonaci v rozsahu pěti tónů_p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Zpěv jednoduchých písní_p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HV-3-1-01p zpívá jednoduché písně v rozsahu kvinty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Zpívá jednoduché písně_p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Zpěv jednoduchých písní v návaznosti na MŠ_p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HV-3-1-02p správně a hospodárně dýchá a zřetelně vyslovuje při rytmizaci říkadel i při zpěvu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Zpěv jednoduchých písní_p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HV-3-1-02p správně a hospodárně dýchá a zřetelně vyslovuje při rytmizaci říkadel i při zpěvu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Dodržuje hlasovou hygienu_p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Hlasová hygiena_p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Dechová cvičení_p</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Hodnotí, obhajuje vlastní uměl. výpověď.</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Kulturní diference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Seznámí se navzájem s kulturní pestrostí a tradicemi v Evropě.</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Psychohygiena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Zvládá stresové situace při veřejném vystoupení.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Kooperace a kompetice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Dokáže se podřídit vedené  a organizované práce skupiny, spolupracuje, zvládá situaci soutěže, konkurence.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Kreativita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Rozvíjí základní rysy kreativity, originality, dotahuje nápady do reality.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Vnímání autora mediálních sdělení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Vnímá slyšený text jako zdroj estetických prožitků.</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Stavba mediálních sdělení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Dokáže se správně chovat při návštěvě kulturní společenské akce.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lastRenderedPageBreak/>
              <w:t>MULTIKULTURNÍ VÝCHOVA - Lidské vztahy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Přispívá vlastními schopnostmi v týmové práci při veřejném vystoupení.</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82"/>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82"/>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82"/>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82"/>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82"/>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82"/>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Prohlubuje hlasové, intonační a pěvecké návyky a dovedností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Opakování písní z 1.ročníku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Rozpozná jednotlivé části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Předehra, mezihra, dohra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Seznamuje se s jednoduchými doprovody písní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Orffovy nástroje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Rozpozná hudební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Taneční, pochodová a slavnostní hudba, hymna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Rozšiřuje si svůj hlasový rozsah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Písně v rozsahu c1-c2</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Podle sluchu poznává hudební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Klavír, housle, flétna,kontrabas, klarinet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samostatně zazpívat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Koledy, písně se zimní tématikou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HV-3-1-04 reaguje pohybem na znějící hudbu, pohybem vyjadřuje metrum, tempo, dynamiku, směr </w:t>
            </w:r>
            <w:r>
              <w:rPr>
                <w:rFonts w:ascii="Calibri" w:eastAsia="Calibri" w:hAnsi="Calibri" w:cs="Calibri"/>
                <w:sz w:val="20"/>
                <w:bdr w:val="nil"/>
              </w:rPr>
              <w:lastRenderedPageBreak/>
              <w:t>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Ovládá jednoduché taneční kroky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Mazurka, Lidové tance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Dbá na hlasovou hygienu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Opakování písní z 1.ročníku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Vnímá umění jako bohatství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Orffovy nástroje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Pohybem reaguje na změnu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Taneční, pochodová a slavnostní hudba, hymna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Zná základní hudební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Rytmus, dynamika, melodie, metrum, takt,barva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jednoduchou píseň s doprovodem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Koledy, písně se zimní tématikou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se správně chovat při návštěvě kulturní společenské akce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Návštěva koncertu,divadelního představení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HV-3-1-01p zpívá jednoduché písně v rozsahu kvinty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Seznamuje se se základními dechovými a pěveckými návyky a dovednostmi_p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Zpěv jednoduchých písní_p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HV-3-1-04p reaguje pohybem na tempové a rytmické změny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vyjádřit jednoduchý rytmus pohybem_p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Hra na tělo_p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Orffovy nástroje_P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HV-3-1-02p správně a hospodárně dýchá a zřetelně vyslovuje při rytmizaci říkadel i při zpěvu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napodobit tleskáním jednoduchý rytmický celek_p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Rytmizace textů lidové slovesnosti, říkadla_p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HV-3-1-04p reaguje pohybem na tempové a rytmické změny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pozorně vnímá jednoduché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Seznamuje se s jednoduchými doprovody písní_p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Poslechové vnímání hudby_p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HV-3-1-01p zpívá jednoduché písně v rozsahu kvinty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Zvládne intonaci v rozsahu osmi tónů_p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Zvuk-tón, dechová cvičení, zpěv jednoduchých písní_p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HV-3-1-01p zpívá jednoduché písně v rozsahu kvinty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Zpívá jednoduché písně_p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Rytmizace textů lidové slovesnosti, říkadla_p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HV-3-1-02p správně a hospodárně dýchá a zřetelně vyslovuje při rytmizaci říkadel i při zpěvu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Koledy, písně se zimní tématikou_P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Zpěv jednoduchých písní_p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HV-3-1-02p správně a hospodárně dýchá a zřetelně vyslovuje při rytmizaci říkadel i při zpěvu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Dodržuje hlasovou hygienu_p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Hlasová hygiena_p</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Psychohygiena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Zvládá stresové situace při veřejném vystoupení.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Kulturní diference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Seznámí se navzájem s kulturní pestrostí a tradicemi v Evropě.</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Kooperace a kompetice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Dokáže se podřídit vedené  a organizované práce skupiny, spolupracuje, zvládá situaci soutěže, konkurence.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Kreativita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Rozvíjí základní rysy kreativity, originality, dotahuje nápady do reality.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Hodnotí, obhajuje vlastní uměl. výpověď.</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Stavba mediálních sdělení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Dokáže se správně chovat při návštěvě kulturní společenské akce.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Vnímání autora mediálních sdělení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Vnímá slyšený text jako zdroj estetických prožitků.</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Lidské vztahy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Přispívá vlastními schopnostmi v týmové práci při veřejném vystoupení.</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83"/>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83"/>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83"/>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83"/>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83"/>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83"/>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Využívá správné pěvecké návyky a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Zpěv lidových i umělých písní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HV-5-1-01 zpívá na základě svých dispozic intonačně </w:t>
            </w:r>
            <w:r>
              <w:rPr>
                <w:rFonts w:ascii="Calibri" w:eastAsia="Calibri" w:hAnsi="Calibri" w:cs="Calibri"/>
                <w:sz w:val="20"/>
                <w:bdr w:val="nil"/>
              </w:rPr>
              <w:lastRenderedPageBreak/>
              <w:t>čistě a rytmicky přesně v jednohlase či dvojhlase v durových i mollových tóninách a při zpěvu využívá získané pěvecké dovednosti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Sólový zpěv</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Zpěv hymny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HV-5-1-02 realizuje podle 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Uplatňuje kreativitu - sám umí vytvořit jednoduchý hudební doprovod k písni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Využívání nástrojů Orfovy školy,vlastní improvizace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vytvořit jednoduchý rytmický doprovod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Vánoční písně a koledy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Nástroje Orf. Školy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Seznamuje se s malou písňovou formou a rozpozná jednotlivé části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Lidové písně, Cyklus Má vlast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dirigovat 2/4 a ¾ takt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Taktování základních schémat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HV-5-1-05 vytváří v rámci svých individuálních dispozic jednoduché předehry, mezihry a dohry a provádí elementární hudební improvizace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Zná hudební pojmy a žánry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Orchestr, hudební skladatel,sólista, dirigent, sborový a sólový zpěv</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HV-5-1-07 ztvárňuje hudbu pohybem s využitím tanečních kroků, na základě individuálních schopností </w:t>
            </w:r>
            <w:r>
              <w:rPr>
                <w:rFonts w:ascii="Calibri" w:eastAsia="Calibri" w:hAnsi="Calibri" w:cs="Calibri"/>
                <w:sz w:val="20"/>
                <w:bdr w:val="nil"/>
              </w:rPr>
              <w:lastRenderedPageBreak/>
              <w:t>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Rozvíjí poslechové dovedností a na základě svých hudebních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Barva tónů, hudební nástroje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HV-3-1-02 rytmizuje a melodizuje jednoduché texty, improvizuje v rámci nejjednodušších hudebních forem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Dle svých dispozic intonuje jednoduchou píseň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Zpěv lidových i umělých písní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Sólový zpěv</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Zpěv hymny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Pohybem vyjádří různé hudební žánry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Pohybové ztvárnění melodie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Zvládá základní pravidla společenského chování při kulturních akcích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Příprava vánoční besídky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Rozliší vzestupnou a sestupnou řadu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Zpěv lidových písní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Seznamuje se s populární hudbou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Písně k táboráku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Zpěv trampských a folkových písní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reprodukuje krátké motivy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Valčík, polka, pochod</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rozpoznat durovou a mollovou tóninu, mollový a durový trojzvuk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Zpěv durových a mollových písní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HV-5-1-01 zpívá na základě svých dispozic intonačně </w:t>
            </w:r>
            <w:r>
              <w:rPr>
                <w:rFonts w:ascii="Calibri" w:eastAsia="Calibri" w:hAnsi="Calibri" w:cs="Calibri"/>
                <w:sz w:val="20"/>
                <w:bdr w:val="nil"/>
              </w:rPr>
              <w:lastRenderedPageBreak/>
              <w:t>čistě a rytmicky přesně v jednohlase či dvojhlase v durových i mollových tóninách a při zpěvu využívá získané pěvecké dovednosti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HV-5-1-06 rozpozná v proudu znějící hudby některé z užitých hudebních výrazových prostředků, upozorní na metrorytmické, tempové, dynamické i zřetelné harmonické změny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Jmenuje významné osobnosti umělecky tvořící v regionu a dokáže si o nich vyhledat bližší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Pěvecké soutěže, Smetana, Dvořák</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Prohlubuje svou hudební paměť</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Valčík, polka, pochod</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Vnímá dvojhlasý zpěv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Zpěv durových a mollových písní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Ve skupině zpívá dvojhlasně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kánony, držený tón</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HV-3-1-02p správně a hospodárně dýchá a zřetelně vyslovuje při rytmizaci říkadel i při zpěvu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Prohlubuje hlasové, intonační a pěvecké návyky a dovedností_p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Koledy, písně se zimní tématikou_p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Lidové a umělé písně_p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pozorně vnímá jednoduché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Rozpozná hudební žánry_p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Hudební žánry_p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pozorně vnímá jednoduché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Podle sluchu poznává hudební nástroje_p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Klavír, housle, flétna,kontrabas, klarinet_p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HV-3-1-01p zpívá jednoduché písně v rozsahu kvinty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samostatně zazpívat_p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Opakování písní z 2.ročníku_p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HV-3-1-02p správně a hospodárně dýchá a zřetelně vyslovuje při rytmizaci říkadel i při zpěvu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Koledy, písně se zimní tématikou_p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Lidové a umělé písně_p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HV-3-1-02p správně a hospodárně dýchá a zřetelně vyslovuje při rytmizaci říkadel i při zpěvu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Dbá na hlasovou hygienu_p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Dechová cvičení_p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Hlasová hygiena_p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HV-3-1-04p reaguje pohybem na tempové a rytmické změny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Pohybem reaguje na změnu hudby_p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Taneční, pochodová a slavnostní hudba, hymna_p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HV-3-1-01p zpívá jednoduché písně v rozsahu kvinty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zpěv jednoduché písně_p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Opakování písní z 2.ročníku_p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HV-3-1-02p správně a hospodárně dýchá a zřetelně </w:t>
            </w:r>
            <w:r>
              <w:rPr>
                <w:rFonts w:ascii="Calibri" w:eastAsia="Calibri" w:hAnsi="Calibri" w:cs="Calibri"/>
                <w:i/>
                <w:iCs/>
                <w:sz w:val="20"/>
                <w:bdr w:val="nil"/>
              </w:rPr>
              <w:lastRenderedPageBreak/>
              <w:t>vyslovuje při rytmizaci říkadel i při zpěvu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Koledy, písně se zimní tématikou_p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Lidové a umělé písně_p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HV-3-1-04p reaguje pohybem na tempové a rytmické změny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napodobit tleskáním jednoduchý rytmický celek_p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Orffovy nástroje_p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Rytmus, dynamika, melodie, metrum, takt,barva_p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HV-3-1-05p rozliší sílu zvuku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Vnímá sílu zvuku, je schopen vyjádřit sílu zvuku pohybem, verbálně,..._p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Síla zvuku_p</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Kreativita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Rozvíjí základní rysy kreativity, originality, dotahuje nápady do reality.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Kulturní diference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Seznámí se navzájem s kulturní pestrostí a tradicemi v Evropě.</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Hodnotí, obhajuje vlastní uměl. výpověď.</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Kooperace a kompetice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Dokáže se podřídit vedené  a organizované práce skupiny, spolupracuje, zvládá situaci soutěže, konkurence.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Psychohygiena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Zvládá stresové situace při veřejném vystoupení.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Stavba mediálních sdělení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Dokáže se správně chovat při návštěvě kulturní společenské akce.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Lidské vztahy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Přispívá vlastními schopnostmi v týmové práci při veřejném vystoupení.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Vnímání autora mediálních sdělení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Vnímá slyšený text jako zdroj estetických prožitků.</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84"/>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84"/>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84"/>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84"/>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84"/>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84"/>
              </w:numPr>
              <w:spacing w:line="240" w:lineRule="auto"/>
              <w:jc w:val="left"/>
              <w:rPr>
                <w:bdr w:val="nil"/>
              </w:rPr>
            </w:pPr>
            <w:r>
              <w:rPr>
                <w:rFonts w:ascii="Calibri" w:eastAsia="Calibri" w:hAnsi="Calibri" w:cs="Calibri"/>
                <w:sz w:val="20"/>
                <w:bdr w:val="nil"/>
              </w:rPr>
              <w:lastRenderedPageBreak/>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Rozšiřuje hlasový rozsah do dvoučárkované oktávy a vědomě používá hlavový tón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Opakování písní 3.ročníku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zpívat ve sboru i sólově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Umělá píseň</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Poslech dětských, smíšených, žen.a mužských sborů</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rytmicky i melodicky dotvořit krátký hudební úryvek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Ukončená a neukončená melodie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Orientuje se v notovém zápisu v rozmezí tónů c1 – d2</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Stupnice C dur</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použít jednoduchý doprovod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Hra na nástroje(flétna, keyboard), Ostinato</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Aktivně vnímá vážnou hudbu a interpretuje své pocity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Komorní hudba – W. A.Mozart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Hudební formy –variace a rondo</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Symfonický orchestr</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HV-5-1-05 vytváří v rámci svých individuálních dispozic jednoduché předehry, mezihry a dohry a provádí elementární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dirigovat 2/4 a ¾ takt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Lidové a umělé písně ve 2/4 a ¾</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Seznamuje se pasivně i aktivně se současnou populární tvorbou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Populární písně a zpěváci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ZPĚV FOLKOVÝCH A TRAMPSKÝCH PÍSNÍ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HV-5-1-06 rozpozná v proudu znějící hudby některé z užitých hudebních výrazových prostředků, upozorní na metrorytmické, tempové, dynamické i zřetelné harmonické změny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Zná české hudební skladatele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 Dvořák, B. Smetana,L. Janáček</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Pohybem reaguje na změny tempa a rytmu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Polka,valčík,menuet, country tanec</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Seznamuje se se všemi částmi malé písňové formy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Cyklus Má vlast- B. Smetana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Dodržuje hlasovou hygienu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Opakování písní 3.ročníku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Rozezná jednotlivé hlasy ve sboru</w:t>
            </w:r>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Soprán, alt, tenor, bas</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Vytleská rytmus podle notového zápisu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Metrum, rytmus, synkopa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Zahraje na zobcovou flétnu, keyboard, orffovy nástroje vzestupnou i sestupnou stupnici C-dur a dvě písně zpaměti v rozsahu c1 -d2</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Hra na melodický hudeb. nástroj</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Rozpoznává složitější hudební formy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Variace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Intonuje v tónině C-dur 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Tóny c1-e2</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Zpěv podle notového zápisu a poznávání jednoduchých písní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HV-5-1-01 zpívá na základě svých dispozic intonačně čistě a rytmicky přesně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Rozpozná durovou a mollovou tóninu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Zpěv a poslech dur. a moll. Skladeb</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Rozlišuje základní výrazové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Tempo, dynamika,harmonie a barva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Prohlubuje dovednost dvojhlas.zpěvu v terciích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Lidový dvojhlas</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orientuje se v notovém zápisu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podle notového zápisu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Zazpívá písně v moll. i dur.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Zpěv a poslech dur. a moll. Skladeb</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Podle zvuku rozezná hudební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Housle, dudy, klarinet, kontrabas, buben, činely, varhany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HV-5-1-01p zpívá písně v přiměřeném rozsahu k individuálním schopnostem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Využívá správné pěvecké návyky a dovednosti_p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Zpěv lidových i umělých písní_p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správně hospodaří s dechem při interpretaci písní - frázování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Sólový zpěv_p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Zpěv hymny_p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Zpěv durových a mollových písní_p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Jednoduché kánony, držený tón_p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Vánoční písně a koledy_p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Zpěv lidových písní_p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Písně k táboráku_p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Zpěv trampských a folkových písní_p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HV-5-1-03p doprovodí spolužáky na rytmické hudební nástroje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vytvořit jednoduchý rytmický doprovod_p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Využívání nástrojů Orfovy školy,vlastní improvizace 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Nástroje Orffovy školy_p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HV-5-1-06p odliší tóny podle výšky, síly a barvy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Rozvíjí poslechové dovedností a na základě svých hudebních schopností_p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Lidové písně, Cyklus Má vlast_p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pozorně vnímá znějící hudbu různých skladeb</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HV-5-1-02p, HV-5-1-07p propojí vlastní pohyb s hudbou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Pohybem vyjádří různé hudební žánry_p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Valčík, polka, pochod_p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HV-5-1-06p odliší tóny podle výšky, síly a barvy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Rozliší vzestupnou a sestupnou řadu_p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Barva tónů, hudební nástroje_p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pozorně vnímá znějící hudbu různých skladeb</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Prohlubuje svou hudební paměť_p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Zpěv lidových i umělých písní_p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Sólový zpěv_p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Písně k táboráku_p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Zpěv trampských a folkových písní_p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pozorně vnímá znějící hudbu různých skladeb</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Vnímá dvojhlasý zpěv_p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Jednoduché kánony, držený tón_p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HV-5-1-01p zpívá písně v přiměřeném rozsahu k individuálním schopnostem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Ve skupině zpívá dvojhlasně_p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Jednoduché kánony, držený tón_p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Zpěv lidových písní_p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HV-5-1-02p, HV-5-1-07p propojí vlastní pohyb s hudbou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propojovat pohyb s hudbou_p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Pohybové ztvárnění melodie_p</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Hodnotí, obhajuje vlastní uměl. výpověď.</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Kulturní diference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Seznámí se navzájem s kulturní pestrostí a tradicemi v Evropě.</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Kreativita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Rozvíjí základní rysy kreativity, originality, dotahuje nápady do reality.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Kooperace a kompetice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Dokáže se podřídit vedené  a organizované práce skupiny, spolupracuje, zvládá situaci soutěže, konkurence.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Psychohygiena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Zvládá stresové situace při veřejném vystoupení.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lastRenderedPageBreak/>
              <w:t>Chápe život a díla významných Evropanů, kořeny a zdroje evropské civilizace a inicinuje zájem o osobnostní vzory.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Multikulturalita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Porovnává vývoj hudby jako prostředek vzájemného obohacování, specifické rysy jazyků a jejich vstřícný postoj k odlišnostem.</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Lidské vztahy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Přispívá vlastními schopnostmi v týmové práci při veřejném vystoupení.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Vnímání autora mediálních sdělení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Vnímá slyšený text jako zdroj estetických prožitků.</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Stavba mediálních sdělení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Dokáže se správně chovat při návštěvě kulturní společenské akce.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Práce v realizačním týmu</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Utváří týmy v různých věkových a sociálních skupin, stanoví si společné cíle a spolupracuje v daném časovém harmonogramu na veřejné vystoupení.</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85"/>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85"/>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85"/>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85"/>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85"/>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85"/>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Vědomě používá správné pěvecké návyky a dovednosti a dodržuje hlasovou hygienu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Opakování lidových a umělých písní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Pokouší se o vlastní instrumentaci písní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Hra na zobcovou flétnu, orffovy nástroje, keyboard v rozsahu c1 – e2,</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HV-5-1-04 rozpozná hudební formu jednoduché písně </w:t>
            </w:r>
            <w:r>
              <w:rPr>
                <w:rFonts w:ascii="Calibri" w:eastAsia="Calibri" w:hAnsi="Calibri" w:cs="Calibri"/>
                <w:sz w:val="20"/>
                <w:bdr w:val="nil"/>
              </w:rPr>
              <w:lastRenderedPageBreak/>
              <w:t>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 xml:space="preserve">Z poslechu pozná hudební formu rondo a dokáže ji </w:t>
            </w:r>
            <w:r>
              <w:rPr>
                <w:rFonts w:ascii="Calibri" w:eastAsia="Calibri" w:hAnsi="Calibri" w:cs="Calibri"/>
                <w:sz w:val="20"/>
                <w:bdr w:val="nil"/>
              </w:rPr>
              <w:lastRenderedPageBreak/>
              <w:t>využít při vlastní interpretaci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Mysliveček- rondo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HV-5-1-06 rozpozná v proudu znějící hudby některé z užitých hudebních výrazových prostředků, upozorní na metrorytmické, tempové, dynamické i zřetelné harmonické změny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dirigovat 4/4 takt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Zpěv lid. i umělých písní 2/4, ¾,4/4 takt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Rozšiřuje svou hudební paměť</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Romantismus - , Smetana,Dvořák, Čajkovskij, Schubert (dílo, život )</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rozlišit hudební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Komorní a symfonická hudba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Opera, opereta,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Aktivně vnímá vážnou hudbu a vyhledává souvislosti mezi hudbou a jinými druhy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Klasicismus-Haydn, Mozart,Beethoven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Poslech</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realizovat taneční kroky -různých stylových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Menuet, polka, valčík,soudobá taneční hudba-country tanec</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Hudba 20.století – Orff,Ježek Janáček, Martinů</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Zná malou písňovou formu a její části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Cyklus Má vlast- B. Smetana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Dle svých dispozic zpívá dvojhlasně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Lidový dvojhlas, kánon,držený tón</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Zápis not do notové osnovy podle sluchu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HV-5-1-02 realizuje podle svých individuálních schopností a dovedností (zpěvem, hrou, tancem, doprovodnou hrou) jednoduchou melodii či píseň </w:t>
            </w:r>
            <w:r>
              <w:rPr>
                <w:rFonts w:ascii="Calibri" w:eastAsia="Calibri" w:hAnsi="Calibri" w:cs="Calibri"/>
                <w:sz w:val="20"/>
                <w:bdr w:val="nil"/>
              </w:rPr>
              <w:lastRenderedPageBreak/>
              <w:t>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Zahraje na zobcovou flétnu, klavír vzestupnou i sestupnou melodii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 J. Ryba – Česká mše, V Jeslích dítě spinká</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HV-5-1-03 využívá na základě svých hudebních schopností a dovedností jednoduché popřípadě složitější hudební nástroje k doprovodné hře i k reprodukci jednoduchých motivů skladeb a písní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Chápe hudební žánr v souvislosti s dobou vzniku.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Baroko – doba vzniku,životy a dílo skladatelů Vivaldi, Bach, Händel</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Podle notového zápisu intonuje jednoduchou melodii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zpěv podle notového zápisu g-e2</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Zahraje na flétnu, klavír, orfovy nástroje alespoň 3 písně zpaměti podle vlastního výběru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Vánoční písně a koledy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HV-5-1-01p zpívá písně v přiměřeném rozsahu k individuálním schopnostem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Rozšiřuje hlasový rozsah do dvoučárkované oktávy a vědomě používá hlavový tón_p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Opakování písní 4.ročníku 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Zpěv podle notového zápisu a poznávání jednoduchých písní_p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HV-5-1-01p zpívá písně v přiměřeném rozsahu k individuálním schopnostem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zpívat ve sboru i sólově_p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Zpěv podle notového zápisu a poznávání jednoduchých písní_p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Zpěv a poslech dur. a moll. skladeb_p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Umělá píseň_p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Lidové a umělé písně ve 2/4 a ¾ 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Populární písně a zpěváci_p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Zpěv folkových a trampských písní_p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Lidový dvojhlas_p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HV-5-1-03p doprovodí spolužáky na rytmické hudební nástroje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rytmicky dotvořit krátký hudební úryvek_p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Hra na Orffovy nástroje_p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pozorně vnímá znějící hudbu různých skladeb</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Seznamuje se pasivně i aktivně se současnou populární tvorbou_p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Populární písně a zpěváci_p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HV-5-1-02p, HV-5-1-07p propojí vlastní pohyb s hudbou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Pohybem reaguje na změny tempa a rytmu_p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Polka,valčík,menuet, country tanec_p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HV-5-1-01p zpívá písně v přiměřeném rozsahu k individuálním schopnostem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Dodržuje hlasovou hygienu_p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Hlasová cvičení,rozezpívání za doprovodu hudebního nástroje_p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správně hospodaří s dechem při interpretaci písní - frázování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HV-5-1-03p doprovodí spolužáky na rytmické hudební nástroje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Vytleská rytmus podle notového zápisu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Hra na Orffovy nástroje_p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HV-5-1-01p zpívá písně v přiměřeném rozsahu k individuálním schopnostem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Intonuje v tónině C-dur_p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Stupnice C dur_p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HV-5-1-06p odliší tóny podle výšky, síly a barvy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HV-5-1-06p odliší tóny podle výšky, síly a barvy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Rozlišuje základní výrazové prostředky_p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Tempo, dynamika,harmonie a barva_p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HV-5-1-01p zpívá písně v přiměřeném rozsahu k individuálním schopnostem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Zazpívá písně v moll. i dur_p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Lidové a umělé písně ve 2/4 a ¾ 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Populární písně a zpěváci_p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Zpěv folkových a trampských písní_p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Lidový dvojhlas_p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HV-5-1-06p odliší tóny podle výšky, síly a barvy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Podle zvuku rozezná hudební nástroje_p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Housle, dudy, klarinet, kontrabas, buben, činely, varhany_p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pozorně vnímá znějící hudbu různých skladeb</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Seznamuje se s hudebními skladbami_p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Poslech dětských, smíšených, žen.a mužských sborů_p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Komorní hudba – W. A.Mozart_p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Hudební formy –variace a rondo_p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Symfonický orchestr_p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A. Dvořák, B. Smetana,L. Janáček_p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Cyklus Má vlast- B. Smetana_p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HV-5-1-05 vytváří v rámci svých individuálních dispozic jednoduché předehry, mezihry a dohry a provádí elementární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Zvládá vytvořit jednoduchou předehru, mezihru a dohru k jednoduché písni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Vlastní jednoduchá tvorba, včetně předehry, mezihry a dohry</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Hodnotí, obhajuje vlastní uměl. výpověď.</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Kreativita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Rozvíjí základní rysy kreativity, originality, dotahuje nápady do reality.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Psychohygiena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Zvládá stresové situace při veřejném vystoupení.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Kooperace a kompetice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Dokáže se podřídit vedené  a organizované práce skupiny, spolupracuje, zvládá situaci soutěže, konkurence.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Kulturní diference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Seznámí se navzájem s kulturní pestrostí a tradicemi v Evropě.</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Chápe život a díla významných Evropanů, kořeny a zdroje evropské civilizace a inicinuje zájem o osobnostní vzory.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Stavba mediálních sdělení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Dokáže se správně chovat při návštěvě kulturní společenské akce.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Lidské vztahy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Přispívá vlastními schopnostmi v týmové práci při veřejném vystoupení.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Práce v realizačním týmu</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Utváří týmy v různých věkových a sociálních skupin, stanoví si společné cíle a spolupracuje v daném časovém harmonogramu na veřejné vystoupení.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Multikulturalita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Porovnává vývoj hudby jako prostředek vzájemného obohacování, specifické rysy jazyků a jejich vstřícný postoj k odlišnostem.</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Vnímání autora mediálních sdělení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Vnímá slyšený text jako zdroj estetických prožitků.</w:t>
            </w:r>
          </w:p>
        </w:tc>
      </w:tr>
    </w:tbl>
    <w:p w:rsidR="00A527FC" w:rsidRDefault="00695C64">
      <w:pPr>
        <w:rPr>
          <w:bdr w:val="nil"/>
        </w:rPr>
      </w:pPr>
      <w:r>
        <w:rPr>
          <w:bdr w:val="nil"/>
        </w:rPr>
        <w:t>   </w:t>
      </w:r>
      <w:r>
        <w:rPr>
          <w:i/>
          <w:iCs/>
          <w:bdr w:val="nil"/>
        </w:rPr>
        <w:t>Pozn. Výstupy a učivo pokrývající minimální doporučenou úroveň jsou označeny kurzívou. </w:t>
      </w:r>
      <w:r>
        <w:rPr>
          <w:bdr w:val="nil"/>
        </w:rPr>
        <w:t xml:space="preserve">   </w:t>
      </w:r>
    </w:p>
    <w:p w:rsidR="00A527FC" w:rsidRDefault="00695C64">
      <w:pPr>
        <w:pStyle w:val="Nadpis2"/>
        <w:spacing w:before="299" w:after="299"/>
        <w:rPr>
          <w:bdr w:val="nil"/>
        </w:rPr>
      </w:pPr>
      <w:bookmarkStart w:id="39" w:name="_Toc256000040"/>
      <w:r>
        <w:rPr>
          <w:bdr w:val="nil"/>
        </w:rPr>
        <w:lastRenderedPageBreak/>
        <w:t>Výtvarná výchova</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A527F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Celkem</w:t>
            </w:r>
          </w:p>
        </w:tc>
      </w:tr>
      <w:tr w:rsidR="00A527F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A527FC" w:rsidRDefault="00A527FC"/>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5</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r>
    </w:tbl>
    <w:p w:rsidR="00A527FC" w:rsidRDefault="00695C6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A527F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dr w:val="nil"/>
              </w:rPr>
              <w:t>Výtvarná výchova</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Umění a kultura</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Výtvarná výchova svým pojetím rozvíjí tvořivost a představivost žáků, jejich smyslovou citlivost a podporuje jejich orientaci na ploše i v prostoru. Žáci si osvojují pracovní návyky, základní výtvarné techniky a postupy, pomocí nichž se dokáží výtvarně vyjádřit na dané téma.</w:t>
            </w:r>
            <w:r>
              <w:rPr>
                <w:rFonts w:ascii="Calibri" w:eastAsia="Calibri" w:hAnsi="Calibri" w:cs="Calibri"/>
                <w:bdr w:val="nil"/>
              </w:rPr>
              <w:br/>
              <w:t xml:space="preserve">Zdůrazňujeme komplexní pohled na danou problematiku, zejména využití mezipředmětových vazeb a vztahů k přírodě a lidské společnosti. Žáci jsou vedeni ke kladnému vztahu ke kulturnímu bohatství své vlasti, vytvářejí si vztah k umění prostřednictvím návštěvy kulturních center (muzeum, galerie, divadlo...). </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 xml:space="preserve">Umění a kultura zahrnuje část tematických okruhů průřezových témat, zejména osobnostní a sociální výchovy (žák respektuje hodnoty zvyků a tradic, uplatňuje kreativitu a originalitu a správně se chová při návštěvách kulturní akce), multikulturní výchovy (žák chápe žánr v souvislosti s dobou, kulturou a místem vzniku, na příkladech rozlišuje rozmanitost kultury, enviromentální výchovy, výchovy k myšlení v evropských a globálních souvislostech a mediální výchovy (žák využívá vlastních schopností v týmové práci při nácviku vystoupení). Využívá metod a forem práce založených převážně na práci jednotlivce i kolektivu (práce ve dvojicích, malých týmech i celé třídy),vzájemného učení na základě schopnosti prezentovat své umělecké dovednosti před kolektivem, projektů (příprava vystoupení), projektových dnů a návštěv kulturních akcí. </w:t>
            </w:r>
          </w:p>
          <w:p w:rsidR="00A527FC" w:rsidRDefault="00695C64">
            <w:pPr>
              <w:spacing w:line="240" w:lineRule="auto"/>
              <w:jc w:val="left"/>
              <w:rPr>
                <w:bdr w:val="nil"/>
              </w:rPr>
            </w:pPr>
            <w:r>
              <w:rPr>
                <w:rFonts w:ascii="Calibri" w:eastAsia="Calibri" w:hAnsi="Calibri" w:cs="Calibri"/>
                <w:bdr w:val="nil"/>
              </w:rPr>
              <w:t>Předmět má týdenní hodinnovou dotaci ve všech ročnících prvního stupně a probíhá jako spojený předmět s pracovními činnostmi.</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86"/>
              </w:numPr>
              <w:spacing w:line="240" w:lineRule="auto"/>
              <w:jc w:val="left"/>
              <w:rPr>
                <w:bdr w:val="nil"/>
              </w:rPr>
            </w:pPr>
            <w:r>
              <w:rPr>
                <w:rFonts w:ascii="Calibri" w:eastAsia="Calibri" w:hAnsi="Calibri" w:cs="Calibri"/>
                <w:bdr w:val="nil"/>
              </w:rPr>
              <w:t>Výtvarná výchova</w:t>
            </w:r>
          </w:p>
        </w:tc>
      </w:tr>
      <w:tr w:rsidR="00A527F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w:t>
            </w:r>
            <w:r>
              <w:rPr>
                <w:rFonts w:ascii="Calibri" w:eastAsia="Calibri" w:hAnsi="Calibri" w:cs="Calibri"/>
                <w:bdr w:val="nil"/>
              </w:rPr>
              <w:lastRenderedPageBreak/>
              <w:t>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lastRenderedPageBreak/>
              <w:t>Kompetence k učení:</w:t>
            </w:r>
          </w:p>
          <w:p w:rsidR="00A527FC" w:rsidRDefault="00695C64">
            <w:pPr>
              <w:spacing w:line="240" w:lineRule="auto"/>
              <w:jc w:val="left"/>
              <w:rPr>
                <w:bdr w:val="nil"/>
              </w:rPr>
            </w:pPr>
            <w:r>
              <w:rPr>
                <w:rFonts w:ascii="Calibri" w:eastAsia="Calibri" w:hAnsi="Calibri" w:cs="Calibri"/>
                <w:bdr w:val="nil"/>
              </w:rPr>
              <w:t xml:space="preserve">- Vedeme žáků k učení se prostřednictvím vlastní tvorby. </w:t>
            </w:r>
          </w:p>
          <w:p w:rsidR="00A527FC" w:rsidRDefault="00695C64">
            <w:pPr>
              <w:spacing w:line="240" w:lineRule="auto"/>
              <w:jc w:val="left"/>
              <w:rPr>
                <w:bdr w:val="nil"/>
              </w:rPr>
            </w:pPr>
            <w:r>
              <w:rPr>
                <w:rFonts w:ascii="Calibri" w:eastAsia="Calibri" w:hAnsi="Calibri" w:cs="Calibri"/>
                <w:bdr w:val="nil"/>
              </w:rPr>
              <w:lastRenderedPageBreak/>
              <w:t xml:space="preserve">- Zprostředkujeme pohledu na umění a kulturu jako na způsob poznávání světa. </w:t>
            </w:r>
          </w:p>
          <w:p w:rsidR="00A527FC" w:rsidRDefault="00695C64">
            <w:pPr>
              <w:spacing w:line="240" w:lineRule="auto"/>
              <w:jc w:val="left"/>
              <w:rPr>
                <w:bdr w:val="nil"/>
              </w:rPr>
            </w:pPr>
            <w:r>
              <w:rPr>
                <w:rFonts w:ascii="Calibri" w:eastAsia="Calibri" w:hAnsi="Calibri" w:cs="Calibri"/>
                <w:bdr w:val="nil"/>
              </w:rPr>
              <w:t xml:space="preserve">- Rozvíjíme tvořivosti žáků aktivním osvojováním různých výtvarných technik. </w:t>
            </w:r>
          </w:p>
          <w:p w:rsidR="00A527FC" w:rsidRDefault="00695C64">
            <w:pPr>
              <w:spacing w:line="240" w:lineRule="auto"/>
              <w:jc w:val="left"/>
              <w:rPr>
                <w:bdr w:val="nil"/>
              </w:rPr>
            </w:pPr>
            <w:r>
              <w:rPr>
                <w:rFonts w:ascii="Calibri" w:eastAsia="Calibri" w:hAnsi="Calibri" w:cs="Calibri"/>
                <w:bdr w:val="nil"/>
              </w:rPr>
              <w:t>- Vnímáme uměleckých slohů a děl v jejich historickém kontextu.</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 řešení problémů:</w:t>
            </w:r>
          </w:p>
          <w:p w:rsidR="00A527FC" w:rsidRDefault="00695C64">
            <w:pPr>
              <w:spacing w:line="240" w:lineRule="auto"/>
              <w:jc w:val="left"/>
              <w:rPr>
                <w:bdr w:val="nil"/>
              </w:rPr>
            </w:pPr>
            <w:r>
              <w:rPr>
                <w:rFonts w:ascii="Calibri" w:eastAsia="Calibri" w:hAnsi="Calibri" w:cs="Calibri"/>
                <w:bdr w:val="nil"/>
              </w:rPr>
              <w:t xml:space="preserve">Otevíráme před žáky možnosti volby vhodných výtvarných vyjadřovacích prostředků. </w:t>
            </w:r>
          </w:p>
          <w:p w:rsidR="00A527FC" w:rsidRDefault="00695C64">
            <w:pPr>
              <w:spacing w:line="240" w:lineRule="auto"/>
              <w:jc w:val="left"/>
              <w:rPr>
                <w:bdr w:val="nil"/>
              </w:rPr>
            </w:pPr>
            <w:r>
              <w:rPr>
                <w:rFonts w:ascii="Calibri" w:eastAsia="Calibri" w:hAnsi="Calibri" w:cs="Calibri"/>
                <w:bdr w:val="nil"/>
              </w:rPr>
              <w:t xml:space="preserve">Vedeme ke kritickému myšlení při posuzování uměleckého díla i vlastní tvorbě. </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komunikativní:</w:t>
            </w:r>
          </w:p>
          <w:p w:rsidR="00A527FC" w:rsidRDefault="00695C64">
            <w:pPr>
              <w:spacing w:line="240" w:lineRule="auto"/>
              <w:jc w:val="left"/>
              <w:rPr>
                <w:bdr w:val="nil"/>
              </w:rPr>
            </w:pPr>
            <w:r>
              <w:rPr>
                <w:rFonts w:ascii="Calibri" w:eastAsia="Calibri" w:hAnsi="Calibri" w:cs="Calibri"/>
                <w:bdr w:val="nil"/>
              </w:rPr>
              <w:t xml:space="preserve">Otvíráme před žáky možností přistupovat k umění a kultuře jako ke způsobu dorozumívání. </w:t>
            </w:r>
          </w:p>
          <w:p w:rsidR="00A527FC" w:rsidRDefault="00695C64">
            <w:pPr>
              <w:spacing w:line="240" w:lineRule="auto"/>
              <w:jc w:val="left"/>
              <w:rPr>
                <w:bdr w:val="nil"/>
              </w:rPr>
            </w:pPr>
            <w:r>
              <w:rPr>
                <w:rFonts w:ascii="Calibri" w:eastAsia="Calibri" w:hAnsi="Calibri" w:cs="Calibri"/>
                <w:bdr w:val="nil"/>
              </w:rPr>
              <w:t xml:space="preserve">Rozvíjíme dovedností důležité pro vedení dialogu nebo diskuse o dojmu z uměleckého díla. </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sociální a personální:</w:t>
            </w:r>
          </w:p>
          <w:p w:rsidR="00A527FC" w:rsidRDefault="00695C64">
            <w:pPr>
              <w:spacing w:line="240" w:lineRule="auto"/>
              <w:jc w:val="left"/>
              <w:rPr>
                <w:bdr w:val="nil"/>
              </w:rPr>
            </w:pPr>
            <w:r>
              <w:rPr>
                <w:rFonts w:ascii="Calibri" w:eastAsia="Calibri" w:hAnsi="Calibri" w:cs="Calibri"/>
                <w:bdr w:val="nil"/>
              </w:rPr>
              <w:t xml:space="preserve">Předkládáme dostatečného množství příkladů pro vytváření potřeby pohybovat se v estetickém prostředí. </w:t>
            </w:r>
          </w:p>
          <w:p w:rsidR="00A527FC" w:rsidRDefault="00695C64">
            <w:pPr>
              <w:spacing w:line="240" w:lineRule="auto"/>
              <w:jc w:val="left"/>
              <w:rPr>
                <w:bdr w:val="nil"/>
              </w:rPr>
            </w:pPr>
            <w:r>
              <w:rPr>
                <w:rFonts w:ascii="Calibri" w:eastAsia="Calibri" w:hAnsi="Calibri" w:cs="Calibri"/>
                <w:bdr w:val="nil"/>
              </w:rPr>
              <w:t xml:space="preserve">Poskytujeme prostor pro osobité výtvarné projevy žáků. </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občanské:</w:t>
            </w:r>
          </w:p>
          <w:p w:rsidR="00A527FC" w:rsidRDefault="00695C64">
            <w:pPr>
              <w:spacing w:line="240" w:lineRule="auto"/>
              <w:jc w:val="left"/>
              <w:rPr>
                <w:bdr w:val="nil"/>
              </w:rPr>
            </w:pPr>
            <w:r>
              <w:rPr>
                <w:rFonts w:ascii="Calibri" w:eastAsia="Calibri" w:hAnsi="Calibri" w:cs="Calibri"/>
                <w:bdr w:val="nil"/>
              </w:rPr>
              <w:t xml:space="preserve">Vytváříme potřeby návštěv výstav výtvarných prací. </w:t>
            </w:r>
          </w:p>
          <w:p w:rsidR="00A527FC" w:rsidRDefault="00695C64">
            <w:pPr>
              <w:spacing w:line="240" w:lineRule="auto"/>
              <w:jc w:val="left"/>
              <w:rPr>
                <w:bdr w:val="nil"/>
              </w:rPr>
            </w:pPr>
            <w:r>
              <w:rPr>
                <w:rFonts w:ascii="Calibri" w:eastAsia="Calibri" w:hAnsi="Calibri" w:cs="Calibri"/>
                <w:bdr w:val="nil"/>
              </w:rPr>
              <w:t xml:space="preserve">Podchycujeme individuální zájem žáků o kulturní dění a jeho podporu. </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xml:space="preserve">Osvojujeme výtvarné techniky a nástroje. </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u w:val="single"/>
                <w:bdr w:val="nil"/>
              </w:rPr>
              <w:t>Zásady klasifikace</w:t>
            </w:r>
            <w:r>
              <w:rPr>
                <w:rFonts w:ascii="Calibri" w:eastAsia="Calibri" w:hAnsi="Calibri" w:cs="Calibri"/>
                <w:bdr w:val="nil"/>
              </w:rPr>
              <w:br/>
              <w:t>Při hodnocení průběžné i celkové klasifikace pedagogický pracovník uplatňuje přiměřenou náročnost a pedagogický takt vůči žákovi.</w:t>
            </w:r>
            <w:r>
              <w:rPr>
                <w:rFonts w:ascii="Calibri" w:eastAsia="Calibri" w:hAnsi="Calibri" w:cs="Calibri"/>
                <w:bdr w:val="nil"/>
              </w:rPr>
              <w:br/>
              <w:t>Při celkové klasifikaci přihlíží učitel k věkovým zvláštnostem žáka i k tomu, že žák mohl v průběhu klasifikačního období zakolísat v učebních výkonech pro určitou indispozici.</w:t>
            </w:r>
            <w:r>
              <w:rPr>
                <w:rFonts w:ascii="Calibri" w:eastAsia="Calibri" w:hAnsi="Calibri" w:cs="Calibri"/>
                <w:bdr w:val="nil"/>
              </w:rPr>
              <w:br/>
            </w:r>
            <w:r>
              <w:rPr>
                <w:rFonts w:ascii="Calibri" w:eastAsia="Calibri" w:hAnsi="Calibri" w:cs="Calibri"/>
                <w:b/>
                <w:bCs/>
                <w:bdr w:val="nil"/>
              </w:rPr>
              <w:t>předměty s převahou výchovného a odborného zaměření.</w:t>
            </w:r>
            <w:r>
              <w:rPr>
                <w:rFonts w:ascii="Calibri" w:eastAsia="Calibri" w:hAnsi="Calibri" w:cs="Calibri"/>
                <w:bdr w:val="nil"/>
              </w:rPr>
              <w:br/>
            </w:r>
            <w:r>
              <w:rPr>
                <w:rFonts w:ascii="Calibri" w:eastAsia="Calibri" w:hAnsi="Calibri" w:cs="Calibri"/>
                <w:bdr w:val="nil"/>
              </w:rPr>
              <w:br/>
            </w:r>
            <w:r>
              <w:rPr>
                <w:rFonts w:ascii="Calibri" w:eastAsia="Calibri" w:hAnsi="Calibri" w:cs="Calibri"/>
                <w:b/>
                <w:bCs/>
                <w:bdr w:val="nil"/>
              </w:rPr>
              <w:t>Hodnocení průběhu a výsledků vzdělávání je:</w:t>
            </w:r>
            <w:r>
              <w:rPr>
                <w:rFonts w:ascii="Calibri" w:eastAsia="Calibri" w:hAnsi="Calibri" w:cs="Calibri"/>
                <w:bdr w:val="nil"/>
              </w:rPr>
              <w:br/>
              <w:t>a) jednoznačné,</w:t>
            </w:r>
            <w:r>
              <w:rPr>
                <w:rFonts w:ascii="Calibri" w:eastAsia="Calibri" w:hAnsi="Calibri" w:cs="Calibri"/>
                <w:bdr w:val="nil"/>
              </w:rPr>
              <w:br/>
              <w:t>b) srozumitelné,</w:t>
            </w:r>
            <w:r>
              <w:rPr>
                <w:rFonts w:ascii="Calibri" w:eastAsia="Calibri" w:hAnsi="Calibri" w:cs="Calibri"/>
                <w:bdr w:val="nil"/>
              </w:rPr>
              <w:br/>
              <w:t>c) srovnatelné s předem stanovenými kritérii,</w:t>
            </w:r>
            <w:r>
              <w:rPr>
                <w:rFonts w:ascii="Calibri" w:eastAsia="Calibri" w:hAnsi="Calibri" w:cs="Calibri"/>
                <w:bdr w:val="nil"/>
              </w:rPr>
              <w:br/>
              <w:t>d) věcné,</w:t>
            </w:r>
            <w:r>
              <w:rPr>
                <w:rFonts w:ascii="Calibri" w:eastAsia="Calibri" w:hAnsi="Calibri" w:cs="Calibri"/>
                <w:bdr w:val="nil"/>
              </w:rPr>
              <w:br/>
              <w:t>e) všestranné.</w:t>
            </w:r>
          </w:p>
          <w:p w:rsidR="00A527FC" w:rsidRDefault="00695C64">
            <w:pPr>
              <w:spacing w:line="240" w:lineRule="auto"/>
              <w:jc w:val="left"/>
              <w:rPr>
                <w:bdr w:val="nil"/>
              </w:rPr>
            </w:pPr>
            <w:r>
              <w:rPr>
                <w:rFonts w:ascii="Calibri" w:eastAsia="Calibri" w:hAnsi="Calibri" w:cs="Calibri"/>
                <w:bdr w:val="nil"/>
              </w:rPr>
              <w:t xml:space="preserve">Hodnocení vychází z posouzení míry dosažení očekávaných výstupů formulovaných v učebních </w:t>
            </w:r>
            <w:r>
              <w:rPr>
                <w:rFonts w:ascii="Calibri" w:eastAsia="Calibri" w:hAnsi="Calibri" w:cs="Calibri"/>
                <w:bdr w:val="nil"/>
              </w:rPr>
              <w:lastRenderedPageBreak/>
              <w:t>osnovách jednotlivých předmětů školního vzdělávacího programu. Hodnocení je pedagogicky zdůvodněné, odborně správné a doložitelné.</w:t>
            </w:r>
            <w:r>
              <w:rPr>
                <w:rFonts w:ascii="Calibri" w:eastAsia="Calibri" w:hAnsi="Calibri" w:cs="Calibri"/>
                <w:bdr w:val="nil"/>
              </w:rPr>
              <w:br/>
            </w:r>
            <w:r>
              <w:rPr>
                <w:rFonts w:ascii="Calibri" w:eastAsia="Calibri" w:hAnsi="Calibri" w:cs="Calibri"/>
                <w:b/>
                <w:bCs/>
                <w:bdr w:val="nil"/>
              </w:rPr>
              <w:t>1. Podklady pro hodnocení a klasifikaci získávají vyučující zejména:</w:t>
            </w:r>
            <w:r>
              <w:rPr>
                <w:rFonts w:ascii="Calibri" w:eastAsia="Calibri" w:hAnsi="Calibri" w:cs="Calibri"/>
                <w:bdr w:val="nil"/>
              </w:rPr>
              <w:t xml:space="preserve">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r>
            <w:r>
              <w:rPr>
                <w:rFonts w:ascii="Calibri" w:eastAsia="Calibri" w:hAnsi="Calibri" w:cs="Calibri"/>
                <w:b/>
                <w:bCs/>
                <w:bdr w:val="nil"/>
              </w:rPr>
              <w:t>2. Žák 1. – 5. ročníku základní školy musí mít z každého předmětu, alespoň dvě známky za každé pololetí</w:t>
            </w:r>
            <w:r>
              <w:rPr>
                <w:rFonts w:ascii="Calibri" w:eastAsia="Calibri" w:hAnsi="Calibri" w:cs="Calibri"/>
                <w:bdr w:val="nil"/>
              </w:rPr>
              <w:t>. Známky získávají vyučující průběžně během celého klasifikačního období. Není přípustné ústně přezkušovat žáky koncem klasifikačního období z látky celého tohoto období.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r>
            <w:r>
              <w:rPr>
                <w:rFonts w:ascii="Calibri" w:eastAsia="Calibri" w:hAnsi="Calibri" w:cs="Calibri"/>
                <w:b/>
                <w:bCs/>
                <w:bdr w:val="nil"/>
              </w:rPr>
              <w:t>3. Učitel oznamuje žákovi výsledek každé klasifikace</w:t>
            </w:r>
            <w:r>
              <w:rPr>
                <w:rFonts w:ascii="Calibri" w:eastAsia="Calibri" w:hAnsi="Calibri" w:cs="Calibri"/>
                <w:bdr w:val="nil"/>
              </w:rPr>
              <w:t>, klasifikaci zdůvodňuje a poukazuje na klady a nedostatky hodnocených projevů, výkonů, výtvorů. Po ústním vyzkoušení oznámí učitel žákovi výsledek hodnocení okamžitě.</w:t>
            </w:r>
            <w:r>
              <w:rPr>
                <w:rFonts w:ascii="Calibri" w:eastAsia="Calibri" w:hAnsi="Calibri" w:cs="Calibri"/>
                <w:bdr w:val="nil"/>
              </w:rPr>
              <w:br/>
              <w:t>Výsledky hodnocení písemných zkoušek a prací a praktických činností oznámí žákovi. Učitel sděluje všechny známky, které bere v úvahu při celkové klasifikaci, zástupcům žáka a to zejména prostřednictvím zápisů do žákovské knížky - současně se sdělováním známek žákům.</w:t>
            </w:r>
            <w:r>
              <w:rPr>
                <w:rFonts w:ascii="Calibri" w:eastAsia="Calibri" w:hAnsi="Calibri" w:cs="Calibri"/>
                <w:bdr w:val="nil"/>
              </w:rPr>
              <w:br/>
            </w:r>
            <w:r>
              <w:rPr>
                <w:rFonts w:ascii="Calibri" w:eastAsia="Calibri" w:hAnsi="Calibri" w:cs="Calibri"/>
                <w:b/>
                <w:bCs/>
                <w:bdr w:val="nil"/>
              </w:rPr>
              <w:t>4. Kontrolní písemné práce a další druhy zkoušek rozvrhne učitel rovnoměrně na celý školní rok</w:t>
            </w:r>
            <w:r>
              <w:rPr>
                <w:rFonts w:ascii="Calibri" w:eastAsia="Calibri" w:hAnsi="Calibri" w:cs="Calibri"/>
                <w:bdr w:val="nil"/>
              </w:rPr>
              <w:t>, aby se nadměrně nenahromadily v určitých obdobích.</w:t>
            </w:r>
            <w:r>
              <w:rPr>
                <w:rFonts w:ascii="Calibri" w:eastAsia="Calibri" w:hAnsi="Calibri" w:cs="Calibri"/>
                <w:bdr w:val="nil"/>
              </w:rPr>
              <w:br/>
            </w:r>
            <w:r>
              <w:rPr>
                <w:rFonts w:ascii="Calibri" w:eastAsia="Calibri" w:hAnsi="Calibri" w:cs="Calibri"/>
                <w:b/>
                <w:bCs/>
                <w:bdr w:val="nil"/>
              </w:rPr>
              <w:t>5. O termínu písemné zkoušky, která má trvat více než 20 minut, informuje vyučující žáky dostatečně dlouhou dobu předem.</w:t>
            </w:r>
            <w:r>
              <w:rPr>
                <w:rFonts w:ascii="Calibri" w:eastAsia="Calibri" w:hAnsi="Calibri" w:cs="Calibri"/>
                <w:bdr w:val="nil"/>
              </w:rPr>
              <w:t xml:space="preserve"> V jednom dni mohou žáci konat jen jednu zkoušku uvedeného charakteru.</w:t>
            </w:r>
            <w:r>
              <w:rPr>
                <w:rFonts w:ascii="Calibri" w:eastAsia="Calibri" w:hAnsi="Calibri" w:cs="Calibri"/>
                <w:bdr w:val="nil"/>
              </w:rPr>
              <w:br/>
            </w:r>
            <w:r>
              <w:rPr>
                <w:rFonts w:ascii="Calibri" w:eastAsia="Calibri" w:hAnsi="Calibri" w:cs="Calibri"/>
                <w:b/>
                <w:bCs/>
                <w:bdr w:val="nil"/>
              </w:rPr>
              <w:t>6. Učitel je povinen vést soustavnou evidenci o každé klasifikaci</w:t>
            </w:r>
            <w:r>
              <w:rPr>
                <w:rFonts w:ascii="Calibri" w:eastAsia="Calibri" w:hAnsi="Calibri" w:cs="Calibri"/>
                <w:bdr w:val="nil"/>
              </w:rPr>
              <w:t xml:space="preserve"> žáka průkazným způsobem tak, aby mohl vždy doložit správnost celkové klasifikace žáka i způsob získání známek (ústní zkoušení, písemné,...). V případě dlouhodobé nepřítomnosti nebo rozvázání prac. poměru v průběhu klas. období předá tento klas. přehled zastupujícímu učiteli.</w:t>
            </w:r>
            <w:r>
              <w:rPr>
                <w:rFonts w:ascii="Calibri" w:eastAsia="Calibri" w:hAnsi="Calibri" w:cs="Calibri"/>
                <w:bdr w:val="nil"/>
              </w:rPr>
              <w:br/>
            </w:r>
            <w:r>
              <w:rPr>
                <w:rFonts w:ascii="Calibri" w:eastAsia="Calibri" w:hAnsi="Calibri" w:cs="Calibri"/>
                <w:b/>
                <w:bCs/>
                <w:bdr w:val="nil"/>
              </w:rPr>
              <w:t>7. Vyučující zajistí zapsání známek také do třídního katalogu a dbá o jejich úplnost</w:t>
            </w:r>
            <w:r>
              <w:rPr>
                <w:rFonts w:ascii="Calibri" w:eastAsia="Calibri" w:hAnsi="Calibri" w:cs="Calibri"/>
                <w:bdr w:val="nil"/>
              </w:rPr>
              <w: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r>
            <w:r>
              <w:rPr>
                <w:rFonts w:ascii="Calibri" w:eastAsia="Calibri" w:hAnsi="Calibri" w:cs="Calibri"/>
                <w:b/>
                <w:bCs/>
                <w:bdr w:val="nil"/>
              </w:rPr>
              <w:t>8. Klasifikační stupeň určí učitel, který vyučuje příslušnému předmětu</w:t>
            </w:r>
            <w:r>
              <w:rPr>
                <w:rFonts w:ascii="Calibri" w:eastAsia="Calibri" w:hAnsi="Calibri" w:cs="Calibri"/>
                <w:bdr w:val="nil"/>
              </w:rPr>
              <w:t>.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r>
            <w:r>
              <w:rPr>
                <w:rFonts w:ascii="Calibri" w:eastAsia="Calibri" w:hAnsi="Calibri" w:cs="Calibri"/>
                <w:b/>
                <w:bCs/>
                <w:bdr w:val="nil"/>
              </w:rPr>
              <w:lastRenderedPageBreak/>
              <w:t>9. Při určování stupně prospěchu v jednotlivých předmětech na konci klasifikačního období se hodnotí kvalita práce a učební výsledky</w:t>
            </w:r>
            <w:r>
              <w:rPr>
                <w:rFonts w:ascii="Calibri" w:eastAsia="Calibri" w:hAnsi="Calibri" w:cs="Calibri"/>
                <w:bdr w:val="nil"/>
              </w:rPr>
              <w:t>,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r>
            <w:r>
              <w:rPr>
                <w:rFonts w:ascii="Calibri" w:eastAsia="Calibri" w:hAnsi="Calibri" w:cs="Calibri"/>
                <w:b/>
                <w:bCs/>
                <w:bdr w:val="nil"/>
              </w:rPr>
              <w:t>10. Případy zaostávání žáků v učení a nedostatky v jejich chování se projednají v pedagogické radě</w:t>
            </w:r>
            <w:r>
              <w:rPr>
                <w:rFonts w:ascii="Calibri" w:eastAsia="Calibri" w:hAnsi="Calibri" w:cs="Calibri"/>
                <w:bdr w:val="nil"/>
              </w:rPr>
              <w:t>, a to zpravidla k 15. listopadu a 15. dubnu.</w:t>
            </w:r>
            <w:r>
              <w:rPr>
                <w:rFonts w:ascii="Calibri" w:eastAsia="Calibri" w:hAnsi="Calibri" w:cs="Calibri"/>
                <w:bdr w:val="nil"/>
              </w:rPr>
              <w:br/>
            </w:r>
            <w:r>
              <w:rPr>
                <w:rFonts w:ascii="Calibri" w:eastAsia="Calibri" w:hAnsi="Calibri" w:cs="Calibri"/>
                <w:b/>
                <w:bCs/>
                <w:bdr w:val="nil"/>
              </w:rPr>
              <w:t xml:space="preserve">11. Na konci klasifikačního období, v termínu, </w:t>
            </w:r>
            <w:r>
              <w:rPr>
                <w:rFonts w:ascii="Calibri" w:eastAsia="Calibri" w:hAnsi="Calibri" w:cs="Calibri"/>
                <w:bdr w:val="nil"/>
              </w:rPr>
              <w:t xml:space="preserve">který určí ředitel školy, nejpozději však 48 hodin před jednáním pedagogické rady o klasifikaci, zapíší učitelé příslušných předmětů číslicí výsledky celkové klasifikace </w:t>
            </w:r>
            <w:r>
              <w:rPr>
                <w:rFonts w:ascii="Calibri" w:eastAsia="Calibri" w:hAnsi="Calibri" w:cs="Calibri"/>
                <w:b/>
                <w:bCs/>
                <w:bdr w:val="nil"/>
              </w:rPr>
              <w:t>do třídního výkazu</w:t>
            </w:r>
            <w:r>
              <w:rPr>
                <w:rFonts w:ascii="Calibri" w:eastAsia="Calibri" w:hAnsi="Calibri" w:cs="Calibri"/>
                <w:bdr w:val="nil"/>
              </w:rPr>
              <w:t xml:space="preserve"> a připraví návrhy na umožnění opravných zkoušek, na klasifikaci v náhradním termínu apod.</w:t>
            </w:r>
            <w:r>
              <w:rPr>
                <w:rFonts w:ascii="Calibri" w:eastAsia="Calibri" w:hAnsi="Calibri" w:cs="Calibri"/>
                <w:bdr w:val="nil"/>
              </w:rPr>
              <w:br/>
            </w:r>
            <w:r>
              <w:rPr>
                <w:rFonts w:ascii="Calibri" w:eastAsia="Calibri" w:hAnsi="Calibri" w:cs="Calibri"/>
                <w:b/>
                <w:bCs/>
                <w:bdr w:val="nil"/>
              </w:rPr>
              <w:t>12. Zákonné zástupce žáka informuje o prospěchu a chování žáka:</w:t>
            </w:r>
            <w:r>
              <w:rPr>
                <w:rFonts w:ascii="Calibri" w:eastAsia="Calibri" w:hAnsi="Calibri" w:cs="Calibri"/>
                <w:bdr w:val="nil"/>
              </w:rPr>
              <w:t xml:space="preserve">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r>
            <w:r>
              <w:rPr>
                <w:rFonts w:ascii="Calibri" w:eastAsia="Calibri" w:hAnsi="Calibri" w:cs="Calibri"/>
                <w:b/>
                <w:bCs/>
                <w:bdr w:val="nil"/>
              </w:rPr>
              <w:t>13. Informace jsou rodičům předávány převážně při osobním jednání na třídních schůzkách.</w:t>
            </w:r>
            <w:r>
              <w:rPr>
                <w:rFonts w:ascii="Calibri" w:eastAsia="Calibri" w:hAnsi="Calibri" w:cs="Calibri"/>
                <w:bdr w:val="nil"/>
              </w:rPr>
              <w:t xml:space="preserve">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r>
            <w:r>
              <w:rPr>
                <w:rFonts w:ascii="Calibri" w:eastAsia="Calibri" w:hAnsi="Calibri" w:cs="Calibri"/>
                <w:b/>
                <w:bCs/>
                <w:bdr w:val="nil"/>
              </w:rPr>
              <w:t>14. V případě mimořádného zhoršení prospěchu žáka informuje rodiče</w:t>
            </w:r>
            <w:r>
              <w:rPr>
                <w:rFonts w:ascii="Calibri" w:eastAsia="Calibri" w:hAnsi="Calibri" w:cs="Calibri"/>
                <w:bdr w:val="nil"/>
              </w:rPr>
              <w:t xml:space="preserve"> vyučující předmětu bezprostředně a prokazatelným způsobem.</w:t>
            </w:r>
            <w:r>
              <w:rPr>
                <w:rFonts w:ascii="Calibri" w:eastAsia="Calibri" w:hAnsi="Calibri" w:cs="Calibri"/>
                <w:bdr w:val="nil"/>
              </w:rPr>
              <w:br/>
            </w:r>
            <w:r>
              <w:rPr>
                <w:rFonts w:ascii="Calibri" w:eastAsia="Calibri" w:hAnsi="Calibri" w:cs="Calibri"/>
                <w:b/>
                <w:bCs/>
                <w:bdr w:val="nil"/>
              </w:rPr>
              <w:t>15. Pokud je klasifikace žáka stanovena na základě písemných prací</w:t>
            </w:r>
            <w:r>
              <w:rPr>
                <w:rFonts w:ascii="Calibri" w:eastAsia="Calibri" w:hAnsi="Calibri" w:cs="Calibri"/>
                <w:bdr w:val="nil"/>
              </w:rPr>
              <w:t xml:space="preserve">,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w:t>
            </w:r>
            <w:r>
              <w:rPr>
                <w:rFonts w:ascii="Calibri" w:eastAsia="Calibri" w:hAnsi="Calibri" w:cs="Calibri"/>
                <w:b/>
                <w:bCs/>
                <w:bdr w:val="nil"/>
              </w:rPr>
              <w:t>do 30.10. dalšíhoškolního roku</w:t>
            </w:r>
            <w:r>
              <w:rPr>
                <w:rFonts w:ascii="Calibri" w:eastAsia="Calibri" w:hAnsi="Calibri" w:cs="Calibri"/>
                <w:bdr w:val="nil"/>
              </w:rPr>
              <w:t>. Opravené písemné práce musí být předloženy všem žákům a na požádání ve škole také rodičům.</w:t>
            </w:r>
            <w:r>
              <w:rPr>
                <w:rFonts w:ascii="Calibri" w:eastAsia="Calibri" w:hAnsi="Calibri" w:cs="Calibri"/>
                <w:bdr w:val="nil"/>
              </w:rPr>
              <w:br/>
            </w:r>
            <w:r>
              <w:rPr>
                <w:rFonts w:ascii="Calibri" w:eastAsia="Calibri" w:hAnsi="Calibri" w:cs="Calibri"/>
                <w:b/>
                <w:bCs/>
                <w:bdr w:val="nil"/>
              </w:rPr>
              <w:t>16. Vyučující dodržují zásady pedagogického taktu,</w:t>
            </w:r>
            <w:r>
              <w:rPr>
                <w:rFonts w:ascii="Calibri" w:eastAsia="Calibri" w:hAnsi="Calibri" w:cs="Calibri"/>
                <w:bdr w:val="nil"/>
              </w:rPr>
              <w:t xml:space="preserve"> zejména - neklasifikují žáky ihned po jejich návratu do školy po nepřítomnosti delší než jeden týden</w:t>
            </w:r>
            <w:r>
              <w:rPr>
                <w:rFonts w:ascii="Calibri" w:eastAsia="Calibri" w:hAnsi="Calibri" w:cs="Calibri"/>
                <w:bdr w:val="nil"/>
              </w:rPr>
              <w:br/>
              <w:t>- žáci nemusí dopisovat do sešitů látku za dobu nepřítomnosti, pokud to není jediný zdroj informací</w:t>
            </w:r>
            <w:r>
              <w:rPr>
                <w:rFonts w:ascii="Calibri" w:eastAsia="Calibri" w:hAnsi="Calibri" w:cs="Calibri"/>
                <w:bdr w:val="nil"/>
              </w:rPr>
              <w:br/>
              <w:t>- účelem zkoušení není nacházet mezery ve vědomostech žáka, ale hodnotit to, co umí</w:t>
            </w:r>
            <w:r>
              <w:rPr>
                <w:rFonts w:ascii="Calibri" w:eastAsia="Calibri" w:hAnsi="Calibri" w:cs="Calibri"/>
                <w:bdr w:val="nil"/>
              </w:rPr>
              <w:br/>
              <w:t>- učitel klasifikuje jen probrané učivo, zadávání nové látky k samostatnému nastudování celé třídě není přípustné</w:t>
            </w:r>
            <w:r>
              <w:rPr>
                <w:rFonts w:ascii="Calibri" w:eastAsia="Calibri" w:hAnsi="Calibri" w:cs="Calibri"/>
                <w:bdr w:val="nil"/>
              </w:rPr>
              <w:br/>
              <w:t>- před prověřováním znalostí musí mít žáci dostatek času k naučení, procvičení a zažití učiva</w:t>
            </w:r>
            <w:r>
              <w:rPr>
                <w:rFonts w:ascii="Calibri" w:eastAsia="Calibri" w:hAnsi="Calibri" w:cs="Calibri"/>
                <w:bdr w:val="nil"/>
              </w:rPr>
              <w:br/>
              <w:t>- prověřování znalostí provádět až po dostatečném procvičení učiva</w:t>
            </w:r>
            <w:r>
              <w:rPr>
                <w:rFonts w:ascii="Calibri" w:eastAsia="Calibri" w:hAnsi="Calibri" w:cs="Calibri"/>
                <w:bdr w:val="nil"/>
              </w:rPr>
              <w:br/>
            </w:r>
            <w:r>
              <w:rPr>
                <w:rFonts w:ascii="Calibri" w:eastAsia="Calibri" w:hAnsi="Calibri" w:cs="Calibri"/>
                <w:b/>
                <w:bCs/>
                <w:bdr w:val="nil"/>
              </w:rPr>
              <w:t>17. Třídní učitelé jsou povinni seznamovat ostatní vyučující s doporučením psychologických vyšetření</w:t>
            </w:r>
            <w:r>
              <w:rPr>
                <w:rFonts w:ascii="Calibri" w:eastAsia="Calibri" w:hAnsi="Calibri" w:cs="Calibri"/>
                <w:bdr w:val="nil"/>
              </w:rPr>
              <w:t xml:space="preserve">, </w:t>
            </w:r>
            <w:r>
              <w:rPr>
                <w:rFonts w:ascii="Calibri" w:eastAsia="Calibri" w:hAnsi="Calibri" w:cs="Calibri"/>
                <w:bdr w:val="nil"/>
              </w:rPr>
              <w:lastRenderedPageBreak/>
              <w:t>které mají vztah ke způsobu hodnocení a klasifikace žáka a způsobu získávání podkladů. Údaje o nových vyšetřeních jsou součástí zpráv učitelů na pedagogické radě.</w:t>
            </w:r>
            <w:r>
              <w:rPr>
                <w:rFonts w:ascii="Calibri" w:eastAsia="Calibri" w:hAnsi="Calibri" w:cs="Calibri"/>
                <w:bdr w:val="nil"/>
              </w:rPr>
              <w:br/>
              <w:t>Pro potřeby klasifikace se předměty dělí do dvou skupin:</w:t>
            </w:r>
            <w:r>
              <w:rPr>
                <w:rFonts w:ascii="Calibri" w:eastAsia="Calibri" w:hAnsi="Calibri" w:cs="Calibri"/>
                <w:bdr w:val="nil"/>
              </w:rPr>
              <w:br/>
              <w:t>- předměty s převahou teoretického zaměření,</w:t>
            </w:r>
            <w:r>
              <w:rPr>
                <w:rFonts w:ascii="Calibri" w:eastAsia="Calibri" w:hAnsi="Calibri" w:cs="Calibri"/>
                <w:bdr w:val="nil"/>
              </w:rPr>
              <w:br/>
              <w:t>- předměty s převahou výchovného zaměření.</w:t>
            </w:r>
            <w:r>
              <w:rPr>
                <w:rFonts w:ascii="Calibri" w:eastAsia="Calibri" w:hAnsi="Calibri" w:cs="Calibri"/>
                <w:bdr w:val="nil"/>
              </w:rPr>
              <w:br/>
              <w:t>Kriteria pro jednotlivé klasifikační stupně jsou formulována především pro celkovou klasifikaci. Učitel však nepřeceňuje žádné z uvedených kriterií, posuzuje žákovy výkony komplexně, v souladu se specifikou předmětu.</w:t>
            </w:r>
          </w:p>
          <w:p w:rsidR="00A527FC" w:rsidRDefault="00695C64">
            <w:pPr>
              <w:spacing w:line="240" w:lineRule="auto"/>
              <w:jc w:val="left"/>
              <w:rPr>
                <w:bdr w:val="nil"/>
              </w:rPr>
            </w:pPr>
            <w:r>
              <w:rPr>
                <w:rFonts w:ascii="Calibri" w:eastAsia="Calibri" w:hAnsi="Calibri" w:cs="Calibri"/>
                <w:b/>
                <w:bCs/>
                <w:u w:val="single"/>
                <w:bdr w:val="nil"/>
              </w:rPr>
              <w:t>Klasifikace a hodnocení průběhu a výsledků vzdělávání v 1.- 2. ročníku</w:t>
            </w:r>
            <w:r>
              <w:rPr>
                <w:rFonts w:ascii="Calibri" w:eastAsia="Calibri" w:hAnsi="Calibri" w:cs="Calibri"/>
                <w:bdr w:val="nil"/>
              </w:rPr>
              <w:br/>
              <w:t>Upřednostňujeme pozitivní hodnocení žáků, a to nejen při prověřování vědomostí a hodnocení dosažené úrovně klíčových kompetencí ale v celém procesu učení. Při výuce žáky průběžně chválíme a dbáme na pozitivní ladění průběžných hodnotících soudů. Volíme přitom konkrétní formulace a vyjadřujeme se popisnou formou, pokud možno bez subjektivních soudů. Ubráníme-li se subjektivním formulacím, podpoříme důvěru žáků ve vlastní schopnosti a zabráníme vytváření závislosti na pochvale a naší osobě.</w:t>
            </w:r>
            <w:r>
              <w:rPr>
                <w:rFonts w:ascii="Calibri" w:eastAsia="Calibri" w:hAnsi="Calibri" w:cs="Calibri"/>
                <w:bdr w:val="nil"/>
              </w:rPr>
              <w:br/>
              <w:t>S pomocí pozitivního hodnocení žáky motivujeme touhou uspět, a nikoli strachem z neúspěchu. Žákům dodáváme důvěru v jejich schopnosti a povzbuzujeme je. Jednáme s nimi tak, aby neměli strach vyjádřit svůj názor. Pozitivně přijímáme i nesprávné závěry žáků, dáváme jim prostor pro otázky, trpělivě žákům odpovídáme a věnujeme jim individuální pozornost. Každé dítě musí mít prostor být aktivní a úspěšné. Nesmí se v něm vytvářet dojem, že si nemůže ve svých úsudcích věřit nebo že je horší než jeho spolužáci. Uvědomujeme si, že při výuce prožitý úspěch je silnou vnitřní motivací žáků k učení. Naopak pocit méněcennosti dovede žáka odradit od jakékoliv formy vzdělávání i</w:t>
            </w:r>
            <w:r>
              <w:rPr>
                <w:rFonts w:ascii="Calibri" w:eastAsia="Calibri" w:hAnsi="Calibri" w:cs="Calibri"/>
                <w:bdr w:val="nil"/>
              </w:rPr>
              <w:br/>
              <w:t>od jakékoliv tvořivé činnosti.</w:t>
            </w:r>
            <w:r>
              <w:rPr>
                <w:rFonts w:ascii="Calibri" w:eastAsia="Calibri" w:hAnsi="Calibri" w:cs="Calibri"/>
                <w:bdr w:val="nil"/>
              </w:rPr>
              <w:br/>
              <w:t>Žáky hodnotíme nejprve při činnostech, při kterých máme možnost sledovat, jak pracují. Oceňujeme jejich snahu, pozornost, hodnotíme vyjadřování závěrů, zajímáme se o jejich nápady. Každé upozornění na klady určitých žáků pomáhá odstraňovat drobné nedostatky druhých žáků.</w:t>
            </w:r>
            <w:r>
              <w:rPr>
                <w:rFonts w:ascii="Calibri" w:eastAsia="Calibri" w:hAnsi="Calibri" w:cs="Calibri"/>
                <w:bdr w:val="nil"/>
              </w:rPr>
              <w:br/>
              <w:t>Případné nedostatky žáků zjišťujeme pomocí činnostní zpětné vazby hned v zárodku a průběžně je odstraňujeme.</w:t>
            </w:r>
            <w:r>
              <w:rPr>
                <w:rFonts w:ascii="Calibri" w:eastAsia="Calibri" w:hAnsi="Calibri" w:cs="Calibri"/>
                <w:bdr w:val="nil"/>
              </w:rPr>
              <w:br/>
              <w:t xml:space="preserve">Na chyby upozorňujeme žáky včasně, bezprostředně, vstřícně, přátelsky a důsledně. Vyhýbáme se zaujatosti, nahodilosti či opožděnému hodnocení. Žákům vysvětlujeme a zdůvodňujeme, kde se chyby dopustili. Umožňujeme jim poznání, že chyba se může vyskytovat v každé lidské činnosti, může mít však pro člověka různé následky podle své závažnosti.  Žáky vedeme přes sebehodnocení a samokontrolu ke schopnosti něco provést dokonale - bez chyby - a v přiměřeném čase. S chybou pracujeme tak, aby </w:t>
            </w:r>
            <w:r>
              <w:rPr>
                <w:rFonts w:ascii="Calibri" w:eastAsia="Calibri" w:hAnsi="Calibri" w:cs="Calibri"/>
                <w:bdr w:val="nil"/>
              </w:rPr>
              <w:lastRenderedPageBreak/>
              <w:t>vyzývala žáka k většímu soustředění na plnění úkolu, k důslednější kontrole práce i k sebepoznání jeho schopností.</w:t>
            </w:r>
            <w:r>
              <w:rPr>
                <w:rFonts w:ascii="Calibri" w:eastAsia="Calibri" w:hAnsi="Calibri" w:cs="Calibri"/>
                <w:bdr w:val="nil"/>
              </w:rPr>
              <w:br/>
              <w:t>Při hodnocení písemných prací, testů a ústní zkoušení hodnotíme žáky průběžně jak při činnostech, tak při vyvozování závěrů. K pozitivnímu hodnocení činností se poměrně snadno přidává i hodnocení paměťového učení a hodnocení dosažené úrovně klíčových kompetencí. Směřujeme k tomu, aby v době písemného nebo ústního zkoušení zvládalo co nejvíce žáků učivo zcela bezpečně. Úkolem malých prověrek není známka, ale zjištění, co ještě není dobře zvládnuto.</w:t>
            </w:r>
          </w:p>
          <w:p w:rsidR="00A527FC" w:rsidRDefault="00695C64">
            <w:pPr>
              <w:spacing w:line="240" w:lineRule="auto"/>
              <w:jc w:val="left"/>
              <w:rPr>
                <w:bdr w:val="nil"/>
              </w:rPr>
            </w:pPr>
            <w:r>
              <w:rPr>
                <w:rFonts w:ascii="Calibri" w:eastAsia="Calibri" w:hAnsi="Calibri" w:cs="Calibri"/>
                <w:bdr w:val="nil"/>
              </w:rPr>
              <w:t>Žáky o způsobech a kritériích hodnocení informujeme. Uvědomují si tak, čemu se učí a proč. Prověřování vědomostí pro ně není stresovou situací, nebo dokonce trestem, ale možností ukázat, co se naučili, možností využít vlastních poznatků při řešení předložených úloh, otázek a úkolů, možností, jak získat dobré hodnocení, pěknou známku. Dobrý výsledek opět posiluje jejich sebevědomí a motivuje je pro další činnosti a poznávání.</w:t>
            </w:r>
            <w:r>
              <w:rPr>
                <w:rFonts w:ascii="Calibri" w:eastAsia="Calibri" w:hAnsi="Calibri" w:cs="Calibri"/>
                <w:bdr w:val="nil"/>
              </w:rPr>
              <w:br/>
              <w:t>Každý žák je vybaven více či méně odlišnými individuálními předpoklady pro učení, jako jsou nadání, úsudek a píle. V 1. - 2. ročníku se za pomoci činnostních přístupů včetně pozitivního hodnocení snažíme dosáhnout toho, aby všichni žáci dosahovali školním programem požadované úrovně výstupů a učivo vymezené v ŠVP zvládali. Při klasifikačním způsobu hodnocení je pak mezi žáky určitý rozdíl hlavně ve známce výborně, chvalitebně.</w:t>
            </w:r>
            <w:r>
              <w:rPr>
                <w:rFonts w:ascii="Calibri" w:eastAsia="Calibri" w:hAnsi="Calibri" w:cs="Calibri"/>
                <w:bdr w:val="nil"/>
              </w:rPr>
              <w:br/>
              <w:t>Cílem hodnocení je zapojení všech žáků do výuky, postupný rozvoj klíčových kompetencí a motivace žáků pro celoživotní učení. Úkolem učitele je udržet, popřípadě vzbudit zájem žáků o učení a umožnit všem žákům osvojit si učivo potřebné pro další vzdělávání a plynulé utváření klíčových kompetencí.</w:t>
            </w:r>
          </w:p>
          <w:p w:rsidR="00A527FC" w:rsidRDefault="00695C64">
            <w:pPr>
              <w:spacing w:line="240" w:lineRule="auto"/>
              <w:jc w:val="left"/>
              <w:rPr>
                <w:bdr w:val="nil"/>
              </w:rPr>
            </w:pPr>
            <w:r>
              <w:rPr>
                <w:rFonts w:ascii="Calibri" w:eastAsia="Calibri" w:hAnsi="Calibri" w:cs="Calibri"/>
                <w:b/>
                <w:bCs/>
                <w:u w:val="single"/>
                <w:bdr w:val="nil"/>
              </w:rPr>
              <w:t>Pravidla pro sebehodnocení žáků</w:t>
            </w:r>
            <w:r>
              <w:rPr>
                <w:rFonts w:ascii="Calibri" w:eastAsia="Calibri" w:hAnsi="Calibri" w:cs="Calibri"/>
                <w:bdr w:val="nil"/>
              </w:rPr>
              <w:br/>
              <w:t>1. Sebehodnocení je důležitou součástí hodnocení žáků, posiluje sebeúctu a sebevědomí žáků.</w:t>
            </w:r>
            <w:r>
              <w:rPr>
                <w:rFonts w:ascii="Calibri" w:eastAsia="Calibri" w:hAnsi="Calibri" w:cs="Calibri"/>
                <w:bdr w:val="nil"/>
              </w:rPr>
              <w:br/>
              <w:t>2. Je zařazováno do procesu vzdělávání průběžně všemi vyučujícími, způsobem přiměřeným věku žáků.</w:t>
            </w:r>
            <w:r>
              <w:rPr>
                <w:rFonts w:ascii="Calibri" w:eastAsia="Calibri" w:hAnsi="Calibri" w:cs="Calibri"/>
                <w:bdr w:val="nil"/>
              </w:rPr>
              <w:br/>
              <w:t>3. Chybu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r>
              <w:rPr>
                <w:rFonts w:ascii="Calibri" w:eastAsia="Calibri" w:hAnsi="Calibri" w:cs="Calibri"/>
                <w:bdr w:val="nil"/>
              </w:rPr>
              <w:br/>
              <w:t>4. Při sebehodnocení se žák snaží vyjádřit:</w:t>
            </w:r>
            <w:r>
              <w:rPr>
                <w:rFonts w:ascii="Calibri" w:eastAsia="Calibri" w:hAnsi="Calibri" w:cs="Calibri"/>
                <w:bdr w:val="nil"/>
              </w:rPr>
              <w:br/>
              <w:t>co se mu daří, co mu ještě nejde, jaké má rezervy, jak bude pokračovat dál</w:t>
            </w:r>
            <w:r>
              <w:rPr>
                <w:rFonts w:ascii="Calibri" w:eastAsia="Calibri" w:hAnsi="Calibri" w:cs="Calibri"/>
                <w:bdr w:val="nil"/>
              </w:rPr>
              <w:br/>
              <w:t>5. Pedagogové vedou žáka, aby komentoval svoje výkony a výsledky.</w:t>
            </w:r>
            <w:r>
              <w:rPr>
                <w:rFonts w:ascii="Calibri" w:eastAsia="Calibri" w:hAnsi="Calibri" w:cs="Calibri"/>
                <w:bdr w:val="nil"/>
              </w:rPr>
              <w:br/>
              <w:t>6. Sebehodnocení žáků nemá nahradit klasické hodnocení (hodnocení žáka pedagogem), ale má pouze doplňovat a rozšiřovat evaluační procesy a více aktivizovat žáka.</w:t>
            </w:r>
            <w:r>
              <w:rPr>
                <w:rFonts w:ascii="Calibri" w:eastAsia="Calibri" w:hAnsi="Calibri" w:cs="Calibri"/>
                <w:bdr w:val="nil"/>
              </w:rPr>
              <w:br/>
              <w:t>7. Na konci pololetí žák písemnou nebo ústní formou provede sebehodnocení v oblasti:</w:t>
            </w:r>
            <w:r>
              <w:rPr>
                <w:rFonts w:ascii="Calibri" w:eastAsia="Calibri" w:hAnsi="Calibri" w:cs="Calibri"/>
                <w:bdr w:val="nil"/>
              </w:rPr>
              <w:br/>
            </w:r>
            <w:r>
              <w:rPr>
                <w:rFonts w:ascii="Calibri" w:eastAsia="Calibri" w:hAnsi="Calibri" w:cs="Calibri"/>
                <w:bdr w:val="nil"/>
              </w:rPr>
              <w:lastRenderedPageBreak/>
              <w:t>- zodpovědnost - motivace k učení – sebedůvěra - vztahy v třídním kolektivu</w:t>
            </w:r>
            <w:r>
              <w:rPr>
                <w:rFonts w:ascii="Calibri" w:eastAsia="Calibri" w:hAnsi="Calibri" w:cs="Calibri"/>
                <w:bdr w:val="nil"/>
              </w:rPr>
              <w:br/>
              <w:t>8. Známky nejsou jediným zdrojem motivace.</w:t>
            </w:r>
            <w:r>
              <w:rPr>
                <w:rFonts w:ascii="Calibri" w:eastAsia="Calibri" w:hAnsi="Calibri" w:cs="Calibri"/>
                <w:bdr w:val="nil"/>
              </w:rPr>
              <w:br/>
              <w:t>V jednotlivých vyučovacích předmětech předem stanovíme a žákům sdělíme základní učební požadavky. Jasně formulujeme, jaké dovednosti si žáci mají osvojit, čemu se mají naučit. Žáky upozorňujeme, jaké činnosti nebo pokusy budou provádět, o čem budeme hovořit.</w:t>
            </w:r>
            <w:r>
              <w:rPr>
                <w:rFonts w:ascii="Calibri" w:eastAsia="Calibri" w:hAnsi="Calibri" w:cs="Calibri"/>
                <w:bdr w:val="nil"/>
              </w:rPr>
              <w:br/>
              <w:t>Žákům předkládáme reálné a dosažitelné cíle a tím je vedeme k bezchybnosti a poctivosti.</w:t>
            </w:r>
            <w:r>
              <w:rPr>
                <w:rFonts w:ascii="Calibri" w:eastAsia="Calibri" w:hAnsi="Calibri" w:cs="Calibri"/>
                <w:bdr w:val="nil"/>
              </w:rPr>
              <w:br/>
              <w:t>Žákům důvěřujeme a sebehodnocení nepovažujeme za příležitost k podvádění. Díky zpětné vazbě mají učitelé i žáci přehled o tom, co a jak již žáci zvládli. Takto vedení žáci nemají potřebu podvádět - podvádění pro ně ztrácí smysl, jelikož nevede ani k prožití pocitu úspěchu ani k cíli, kterým je dosahování co nejlepších výsledků.</w:t>
            </w:r>
            <w:r>
              <w:rPr>
                <w:rFonts w:ascii="Calibri" w:eastAsia="Calibri" w:hAnsi="Calibri" w:cs="Calibri"/>
                <w:bdr w:val="nil"/>
              </w:rPr>
              <w:br/>
              <w:t>Používáme činnostní přístupy a metody učení, které umožňují žákům odhalovat chyby, hned je opravovat a brát si z nich poučení. Žákům tak průběžně umožňujeme uvědomění, co z probíraného učiva již ovládají.</w:t>
            </w:r>
            <w:r>
              <w:rPr>
                <w:rFonts w:ascii="Calibri" w:eastAsia="Calibri" w:hAnsi="Calibri" w:cs="Calibri"/>
                <w:bdr w:val="nil"/>
              </w:rPr>
              <w:br/>
              <w:t>Žákům umožňujeme vyjadřovat své myšlenky, názory a prezentovat své vědomosti. Nejdříve dáváme příležitost projevit se žákům, kteří se v daném učivu orientují jako první. Na jejich příkladě si ostatní žáci nejlépe uvědomí vlastní stupeň poznání.</w:t>
            </w:r>
            <w:r>
              <w:rPr>
                <w:rFonts w:ascii="Calibri" w:eastAsia="Calibri" w:hAnsi="Calibri" w:cs="Calibri"/>
                <w:bdr w:val="nil"/>
              </w:rPr>
              <w:br/>
              <w:t>K sebehodnocení písemných cvičení přistupujeme teprve tehdy, když je žák schopen uvědomit si, že probírané učivo ovládá.</w:t>
            </w:r>
            <w:r>
              <w:rPr>
                <w:rFonts w:ascii="Calibri" w:eastAsia="Calibri" w:hAnsi="Calibri" w:cs="Calibri"/>
                <w:bdr w:val="nil"/>
              </w:rPr>
              <w:br/>
              <w:t>Předkládáme žákům ukázky správně vypracovaných úkolů různé obtížnosti a upřesňujeme, co požadujeme na výborné ohodnocení a co je již hodnoceno chvalitebně. Žáci potřebují vědět, jakou náročnost úkolů mají k určitým ohodnocením zvládat. Stejně stanovíme ukazatele při hodnocení písemném bez klasifikačních stupňů. Žák potom ví, k čemu ve svém snažení směřuje, a je mu tak dána možnost sebehodnocení.</w:t>
            </w:r>
            <w:r>
              <w:rPr>
                <w:rFonts w:ascii="Calibri" w:eastAsia="Calibri" w:hAnsi="Calibri" w:cs="Calibri"/>
                <w:bdr w:val="nil"/>
              </w:rPr>
              <w:br/>
              <w:t>Dodržujeme zásady a pravidla pozitivního hodnocení.</w:t>
            </w:r>
          </w:p>
          <w:p w:rsidR="00A527FC" w:rsidRDefault="00695C64">
            <w:pPr>
              <w:spacing w:line="240" w:lineRule="auto"/>
              <w:jc w:val="left"/>
              <w:rPr>
                <w:bdr w:val="nil"/>
              </w:rPr>
            </w:pPr>
            <w:r>
              <w:rPr>
                <w:rFonts w:ascii="Calibri" w:eastAsia="Calibri" w:hAnsi="Calibri" w:cs="Calibri"/>
                <w:bdr w:val="nil"/>
              </w:rPr>
              <w:br/>
            </w:r>
            <w:r>
              <w:rPr>
                <w:rFonts w:ascii="Calibri" w:eastAsia="Calibri" w:hAnsi="Calibri" w:cs="Calibri"/>
                <w:b/>
                <w:bCs/>
                <w:bdr w:val="nil"/>
              </w:rPr>
              <w:t>6.Zásady použití slovního hodnocení</w:t>
            </w:r>
            <w:r>
              <w:rPr>
                <w:rFonts w:ascii="Calibri" w:eastAsia="Calibri" w:hAnsi="Calibri" w:cs="Calibri"/>
                <w:bdr w:val="nil"/>
              </w:rPr>
              <w:br/>
              <w:t>1. O slovním hodnocení výsledků vzdělávání žáka na vysvědčení rozhoduje ředitel školy na základě žádosti zákonných zástupců a po projednání v pedagogické radě.</w:t>
            </w:r>
            <w:r>
              <w:rPr>
                <w:rFonts w:ascii="Calibri" w:eastAsia="Calibri" w:hAnsi="Calibri" w:cs="Calibri"/>
                <w:bdr w:val="nil"/>
              </w:rPr>
              <w:br/>
              <w:t>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r>
              <w:rPr>
                <w:rFonts w:ascii="Calibri" w:eastAsia="Calibri" w:hAnsi="Calibri" w:cs="Calibri"/>
                <w:bdr w:val="nil"/>
              </w:rPr>
              <w:br/>
              <w:t>3. Je-li žák hodnocen slovně, převede třídní učitel po projednání s vyučujícími ostatních předmětů slovní hodnocení do klasifikace pro účely přijímacího řízení ke střednímu vzdělávání.</w:t>
            </w:r>
            <w:r>
              <w:rPr>
                <w:rFonts w:ascii="Calibri" w:eastAsia="Calibri" w:hAnsi="Calibri" w:cs="Calibri"/>
                <w:bdr w:val="nil"/>
              </w:rPr>
              <w:br/>
              <w:t xml:space="preserve">4. U žáka s vývojovou poruchou učení rozhodne ředitel školy o použití slovního hodnocení na základě </w:t>
            </w:r>
            <w:r>
              <w:rPr>
                <w:rFonts w:ascii="Calibri" w:eastAsia="Calibri" w:hAnsi="Calibri" w:cs="Calibri"/>
                <w:bdr w:val="nil"/>
              </w:rPr>
              <w:lastRenderedPageBreak/>
              <w:t>žádosti zákonného zástupce žáka.</w:t>
            </w:r>
            <w:r>
              <w:rPr>
                <w:rFonts w:ascii="Calibri" w:eastAsia="Calibri" w:hAnsi="Calibri" w:cs="Calibri"/>
                <w:bdr w:val="nil"/>
              </w:rPr>
              <w:b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w:t>
            </w:r>
          </w:p>
          <w:p w:rsidR="00A527FC" w:rsidRDefault="00695C64">
            <w:pPr>
              <w:spacing w:line="240" w:lineRule="auto"/>
              <w:jc w:val="left"/>
              <w:rPr>
                <w:bdr w:val="nil"/>
              </w:rPr>
            </w:pPr>
            <w:r>
              <w:rPr>
                <w:rFonts w:ascii="Calibri" w:eastAsia="Calibri" w:hAnsi="Calibri" w:cs="Calibri"/>
                <w:bdr w:val="nil"/>
              </w:rPr>
              <w:br/>
            </w:r>
            <w:r>
              <w:rPr>
                <w:rFonts w:ascii="Calibri" w:eastAsia="Calibri" w:hAnsi="Calibri" w:cs="Calibri"/>
                <w:b/>
                <w:bCs/>
                <w:bdr w:val="nil"/>
              </w:rPr>
              <w:t>7. Způsob hodnocení a klasifikace žáka se SPU a nadaných žáků</w:t>
            </w:r>
            <w:r>
              <w:rPr>
                <w:rFonts w:ascii="Calibri" w:eastAsia="Calibri" w:hAnsi="Calibri" w:cs="Calibri"/>
                <w:bdr w:val="nil"/>
              </w:rPr>
              <w:br/>
              <w:t>Vychází ze znalosti příznaků postižení a uplatňuje se ve všech vyučovacích předmětech, ve kterých se projevuje postižení žáka, a na obou stupních základní školy.</w:t>
            </w:r>
            <w:r>
              <w:rPr>
                <w:rFonts w:ascii="Calibri" w:eastAsia="Calibri" w:hAnsi="Calibri" w:cs="Calibri"/>
                <w:bdr w:val="nil"/>
              </w:rPr>
              <w:b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r>
              <w:rPr>
                <w:rFonts w:ascii="Calibri" w:eastAsia="Calibri" w:hAnsi="Calibri" w:cs="Calibri"/>
                <w:bdr w:val="nil"/>
              </w:rPr>
              <w:br/>
              <w:t>Při klasifikaci žáků se doporučuje upřednostnit širší slovní hodnocení. Způsob hodnocení projedná třídní učitel a</w:t>
            </w:r>
            <w:r>
              <w:rPr>
                <w:rFonts w:ascii="Calibri" w:eastAsia="Calibri" w:hAnsi="Calibri" w:cs="Calibri"/>
                <w:bdr w:val="nil"/>
              </w:rPr>
              <w:br/>
              <w:t>výchovný poradce s ostatními vyučujícími.</w:t>
            </w:r>
            <w:r>
              <w:rPr>
                <w:rFonts w:ascii="Calibri" w:eastAsia="Calibri" w:hAnsi="Calibri" w:cs="Calibri"/>
                <w:bdr w:val="nil"/>
              </w:rPr>
              <w:br/>
              <w:t>Třídní učitel sdělí vhodným způsobem ostatním žákům ve třídě podstatu individuálního přístupu a způsobu hodnocení a klasifikace žáka.</w:t>
            </w:r>
            <w:r>
              <w:rPr>
                <w:rFonts w:ascii="Calibri" w:eastAsia="Calibri" w:hAnsi="Calibri" w:cs="Calibri"/>
                <w:bdr w:val="nil"/>
              </w:rPr>
              <w:br/>
              <w:t>Vyučující respektuje doporučené způsoby práce a hodnocení žáka, popsané ve zprávě o psychologickém vyšetření.</w:t>
            </w:r>
            <w:r>
              <w:rPr>
                <w:rFonts w:ascii="Calibri" w:eastAsia="Calibri" w:hAnsi="Calibri" w:cs="Calibri"/>
                <w:bdr w:val="nil"/>
              </w:rPr>
              <w:br/>
              <w:t>Volí takové způsoby prověřování znalostí žáka, ve kterých se co nejméně projevuje zdravotní postižení (např. doplňování jevů místo diktátů, ústní zkoušení místo písemných prací či naopak, zkrácený rozsah písemných prací,…).</w:t>
            </w:r>
            <w:r>
              <w:rPr>
                <w:rFonts w:ascii="Calibri" w:eastAsia="Calibri" w:hAnsi="Calibri" w:cs="Calibri"/>
                <w:bdr w:val="nil"/>
              </w:rPr>
              <w:br/>
              <w:t>Podle druhu postižení využívá speciální metody, postupy, formy a prostředky vzdělávání a hodnocení, kompenzační, rehabilitační a učební pomůcky, speciální učebnice a didaktické materiály.</w:t>
            </w:r>
            <w:r>
              <w:rPr>
                <w:rFonts w:ascii="Calibri" w:eastAsia="Calibri" w:hAnsi="Calibri" w:cs="Calibri"/>
                <w:bdr w:val="nil"/>
              </w:rPr>
              <w:br/>
              <w:t>7.1. U žáka s vývojovou poruchou učení rozhodne ředitel školy o použití slovního hodnocení na základě žádosti zákonného zástupce žáka. Výsledky vzdělávání žáka v základní škole speciální se hodnotí slovně.</w:t>
            </w:r>
            <w:r>
              <w:rPr>
                <w:rFonts w:ascii="Calibri" w:eastAsia="Calibri" w:hAnsi="Calibri" w:cs="Calibri"/>
                <w:bdr w:val="nil"/>
              </w:rPr>
              <w:br/>
              <w:t>7.2. U žáka se smyslovou nebo tělesnou vadou, vadou řeči, prokázanou specifickou vývojovou poruchou učení nebo chování se při jeho hodnocení a klasifikaci přihlédne k charakteru postižení. Vyučující respektují doporučení psychologických vyšetření žáků a uplatňují je při klasifikaci a hodnocení chování žáků a také volí vhodné a přiměřené způsoby získávání podkladů.</w:t>
            </w:r>
            <w:r>
              <w:rPr>
                <w:rFonts w:ascii="Calibri" w:eastAsia="Calibri" w:hAnsi="Calibri" w:cs="Calibri"/>
                <w:bdr w:val="nil"/>
              </w:rPr>
              <w:br/>
              <w:t>7.3. Dětem a žákům u nichž je diagnostikována specifická vývojová porucha učení, je nezbytné po celou dobu docházky do školy věnovat speciální pozornost a péči.</w:t>
            </w:r>
            <w:r>
              <w:rPr>
                <w:rFonts w:ascii="Calibri" w:eastAsia="Calibri" w:hAnsi="Calibri" w:cs="Calibri"/>
                <w:bdr w:val="nil"/>
              </w:rPr>
              <w:br/>
            </w:r>
            <w:r>
              <w:rPr>
                <w:rFonts w:ascii="Calibri" w:eastAsia="Calibri" w:hAnsi="Calibri" w:cs="Calibri"/>
                <w:bdr w:val="nil"/>
              </w:rPr>
              <w:lastRenderedPageBreak/>
              <w:t>7.4.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w:t>
            </w:r>
            <w:r>
              <w:rPr>
                <w:rFonts w:ascii="Calibri" w:eastAsia="Calibri" w:hAnsi="Calibri" w:cs="Calibri"/>
                <w:bdr w:val="nil"/>
              </w:rPr>
              <w:br/>
              <w:t>7.5. Vyučující klade důraz na ten druh projevu, ve kterém má žák předpoklady podávat lepší výkony. Při klasifikaci se nevychází z prostého počtu chyb, ale z počtu jevů, které žák zvládl.</w:t>
            </w:r>
          </w:p>
          <w:p w:rsidR="00A527FC" w:rsidRDefault="00695C64">
            <w:pPr>
              <w:spacing w:line="240" w:lineRule="auto"/>
              <w:jc w:val="left"/>
              <w:rPr>
                <w:bdr w:val="nil"/>
              </w:rPr>
            </w:pPr>
            <w:r>
              <w:rPr>
                <w:rFonts w:ascii="Calibri" w:eastAsia="Calibri" w:hAnsi="Calibri" w:cs="Calibri"/>
                <w:bdr w:val="nil"/>
              </w:rPr>
              <w:t>7.6. Klasifikace byla provázena hodnocením, t.j. vyjádřením pozitivních stránek výkonu, objasněním podstaty neúspěchu, návodem, jak mezery a nedostatky překonávat.</w:t>
            </w:r>
          </w:p>
          <w:p w:rsidR="00A527FC" w:rsidRDefault="00695C64">
            <w:pPr>
              <w:spacing w:line="240" w:lineRule="auto"/>
              <w:jc w:val="left"/>
              <w:rPr>
                <w:bdr w:val="nil"/>
              </w:rPr>
            </w:pPr>
            <w:r>
              <w:rPr>
                <w:rFonts w:ascii="Calibri" w:eastAsia="Calibri" w:hAnsi="Calibri" w:cs="Calibri"/>
                <w:bdr w:val="nil"/>
              </w:rPr>
              <w:t>7.7. Děti, u kterých je diagnostikována dyslexie nebo dysortografie, mohou být se souhlasem rodičů během celého jejich vzdělávání hodnoceny z mateřského jazyka a z jiných jazyků slovně ( a to jak v průběhu školního roku, tak na pololetním a závěrečném vysvědčení). U dětí s diagnostikovanou dyskalkulií bude totéž platit pro matematiku a další</w:t>
            </w:r>
            <w:r>
              <w:rPr>
                <w:rFonts w:ascii="Calibri" w:eastAsia="Calibri" w:hAnsi="Calibri" w:cs="Calibri"/>
                <w:bdr w:val="nil"/>
              </w:rPr>
              <w:br/>
              <w:t>předměty, kde výsledky mohou být touto poruchou ovlivněny. Dítě lze hodnotit dítě slovně (průběžně i na vysvědčení) po dohodě s rodiči a odborníkem prakticky ve všech předmětech, do nichž se porucha promítá. Jakmile žák překoná nejvýraznější obtíže, je vhodné postupně přecházet k běžné klasifikaci. Klasifikovat lze i známkou s tím, že se</w:t>
            </w:r>
            <w:r>
              <w:rPr>
                <w:rFonts w:ascii="Calibri" w:eastAsia="Calibri" w:hAnsi="Calibri" w:cs="Calibri"/>
                <w:bdr w:val="nil"/>
              </w:rPr>
              <w:br/>
              <w:t>specifická porucha dítěte vezme v úvahu a odrazí se v mírnější známce o jeden stupeň, tak i o několik stupňů. Při uplatňování všech těchto možností vyučující postupují velmi individuálně, s využitím všech dostupných informací, zejména informací z odborných vyšetření a ve spolupráci s rodiči.</w:t>
            </w:r>
            <w:r>
              <w:rPr>
                <w:rFonts w:ascii="Calibri" w:eastAsia="Calibri" w:hAnsi="Calibri" w:cs="Calibri"/>
                <w:bdr w:val="nil"/>
              </w:rPr>
              <w:br/>
              <w:t>7.8. Ředitel školy může povolit, aby pro dítě se specifickými poruchami učení byl vypracován pro kterýkoliv předmět příslušnými vyučujícími individuální výukový plán, který se může radikálně lišit od výuky v daném postupném ročníku, přitom však bude poskytovat dítěti v příslušných předmětech ucelené a dítětem zvládnutelné základy. Individuální</w:t>
            </w:r>
            <w:r>
              <w:rPr>
                <w:rFonts w:ascii="Calibri" w:eastAsia="Calibri" w:hAnsi="Calibri" w:cs="Calibri"/>
                <w:bdr w:val="nil"/>
              </w:rPr>
              <w:br/>
              <w:t>plány mají charakter smlouvy mezi vedením školy, vyučujícími a rodiči dítěte; vypracovávají se krátce a rámcově v písemné formě. Výsledky se hodnotí slovně.</w:t>
            </w:r>
            <w:r>
              <w:rPr>
                <w:rFonts w:ascii="Calibri" w:eastAsia="Calibri" w:hAnsi="Calibri" w:cs="Calibri"/>
                <w:bdr w:val="nil"/>
              </w:rPr>
              <w:br/>
              <w:t>7.9. Všechna navrhovaná ped. opatření se zásadně projednávají s rodiči a jejich názor je respektován.</w:t>
            </w:r>
            <w:r>
              <w:rPr>
                <w:rFonts w:ascii="Calibri" w:eastAsia="Calibri" w:hAnsi="Calibri" w:cs="Calibri"/>
                <w:bdr w:val="nil"/>
              </w:rPr>
              <w:br/>
              <w:t>7.10. V hodnocení se přístup vyučujícího zaměřuje na pozitivní výkony žáka a tím na podporu jeho poznávací motivace k učení namísto jednostranného zdůrazňování chyb.</w:t>
            </w:r>
            <w:r>
              <w:rPr>
                <w:rFonts w:ascii="Calibri" w:eastAsia="Calibri" w:hAnsi="Calibri" w:cs="Calibri"/>
                <w:bdr w:val="nil"/>
              </w:rPr>
              <w:br/>
              <w:t>7.11.  Hodnocení nadaných dětí, žáků a studentů - ředitel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 školy.posoudit jednotlivé</w:t>
            </w:r>
            <w:r>
              <w:rPr>
                <w:rFonts w:ascii="Calibri" w:eastAsia="Calibri" w:hAnsi="Calibri" w:cs="Calibri"/>
                <w:bdr w:val="nil"/>
              </w:rPr>
              <w:br/>
            </w:r>
            <w:r>
              <w:rPr>
                <w:rFonts w:ascii="Calibri" w:eastAsia="Calibri" w:hAnsi="Calibri" w:cs="Calibri"/>
                <w:bdr w:val="nil"/>
              </w:rPr>
              <w:lastRenderedPageBreak/>
              <w:t>složky školního výkonu dítěte.</w:t>
            </w:r>
          </w:p>
          <w:p w:rsidR="00A527FC" w:rsidRDefault="00695C64">
            <w:pPr>
              <w:spacing w:line="240" w:lineRule="auto"/>
              <w:jc w:val="left"/>
              <w:rPr>
                <w:bdr w:val="nil"/>
              </w:rPr>
            </w:pPr>
            <w:r>
              <w:rPr>
                <w:rFonts w:ascii="Calibri" w:eastAsia="Calibri" w:hAnsi="Calibri" w:cs="Calibri"/>
                <w:b/>
                <w:bCs/>
                <w:u w:val="single"/>
                <w:bdr w:val="nil"/>
              </w:rPr>
              <w:t>Klasifikace ve vyučovacích předmětech s převahou výchovného zaměření</w:t>
            </w:r>
            <w:r>
              <w:rPr>
                <w:rFonts w:ascii="Calibri" w:eastAsia="Calibri" w:hAnsi="Calibri" w:cs="Calibri"/>
                <w:b/>
                <w:bCs/>
                <w:bdr w:val="nil"/>
              </w:rPr>
              <w:t>:</w:t>
            </w:r>
          </w:p>
          <w:p w:rsidR="00A527FC" w:rsidRDefault="00695C64">
            <w:pPr>
              <w:spacing w:line="240" w:lineRule="auto"/>
              <w:jc w:val="left"/>
              <w:rPr>
                <w:bdr w:val="nil"/>
              </w:rPr>
            </w:pPr>
            <w:r>
              <w:rPr>
                <w:rFonts w:ascii="Calibri" w:eastAsia="Calibri" w:hAnsi="Calibri" w:cs="Calibri"/>
                <w:bdr w:val="nil"/>
              </w:rPr>
              <w:t>Převahu vých. zaměření mají: výtv. výchova, prac. činnosti, hud. výchova a zpěv, těles. výchova a sport. výchova</w:t>
            </w:r>
            <w:r>
              <w:rPr>
                <w:rFonts w:ascii="Calibri" w:eastAsia="Calibri" w:hAnsi="Calibri" w:cs="Calibri"/>
                <w:bdr w:val="nil"/>
              </w:rPr>
              <w:br/>
              <w:t>Žák zařazený do zvláštní tělesné výchovy se při částečném uvolnění nebo úleváchdoporučených lékařem klasifikuje s přihlédnutím ke zdravotnímu stavu.</w:t>
            </w:r>
            <w:r>
              <w:rPr>
                <w:rFonts w:ascii="Calibri" w:eastAsia="Calibri" w:hAnsi="Calibri" w:cs="Calibri"/>
                <w:bdr w:val="nil"/>
              </w:rPr>
              <w:br/>
              <w:t>Při klasifikaci v předmětech s převahou výchovného zaměření se v souladu s požadavky učebních osnov hodnotí</w:t>
            </w:r>
            <w:r>
              <w:rPr>
                <w:rFonts w:ascii="Calibri" w:eastAsia="Calibri" w:hAnsi="Calibri" w:cs="Calibri"/>
                <w:bdr w:val="nil"/>
              </w:rPr>
              <w:br/>
              <w:t>- stupeň tvořivosti a samostatnosti projevu,</w:t>
            </w:r>
            <w:r>
              <w:rPr>
                <w:rFonts w:ascii="Calibri" w:eastAsia="Calibri" w:hAnsi="Calibri" w:cs="Calibri"/>
                <w:bdr w:val="nil"/>
              </w:rPr>
              <w:br/>
              <w:t>- osvojení potřebných vědomostí, zkušeností, činností a jejich tvořivá aplikace,</w:t>
            </w:r>
            <w:r>
              <w:rPr>
                <w:rFonts w:ascii="Calibri" w:eastAsia="Calibri" w:hAnsi="Calibri" w:cs="Calibri"/>
                <w:bdr w:val="nil"/>
              </w:rPr>
              <w:br/>
              <w:t>- poznání zákonitostí daných činností a jejich uplatňování ve vlastní činnosti,</w:t>
            </w:r>
            <w:r>
              <w:rPr>
                <w:rFonts w:ascii="Calibri" w:eastAsia="Calibri" w:hAnsi="Calibri" w:cs="Calibri"/>
                <w:bdr w:val="nil"/>
              </w:rPr>
              <w:br/>
              <w:t>- kvalita projevu,</w:t>
            </w:r>
            <w:r>
              <w:rPr>
                <w:rFonts w:ascii="Calibri" w:eastAsia="Calibri" w:hAnsi="Calibri" w:cs="Calibri"/>
                <w:bdr w:val="nil"/>
              </w:rPr>
              <w:br/>
              <w:t>- vztah žáka k činnostem a zájem o ně,</w:t>
            </w:r>
            <w:r>
              <w:rPr>
                <w:rFonts w:ascii="Calibri" w:eastAsia="Calibri" w:hAnsi="Calibri" w:cs="Calibri"/>
                <w:bdr w:val="nil"/>
              </w:rPr>
              <w:br/>
              <w:t>- estetické vnímání, přístup k uměleckému dílu a k estetice ostatní společnosti,</w:t>
            </w:r>
            <w:r>
              <w:rPr>
                <w:rFonts w:ascii="Calibri" w:eastAsia="Calibri" w:hAnsi="Calibri" w:cs="Calibri"/>
                <w:bdr w:val="nil"/>
              </w:rPr>
              <w:br/>
              <w:t>- v tělesné výchově s přihlédnutím ke zdravotnímu stavu žáka všeobecná, tělesná zdatnost, výkonnost a jeho péče ovlastní zdraví.</w:t>
            </w:r>
            <w:r>
              <w:rPr>
                <w:rFonts w:ascii="Calibri" w:eastAsia="Calibri" w:hAnsi="Calibri" w:cs="Calibri"/>
                <w:bdr w:val="nil"/>
              </w:rPr>
              <w:br/>
              <w:t>Výchovně vzdělávací výsledky se klasifikují podle těchto kritérií:</w:t>
            </w:r>
            <w:r>
              <w:rPr>
                <w:rFonts w:ascii="Calibri" w:eastAsia="Calibri" w:hAnsi="Calibri" w:cs="Calibri"/>
                <w:bdr w:val="nil"/>
              </w:rPr>
              <w:br/>
            </w:r>
            <w:r>
              <w:rPr>
                <w:rFonts w:ascii="Calibri" w:eastAsia="Calibri" w:hAnsi="Calibri" w:cs="Calibri"/>
                <w:b/>
                <w:bCs/>
                <w:bdr w:val="nil"/>
              </w:rPr>
              <w:t>Stupeň 1 (výborný</w:t>
            </w:r>
            <w:r>
              <w:rPr>
                <w:rFonts w:ascii="Calibri" w:eastAsia="Calibri" w:hAnsi="Calibri" w:cs="Calibri"/>
                <w:bdr w:val="nil"/>
              </w:rPr>
              <w:t>)</w:t>
            </w:r>
            <w:r>
              <w:rPr>
                <w:rFonts w:ascii="Calibri" w:eastAsia="Calibri" w:hAnsi="Calibri" w:cs="Calibri"/>
                <w:bdr w:val="nil"/>
              </w:rPr>
              <w:b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branné a tělesné výchově přesný. Osvojené vědomosti, dovednosti a návyky aplikuje tvořivě. Má výrazně aktivní zájem o umění, estetiku, brannost a tělesnou kulturu a projevuje k nim aktivní vztah.</w:t>
            </w:r>
            <w:r>
              <w:rPr>
                <w:rFonts w:ascii="Calibri" w:eastAsia="Calibri" w:hAnsi="Calibri" w:cs="Calibri"/>
                <w:bdr w:val="nil"/>
              </w:rPr>
              <w:br/>
              <w:t>Úspěšně rozvíjí svůj estetický vkus, tělesnou zdatnost a brannost </w:t>
            </w:r>
            <w:r>
              <w:rPr>
                <w:rFonts w:ascii="Calibri" w:eastAsia="Calibri" w:hAnsi="Calibri" w:cs="Calibri"/>
                <w:bdr w:val="nil"/>
              </w:rPr>
              <w:br/>
            </w:r>
            <w:r>
              <w:rPr>
                <w:rFonts w:ascii="Calibri" w:eastAsia="Calibri" w:hAnsi="Calibri" w:cs="Calibri"/>
                <w:b/>
                <w:bCs/>
                <w:bdr w:val="nil"/>
              </w:rPr>
              <w:t>Stupeň 2 (chvalitebný)</w:t>
            </w:r>
            <w:r>
              <w:rPr>
                <w:rFonts w:ascii="Calibri" w:eastAsia="Calibri" w:hAnsi="Calibri" w:cs="Calibri"/>
                <w:bdr w:val="nil"/>
              </w:rPr>
              <w:br/>
              <w:t>Žák je v činnostech aktivní, tvořivý, převážně samostatný na základě využívání svých osobních předpokladů, které úspěšně rozvíjí v individuální a kolektivním projevu. Jeho projev je esteticky působivý a má jen menší nedostatky..Žák tvořivě aplikuje osvojené vědomosti, dovednosti a návyky v nových úkolech. Má aktivní zájem o umění, o estetiku, brannost a tělesnou zdatnost. Rozvíjí si v požadované míře estetický vkus, brannost a tělesnou zdatnost.</w:t>
            </w:r>
          </w:p>
          <w:p w:rsidR="00A527FC" w:rsidRDefault="00695C64">
            <w:pPr>
              <w:spacing w:line="240" w:lineRule="auto"/>
              <w:jc w:val="left"/>
              <w:rPr>
                <w:bdr w:val="nil"/>
              </w:rPr>
            </w:pPr>
            <w:r>
              <w:rPr>
                <w:rFonts w:ascii="Calibri" w:eastAsia="Calibri" w:hAnsi="Calibri" w:cs="Calibri"/>
                <w:b/>
                <w:bCs/>
                <w:bdr w:val="nil"/>
              </w:rPr>
              <w:t>Stupeň 3 (dobrý</w:t>
            </w:r>
            <w:r>
              <w:rPr>
                <w:rFonts w:ascii="Calibri" w:eastAsia="Calibri" w:hAnsi="Calibri" w:cs="Calibri"/>
                <w:bdr w:val="nil"/>
              </w:rPr>
              <w:t>)</w:t>
            </w:r>
          </w:p>
          <w:p w:rsidR="00A527FC" w:rsidRDefault="00695C64">
            <w:pPr>
              <w:spacing w:line="240" w:lineRule="auto"/>
              <w:jc w:val="left"/>
              <w:rPr>
                <w:bdr w:val="nil"/>
              </w:rPr>
            </w:pPr>
            <w:r>
              <w:rPr>
                <w:rFonts w:ascii="Calibri" w:eastAsia="Calibri" w:hAnsi="Calibri" w:cs="Calibri"/>
                <w:bdr w:val="nil"/>
              </w:rPr>
              <w:t xml:space="preserve">Žák je v činnostech méně aktivní, tvořivý, samostatný a pohotový. Nevyužívá dostatečně své schopnosti v </w:t>
            </w:r>
            <w:r>
              <w:rPr>
                <w:rFonts w:ascii="Calibri" w:eastAsia="Calibri" w:hAnsi="Calibri" w:cs="Calibri"/>
                <w:bdr w:val="nil"/>
              </w:rPr>
              <w:lastRenderedPageBreak/>
              <w:t>individuální a kolektivním projevu. Jeho projev je málo působivý, dopouští se v něm chyb. Jeho vědomosti a dovednosti mají četnější mezery a při jejich aplikaci potřebuje pomoc učitele. Nemá dostatečný aktivní zájem o umění, estetiku, brannost a tělesnou kulturu. Nerozvíjí v požadované míře svůj estetický vkus, tělesnou zdatnost a brannost.</w:t>
            </w:r>
          </w:p>
          <w:p w:rsidR="00A527FC" w:rsidRDefault="00695C64">
            <w:pPr>
              <w:spacing w:line="240" w:lineRule="auto"/>
              <w:jc w:val="left"/>
              <w:rPr>
                <w:bdr w:val="nil"/>
              </w:rPr>
            </w:pPr>
            <w:r>
              <w:rPr>
                <w:rFonts w:ascii="Calibri" w:eastAsia="Calibri" w:hAnsi="Calibri" w:cs="Calibri"/>
                <w:b/>
                <w:bCs/>
                <w:szCs w:val="22"/>
                <w:bdr w:val="nil"/>
              </w:rPr>
              <w:t>Stupeň 4 (dostatečný)</w:t>
            </w:r>
            <w:r>
              <w:rPr>
                <w:rFonts w:ascii="Calibri" w:eastAsia="Calibri" w:hAnsi="Calibri" w:cs="Calibri"/>
                <w:bdr w:val="nil"/>
              </w:rPr>
              <w:br/>
            </w:r>
            <w:r>
              <w:rPr>
                <w:rFonts w:ascii="Calibri" w:eastAsia="Calibri" w:hAnsi="Calibri" w:cs="Calibri"/>
                <w:szCs w:val="22"/>
                <w:bdr w:val="nil"/>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brannost a tělesnou zdatnost.</w:t>
            </w:r>
            <w:r>
              <w:rPr>
                <w:rFonts w:ascii="Calibri" w:eastAsia="Calibri" w:hAnsi="Calibri" w:cs="Calibri"/>
                <w:bdr w:val="nil"/>
              </w:rPr>
              <w:br/>
            </w:r>
            <w:r>
              <w:rPr>
                <w:rFonts w:ascii="Calibri" w:eastAsia="Calibri" w:hAnsi="Calibri" w:cs="Calibri"/>
                <w:b/>
                <w:bCs/>
                <w:szCs w:val="22"/>
                <w:bdr w:val="nil"/>
              </w:rPr>
              <w:t>Stupeň 5 (nedostatečný</w:t>
            </w:r>
            <w:r>
              <w:rPr>
                <w:rFonts w:ascii="Calibri" w:eastAsia="Calibri" w:hAnsi="Calibri" w:cs="Calibri"/>
                <w:szCs w:val="22"/>
                <w:bdr w:val="nil"/>
              </w:rPr>
              <w:t>)</w:t>
            </w:r>
            <w:r>
              <w:rPr>
                <w:rFonts w:ascii="Calibri" w:eastAsia="Calibri" w:hAnsi="Calibri" w:cs="Calibri"/>
                <w:bdr w:val="nil"/>
              </w:rPr>
              <w:br/>
            </w:r>
            <w:r>
              <w:rPr>
                <w:rFonts w:ascii="Calibri" w:eastAsia="Calibri" w:hAnsi="Calibri" w:cs="Calibri"/>
                <w:szCs w:val="22"/>
                <w:bdr w:val="nil"/>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brannost a tělesnou zdatnost.</w:t>
            </w:r>
            <w:r>
              <w:rPr>
                <w:rFonts w:ascii="Calibri" w:eastAsia="Calibri" w:hAnsi="Calibri" w:cs="Calibri"/>
                <w:bdr w:val="nil"/>
              </w:rPr>
              <w:t xml:space="preserve"> </w:t>
            </w:r>
          </w:p>
        </w:tc>
      </w:tr>
    </w:tbl>
    <w:p w:rsidR="00A527FC" w:rsidRDefault="00695C64">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87"/>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87"/>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87"/>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87"/>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87"/>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87"/>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zahájit a ukončit svoji výtvarnou činnost přípravou a úklidem svého pracovního prostoru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smyslové citlivosti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Poznávání výtvarného materiálu, pomůcek a výtvarných technik</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VV-3-1-05 na základě vlastní zkušenosti nalézá a do komunikace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Dovede správně namíchat a nanášet barvy na plochu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smyslové citlivosti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Poznávání výtvarného materiálu, pomůcek a výtvarných technik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Získání důvěry ve vlastní vyjadřovací schopnosti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svým výtvarným vyjádřením klást vedle sebe barvy tak, aby byla pokryta celá plocha daného formátu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smyslové citlivosti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výtvarného vnímání, tvořivosti a představivosti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VV-3-1-02p, VV-3-1-04p uplatňuje vlastní zkušenosti, prožitky a fantazii při tvůrčích činnostech, je schopen výsledky své činnosti sdělit svým spolužákům</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Získání důvěry ve vlastní vyjadřovací schopnosti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VV-3-1-01 rozpoznává a pojmenovává prvky vizuálně obrazného vyjádření (linie, tvary, objemy, barvy, objekty); porovnává je a třídí na základě odlišností vycházejících z jeho zkušeností, vjemů, zážitků a </w:t>
            </w:r>
            <w:r>
              <w:rPr>
                <w:rFonts w:ascii="Calibri" w:eastAsia="Calibri" w:hAnsi="Calibri" w:cs="Calibri"/>
                <w:sz w:val="20"/>
                <w:bdr w:val="nil"/>
              </w:rPr>
              <w:lastRenderedPageBreak/>
              <w:t>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Orientuje se v zákl. výt. technikách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Získání důvěry ve vlastní vyjadřovací schopnosti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Dovede pojmenovat výtvarný materiál, který používá</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výtvarného vnímání, tvořivosti a představivosti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VV-3-1-02p, VV-3-1-04p uplatňuje vlastní zkušenosti, prožitky a fantazii při tvůrčích činnostech, je schopen výsledky své činnosti sdělit svým spolužákům</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Vyjmenuje základní barvy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výtvarného vnímání, tvořivosti a představivosti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Poznávání výtvarného materiálu, pomůcek a výtvarných technik</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 základní barvy_p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 schopen spolupráce ve skupině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Získání důvěry ve vlastní vyjadřovací schopnosti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VV-3-1-02p, VV-3-1-04p uplatňuje vlastní zkušenosti, prožitky a fantazii při tvůrčích činnostech, je schopen výsledky své činnosti sdělit svým spolužákům</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VV-3-1-04 interpretuje podle svých schopností různá vizuálně obrazná vyjádření; odlišné interpretace </w:t>
            </w:r>
            <w:r>
              <w:rPr>
                <w:rFonts w:ascii="Calibri" w:eastAsia="Calibri" w:hAnsi="Calibri" w:cs="Calibri"/>
                <w:sz w:val="20"/>
                <w:bdr w:val="nil"/>
              </w:rPr>
              <w:lastRenderedPageBreak/>
              <w:t>porovnává se svojí dosavadní zkušeností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Uplatňuje kreativitu a originalitu, je schopen empatie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Pozorování – specifika ročních období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VV-3-1-02p, VV-3-1-04p uplatňuje vlastní zkušenosti, prožitky a fantazii při tvůrčích činnostech, je schopen výsledky své činnosti sdělit svým spolužákům</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Sběr přírodnin v různých ročních obdobích a jejich následné uplatnění ve výtvarném projevu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Získání důvěry ve vlastní vyjadřovací schopnosti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Objevování světa, přírody ( zvířata, rostliny ).</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kreslení na základě přímého dojmu.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Volné výtvarné zobrazování na základě pozorování a z představ.</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zacházet s dostup. zobraz. prostř.</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Získání důvěry ve vlastní vyjadřovací schopnosti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Objevování světa, přírody ( zvířata, rostliny ).</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Pozorování, výtvarné vnímání a analyzování tvaru a růstu přírodnin.</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 schopen pozorovat, výtvarně vnímat a zachytit tvar živočichů a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kreslení na základě přímého dojmu.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Volné výtvarné zobrazování na základě pozorování a z představ.</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výtvarně vyjádřit změny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Pozorování, výtvarné vnímání a analyzování tvaru a růstu přírodnin.</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VV-3-1-03 vyjadřuje rozdíly při vnímání události různými smysly a pro jejich vizuálně obrazné vyjádření volí vhodné prostředky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Volné výtvarné zobrazování na základě pozorování a z představ.</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Uvědomuje si okolní prostředí jako zdroj inspirace pro vytváření kulturních a uměleckých hodnot.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Pozorování – specifika ročních období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Sběr přírodnin v různých ročních obdobích a jejich následné uplatnění ve výtvarném projevu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Získání důvěry ve vlastní vyjadřovací schopnosti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Objevování světa, přírody ( zvířata, rostliny ).</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Volné výtvarné zobrazování na základě pozorování a z představ.</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Uvědomuje si svoji originalitu a svobodně volí prostředky k výtvarnému vyjádření.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Získání důvěry ve vlastní vyjadřovací schopnosti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VV-3-1-02p, VV-3-1-04p uplatňuje vlastní zkušenosti, prožitky a fantazii při tvůrčích činnostech, je schopen výsledky své činnosti sdělit svým spolužákům</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Hledá a uvědomuje si vlastní pocity a prožitky a výtvarně je ztvárňuje.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Poznávání výtvarného materiálu, pomůcek a výtvarných technik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Získání důvěry ve vlastní vyjadřovací schopnosti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Orientuje se v lidových zvycích a tradicích, respektuje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Objevování světa, přírody ( zvířata, rostliny ).</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VV-3-1-04 interpretuje podle svých schopností různá vizuálně obrazná vyjádření; odlišné interpretace </w:t>
            </w:r>
            <w:r>
              <w:rPr>
                <w:rFonts w:ascii="Calibri" w:eastAsia="Calibri" w:hAnsi="Calibri" w:cs="Calibri"/>
                <w:sz w:val="20"/>
                <w:bdr w:val="nil"/>
              </w:rPr>
              <w:lastRenderedPageBreak/>
              <w:t>porovnává se svojí dosavadní zkušeností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kreslení na základě přímého dojmu.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Chápe vztah ilustrace a literárního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Vyjádření pohybu a charakteristiky postav – rozmístění obrazových prvků v popředí a v pozadí.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VV-3-1-02p, VV-3-1-04p uplatňuje vlastní zkušenosti, prožitky a fantazii při tvůrčích činnostech, je schopen výsledky své činnosti sdělit svým spolužákům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 schopen pojmenovat ilustraci.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výtvarného vnímání, tvořivosti a představivosti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Vyjádření pohybu a charakteristiky postav – rozmístění obrazových prvků v popředí a v pozadí.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Poznávání ilustrací v literárních dílech.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 schopen rytmizace jednoduchých dekorativních prvků a harmonických barev v pásu a ploše.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Estetické cítění.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Dovede vymodelovat reliéfní kompozici.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Volné výtvarné zobrazování na základě pozorování a z představ.</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Estetické cítění.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Vnímá umění jako bohatství své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kreslení na základě přímého dojmu.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Poznávání světa dítěte.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Významné sváteční setkávání – kontakt s druhými lidmi.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Poznávání ilustrací v literárních dílech.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Užité umění.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Charakterizování představ pro určitou situaci.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se správně chovat při návštěvě kulturní společenské akce.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Významné sváteční setkávání – kontakt s druhými lidmi.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Vyprávění, poslouchání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Uvědomuje si význam ochrany 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výtvarného vnímání, tvořivosti a představivosti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Poznávání světa dítěte.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Estetické cítění.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Významné sváteční setkávání – kontakt s druhými lidmi.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představivosti a tvořivosti.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Užité umění.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VV-3-1-01p rozpoznává, pojmenovává a porovnává linie, barvy, tvary, objekty ve výsledcích tvorby vlastní, tvorby ostatních i na příkladech z běžného života (s dopomocí učitele)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zahájit a ukončit svoji výtvarnou činnost přípravou a úklidem svého pracovního prostoru s pomocí 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Rozvíjení výtvarného vnímání, tvořivosti a představivosti_p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Poznávání výtvarného materiálu, pomůcek a výtvarných technik_p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VV-3-1-01p rozpoznává, pojmenovává a porovnává linie, barvy, tvary, objekty ve výsledcích tvorby vlastní, tvorby ostatních i na příkladech z běžného života (s dopomocí učitele)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Dovede správně namíchat a nanášet barvy na plochu s pomocí 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Poznávání výtvarného materiálu, pomůcek a výtvarných technik_p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Získání důvěry ve vlastní vyjadřovací schopnosti_p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Rozvíjení smyslové citlivosti_p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VV-3-1-01p rozpoznává, pojmenovává a porovnává linie, barvy, tvary, objekty ve výsledcích tvorby vlastní, tvorby ostatních i na příkladech z běžného života (s dopomocí učitele)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svým výtvarným vyjádřením klást vedle sebe barvy tak, aby byla pokryta celá plocha daného formátu s pomocí 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Poznávání výtvarného materiálu, pomůcek a výtvarných technik_p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Získání důvěry ve vlastní vyjadřovací schopnosti_p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Rozvíjení smyslové citlivosti_p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VV-3-1-01p rozpoznává, pojmenovává a porovnává linie, barvy, tvary, objekty ve výsledcích tvorby vlastní, tvorby ostatních i na příkladech z běžného života (s dopomocí učitele)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Orientuje se v zákl. výt. technikách s pomocí 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Získání důvěry ve vlastní vyjadřovací schopnosti_p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VV-3-1-01p rozpoznává, pojmenovává a porovnává linie, barvy, tvary, objekty ve výsledcích tvorby vlastní, tvorby ostatních i na příkladech z běžného života (s dopomocí učitele)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Dovede pojmenovat výtvarný materiál, který používá s pomocí 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Rozvíjení výtvarného vnímání, tvořivosti a představivosti_p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VV-3-1-01p rozpoznává, pojmenovává a porovnává linie, barvy, tvary, objekty ve výsledcích tvorby vlastní, tvorby ostatních i na příkladech z běžného života (s dopomocí učitele)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Vyjmenuje základní barvy s pomocí 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Rozvíjení výtvarného vnímání, tvořivosti a představivosti_p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Poznávání výtvarného materiálu, pomůcek a výtvarných technik_p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VV-3-1-02p, VV-3-1-04p uplatňuje vlastní zkušenosti, prožitky a fantazii při tvůrčích činnostech, je schopen výsledky své činnosti sdělit svým spolužákům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 schopen spolupráce ve skupině s pomocí AP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Získání důvěry ve vlastní vyjadřovací schopnosti_p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VV-5-1-06 porovnává různé interpretace vizuálně obrazného vyjádření a přistupuje k nim jako ke zdroji inspirace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VV-3-1-01p rozpoznává, pojmenovává a porovnává linie, barvy, tvary, objekty ve výsledcích tvorby vlastní, tvorby ostatních i na příkladech z běžného života (s dopomocí učitele)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Uplatňuje kreativitu a originalitu, je schopen empatie s pomocí 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Pozorování – specifika ročních období_p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Sběr přírodnin v různých ročních obdobích a jejich následné uplatnění ve výtvarném projevu_p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Získání důvěry ve vlastní vyjadřovací schopnosti_p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Volné výtvarné zobrazování na základě pozorování a z představ_p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Tématické kreslení na základě přímého dojmu_p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VV-3-1-01p rozpoznává, pojmenovává a porovnává linie, barvy, tvary, objekty ve výsledcích tvorby vlastní, tvorby ostatních i na příkladech z běžného života (s dopomocí učitele)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výtvarně vyjádřit změny v přírodě s pomocí 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Pozorování, výtvarné vnímání a analyzování tvaru a růstu přírodnin_p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VV-3-1-01 až VV-5-1-05p zvládá základní dovednosti pro vlastní tvorbu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Uvědomuje si okolní prostředí jako zdroj inspirace pro vytváření kulturních a uměleckých hodnot s pomocí 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Rozvíjení výtvarného vnímání, tvořivosti a představivosti_p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VV-3-1-01p rozpoznává, pojmenovává a porovnává linie, barvy, tvary, objekty ve výsledcích tvorby vlastní, tvorby ostatních i na příkladech z běžného života (s dopomocí učitele)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Uvědomuje si svoji originalitu a svobodně volí prostředky k výtvarnému vyjádření s pomocí 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Získání důvěry ve vlastní vyjadřovací schopnosti_p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VV-3-1-01 až VV-5-1-05p zvládá základní dovednosti pro vlastní tvorbu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Hledá a uvědomuje si vlastní pocity a prožitky a výtvarně je ztvárňuje s pomocí 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Objevování světa, přírody ( zvířata, rostliny )_p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Estetické cítění_p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Vyprávění, poslouchání_p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Rozvíjení smyslové citlivosti_p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VV-3-1-01 až VV-5-1-05p zvládá základní dovednosti pro vlastní tvorbu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Orientuje se v lidových zvycích a tradicích, respektuje je s pomocí 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Pozorování – specifika ročních období_p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Významné sváteční setkávání – kontakt s druhými lidmi_p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VV-3-1-01 až VV-5-1-05p zvládá základní dovednosti pro vlastní tvorbu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Chápe vztah ilustrace a literárního díla s pomocí 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Poznávání ilustrací v literárních dílech_p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VV-3-1-01 až VV-5-1-05p zvládá základní dovednosti pro vlastní tvorbu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 schopen pojmenovat ilustraci s pomocí 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Poznávání světa dítěte_p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Poznávání ilustrací v literárních dílech_p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VV-3-1-01 až VV-5-1-05p zvládá základní dovednosti pro vlastní tvorbu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 schopen rytmizace jednoduchých dekorativních prvků a harmonických barev v pásu a ploše s pomocí 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Rozvíjení výtvarného vnímání, tvořivosti a představivosti_p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Rozvíjení představivosti a tvořivosti_p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VV-3-1-01 až VV-5-1-05p zvládá základní dovednosti pro vlastní tvorbu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Dovede vymodelovat reliéfní kompozici s pomocí 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Estetické cítění_p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Užité umění_p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VV-3-1-01 až VV-5-1-05p zvládá základní dovednosti pro vlastní tvorbu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se správně chovat při návštěvě kulturní společenské akce s pomocí 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Poznávání světa dítěte_p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Estetické cítění_p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Vyprávění, poslouchání_p</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Cvičí smyslové vnímání, pozornost a soustředění, dovednosti zapamatování, řešení problémů, dovednosti pro učení a studium.</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Sebepoznání a sebepojetí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Bere sám sebe jako jako zdroj informací o sobě, ale i druhé lidi jako zdroj informací o sobě samém. Zná své tělo, svou psychiku, své hodnoty a postoje. Ví, jak se promítá jeho "já" v jeho chování, zná zvůj vztah k sobě samému - pojetí zdravé a vyrovnané.</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Komunikace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 xml:space="preserve">Cvičí pozorování,  a empatické  a aktivní naslouchání lidí kolem sebe, vnímá řeč těla, zvuků a slov. Rozlišuje a učí se komunikaci v různých situacích  ( informování, žádost, odmítání, omluva, pozdrav, řešení konfliktů, vysvětlování, ..). </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Kreativita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Rozvíjí základní rysy kreativity ( pružnost nápadů, originalita, schopnost vidět věci jinak, citlivost, schopnost dotahovat nápady do reality), tvořivost v mezilidských vztazích.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Psychohygiena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Učí se dovednostem pro pozitivní naladění mysli a dobrému vztahu k sobě samému. Učí se jak předcházet stresům v mezilidských vztazích , organizovat svůj čas, trénuje dovednost zvládat stresové situace ( rozumové zpracování problému, uvolnění a relaxace, efektivní komunikace), umí vyhledat pomoc při obtížích.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Kooperace a kompetice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Rozvíjí své individuální dovednosti pro kooperaci ( seberegulace v situaci nesouhlasu, odporu aj., schopnost odstoupit od vlastního nápadu, dovednost navazovat na druhé, rozvíjet vlastní linku jejich myšlenky, pozitivní myšlení). Rozvíjí své sociální dovednosti pro kooperaci (jasná a respektující komunikace, řešení konfliktů, vedení práce skupiny, zvládání konkurence).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Poznávání lidí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 xml:space="preserve">Poznává se vzájemně s ostatními dětmi ve třídě, rozvíjí svou pozornost vůči odlišnostem a v těch hledá výhodu. </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Vztah člověka k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lastRenderedPageBreak/>
              <w:t>Chápe problematiku vztahů člověka a životního prostředí, uvědomuje si základní podmínky života na Zemi, odpovědnost současné generace za život v budoucnosti. Vnímá vliv prostředí na vlastní zdraví i na zdraví lidí kolem sebe. Vnímá umění a kulturu jako zdroj inspirace ke své vlastní tvorbě. Lidskou práci a profese bere jako nedílnou součást lidského života.</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88"/>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88"/>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88"/>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88"/>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88"/>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88"/>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organizovat vlastní výtvarnou činnost.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Organizace výtvarné činnosti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Rozezná barvy základní a podvojné.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představivosti a fantazie ve výtvarném vyjádření.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klasifikace barev, světlostní a teplotní kontrast.</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VV-3-1-03 vyjadřuje rozdíly při vnímání události různými smysly a pro jejich vizuálně obrazné vyjádření </w:t>
            </w:r>
            <w:r>
              <w:rPr>
                <w:rFonts w:ascii="Calibri" w:eastAsia="Calibri" w:hAnsi="Calibri" w:cs="Calibri"/>
                <w:sz w:val="20"/>
                <w:bdr w:val="nil"/>
              </w:rPr>
              <w:lastRenderedPageBreak/>
              <w:t>volí vhodné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Dovede rozvinout svou fantazii a výtvarně se vyjádřit podle pocitů a nálad na základě citového prožitku.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Pozorování přírody –krajina, zvířata, rostliny –tematické kreslení na základě přímého dojmu.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kreslení na základě představ.</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rozeznat základní výtvarné techniky a výtvarný materiál.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Poznávání výtvarných nástrojů a technik.</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Sběr přírodnin a jejich uplatnění ve výtvarném projevu.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 schopen spolupráce ve skupině.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Organizace výtvarné činnosti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Uplatňuje kreativitu originalitu, je schopen empatie.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představivosti a fantazie ve výtvarném vyjádření.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kreslení na základě představ.</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zacházet sdostupnými zobrazovacími prostředky.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Sběr přírodnin a jejich uplatnění ve výtvarném projevu.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 schopen pozorovat, výtvarně vnímat a zachytit tvar těla živočichů.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Objevování světa přírody -zvířata, rostliny, krajina, roční období ).</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 schopen pozorovat, výtvarně vnímat a zachytit tvar a růst přírodnin, postihovat morfologickou stavbu.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Výtvarné zobrazení přírodní formy zpředstavy a dotváření na základě fantazie (zakletý strom).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Pozorování,výtvarné vnímání a analyz. tvaru a růstu přírodnin, např. růst a větve.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VV-3-1-02 v tvorbě projevuje své vlastní životní zkušenosti; uplatňuje při tom v plošném i prostorovém </w:t>
            </w:r>
            <w:r>
              <w:rPr>
                <w:rFonts w:ascii="Calibri" w:eastAsia="Calibri" w:hAnsi="Calibri" w:cs="Calibri"/>
                <w:sz w:val="20"/>
                <w:bdr w:val="nil"/>
              </w:rPr>
              <w:lastRenderedPageBreak/>
              <w:t>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Uvědomuje si okolní prostředí jako zdroj inspirace pro vytváření kulturních a uměleckých hodnot.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kreslení na základě přímého dojmu.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VV-3-1-05 na základě vlastní zkušenosti nalézá a do komunikace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Životní prostředí.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 schopen soustředit se navlastní pocity a zážitky.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Vlastní prožívání.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Ohraničení představy určité situace, děje –silné citové zážitky ze života dětí.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Výtvarné sdělování vlastních prožitků z průběhu dne.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vyjádřit vlastní zkušenosti prostřednictvím vytvořených tvarů a zachycením popředí a pozadí.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Pozorování přírody –krajina, zvířata, rostliny –tematické kreslení na základě přímého dojmu.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Výtvarné zobrazení pohádek –mravní ponaučení.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Ohraničení představy určité situace, děje –silné citové zážitky ze života dětí.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Dovede výtvarně vyjádřit linii figury.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Pozorování přírody –krajina, zvířata, rostliny –tematické kreslení na základě přímého dojmu.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kreslení na základě představ.</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kreslení na základě přímého dojmu.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Estetické cítění.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Výtvarné zobrazení pohádek –mravní ponaučení.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Ohraničení představy určité situace, děje –silné citové zážitky ze života dětí.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Výtvarné sdělování vlastních prožitků z průběhu dne.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Dovede naznačit lidské vztahy a jednání osob.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Vlastní prožívání.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VV-3-1-05 na základě vlastní zkušenosti nalézá a do komunikace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Výtvarné zobrazení pohádek –mravní ponaučení.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Ohraničení představy určité situace, děje –silné citové zážitky ze života dětí.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Výtvarné sdělování vlastních prožitků z průběhu dne.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rozlišit lidové zvyky a tradice.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Vlastní prožívání.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Estetické cítění.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Ohraničení představy určité situace, děje –silné citové zážitky ze života dětí.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Výtvarné sdělování vlastních prožitků z průběhu dne.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Uvědomuje si svoji originalitu a svobodně volí prostředky k výtvarnému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představivosti a fantazie ve výtvarném vyjádření.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Vlastní prožívání.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Estetické cítění.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Chápe vztah ilustrace a literárního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Poznávání ilustrací v literárních dílech.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Výtvarné umění.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Vyprávění, poslouchání.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 schopen pojmenovat ilustraci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Estetické cítění.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Výtvarné umění.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Vyprávění, poslouchání.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 schopen rytmizace jednoduchých dekorativních prvků a harmonických barev v pásu a ploše.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Estetické cítění.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představivosti a tvořivosti.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Užité umění.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VV-3-1-02 v tvorbě projevuje své vlastní životní </w:t>
            </w:r>
            <w:r>
              <w:rPr>
                <w:rFonts w:ascii="Calibri" w:eastAsia="Calibri" w:hAnsi="Calibri" w:cs="Calibri"/>
                <w:sz w:val="20"/>
                <w:bdr w:val="nil"/>
              </w:rPr>
              <w:lastRenderedPageBreak/>
              <w:t>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Dovede vymodelovat reliéfní kompozici.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Rozvíjení představivosti a fantazie ve výtvarném </w:t>
            </w:r>
            <w:r>
              <w:rPr>
                <w:rFonts w:ascii="Calibri" w:eastAsia="Calibri" w:hAnsi="Calibri" w:cs="Calibri"/>
                <w:sz w:val="20"/>
                <w:bdr w:val="nil"/>
              </w:rPr>
              <w:lastRenderedPageBreak/>
              <w:t>vyjádření.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Vnímá umění jako bohatství své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Poznávání ilustrací v literárních dílech.</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se správně chovat při návštěvě kulturní společenské akce.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Výtvarné umění.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Charakterizování představ pro určitou situaci.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Vyprávění, poslouchání.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Uvědomuje si význam ochrany 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Užité umění.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Výtvarné umění.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VV-5-1-01p až VV-5-1-07p uplatňuje základní dovednosti pro vlastní tvorbu, realizuje svůj tvůrčí záměr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organizovat vlastní výtvarnou činnost_p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Organizace výtvarné činnosti_p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VV-5-1-01p až VV-5-1-07p uplatňuje základní dovednosti pro vlastní tvorbu, realizuje svůj tvůrčí záměr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Rozezná barvy základní a podvojné_p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klasifikace barev, světlostní a teplotní kontrast_p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VV-5-1-01p až VV-5-1-07p uplatňuje základní dovednosti pro vlastní tvorbu, realizuje svůj tvůrčí záměr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rozeznat základní výtvarné techniky a výtvarný materiál_p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Poznávání výtvarných nástrojů a technik 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VV-5-1-01p až VV-5-1-07p uplatňuje základní dovednosti pro vlastní tvorbu, realizuje svůj tvůrčí záměr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zacházet sdostupnými zobrazovacími prostředky_p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Tematické kreslení na základě představ_p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Sběr přírodnin a jejich uplatnění ve výtvarném projevu_p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Tematické kreslení na základě přímého dojmu_p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Výtvarné sdělování vlastních prožitků z průběhu dne_p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VV-5-1-01p, VV-5-1-02p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w:t>
            </w:r>
            <w:r>
              <w:rPr>
                <w:rFonts w:ascii="Calibri" w:eastAsia="Calibri" w:hAnsi="Calibri" w:cs="Calibri"/>
                <w:i/>
                <w:iCs/>
                <w:sz w:val="20"/>
                <w:bdr w:val="nil"/>
              </w:rPr>
              <w:lastRenderedPageBreak/>
              <w:t>dopomocí učitele)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Je schopen pozorovat, výtvarně vnímat a zachytit tvar těla živočichů_p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Pozorování přírody –krajina, zvířata, rostliny –tematické kreslení na základě přímého dojmu_p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Objevování světa přírody -zvířata, rostliny, krajina, roční období )_p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VV-5-1-01p, VV-5-1-02p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 schopen pozorovat, výtvarně vnímat a zachytit tvar a růst přírodnin, postihovat morfologickou stavbu_p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Pozorování přírody –krajina, zvířata, rostliny –tematické kreslení na základě přímého dojmu_p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Sběr přírodnin a jejich uplatnění ve výtvarném projevu_p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Objevování světa přírody -zvířata, rostliny, krajina, roční období )_p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Výtvarné zobrazení přírodní formy zpředstavy a dotváření na základě fantazie (zakletý strom)_p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Pozorování,výtvarné vnímání a analyz. tvaru a růstu přírodnin, např. růst a větve_p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VV-5-1-03p, VV-5-1-04p při tvorbě vychází ze svých zrakových, hmatových i sluchových vjemů, vlastních prožitků, zkušeností a fantazie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 schopen soustředit se na vlastní pocity a zážitky_p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Výtvarné zobrazení přírodní formy zpředstavy a dotváření na základě fantazie (zakletý strom)_p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VV-5-1-06p vyjádří (slovně, mimoslovně, graficky) pocit z vnímání tvůrčí činnosti vlastní, ostatních i uměleckého díla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Vlastní prožívání_p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VV-5-1-01p, VV-5-1-02p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Dovede výtvarně vyjádřit linii figury_p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Tematické kreslení na základě přímého dojmu_p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Pozorování,výtvarné vnímání a analyzování tvaru a růstu přírodnin, např. růst větve_p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VV-5-1-03p, VV-5-1-04p při tvorbě vychází ze svých zrakových, hmatových i sluchových vjemů, vlastních prožitků, zkušeností a fantazie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Dovede naznačit lidské vztahy a jednání osob_p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Výtvarné zobrazení pohádek –mravní ponaučení_p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VV-5-1-06p vyjádří (slovně, mimoslovně, graficky) pocit z vnímání tvůrčí činnosti vlastní, ostatních i uměleckého díla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Ohraničení představy určité situace, děje –silné citové zážitky ze života dětí_p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VV-5-1-03p, VV-5-1-04p při tvorbě vychází ze svých zrakových, hmatových i sluchových vjemů, vlastních prožitků, zkušeností a fantazie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rozlišit lidové zvyky a tradice_p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Charakterizování představ pro určitou situaci_p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VV-5-1-06p vyjádří (slovně, mimoslovně, graficky) pocit z vnímání tvůrčí činnosti vlastní, ostatních i uměleckého díla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Vyprávění, poslouchání_p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VV-5-1-03p, VV-5-1-04p při tvorbě vychází ze svých zrakových, hmatových i sluchových vjemů, vlastních prožitků, zkušeností a fantazie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Chápe vztah ilustrace a literárního díla_p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Výtvarné zobrazení pohádek –mravní ponaučení_p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VV-5-1-06p vyjádří (slovně, mimoslovně, graficky) pocit z vnímání tvůrčí činnosti vlastní, ostatních i uměleckého díla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VV-5-1-01p, VV-5-1-02p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 schopen rytmizace jednoduchých dekorativních prvků a harmonických barev v pásu a ploše_p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Rozvíjení představivosti a fantazie ve výtvarném vyjádření_p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Estetické cítění_p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Rozvíjení představivosti a tvořivosti_p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Užité umění_p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VV-5-1-06p vyjádří (slovně, mimoslovně, graficky) pocit z vnímání tvůrčí činnosti vlastní, ostatních i uměleckého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se správně chovat při návštěvě kulturní společenské akce_p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Vyprávění, poslouchání_p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VV-5-1-01p, VV-5-1-02p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zacházet s dostupnými zobrazovacími prostředky_p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Organizace výtvarné činnosti_p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Poznávání výtvarných nástrojů a technik _p</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Psychohygiena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Učí se dovednostem pro pozitivní naladění mysli a dobrému vztahu k sobě samému. Učí se jak předcházet stresům v mezilidských vztazích , organizovat svůj čas, , trénuje dovednost zvládat stresové situace ( rozumové zpracování problému, uvolnění a relaxace, efektivní komunikace), umí vyhledat pomoc při obtížích.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Poznávání lidí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Poznává se vzájemně s ostatními dětmi ve třídě, rozvíjí svou pozornost vůči odlišnostem a v těch hledá výhodu.</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lastRenderedPageBreak/>
              <w:t>Cvičí smyslové vnímání, pozornost a soustředění, dovednosti zapamatování, řešení problémů, dovednosti pro učení a studium.</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Sebepoznání a sebepojetí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Bere sám sebe jako jako zdroj informací o sobě, ale i druhé lidi jako zdroj informací o sobě samém. Zná své tělo, svou psychiku, své hodnoty a postoje. Ví, jak se promítá jeho "já" v jeho chování, zná zvůj vztah k sobě samému - pojetí zdravé a vyrovnané.</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Kreativita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Rozvíjí základní rysy kreativity ( pružnost nápadů, originalita, schopnost vidět věci jinak, citlivost, schopnost dotahovat nápady do reality), tvořivost v mezilidských vztazích.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Kooperace a kompetice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Rozvíjí své individuální dovednosti pro kooperaci ( seberegulace v situaci nesouhlasu, odporu aj., schopnost odstoupit od vlastního nápadu, dovednost navazovat na druhé, rozvíjet vlastní linku jejich myšlenky, pozitivní myšlení). Rozvíjí své sociální dovednosti pro kooperaci (jasná a respektující komunikace, řešení konfliktů, vedení práce skupiny, zvládání konkurence).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Komunikace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Cvičí pozorování,  a empatické  a aktivní naslouchání lidí kolem sebe, vnímá řeč těla, zvuků a slov. Rozlišuje a učí se komunikaci v různých situacích  ( informování, žádost, odmítání, omluva, pozdrav, řešení konfliktů, vysvětlování, ..).</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Vztah člověka k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Chápe problematiku vztahů člověka a životního prostředí, uvědomuje si základní podmínky života na Zemi, odpovědnost současné generace za život v budoucnosti. Vnímá vliv prostředí na vlastní zdraví i na zdraví lidí kolem sebe. Vnímá umění a kulturu jako zdroj inspirace ke své vlastní tvorbě. Lidskou práci a profese bere jako nedílnou součást lidského života.</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89"/>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89"/>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89"/>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89"/>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89"/>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89"/>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VV-3-1-01 rozpoznává a pojmenovává prvky vizuálně obrazného vyjádření (linie, tvary, objemy, barvy, objekty); porovnává je a třídí na základě odlišností </w:t>
            </w:r>
            <w:r>
              <w:rPr>
                <w:rFonts w:ascii="Calibri" w:eastAsia="Calibri" w:hAnsi="Calibri" w:cs="Calibri"/>
                <w:sz w:val="20"/>
                <w:bdr w:val="nil"/>
              </w:rPr>
              <w:lastRenderedPageBreak/>
              <w:t>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Dokáže organizovat vlastní výtvarnou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Orientovat se ve svých malířských potřebách, umět je udržovat v pořádku a dokázat po skončení práce uvést své pracovní místo do původního stavu.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Kompozice plochy s použitím libovolných prvků – promyšlený sběr přírodnin.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tvořivosti a představivosti – při kresbě chápe vzájemné souvislosti zobrazovaných předmětů a postupuje od celku k detailu.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představivosti a tvořivosti.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Přechod od plochy k prostoru.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Vybrání a rozmístění obrazových prvků v popředí a v pozadí.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Rozezná barvy teplé a studené.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klasifikace barev, světlostní a teplotní kontrast, výrazové vlastnosti barev.</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Začínat chápat i výrazové vlastnosti barvy a základy barevné harmonie.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Výtvarné vnímání a analyzování morfologické stavby zajímavých přírodnin.</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Určí vlastnosti barev.</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klasifikace barev, světlostní a teplotní kontrast, výrazové vlastnosti barev.</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Dovede rozvinout svou fantazii a výtvarně se vyjádřit podle pocitů a nálad na základě citového prožitku.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kreslení na základě přímého dojmu.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VV-3-1-03 vyjadřuje rozdíly při vnímání události </w:t>
            </w:r>
            <w:r>
              <w:rPr>
                <w:rFonts w:ascii="Calibri" w:eastAsia="Calibri" w:hAnsi="Calibri" w:cs="Calibri"/>
                <w:sz w:val="20"/>
                <w:bdr w:val="nil"/>
              </w:rPr>
              <w:lastRenderedPageBreak/>
              <w:t>různými smysly a pro jejich vizuálně obrazné vyjádření volí vhodné prostředky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Zážitky všedních a slavnostních událostí.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Individuální emocionální prožitek – vztahy k různým lidem.</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Rozezná základní výtvarné techniky a výtvarný materiál.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Výtvarné vyjádření slovního uměleckého projevu (např. báseň).</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Rozpoznávání lidového umění, užitého umění a její výtvarné ztvárnění.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 schopen spolupráce ve skupině.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Individuální emocionální prožitek – vztahy k různým lidem.</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Uplatňuje kreativitu a originalitu, je schopen empatie.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Výtvarné vyjádření slovního uměleckého projevu (např. báseň).</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představivosti a tvořivosti.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zacházet s dostupnými zobrazovacími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Orientování se a pojmenovávání ilustrací v knihách s dětskou tematikou.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Pohádka, pověst –zachycení zvolené části děje nebo průběhu děje.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zachytit tvar těla živočichů v pohybu.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Životní prostředí ( slunce, voda, vzduch,země ).</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 schopen pozorovat, výtvarně vnímat a zachytit tvar a růst přírodnin, postihovat morfologickou stavbu.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kreslení na základě přímého dojmu.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VV-3-1-04 interpretuje podle svých schopností různá </w:t>
            </w:r>
            <w:r>
              <w:rPr>
                <w:rFonts w:ascii="Calibri" w:eastAsia="Calibri" w:hAnsi="Calibri" w:cs="Calibri"/>
                <w:sz w:val="20"/>
                <w:bdr w:val="nil"/>
              </w:rPr>
              <w:lastRenderedPageBreak/>
              <w:t>vizuálně obrazná vyjádření; odlišné interpretace porovnává se svojí dosavadní zkušeností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Životní prostředí ( slunce, voda, vzduch,země ).</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VV-3-1-04 interpretuje podle svých schopností různá vizuálně obrazná vyjádření; odlišné interpretace porovnává se svojí dosavadní zkušeností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Dovede výtvarně vyjádřit změny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kreslení na základě přímého dojmu.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Životní prostředí ( slunce, voda, vzduch,země ).</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tvořivosti a představivosti – při kresbě chápe vzájemné souvislosti zobrazovaných předmětů a postupuje od celku k detailu.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najít zdroj inspirace v přírodním a sociálním prostředí a na jeho základě se výtvarně vyjádřit.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Výtvarné vnímání a analyzování morfologické stavby zajímavých přírodnin.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kreslení na základě přímého dojmu.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Životní prostředí ( slunce, voda, vzduch,země ).</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Výtvarné vyjádření slovního uměleckého projevu (např. báseň).</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Zážitky všedních a slavnostních událostí.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Individuální emocionální prožitek – vztahy k různým lidem.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tvořivosti a představivosti – při kresbě chápe vzájemné souvislosti zobrazovaných předmětů a postupuje od celku k detailu.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Dovede výtvarně zaznamenat průběh děje.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představivosti a tvořivosti.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Přechod od plochy k prostoru.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Pohádka, pověst –zachycení zvolené části děje nebo průběhu děje.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Zachytí linii postav v klidu i v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kreslení na základě přímého dojmu.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VV-3-1-02 v tvorbě projevuje své vlastní životní zkušenosti; uplatňuje při tom v plošném i prostorovém </w:t>
            </w:r>
            <w:r>
              <w:rPr>
                <w:rFonts w:ascii="Calibri" w:eastAsia="Calibri" w:hAnsi="Calibri" w:cs="Calibri"/>
                <w:sz w:val="20"/>
                <w:bdr w:val="nil"/>
              </w:rPr>
              <w:lastRenderedPageBreak/>
              <w:t>uspořádání linie, tvary, objemy, barvy, objekty a další prvky a jejich kombinace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Zážitky všedních a slavnostních událostí.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VV-3-1-04 interpretuje podle svých schopností různá vizuálně obrazná vyjádření; odlišné interpretace porovnává se svojí dosavadní zkušeností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Individuální emocionální prožitek – vztahy k různým lidem.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tvořivosti a představivosti – při kresbě chápe vzájemné souvislosti zobrazovaných předmětů a postupuje od celku k detailu.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Vybrání a rozmístění obrazových prvků v popředí a v pozadí.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Zaznamená siluetu i detail v dětském způsobu vidění.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představivosti a tvořivosti.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Rozpoznávání lidového umění, užitého umění a její výtvarné ztvárnění.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Přechod od plochy k prostoru.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Vybrání a rozmístění obrazových prvků v popředí a v pozadí.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Orientování se a pojmenovávání ilustrací v knihách s dětskou tematikou.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Pohádka, pověst –zachycení zvolené části děje nebo průběhu děje.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Sám hledá prostředky pro výtvarný projev, uvědomuje si svoji originalitu.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Začínat chápat i výrazové vlastnosti barvy a základy barevné harmonie.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kreslení na základě přímého dojmu.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Individuální emocionální prožitek – vztahy k různým lidem.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VV-3-1-03 vyjadřuje rozdíly při vnímání události různými smysly a pro jejich vizuálně obrazné vyjádření </w:t>
            </w:r>
            <w:r>
              <w:rPr>
                <w:rFonts w:ascii="Calibri" w:eastAsia="Calibri" w:hAnsi="Calibri" w:cs="Calibri"/>
                <w:sz w:val="20"/>
                <w:bdr w:val="nil"/>
              </w:rPr>
              <w:lastRenderedPageBreak/>
              <w:t>volí vhodné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Pozná a dovede reprodukovat symboly své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Výtvarné vyjádření slovního uměleckého projevu (např. báseň).</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VV-3-1-05 na základě vlastní zkušenosti nalézá a do komunikace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Orientování se a pojmenovávání ilustrací v knihách s dětskou tematikou.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Pohádka, pověst –zachycení zvolené části děje nebo průběhu děje.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Rozliší lidové zvyky a tradice.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kreslení na základě přímého dojmu.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Životní prostředí ( slunce, voda, vzduch,země ).</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Orientování se a pojmenovávání ilustrací v knihách s dětskou tematikou.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Na příkladech demonstruje rozmanitost kultury různých sociokulturních skupin a chápe ji jako prostředek k obohacení vlastní kultury.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Výtvarné vyjádření slovního uměleckého projevu (např. báseň).</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Orientování se a pojmenovávání ilustrací v knihách s dětskou tematikou.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Pohádka, pověst –zachycení zvolené části děje nebo průběhu děje.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Chápe vztah ilustrace a literárního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Orientování se a pojmenovávání ilustrací v knihách s dětskou tematikou.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Pohádka, pověst –zachycení zvolené části děje nebo průběhu děje.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Dovede vyjmenovat některé dětské ilustrátory.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Orientování se a pojmenovávání ilustrací v knihách s dětskou tematikou.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Pohádka, pověst –zachycení zvolené části děje nebo průběhu děje.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Vnímá výtvarné umění jako bohatství své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Individuální emocionální prožitek – vztahy k různým lidem.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tvořivosti a představivosti – při kresbě chápe vzájemné souvislosti zobrazovaných předmětů a postupuje od celku k detailu.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Orientování se a pojmenovávání ilustrací v knihách s dětskou tematikou.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VV-3-1-04 interpretuje podle svých schopností různá </w:t>
            </w:r>
            <w:r>
              <w:rPr>
                <w:rFonts w:ascii="Calibri" w:eastAsia="Calibri" w:hAnsi="Calibri" w:cs="Calibri"/>
                <w:sz w:val="20"/>
                <w:bdr w:val="nil"/>
              </w:rPr>
              <w:lastRenderedPageBreak/>
              <w:t>vizuálně obrazná vyjádření; odlišné interpretace porovnává se svojí dosavadní zkušeností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Zná zajímavé stavby ze svého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kreslení na základě přímého dojmu.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Životní prostředí ( slunce, voda, vzduch,země ).</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VV-3-1-04 interpretuje podle svých schopností různá vizuálně obrazná vyjádření; odlišné interpretace porovnává se svojí dosavadní zkušeností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Dovede vymodelovat reliéfní kompozici.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Rozpoznávání lidového umění, užitého umění a její výtvarné ztvárnění.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Přechod od plochy k prostoru.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Jmenuje významné osobnosti umělecky tvořící v regionu a dokáže si o nich vyhledat bližší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kreslení na základě přímého dojmu.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Výtvarné vyjádření slovního uměleckého projevu (např. báseň).</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Zážitky všedních a slavnostních událostí.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se správně chovat při návštěvě kulturní společenské akce.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Zážitky všedních a slavnostních událostí.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Individuální emocionální prožitek – vztahy k různým lidem.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představivosti a tvořivosti.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Rozpoznávání lidového umění, užitého umění a její výtvarné ztvárnění.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Uvědomuje si význam ochrany 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Rozpoznávání lidového umění, užitého umění a její výtvarné ztvárnění.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Orientování se a pojmenovávání ilustrací v knihách s dětskou tematikou.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VV-3-1-01 až VV-5-1-05p zvládá základní dovednosti pro vlastní tvorbu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organizovat vlastní výtvarnou činnost._p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Orientovat se ve svých malířských potřebách, umět je udržovat v pořádku a dokázat po skončení práce uvést své pracovní místo do původního stavu._p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VV-3-1-01 až VV-5-1-05p zvládá základní dovednosti pro vlastní tvorbu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Rozezná barvy teplé a studené._p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klasifikace barev, světlostní a teplotní kontrast, výrazové vlastnosti barev._p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VV-3-1-01 až VV-5-1-05p zvládá základní dovednosti pro vlastní tvorbu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Určí vlastnosti barev._p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klasifikace barev, světlostní a teplotní kontrast, výrazové vlastnosti barev._p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VV-3-1-01 až VV-5-1-05p zvládá základní dovednosti pro vlastní tvorbu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Rozezná základní výtvarné techniky a výtvarný materiál._p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Orientovat se ve svých malířských potřebách, umět je udržovat v pořádku a dokázat po skončení práce uvést své pracovní místo do původního stavu._p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VV-3-1-01 až VV-5-1-05p zvládá základní dovednosti pro vlastní tvorbu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zacházet s dostupnými zobrazovacími prostředky._p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Kompozice plochy s použitím libovolných prvků – promyšlený sběr přírodnin._p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VV-3-1-02p, VV-3-1-04p uplatňuje vlastní zkušenosti, prožitky a fantazii při tvůrčích činnostech, je schopen výsledky své činnosti sdělit svým spolužákům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Dovede rozvinout svou fantazii a výtvarně se vyjádřit podle pocitů a nálad na základě citového prožitku._p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Rozvíjení představivosti a tvořivosti._p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VV-3-1-01p rozpoznává, pojmenovává a porovnává linie, barvy, tvary, objekty ve výsledcích tvorby vlastní, tvorby ostatních i na příkladech z běžného života (s dopomocí učitele)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zachytit tvar těla živočichů v pohybu._p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Objevování světa přírody -zvířata, rostliny, krajina, roční období ).</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VV-3-1-01p rozpoznává, pojmenovává a porovnává linie, barvy, tvary, objekty ve výsledcích tvorby vlastní, tvorby ostatních i na příkladech z běžného života (s dopomocí učitele)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 schopen pozorovat, výtvarně vnímat a zachytit tvar a růst přírodnin, postihovat morfologickou stavbu._p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Výtvarné vnímání a analyzování morfologické stavby zajímavých přírodnin._p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VV-3-1-01p rozpoznává, pojmenovává a porovnává linie, barvy, tvary, objekty ve výsledcích tvorby vlastní, tvorby ostatních i na příkladech z běžného života (s dopomocí učitele)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Dovede výtvarně vyjádřit změny v přírodě._p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Tematické kreslení na základě přímého dojmu._p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Životní prostředí ( slunce, voda, vzduch,země )._p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VV-3-1-02p, VV-3-1-04p uplatňuje vlastní zkušenosti, prožitky a fantazii při tvůrčích činnostech, je schopen výsledky své činnosti sdělit svým spolužákům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Dovede výtvarně zaznamenat průběh děje._p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Zážitky všedních a slavnostních událostí._p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VV-3-1-01p rozpoznává, pojmenovává a porovnává linie, barvy, tvary, objekty ve výsledcích tvorby vlastní, tvorby ostatních i na příkladech z běžného života (s dopomocí učitele)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Zachytí linii postav v klidu i v pohybu._p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Rozvíjení tvořivosti a představivosti – při kresbě chápe vzájemné souvislosti zobrazovaných předmětů a postupuje od celku k detailu._p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VV-3-1-01p rozpoznává, pojmenovává a porovnává linie, barvy, tvary, objekty ve výsledcích tvorby vlastní, tvorby ostatních i na příkladech z běžného života (s dopomocí učitele)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Pozná a dovede reprodukovat symboly své země._p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Rozpoznávání lidového umění, užitého umění a její výtvarné ztvárnění._p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VV-3-1-02p, VV-3-1-04p uplatňuje vlastní zkušenosti, prožitky a fantazii při tvůrčích činnostech, je schopen výsledky své činnosti sdělit svým spolužákům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Rozliší lidové zvyky a tradice._p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Zážitky všedních a slavnostních událostí._p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VV-3-1-01p rozpoznává, pojmenovává a porovnává linie, barvy, tvary, objekty ve výsledcích tvorby vlastní, </w:t>
            </w:r>
            <w:r>
              <w:rPr>
                <w:rFonts w:ascii="Calibri" w:eastAsia="Calibri" w:hAnsi="Calibri" w:cs="Calibri"/>
                <w:i/>
                <w:iCs/>
                <w:sz w:val="20"/>
                <w:bdr w:val="nil"/>
              </w:rPr>
              <w:lastRenderedPageBreak/>
              <w:t>tvorby ostatních i na příkladech z běžného života (s dopomocí učitele)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Chápe vztah ilustrace a literárního díla._p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Orientování se a pojmenovávání ilustrací v knihách s dětskou tematikou._p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Pohádka, pověst –zachycení zvolené části děje nebo průběhu děje._p</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Cvičí smyslové vnímání, pozornost a soustředění, dovednosti zapamatování, řešení problémů, dovednosti pro učení a studium.</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Psychohygiena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Učí se dovednostem pro pozitivní naladění mysli a dobrému vztahu k sobě samému. Učí se jak předcházet stresům v mezilidských vztazích , organizovat svůj čas, , trénuje dovednost zvládat stresové situace ( rozumové zpracování problému, uvolnění a relaxace, efektivní komunikace), umí vyhledat pomoc při obtížích.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Kreativita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Rozvíjí základní rysy kreativity ( pružnost nápadů, originalita, schopnost vidět věci jinak, citlivost, schopnost dotahovat nápady do reality), tvořivost v mezilidských vztazích.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Komunikace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Cvičí pozorování,  a empatické  a aktivní naslouchání lidí kolem sebe, vnímá řeč těla, zvuků a slov. Rozlišuje a učí se komunikaci v různých situacích  ( informování, žádost, odmítání, omluva, pozdrav, řešení konfliktů, vysvětlování, ..).</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Kooperace a kompetice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Rozvíjí své individuální dovednosti pro kooperaci ( seberegulace v situaci nesouhlasu, odporu aj., schopnost odstoupit od vlastního nápadu, dovednost navazovat na druhé, rozvíjet vlastní linku jejich myšlenky, pozitivní myšlení). Rozvíjí své sociální dovednosti pro kooperaci (jasná a respektující komunikace, řešení konfliktů, vedení práce skupiny, zvládání konkurence).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Poznávání lidí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Poznává se vzájemně s ostatními dětmi ve třídě, rozvíjí svou pozornost vůči odlišnostem a v těch hledá výhodu.</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Sebepoznání a sebepojetí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Bere sám sebe jako jako zdroj informací o sobě, ale i druhé lidi jako zdroj informací o sobě samém. Zná své tělo, svou psychiku, své hodnoty a postoje. Ví, jak se promítá jeho "já" v jeho chování, zná zvůj vztah k sobě samému - pojetí zdravé a vyrovnané.</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Vztah člověka k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Chápe problematiku vztahů člověka a životního prostředí, uvědomuje si základní podmínky života na Zemi, odpovědnost současné generace za život v budoucnosti. Vnímá vliv prostředí na vlastní zdraví i na zdraví lidí kolem sebe. Vnímá umění a kulturu jako zdroj inspirace ke své vlastní tvorbě. Lidskou práci a profese bere jako nedílnou součást lidského života.</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90"/>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90"/>
              </w:numPr>
              <w:spacing w:line="240" w:lineRule="auto"/>
              <w:jc w:val="left"/>
              <w:rPr>
                <w:bdr w:val="nil"/>
              </w:rPr>
            </w:pPr>
            <w:r>
              <w:rPr>
                <w:rFonts w:ascii="Calibri" w:eastAsia="Calibri" w:hAnsi="Calibri" w:cs="Calibri"/>
                <w:sz w:val="20"/>
                <w:bdr w:val="nil"/>
              </w:rPr>
              <w:lastRenderedPageBreak/>
              <w:t>Kompetence k řešení problémů</w:t>
            </w:r>
          </w:p>
          <w:p w:rsidR="00A527FC" w:rsidRDefault="00695C64" w:rsidP="00E64F74">
            <w:pPr>
              <w:numPr>
                <w:ilvl w:val="0"/>
                <w:numId w:val="90"/>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90"/>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90"/>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90"/>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Realizuje námět výtvarnými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Uplatňování vlastního řešení při výtvarném projevu.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Vyjadřování prožitků, seberealizace.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Poznávání vlastního těla a jeho následné výtvarné ztvárnění.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Najde obsah v námětu, který mu usnadní chápání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Uplatňování vlastního řešení při výtvarném projevu.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Poznávání a následné uplatňování individuálního výběru výtvarných technik i prostředků.</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Zohledňuje vlastní i obecné vnímání, a tím dosahuje vzájemného porozumění.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smyslové citlivosti.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objektivního pohledu na člověka a přírodu.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Chápe vlastní tělo jako zdroj prožitku, inspirace i prostředek k výtvarnému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smyslové citlivosti.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VV-5-1-05 osobitost svého vnímání uplatňuje v přístupu k realitě, k tvorbě a interpretaci vizuálně obrazného vyjádření; pro vyjádření nových i neobvyklých pocitů a prožitků svobodně volí a kombinuje prostředky (včetně prostředků a postupů </w:t>
            </w:r>
            <w:r>
              <w:rPr>
                <w:rFonts w:ascii="Calibri" w:eastAsia="Calibri" w:hAnsi="Calibri" w:cs="Calibri"/>
                <w:sz w:val="20"/>
                <w:bdr w:val="nil"/>
              </w:rPr>
              <w:lastRenderedPageBreak/>
              <w:t>současného výtvarného umění)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Uplatňování vlastního řešení při výtvarném projevu.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VV-5-1-07 nalézá a do komunikace v sociálních vztazích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Poznávání vlastního těla a jeho následné výtvarné ztvárnění.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Poznávání a následné uplatňování individuálního výběru výtvarných technik i prostředků.</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Objevuje a utváří si vlastní názor a postoj na svět kolem sebe skrze vlastní kreativní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smyslové citlivosti.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Uplatňování vlastního řešení při výtvarném projevu.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Citlivě vnímá a vyjadřuje barvu, tvar, linii.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Uplatňování uměleckého pohledu na svět -posuzování vlastností povrchů, objevování detailů, ozvláštňování věcí.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Uplatňování subjektivity, kreativity a originality.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Výtvarné hraní s objekty.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Výtvarně vyjádří věci a vztahy v reálném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Uplatňování vlastního řešení při výtvarném projevu.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Vyjadřování prožitků, seberealizace.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Výtvarné přepisování skutečnosti sohledem na zvlášt. dětského vnímání.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Dovede rozvinout svou fantazii a výtvarně se vyjádřit podle pocitů a nálad na základě citového prožitku.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Vyjadřování prožitků, seberealizace.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Poznávání a následné uplatňování individuálního výběru výtvarných technik i prostředků.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Uplatňování subjektivity, kreativity a originality.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 schopen hodnotit, obhájit a zdůvodnit vlastní uměleckou výpověď.</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Poznávání a následné uplatňování individuálního výběru výtvarných technik i prostředků.</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Uplatňování subjektivity, kreativity a originality.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VV-5-1-01 při vlastních tvůrčích činnostech pojmenovává prvky vizuálně obrazného vyjádření; porovnává je na základě vztahů (světlostní poměry, barevné kontrasty, proporční vztahy a jiné)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Hraje si a experimentuje se zobrazenými objekty.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Uplatňování subjektivity, kreativity a originality.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Výtvarné hraní s objekty.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Spoluvytváří koncepci výtvar. řešení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Uplatňování vlastního řešení při výtvarném projevu.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spolupráce a komunikace.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Uplatňování subjektivity, kreativity a originality.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Výtvarné hraní s objekty.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 schopen účinně spolupracovat.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spolupráce a komunikace.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VV-5-1-07 nalézá a do komunikace v sociálních vztazích zapojuje obsah vizuálně obrazných vyjádření, </w:t>
            </w:r>
            <w:r>
              <w:rPr>
                <w:rFonts w:ascii="Calibri" w:eastAsia="Calibri" w:hAnsi="Calibri" w:cs="Calibri"/>
                <w:sz w:val="20"/>
                <w:bdr w:val="nil"/>
              </w:rPr>
              <w:lastRenderedPageBreak/>
              <w:t>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VV-5-1-04 nalézá vhodné prostředky pro vizuálně obrazná vyjádření vzniklá na základě vztahu zrakového vnímání k vnímání dalšími smysly; uplatňuje je v plošné, objemové i prostorové tvorbě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Vnímá estetické kvality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smyslové citlivosti.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objektivního pohledu na člověka a přírodu.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najít zdroj inspirace ve svém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smyslové citlivosti.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Výtvarné přepisování skutečnosti sohledem na zvlášt. dětského vnímání.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Chápe spojitost výtvarného umění s jinými oblastmi umění.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Uplatňování uměleckého pohledu na svět -posuzování vlastností povrchů, objevování detailů, ozvláštňování věcí.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sym w:font="Calibri" w:char="F0B7"/>
            </w:r>
            <w:r>
              <w:rPr>
                <w:rFonts w:ascii="Calibri" w:eastAsia="Calibri" w:hAnsi="Calibri" w:cs="Calibri"/>
                <w:sz w:val="20"/>
                <w:bdr w:val="nil"/>
              </w:rPr>
              <w:sym w:font="Calibri" w:char="0020"/>
            </w:r>
            <w:r>
              <w:rPr>
                <w:rFonts w:ascii="Calibri" w:eastAsia="Calibri" w:hAnsi="Calibri" w:cs="Calibri"/>
                <w:sz w:val="20"/>
                <w:bdr w:val="nil"/>
              </w:rPr>
              <w:sym w:font="Calibri" w:char="005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D"/>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6C"/>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2"/>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A"/>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6C"/>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6D"/>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75"/>
            </w:r>
            <w:r>
              <w:rPr>
                <w:rFonts w:ascii="Calibri" w:eastAsia="Calibri" w:hAnsi="Calibri" w:cs="Calibri"/>
                <w:sz w:val="20"/>
                <w:bdr w:val="nil"/>
              </w:rPr>
              <w:sym w:font="Calibri" w:char="007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79"/>
            </w:r>
            <w:r>
              <w:rPr>
                <w:rFonts w:ascii="Calibri" w:eastAsia="Calibri" w:hAnsi="Calibri" w:cs="Calibri"/>
                <w:sz w:val="20"/>
                <w:bdr w:val="nil"/>
              </w:rPr>
              <w:sym w:font="Calibri" w:char="002E"/>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objektivního pohledu na člověka a přírodu.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Uplatňování uměleckého pohledu na svět -posuzování vlastností povrchů, objevování detailů, ozvláštňování věcí.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sym w:font="Calibri" w:char="F0B7"/>
            </w:r>
            <w:r>
              <w:rPr>
                <w:rFonts w:ascii="Calibri" w:eastAsia="Calibri" w:hAnsi="Calibri" w:cs="Calibri"/>
                <w:sz w:val="20"/>
                <w:bdr w:val="nil"/>
              </w:rPr>
              <w:sym w:font="Calibri" w:char="0020"/>
            </w:r>
            <w:r>
              <w:rPr>
                <w:rFonts w:ascii="Calibri" w:eastAsia="Calibri" w:hAnsi="Calibri" w:cs="Calibri"/>
                <w:sz w:val="20"/>
                <w:bdr w:val="nil"/>
              </w:rPr>
              <w:sym w:font="Calibri" w:char="004A"/>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E1"/>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7"/>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2"/>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2E"/>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Seznámení se s gotikou a barokem v regionu.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sym w:font="Calibri" w:char="F0B7"/>
            </w:r>
            <w:r>
              <w:rPr>
                <w:rFonts w:ascii="Calibri" w:eastAsia="Calibri" w:hAnsi="Calibri" w:cs="Calibri"/>
                <w:sz w:val="20"/>
                <w:bdr w:val="nil"/>
              </w:rPr>
              <w:sym w:font="Calibri" w:char="0020"/>
            </w:r>
            <w:r>
              <w:rPr>
                <w:rFonts w:ascii="Calibri" w:eastAsia="Calibri" w:hAnsi="Calibri" w:cs="Calibri"/>
                <w:sz w:val="20"/>
                <w:bdr w:val="nil"/>
              </w:rPr>
              <w:sym w:font="Calibri" w:char="0056"/>
            </w:r>
            <w:r>
              <w:rPr>
                <w:rFonts w:ascii="Calibri" w:eastAsia="Calibri" w:hAnsi="Calibri" w:cs="Calibri"/>
                <w:sz w:val="20"/>
                <w:bdr w:val="nil"/>
              </w:rPr>
              <w:sym w:font="Calibri" w:char="0079"/>
            </w:r>
            <w:r>
              <w:rPr>
                <w:rFonts w:ascii="Calibri" w:eastAsia="Calibri" w:hAnsi="Calibri" w:cs="Calibri"/>
                <w:sz w:val="20"/>
                <w:bdr w:val="nil"/>
              </w:rPr>
              <w:sym w:font="Calibri" w:char="0075"/>
            </w:r>
            <w:r>
              <w:rPr>
                <w:rFonts w:ascii="Calibri" w:eastAsia="Calibri" w:hAnsi="Calibri" w:cs="Calibri"/>
                <w:sz w:val="20"/>
                <w:bdr w:val="nil"/>
              </w:rPr>
              <w:sym w:font="Calibri" w:char="017E"/>
            </w:r>
            <w:r>
              <w:rPr>
                <w:rFonts w:ascii="Calibri" w:eastAsia="Calibri" w:hAnsi="Calibri" w:cs="Calibri"/>
                <w:sz w:val="20"/>
                <w:bdr w:val="nil"/>
              </w:rPr>
              <w:sym w:font="Calibri" w:char="00ED"/>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6D"/>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6D"/>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76"/>
            </w:r>
            <w:r>
              <w:rPr>
                <w:rFonts w:ascii="Calibri" w:eastAsia="Calibri" w:hAnsi="Calibri" w:cs="Calibri"/>
                <w:sz w:val="20"/>
                <w:bdr w:val="nil"/>
              </w:rPr>
              <w:sym w:font="Calibri" w:char="0075"/>
            </w:r>
            <w:r>
              <w:rPr>
                <w:rFonts w:ascii="Calibri" w:eastAsia="Calibri" w:hAnsi="Calibri" w:cs="Calibri"/>
                <w:sz w:val="20"/>
                <w:bdr w:val="nil"/>
              </w:rPr>
              <w:sym w:font="Calibri" w:char="002E"/>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sym w:font="Calibri" w:char="F0B7"/>
            </w:r>
            <w:r>
              <w:rPr>
                <w:rFonts w:ascii="Calibri" w:eastAsia="Calibri" w:hAnsi="Calibri" w:cs="Calibri"/>
                <w:sz w:val="20"/>
                <w:bdr w:val="nil"/>
              </w:rPr>
              <w:sym w:font="Calibri" w:char="0020"/>
            </w:r>
            <w:r>
              <w:rPr>
                <w:rFonts w:ascii="Calibri" w:eastAsia="Calibri" w:hAnsi="Calibri" w:cs="Calibri"/>
                <w:sz w:val="20"/>
                <w:bdr w:val="nil"/>
              </w:rPr>
              <w:sym w:font="Calibri" w:char="0056"/>
            </w:r>
            <w:r>
              <w:rPr>
                <w:rFonts w:ascii="Calibri" w:eastAsia="Calibri" w:hAnsi="Calibri" w:cs="Calibri"/>
                <w:sz w:val="20"/>
                <w:bdr w:val="nil"/>
              </w:rPr>
              <w:sym w:font="Calibri" w:char="00FD"/>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E"/>
            </w:r>
            <w:r>
              <w:rPr>
                <w:rFonts w:ascii="Calibri" w:eastAsia="Calibri" w:hAnsi="Calibri" w:cs="Calibri"/>
                <w:sz w:val="20"/>
                <w:bdr w:val="nil"/>
              </w:rPr>
              <w:sym w:font="Calibri" w:char="00F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6B"/>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FD"/>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A"/>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8"/>
            </w:r>
            <w:r>
              <w:rPr>
                <w:rFonts w:ascii="Calibri" w:eastAsia="Calibri" w:hAnsi="Calibri" w:cs="Calibri"/>
                <w:sz w:val="20"/>
                <w:bdr w:val="nil"/>
              </w:rPr>
              <w:sym w:font="Calibri" w:char="0069"/>
            </w:r>
            <w:r>
              <w:rPr>
                <w:rFonts w:ascii="Calibri" w:eastAsia="Calibri" w:hAnsi="Calibri" w:cs="Calibri"/>
                <w:sz w:val="20"/>
                <w:bdr w:val="nil"/>
              </w:rPr>
              <w:sym w:font="Calibri" w:char="006C"/>
            </w:r>
            <w:r>
              <w:rPr>
                <w:rFonts w:ascii="Calibri" w:eastAsia="Calibri" w:hAnsi="Calibri" w:cs="Calibri"/>
                <w:sz w:val="20"/>
                <w:bdr w:val="nil"/>
              </w:rPr>
              <w:sym w:font="Calibri" w:char="007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9"/>
            </w:r>
            <w:r>
              <w:rPr>
                <w:rFonts w:ascii="Calibri" w:eastAsia="Calibri" w:hAnsi="Calibri" w:cs="Calibri"/>
                <w:sz w:val="20"/>
                <w:bdr w:val="nil"/>
              </w:rPr>
              <w:sym w:font="Calibri" w:char="002E"/>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sym w:font="Calibri" w:char="F0B7"/>
            </w:r>
            <w:r>
              <w:rPr>
                <w:rFonts w:ascii="Calibri" w:eastAsia="Calibri" w:hAnsi="Calibri" w:cs="Calibri"/>
                <w:sz w:val="20"/>
                <w:bdr w:val="nil"/>
              </w:rPr>
              <w:sym w:font="Calibri" w:char="0020"/>
            </w:r>
            <w:r>
              <w:rPr>
                <w:rFonts w:ascii="Calibri" w:eastAsia="Calibri" w:hAnsi="Calibri" w:cs="Calibri"/>
                <w:sz w:val="20"/>
                <w:bdr w:val="nil"/>
              </w:rPr>
              <w:sym w:font="Calibri" w:char="0044"/>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E1"/>
            </w:r>
            <w:r>
              <w:rPr>
                <w:rFonts w:ascii="Calibri" w:eastAsia="Calibri" w:hAnsi="Calibri" w:cs="Calibri"/>
                <w:sz w:val="20"/>
                <w:bdr w:val="nil"/>
              </w:rPr>
              <w:sym w:font="Calibri" w:char="017E"/>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5"/>
            </w:r>
            <w:r>
              <w:rPr>
                <w:rFonts w:ascii="Calibri" w:eastAsia="Calibri" w:hAnsi="Calibri" w:cs="Calibri"/>
                <w:sz w:val="20"/>
                <w:bdr w:val="nil"/>
              </w:rPr>
              <w:sym w:font="Calibri" w:char="017E"/>
            </w:r>
            <w:r>
              <w:rPr>
                <w:rFonts w:ascii="Calibri" w:eastAsia="Calibri" w:hAnsi="Calibri" w:cs="Calibri"/>
                <w:sz w:val="20"/>
                <w:bdr w:val="nil"/>
              </w:rPr>
              <w:sym w:font="Calibri" w:char="00ED"/>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6C"/>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16F"/>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F"/>
            </w:r>
            <w:r>
              <w:rPr>
                <w:rFonts w:ascii="Calibri" w:eastAsia="Calibri" w:hAnsi="Calibri" w:cs="Calibri"/>
                <w:sz w:val="20"/>
                <w:bdr w:val="nil"/>
              </w:rPr>
              <w:sym w:font="Calibri" w:char="0063"/>
            </w:r>
            <w:r>
              <w:rPr>
                <w:rFonts w:ascii="Calibri" w:eastAsia="Calibri" w:hAnsi="Calibri" w:cs="Calibri"/>
                <w:sz w:val="20"/>
                <w:bdr w:val="nil"/>
              </w:rPr>
              <w:sym w:font="Calibri" w:char="0069"/>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6C"/>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70"/>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6C"/>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079"/>
            </w:r>
            <w:r>
              <w:rPr>
                <w:rFonts w:ascii="Calibri" w:eastAsia="Calibri" w:hAnsi="Calibri" w:cs="Calibri"/>
                <w:sz w:val="20"/>
                <w:bdr w:val="nil"/>
              </w:rPr>
              <w:sym w:font="Calibri" w:char="002E"/>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Výtvarné přepisování skutečnosti sohledem na zvlášt. dětského vnímání.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sym w:font="Calibri" w:char="F0B7"/>
            </w:r>
            <w:r>
              <w:rPr>
                <w:rFonts w:ascii="Calibri" w:eastAsia="Calibri" w:hAnsi="Calibri" w:cs="Calibri"/>
                <w:sz w:val="20"/>
                <w:bdr w:val="nil"/>
              </w:rPr>
              <w:sym w:font="Calibri" w:char="0020"/>
            </w:r>
            <w:r>
              <w:rPr>
                <w:rFonts w:ascii="Calibri" w:eastAsia="Calibri" w:hAnsi="Calibri" w:cs="Calibri"/>
                <w:sz w:val="20"/>
                <w:bdr w:val="nil"/>
              </w:rPr>
              <w:sym w:font="Calibri" w:char="0056"/>
            </w:r>
            <w:r>
              <w:rPr>
                <w:rFonts w:ascii="Calibri" w:eastAsia="Calibri" w:hAnsi="Calibri" w:cs="Calibri"/>
                <w:sz w:val="20"/>
                <w:bdr w:val="nil"/>
              </w:rPr>
              <w:sym w:font="Calibri" w:char="00FD"/>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79"/>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B"/>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2E"/>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sym w:font="Calibri" w:char="F0B7"/>
            </w:r>
            <w:r>
              <w:rPr>
                <w:rFonts w:ascii="Calibri" w:eastAsia="Calibri" w:hAnsi="Calibri" w:cs="Calibri"/>
                <w:sz w:val="20"/>
                <w:bdr w:val="nil"/>
              </w:rPr>
              <w:sym w:font="Calibri" w:char="0020"/>
            </w:r>
            <w:r>
              <w:rPr>
                <w:rFonts w:ascii="Calibri" w:eastAsia="Calibri" w:hAnsi="Calibri" w:cs="Calibri"/>
                <w:sz w:val="20"/>
                <w:bdr w:val="nil"/>
              </w:rPr>
              <w:sym w:font="Calibri" w:char="005A"/>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16F"/>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2"/>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A"/>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159"/>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E"/>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sym w:font="Calibri" w:char="F0B7"/>
            </w:r>
            <w:r>
              <w:rPr>
                <w:rFonts w:ascii="Calibri" w:eastAsia="Calibri" w:hAnsi="Calibri" w:cs="Calibri"/>
                <w:sz w:val="20"/>
                <w:bdr w:val="nil"/>
              </w:rPr>
              <w:sym w:font="Calibri" w:char="0020"/>
            </w:r>
            <w:r>
              <w:rPr>
                <w:rFonts w:ascii="Calibri" w:eastAsia="Calibri" w:hAnsi="Calibri" w:cs="Calibri"/>
                <w:sz w:val="20"/>
                <w:bdr w:val="nil"/>
              </w:rPr>
              <w:sym w:font="Calibri" w:char="0044"/>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E1"/>
            </w:r>
            <w:r>
              <w:rPr>
                <w:rFonts w:ascii="Calibri" w:eastAsia="Calibri" w:hAnsi="Calibri" w:cs="Calibri"/>
                <w:sz w:val="20"/>
                <w:bdr w:val="nil"/>
              </w:rPr>
              <w:sym w:font="Calibri" w:char="017E"/>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9"/>
            </w:r>
            <w:r>
              <w:rPr>
                <w:rFonts w:ascii="Calibri" w:eastAsia="Calibri" w:hAnsi="Calibri" w:cs="Calibri"/>
                <w:sz w:val="20"/>
                <w:bdr w:val="nil"/>
              </w:rPr>
              <w:sym w:font="Calibri" w:char="006C"/>
            </w:r>
            <w:r>
              <w:rPr>
                <w:rFonts w:ascii="Calibri" w:eastAsia="Calibri" w:hAnsi="Calibri" w:cs="Calibri"/>
                <w:sz w:val="20"/>
                <w:bdr w:val="nil"/>
              </w:rPr>
              <w:sym w:font="Calibri" w:char="007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8"/>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E"/>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Uplatňování vlastního řešení při výtvarném projevu.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sym w:font="Calibri" w:char="F0B7"/>
            </w:r>
            <w:r>
              <w:rPr>
                <w:rFonts w:ascii="Calibri" w:eastAsia="Calibri" w:hAnsi="Calibri" w:cs="Calibri"/>
                <w:sz w:val="20"/>
                <w:bdr w:val="nil"/>
              </w:rPr>
              <w:sym w:font="Calibri" w:char="0020"/>
            </w:r>
            <w:r>
              <w:rPr>
                <w:rFonts w:ascii="Calibri" w:eastAsia="Calibri" w:hAnsi="Calibri" w:cs="Calibri"/>
                <w:sz w:val="20"/>
                <w:bdr w:val="nil"/>
              </w:rPr>
              <w:sym w:font="Calibri" w:char="005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D"/>
            </w:r>
            <w:r>
              <w:rPr>
                <w:rFonts w:ascii="Calibri" w:eastAsia="Calibri" w:hAnsi="Calibri" w:cs="Calibri"/>
                <w:sz w:val="20"/>
                <w:bdr w:val="nil"/>
              </w:rPr>
              <w:sym w:font="Calibri" w:char="0075"/>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5"/>
            </w:r>
            <w:r>
              <w:rPr>
                <w:rFonts w:ascii="Calibri" w:eastAsia="Calibri" w:hAnsi="Calibri" w:cs="Calibri"/>
                <w:sz w:val="20"/>
                <w:bdr w:val="nil"/>
              </w:rPr>
              <w:sym w:font="Calibri" w:char="0062"/>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A"/>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159"/>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B"/>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ED"/>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6"/>
            </w:r>
            <w:r>
              <w:rPr>
                <w:rFonts w:ascii="Calibri" w:eastAsia="Calibri" w:hAnsi="Calibri" w:cs="Calibri"/>
                <w:sz w:val="20"/>
                <w:bdr w:val="nil"/>
              </w:rPr>
              <w:sym w:font="Calibri" w:char="0069"/>
            </w:r>
            <w:r>
              <w:rPr>
                <w:rFonts w:ascii="Calibri" w:eastAsia="Calibri" w:hAnsi="Calibri" w:cs="Calibri"/>
                <w:sz w:val="20"/>
                <w:bdr w:val="nil"/>
              </w:rPr>
              <w:sym w:font="Calibri" w:char="006C"/>
            </w:r>
            <w:r>
              <w:rPr>
                <w:rFonts w:ascii="Calibri" w:eastAsia="Calibri" w:hAnsi="Calibri" w:cs="Calibri"/>
                <w:sz w:val="20"/>
                <w:bdr w:val="nil"/>
              </w:rPr>
              <w:sym w:font="Calibri" w:char="006D"/>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2E"/>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sym w:font="Calibri" w:char="F0B7"/>
            </w:r>
            <w:r>
              <w:rPr>
                <w:rFonts w:ascii="Calibri" w:eastAsia="Calibri" w:hAnsi="Calibri" w:cs="Calibri"/>
                <w:sz w:val="20"/>
                <w:bdr w:val="nil"/>
              </w:rPr>
              <w:sym w:font="Calibri" w:char="0020"/>
            </w:r>
            <w:r>
              <w:rPr>
                <w:rFonts w:ascii="Calibri" w:eastAsia="Calibri" w:hAnsi="Calibri" w:cs="Calibri"/>
                <w:sz w:val="20"/>
                <w:bdr w:val="nil"/>
              </w:rPr>
              <w:sym w:font="Calibri" w:char="005A"/>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16F"/>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2"/>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A"/>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159"/>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E"/>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sym w:font="Calibri" w:char="F0B7"/>
            </w:r>
            <w:r>
              <w:rPr>
                <w:rFonts w:ascii="Calibri" w:eastAsia="Calibri" w:hAnsi="Calibri" w:cs="Calibri"/>
                <w:sz w:val="20"/>
                <w:bdr w:val="nil"/>
              </w:rPr>
              <w:sym w:font="Calibri" w:char="0020"/>
            </w:r>
            <w:r>
              <w:rPr>
                <w:rFonts w:ascii="Calibri" w:eastAsia="Calibri" w:hAnsi="Calibri" w:cs="Calibri"/>
                <w:sz w:val="20"/>
                <w:bdr w:val="nil"/>
              </w:rPr>
              <w:sym w:font="Calibri" w:char="004A"/>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9"/>
            </w:r>
            <w:r>
              <w:rPr>
                <w:rFonts w:ascii="Calibri" w:eastAsia="Calibri" w:hAnsi="Calibri" w:cs="Calibri"/>
                <w:sz w:val="20"/>
                <w:bdr w:val="nil"/>
              </w:rPr>
              <w:sym w:font="Calibri" w:char="006C"/>
            </w:r>
            <w:r>
              <w:rPr>
                <w:rFonts w:ascii="Calibri" w:eastAsia="Calibri" w:hAnsi="Calibri" w:cs="Calibri"/>
                <w:sz w:val="20"/>
                <w:bdr w:val="nil"/>
              </w:rPr>
              <w:sym w:font="Calibri" w:char="007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ED"/>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2E"/>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smyslové citlivosti.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sym w:font="Calibri" w:char="F0B7"/>
            </w:r>
            <w:r>
              <w:rPr>
                <w:rFonts w:ascii="Calibri" w:eastAsia="Calibri" w:hAnsi="Calibri" w:cs="Calibri"/>
                <w:sz w:val="20"/>
                <w:bdr w:val="nil"/>
              </w:rPr>
              <w:sym w:font="Calibri" w:char="0020"/>
            </w:r>
            <w:r>
              <w:rPr>
                <w:rFonts w:ascii="Calibri" w:eastAsia="Calibri" w:hAnsi="Calibri" w:cs="Calibri"/>
                <w:sz w:val="20"/>
                <w:bdr w:val="nil"/>
              </w:rPr>
              <w:sym w:font="Calibri" w:char="0053"/>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E"/>
            </w:r>
            <w:r>
              <w:rPr>
                <w:rFonts w:ascii="Calibri" w:eastAsia="Calibri" w:hAnsi="Calibri" w:cs="Calibri"/>
                <w:sz w:val="20"/>
                <w:bdr w:val="nil"/>
              </w:rPr>
              <w:sym w:font="Calibri" w:char="00FD"/>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ED"/>
            </w:r>
            <w:r>
              <w:rPr>
                <w:rFonts w:ascii="Calibri" w:eastAsia="Calibri" w:hAnsi="Calibri" w:cs="Calibri"/>
                <w:sz w:val="20"/>
                <w:bdr w:val="nil"/>
              </w:rPr>
              <w:sym w:font="Calibri" w:char="006C"/>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6D"/>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2"/>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161"/>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E1"/>
            </w:r>
            <w:r>
              <w:rPr>
                <w:rFonts w:ascii="Calibri" w:eastAsia="Calibri" w:hAnsi="Calibri" w:cs="Calibri"/>
                <w:sz w:val="20"/>
                <w:bdr w:val="nil"/>
              </w:rPr>
              <w:sym w:font="Calibri" w:char="017E"/>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ED"/>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17E"/>
            </w:r>
            <w:r>
              <w:rPr>
                <w:rFonts w:ascii="Calibri" w:eastAsia="Calibri" w:hAnsi="Calibri" w:cs="Calibri"/>
                <w:sz w:val="20"/>
                <w:bdr w:val="nil"/>
              </w:rPr>
              <w:sym w:font="Calibri" w:char="00ED"/>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E"/>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Seznámení se s gotikou a barokem v regionu.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sym w:font="Calibri" w:char="F0B7"/>
            </w:r>
            <w:r>
              <w:rPr>
                <w:rFonts w:ascii="Calibri" w:eastAsia="Calibri" w:hAnsi="Calibri" w:cs="Calibri"/>
                <w:sz w:val="20"/>
                <w:bdr w:val="nil"/>
              </w:rPr>
              <w:sym w:font="Calibri" w:char="0020"/>
            </w:r>
            <w:r>
              <w:rPr>
                <w:rFonts w:ascii="Calibri" w:eastAsia="Calibri" w:hAnsi="Calibri" w:cs="Calibri"/>
                <w:sz w:val="20"/>
                <w:bdr w:val="nil"/>
              </w:rPr>
              <w:sym w:font="Calibri" w:char="005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D"/>
            </w:r>
            <w:r>
              <w:rPr>
                <w:rFonts w:ascii="Calibri" w:eastAsia="Calibri" w:hAnsi="Calibri" w:cs="Calibri"/>
                <w:sz w:val="20"/>
                <w:bdr w:val="nil"/>
              </w:rPr>
              <w:sym w:font="Calibri" w:char="0075"/>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5"/>
            </w:r>
            <w:r>
              <w:rPr>
                <w:rFonts w:ascii="Calibri" w:eastAsia="Calibri" w:hAnsi="Calibri" w:cs="Calibri"/>
                <w:sz w:val="20"/>
                <w:bdr w:val="nil"/>
              </w:rPr>
              <w:sym w:font="Calibri" w:char="0062"/>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A"/>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159"/>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B"/>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ED"/>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6"/>
            </w:r>
            <w:r>
              <w:rPr>
                <w:rFonts w:ascii="Calibri" w:eastAsia="Calibri" w:hAnsi="Calibri" w:cs="Calibri"/>
                <w:sz w:val="20"/>
                <w:bdr w:val="nil"/>
              </w:rPr>
              <w:sym w:font="Calibri" w:char="0069"/>
            </w:r>
            <w:r>
              <w:rPr>
                <w:rFonts w:ascii="Calibri" w:eastAsia="Calibri" w:hAnsi="Calibri" w:cs="Calibri"/>
                <w:sz w:val="20"/>
                <w:bdr w:val="nil"/>
              </w:rPr>
              <w:sym w:font="Calibri" w:char="006C"/>
            </w:r>
            <w:r>
              <w:rPr>
                <w:rFonts w:ascii="Calibri" w:eastAsia="Calibri" w:hAnsi="Calibri" w:cs="Calibri"/>
                <w:sz w:val="20"/>
                <w:bdr w:val="nil"/>
              </w:rPr>
              <w:sym w:font="Calibri" w:char="006D"/>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2E"/>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sym w:font="Calibri" w:char="F0B7"/>
            </w:r>
            <w:r>
              <w:rPr>
                <w:rFonts w:ascii="Calibri" w:eastAsia="Calibri" w:hAnsi="Calibri" w:cs="Calibri"/>
                <w:sz w:val="20"/>
                <w:bdr w:val="nil"/>
              </w:rPr>
              <w:sym w:font="Calibri" w:char="0020"/>
            </w:r>
            <w:r>
              <w:rPr>
                <w:rFonts w:ascii="Calibri" w:eastAsia="Calibri" w:hAnsi="Calibri" w:cs="Calibri"/>
                <w:sz w:val="20"/>
                <w:bdr w:val="nil"/>
              </w:rPr>
              <w:sym w:font="Calibri" w:char="0044"/>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E1"/>
            </w:r>
            <w:r>
              <w:rPr>
                <w:rFonts w:ascii="Calibri" w:eastAsia="Calibri" w:hAnsi="Calibri" w:cs="Calibri"/>
                <w:sz w:val="20"/>
                <w:bdr w:val="nil"/>
              </w:rPr>
              <w:sym w:font="Calibri" w:char="017E"/>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2"/>
            </w:r>
            <w:r>
              <w:rPr>
                <w:rFonts w:ascii="Calibri" w:eastAsia="Calibri" w:hAnsi="Calibri" w:cs="Calibri"/>
                <w:sz w:val="20"/>
                <w:bdr w:val="nil"/>
              </w:rPr>
              <w:sym w:font="Calibri" w:char="011B"/>
            </w:r>
            <w:r>
              <w:rPr>
                <w:rFonts w:ascii="Calibri" w:eastAsia="Calibri" w:hAnsi="Calibri" w:cs="Calibri"/>
                <w:sz w:val="20"/>
                <w:bdr w:val="nil"/>
              </w:rPr>
              <w:sym w:font="Calibri" w:char="0068"/>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6C"/>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E"/>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spolupráce a komunikace.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sym w:font="Calibri" w:char="F0B7"/>
            </w:r>
            <w:r>
              <w:rPr>
                <w:rFonts w:ascii="Calibri" w:eastAsia="Calibri" w:hAnsi="Calibri" w:cs="Calibri"/>
                <w:sz w:val="20"/>
                <w:bdr w:val="nil"/>
              </w:rPr>
              <w:sym w:font="Calibri" w:char="0020"/>
            </w:r>
            <w:r>
              <w:rPr>
                <w:rFonts w:ascii="Calibri" w:eastAsia="Calibri" w:hAnsi="Calibri" w:cs="Calibri"/>
                <w:sz w:val="20"/>
                <w:bdr w:val="nil"/>
              </w:rPr>
              <w:sym w:font="Calibri" w:char="005A"/>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16F"/>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2"/>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A"/>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159"/>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E"/>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sym w:font="Calibri" w:char="F0B7"/>
            </w:r>
            <w:r>
              <w:rPr>
                <w:rFonts w:ascii="Calibri" w:eastAsia="Calibri" w:hAnsi="Calibri" w:cs="Calibri"/>
                <w:sz w:val="20"/>
                <w:bdr w:val="nil"/>
              </w:rPr>
              <w:sym w:font="Calibri" w:char="0020"/>
            </w:r>
            <w:r>
              <w:rPr>
                <w:rFonts w:ascii="Calibri" w:eastAsia="Calibri" w:hAnsi="Calibri" w:cs="Calibri"/>
                <w:sz w:val="20"/>
                <w:bdr w:val="nil"/>
              </w:rPr>
              <w:sym w:font="Calibri" w:char="004A"/>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67"/>
            </w:r>
            <w:r>
              <w:rPr>
                <w:rFonts w:ascii="Calibri" w:eastAsia="Calibri" w:hAnsi="Calibri" w:cs="Calibri"/>
                <w:sz w:val="20"/>
                <w:bdr w:val="nil"/>
              </w:rPr>
              <w:sym w:font="Calibri" w:char="0069"/>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E1"/>
            </w:r>
            <w:r>
              <w:rPr>
                <w:rFonts w:ascii="Calibri" w:eastAsia="Calibri" w:hAnsi="Calibri" w:cs="Calibri"/>
                <w:sz w:val="20"/>
                <w:bdr w:val="nil"/>
              </w:rPr>
              <w:sym w:font="Calibri" w:char="017E"/>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17E"/>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66"/>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E"/>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sym w:font="Calibri" w:char="F0B7"/>
            </w:r>
            <w:r>
              <w:rPr>
                <w:rFonts w:ascii="Calibri" w:eastAsia="Calibri" w:hAnsi="Calibri" w:cs="Calibri"/>
                <w:sz w:val="20"/>
                <w:bdr w:val="nil"/>
              </w:rPr>
              <w:sym w:font="Calibri" w:char="0020"/>
            </w:r>
            <w:r>
              <w:rPr>
                <w:rFonts w:ascii="Calibri" w:eastAsia="Calibri" w:hAnsi="Calibri" w:cs="Calibri"/>
                <w:sz w:val="20"/>
                <w:bdr w:val="nil"/>
              </w:rPr>
              <w:sym w:font="Calibri" w:char="005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D"/>
            </w:r>
            <w:r>
              <w:rPr>
                <w:rFonts w:ascii="Calibri" w:eastAsia="Calibri" w:hAnsi="Calibri" w:cs="Calibri"/>
                <w:sz w:val="20"/>
                <w:bdr w:val="nil"/>
              </w:rPr>
              <w:sym w:font="Calibri" w:char="0075"/>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5"/>
            </w:r>
            <w:r>
              <w:rPr>
                <w:rFonts w:ascii="Calibri" w:eastAsia="Calibri" w:hAnsi="Calibri" w:cs="Calibri"/>
                <w:sz w:val="20"/>
                <w:bdr w:val="nil"/>
              </w:rPr>
              <w:sym w:font="Calibri" w:char="0062"/>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A"/>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159"/>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B"/>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ED"/>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6"/>
            </w:r>
            <w:r>
              <w:rPr>
                <w:rFonts w:ascii="Calibri" w:eastAsia="Calibri" w:hAnsi="Calibri" w:cs="Calibri"/>
                <w:sz w:val="20"/>
                <w:bdr w:val="nil"/>
              </w:rPr>
              <w:sym w:font="Calibri" w:char="0069"/>
            </w:r>
            <w:r>
              <w:rPr>
                <w:rFonts w:ascii="Calibri" w:eastAsia="Calibri" w:hAnsi="Calibri" w:cs="Calibri"/>
                <w:sz w:val="20"/>
                <w:bdr w:val="nil"/>
              </w:rPr>
              <w:sym w:font="Calibri" w:char="006C"/>
            </w:r>
            <w:r>
              <w:rPr>
                <w:rFonts w:ascii="Calibri" w:eastAsia="Calibri" w:hAnsi="Calibri" w:cs="Calibri"/>
                <w:sz w:val="20"/>
                <w:bdr w:val="nil"/>
              </w:rPr>
              <w:sym w:font="Calibri" w:char="006D"/>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2E"/>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sym w:font="Calibri" w:char="F0B7"/>
            </w:r>
            <w:r>
              <w:rPr>
                <w:rFonts w:ascii="Calibri" w:eastAsia="Calibri" w:hAnsi="Calibri" w:cs="Calibri"/>
                <w:sz w:val="20"/>
                <w:bdr w:val="nil"/>
              </w:rPr>
              <w:sym w:font="Calibri" w:char="0020"/>
            </w:r>
            <w:r>
              <w:rPr>
                <w:rFonts w:ascii="Calibri" w:eastAsia="Calibri" w:hAnsi="Calibri" w:cs="Calibri"/>
                <w:sz w:val="20"/>
                <w:bdr w:val="nil"/>
              </w:rPr>
              <w:sym w:font="Calibri" w:char="0055"/>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6D"/>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6C"/>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11B"/>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E1"/>
            </w:r>
            <w:r>
              <w:rPr>
                <w:rFonts w:ascii="Calibri" w:eastAsia="Calibri" w:hAnsi="Calibri" w:cs="Calibri"/>
                <w:sz w:val="20"/>
                <w:bdr w:val="nil"/>
              </w:rPr>
              <w:sym w:font="Calibri" w:char="0070"/>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E1"/>
            </w:r>
            <w:r>
              <w:rPr>
                <w:rFonts w:ascii="Calibri" w:eastAsia="Calibri" w:hAnsi="Calibri" w:cs="Calibri"/>
                <w:sz w:val="20"/>
                <w:bdr w:val="nil"/>
              </w:rPr>
              <w:sym w:font="Calibri" w:char="017E"/>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A"/>
            </w:r>
            <w:r>
              <w:rPr>
                <w:rFonts w:ascii="Calibri" w:eastAsia="Calibri" w:hAnsi="Calibri" w:cs="Calibri"/>
                <w:sz w:val="20"/>
                <w:bdr w:val="nil"/>
              </w:rPr>
              <w:sym w:font="Calibri" w:char="00E1"/>
            </w:r>
            <w:r>
              <w:rPr>
                <w:rFonts w:ascii="Calibri" w:eastAsia="Calibri" w:hAnsi="Calibri" w:cs="Calibri"/>
                <w:sz w:val="20"/>
                <w:bdr w:val="nil"/>
              </w:rPr>
              <w:sym w:font="Calibri" w:char="0064"/>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E"/>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objektivního pohledu na člověka a přírodu.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Uplatňování uměleckého pohledu na svět -posuzování vlastností povrchů, objevování detailů, ozvláštňování věcí.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sym w:font="Calibri" w:char="F0B7"/>
            </w:r>
            <w:r>
              <w:rPr>
                <w:rFonts w:ascii="Calibri" w:eastAsia="Calibri" w:hAnsi="Calibri" w:cs="Calibri"/>
                <w:sz w:val="20"/>
                <w:bdr w:val="nil"/>
              </w:rPr>
              <w:sym w:font="Calibri" w:char="0020"/>
            </w:r>
            <w:r>
              <w:rPr>
                <w:rFonts w:ascii="Calibri" w:eastAsia="Calibri" w:hAnsi="Calibri" w:cs="Calibri"/>
                <w:sz w:val="20"/>
                <w:bdr w:val="nil"/>
              </w:rPr>
              <w:sym w:font="Calibri" w:char="005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D"/>
            </w:r>
            <w:r>
              <w:rPr>
                <w:rFonts w:ascii="Calibri" w:eastAsia="Calibri" w:hAnsi="Calibri" w:cs="Calibri"/>
                <w:sz w:val="20"/>
                <w:bdr w:val="nil"/>
              </w:rPr>
              <w:sym w:font="Calibri" w:char="0075"/>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5"/>
            </w:r>
            <w:r>
              <w:rPr>
                <w:rFonts w:ascii="Calibri" w:eastAsia="Calibri" w:hAnsi="Calibri" w:cs="Calibri"/>
                <w:sz w:val="20"/>
                <w:bdr w:val="nil"/>
              </w:rPr>
              <w:sym w:font="Calibri" w:char="0062"/>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A"/>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159"/>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B"/>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ED"/>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6"/>
            </w:r>
            <w:r>
              <w:rPr>
                <w:rFonts w:ascii="Calibri" w:eastAsia="Calibri" w:hAnsi="Calibri" w:cs="Calibri"/>
                <w:sz w:val="20"/>
                <w:bdr w:val="nil"/>
              </w:rPr>
              <w:sym w:font="Calibri" w:char="0069"/>
            </w:r>
            <w:r>
              <w:rPr>
                <w:rFonts w:ascii="Calibri" w:eastAsia="Calibri" w:hAnsi="Calibri" w:cs="Calibri"/>
                <w:sz w:val="20"/>
                <w:bdr w:val="nil"/>
              </w:rPr>
              <w:sym w:font="Calibri" w:char="006C"/>
            </w:r>
            <w:r>
              <w:rPr>
                <w:rFonts w:ascii="Calibri" w:eastAsia="Calibri" w:hAnsi="Calibri" w:cs="Calibri"/>
                <w:sz w:val="20"/>
                <w:bdr w:val="nil"/>
              </w:rPr>
              <w:sym w:font="Calibri" w:char="006D"/>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2E"/>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VV-3-1-01 až VV-5-1-05p zvládá základní dovednosti pro vlastní tvorbu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Realizuje námět výtvarnými prostředky._p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Orientovat se ve svých malířských potřebách, umět je udržovat v pořádku a dokázat po skončení práce uvést své pracovní místo do původního stavu._p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Kompozice plochy s použitím libovolných prvků – promyšlený sběr přírodnin._p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Tematické kreslení na základě přímého dojmu._p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VV-3-1-01 až VV-5-1-05p zvládá základní dovednosti pro vlastní tvorbu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organizovat vlastní výtvarnou činnost._p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Orientovat se ve svých malířských potřebách, umět je udržovat v pořádku a dokázat po skončení práce uvést své pracovní místo do původního stavu._p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VV-3-1-01 až VV-5-1-05p zvládá základní dovednosti pro vlastní tvorbu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Rozezná barvy teplé a studené._p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klasifikace barev, světlostní a teplotní kontrast, výrazové vlastnosti barev._p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VV-3-1-01 až VV-5-1-05p zvládá základní dovednosti pro vlastní tvorbu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Rozezná základní výtvarné techniky a výtvarný materiál._p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Poznávání výtvarných nástrojů a technik._p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VV-3-1-01 až VV-5-1-05p zvládá základní dovednosti pro vlastní tvorbu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zacházet s dostupnými zobrazovacími prostředky._p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Poznávání výtvarných nástrojů a technik._p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VV-5-1-01p, VV-5-1-02p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Zohledňuje vlastní i obecné vnímání, a tím dosahuje vzájemného porozumění._p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Rozvíjení smyslové citlivosti._p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Uplatňování vlastního řešení při výtvarném projevu._p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Vyjadřování prožitků, seberealizace._p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VV-5-1-01p, VV-5-1-02p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Chápe vlastní tělo jako zdroj prožitku, inspirace i prostředek k výtvarnému umění._p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Rozvíjení smyslové citlivosti._p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Poznávání vlastního těla a jeho následné výtvarné ztvárnění._p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VV-5-1-03p, VV-5-1-04p při tvorbě vychází ze svých zrakových, hmatových i sluchových vjemů, vlastních prožitků, zkušeností a fantazie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Objevuje a utváří si vlastní názor a postoj na svět kolem sebe skrze vlastní kreativní činnost._p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Uplatňování subjektivity, kreativity a originality._p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Výtvarné hraní s objekty._p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Výtvarný přepis reprodukce jinými výrazovými prostředky(ilustrace)._p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VV-5-1-01p, VV-5-1-02p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Citlivě vnímá a vyjadřuje barvu, tvar, linii._p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Uplatňování uměleckého pohledu na svět -posuzování vlastností povrchů, objevování detailů, ozvláštňování věcí._p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Výtvarné přepisování skutečnosti sohledem na zvlášt. dětského vnímání._p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VV-5-1-01p, VV-5-1-02p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Výtvarně vyjádří věci a vztahy v reálném světě._p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Rozvíjení objektivního pohledu na člověka a přírodu._p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Výtvarné přepisování skutečnosti sohledem na zvlášt. dětského vnímání._p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Uplatňování subjektivity, kreativity a originality._p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Získání důvěry ve vlastní vyjadřovací schopnosti._p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VV-5-1-03p, VV-5-1-04p při tvorbě vychází ze svých zrakových, hmatových i sluchových vjemů, vlastních prožitků, zkušeností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Dovede rozvinout svou fantazii a výtvarně se vyjádřit podle pocitů a nálad na základě citového prožitku._p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Rozvíjení komunikace a subjektivního vyjadřování prožitků z uměleckého díla, divadelního představení, filmu,koncertu._p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VV-5-1-06p vyjádří (slovně, mimoslovně, graficky) pocit z vnímání tvůrčí činnosti vlastní, ostatních i uměleckého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 schopen hodnotit, obhájit a zdůvodnit vlastní uměleckou výpověď._p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Získání důvěry ve vlastní vyjadřovací schopnosti._p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VV-5-1-06p vyjádří (slovně, mimoslovně, graficky) pocit z vnímání tvůrčí činnosti vlastní, ostatních i uměleckého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Hraje si a experimentuje se zobrazenými objekty._p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Výtvarné hraní s objekty._p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VV-5-1-01p, VV-5-1-02p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 schopen účinně spolupracovat._p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Rozvíjení spolupráce a komunikace._p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VV-5-1-01p, VV-5-1-02p rozlišuje, porovnává, třídí a pojmenovává linie, barvy, tvary, objekty, rozpoznává jejich základní vlastnosti a vztahy (kontrasty – velikost, barevný kontrast), uplatňuje je podle svých schopností </w:t>
            </w:r>
            <w:r>
              <w:rPr>
                <w:rFonts w:ascii="Calibri" w:eastAsia="Calibri" w:hAnsi="Calibri" w:cs="Calibri"/>
                <w:i/>
                <w:iCs/>
                <w:sz w:val="20"/>
                <w:bdr w:val="nil"/>
              </w:rPr>
              <w:lastRenderedPageBreak/>
              <w:t>při vlastní tvorbě, při vnímání tvorby ostatních i umělecké produkce i na příkladech z běžného života (s dopomocí učitele)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Dokáže najít zdroj inspirace ve svém prostředí._p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Uplatňování uměleckého pohledu na svět -posuzování vlastností povrchů, objevování detailů, ozvláštňování věcí._p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VV-5-1-03p, VV-5-1-04p při tvorbě vychází ze svých zrakových, hmatových i sluchových vjemů, vlastních prožitků, zkušeností a fantazie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Výtvarné zachycení zvyků a tradic._p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VV-5-1-06p vyjádří (slovně, mimoslovně, graficky) pocit z vnímání tvůrčí činnosti vlastní, ostatních i uměleckého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vytvořit ilustraci k textu pro děti._p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Výtvarný přepis reprodukce jinými výrazovými prostředky(ilustrace)._p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VV-5-1-06p vyjádří (slovně, mimoslovně, graficky) pocit z vnímání tvůrčí činnosti vlastní, ostatních i uměleckého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Seznamuje se s výtvarnými díly i mimo budovu školy a dokáže tato díla vnímat a prožívat._p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Rozvíjení komunikace a subjektivního vyjadřování prožitků z uměleckého díla, divadelního představení, filmu,koncertu._p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VV-5-1-06p vyjádří (slovně, mimoslovně, graficky) pocit z vnímání tvůrčí činnosti vlastní, ostatních i uměleckého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se správně chovat během kulturní akce._p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se správně chovat během kulturní akce._p</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Sebepoznání a sebepojetí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Bere sám sebe jako jako zdroj informací o sobě, ale i druhé lidi jako zdroj informací o sobě samém. Zná své tělo, svou psychiku, své hodnoty a postoje. Ví, jak se promítá jeho "já" v jeho chování, zná zvůj vztah k sobě samému - pojetí zdravé a vyrovnané.</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Seberegulace a sebeorganizace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Cvičí smyslové vnímání, pozornost a soustředění, dovednosti zapamatování, řešení problémů, dovednosti pro učení a studium.</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Psychohygiena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Učí se dovednostem pro pozitivní naladění mysli a dobrému vztahu k sobě samému. Učí se jak předcházet stresům v mezilidských vztazích , organizovat svůj čas, , trénuje dovednost zvládat stresové situace ( rozumové zpracování problému, uvolnění a relaxace, efektivní komunikace), umí vyhledat pomoc při obtížích.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Kreativita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Rozvíjí základní rysy kreativity ( pružnost nápadů, originalita, schopnost vidět věci jinak, citlivost, schopnost dotahovat nápady do reality), tvořivost v mezilidských vztazích.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Komunikace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Cvičí pozorování,  a empatické  a aktivní naslouchání lidí kolem sebe, vnímá řeč těla, zvuků a slov. Rozlišuje a učí se komunikaci v různých situacích  ( informování, žádost, odmítání, omluva, pozdrav, řešení konfliktů, vysvětlování, ..).</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lastRenderedPageBreak/>
              <w:t>ENVIRONMENTÁLNÍ VÝCHOVA - Ekosystémy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Chápe význam lesa (produkční i mimoprodukční význam), pole ( hospodaření), vodních zdrojů ( vodní hospodářství), moří ( výnam pro biosféru, kyslík), tropických deštných pralesů (jejich význam pro kyslík na Zemi), lidských sídel a kulturní krajiny.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Kooperace a kompetice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Rozvíjí své individuální dovednosti pro kooperaci ( seberegulace v situaci nesouhlasu, odporu aj., schopnost odstoupit od vlastního nápadu, dovednost navazovat na druhé, rozvíjet vlastní linku jejich myšlenky, pozitivní myšlení). Rozvíjí své sociální dovednosti pro kooperaci (jasná a respektující komunikace, řešení konfliktů, vedení práce skupiny, zvládání konkurence).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Vztah člověka k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Chápe problematiku vztahů člověka a životního prostředí, uvědomuje si základní podmínky života na Zemi, odpovědnost současné generace za život v budoucnosti. Vnímá vliv prostředí na vlastní zdraví i na zdraví lidí kolem sebe. Vnímá umění a kulturu jako zdroj inspirace ke své vlastní tvorbě. Lidskou práci a profese bere jako nedílnou součást lidského života.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Poznávání lidí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Poznává se vzájemně s ostatními dětmi ve třídě, rozvíjí svou pozornost vůči odlišnostem a v těch hledá výhodu.</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91"/>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91"/>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91"/>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91"/>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91"/>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91"/>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 schopen soustředit se na vlastní pocity a prožitky a na jejich základě se výtvarně vyjádřit.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smyslové citlivosti, seberealizace.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VV-5-1-02 užívá a kombinuje prvky vizuálně obrazného vyjádření ve vztahu k celku: v plošném vyjádření linie a barevné plochy; v objemovém vyjádření modelování a skulpturální postup; v </w:t>
            </w:r>
            <w:r>
              <w:rPr>
                <w:rFonts w:ascii="Calibri" w:eastAsia="Calibri" w:hAnsi="Calibri" w:cs="Calibri"/>
                <w:sz w:val="20"/>
                <w:bdr w:val="nil"/>
              </w:rPr>
              <w:lastRenderedPageBreak/>
              <w:t>prostorovém vyjádření uspořádání prvků ve vztahu k vlastnímu tělu i jako nezávislý model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Vyjadřování subjektivních pocitů a nálad.</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kreslení na základě představ.</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sym w:font="Calibri" w:char="F0B7"/>
            </w:r>
            <w:r>
              <w:rPr>
                <w:rFonts w:ascii="Calibri" w:eastAsia="Calibri" w:hAnsi="Calibri" w:cs="Calibri"/>
                <w:sz w:val="20"/>
                <w:bdr w:val="nil"/>
              </w:rPr>
              <w:sym w:font="Calibri" w:char="0020"/>
            </w:r>
            <w:r>
              <w:rPr>
                <w:rFonts w:ascii="Calibri" w:eastAsia="Calibri" w:hAnsi="Calibri" w:cs="Calibri"/>
                <w:sz w:val="20"/>
                <w:bdr w:val="nil"/>
              </w:rPr>
              <w:sym w:font="Calibri" w:char="0053"/>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A"/>
            </w:r>
            <w:r>
              <w:rPr>
                <w:rFonts w:ascii="Calibri" w:eastAsia="Calibri" w:hAnsi="Calibri" w:cs="Calibri"/>
                <w:sz w:val="20"/>
                <w:bdr w:val="nil"/>
              </w:rPr>
              <w:sym w:font="Calibri" w:char="00E1"/>
            </w:r>
            <w:r>
              <w:rPr>
                <w:rFonts w:ascii="Calibri" w:eastAsia="Calibri" w:hAnsi="Calibri" w:cs="Calibri"/>
                <w:sz w:val="20"/>
                <w:bdr w:val="nil"/>
              </w:rPr>
              <w:sym w:font="Calibri" w:char="0064"/>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E9"/>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2E"/>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Uplatňování účinků komunikace.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sym w:font="Calibri" w:char="F0B7"/>
            </w:r>
            <w:r>
              <w:rPr>
                <w:rFonts w:ascii="Calibri" w:eastAsia="Calibri" w:hAnsi="Calibri" w:cs="Calibri"/>
                <w:sz w:val="20"/>
                <w:bdr w:val="nil"/>
              </w:rPr>
              <w:sym w:font="Calibri" w:char="0020"/>
            </w:r>
            <w:r>
              <w:rPr>
                <w:rFonts w:ascii="Calibri" w:eastAsia="Calibri" w:hAnsi="Calibri" w:cs="Calibri"/>
                <w:sz w:val="20"/>
                <w:bdr w:val="nil"/>
              </w:rPr>
              <w:sym w:font="Calibri" w:char="005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E1"/>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70"/>
            </w:r>
            <w:r>
              <w:rPr>
                <w:rFonts w:ascii="Calibri" w:eastAsia="Calibri" w:hAnsi="Calibri" w:cs="Calibri"/>
                <w:sz w:val="20"/>
                <w:bdr w:val="nil"/>
              </w:rPr>
              <w:sym w:font="Calibri" w:char="006E"/>
            </w:r>
            <w:r>
              <w:rPr>
                <w:rFonts w:ascii="Calibri" w:eastAsia="Calibri" w:hAnsi="Calibri" w:cs="Calibri"/>
                <w:sz w:val="20"/>
                <w:bdr w:val="nil"/>
              </w:rPr>
              <w:sym w:font="Calibri" w:char="00FD"/>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A"/>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ED"/>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E"/>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Uplatňování obecného pohledu na svět a jeho objektivního zachycení (zeměkoule, mapy), Zemi i Vesmír.</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sym w:font="Calibri" w:char="F0B7"/>
            </w:r>
            <w:r>
              <w:rPr>
                <w:rFonts w:ascii="Calibri" w:eastAsia="Calibri" w:hAnsi="Calibri" w:cs="Calibri"/>
                <w:sz w:val="20"/>
                <w:bdr w:val="nil"/>
              </w:rPr>
              <w:sym w:font="Calibri" w:char="0020"/>
            </w:r>
            <w:r>
              <w:rPr>
                <w:rFonts w:ascii="Calibri" w:eastAsia="Calibri" w:hAnsi="Calibri" w:cs="Calibri"/>
                <w:sz w:val="20"/>
                <w:bdr w:val="nil"/>
              </w:rPr>
              <w:sym w:font="Calibri" w:char="0055"/>
            </w:r>
            <w:r>
              <w:rPr>
                <w:rFonts w:ascii="Calibri" w:eastAsia="Calibri" w:hAnsi="Calibri" w:cs="Calibri"/>
                <w:sz w:val="20"/>
                <w:bdr w:val="nil"/>
              </w:rPr>
              <w:sym w:font="Calibri" w:char="0070"/>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148"/>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7"/>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2E"/>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Vyjadřování subjektivních pocitů a nálad.</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kreslení na základě představ.</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sym w:font="Calibri" w:char="F0B7"/>
            </w:r>
            <w:r>
              <w:rPr>
                <w:rFonts w:ascii="Calibri" w:eastAsia="Calibri" w:hAnsi="Calibri" w:cs="Calibri"/>
                <w:sz w:val="20"/>
                <w:bdr w:val="nil"/>
              </w:rPr>
              <w:sym w:font="Calibri" w:char="0020"/>
            </w:r>
            <w:r>
              <w:rPr>
                <w:rFonts w:ascii="Calibri" w:eastAsia="Calibri" w:hAnsi="Calibri" w:cs="Calibri"/>
                <w:sz w:val="20"/>
                <w:bdr w:val="nil"/>
              </w:rPr>
              <w:sym w:font="Calibri" w:char="005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D"/>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4"/>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63"/>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6B"/>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2E"/>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Uplatňování obecného pohledu na svět a jeho objektivního zachycení (zeměkoule, mapy), Zemi i Vesmír.</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Přenesení obecných zákonitostí do výtvarného projevu.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sym w:font="Calibri" w:char="F0B7"/>
            </w:r>
            <w:r>
              <w:rPr>
                <w:rFonts w:ascii="Calibri" w:eastAsia="Calibri" w:hAnsi="Calibri" w:cs="Calibri"/>
                <w:sz w:val="20"/>
                <w:bdr w:val="nil"/>
              </w:rPr>
              <w:sym w:font="Calibri" w:char="0020"/>
            </w:r>
            <w:r>
              <w:rPr>
                <w:rFonts w:ascii="Calibri" w:eastAsia="Calibri" w:hAnsi="Calibri" w:cs="Calibri"/>
                <w:sz w:val="20"/>
                <w:bdr w:val="nil"/>
              </w:rPr>
              <w:sym w:font="Calibri" w:char="005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5"/>
            </w:r>
            <w:r>
              <w:rPr>
                <w:rFonts w:ascii="Calibri" w:eastAsia="Calibri" w:hAnsi="Calibri" w:cs="Calibri"/>
                <w:sz w:val="20"/>
                <w:bdr w:val="nil"/>
              </w:rPr>
              <w:sym w:font="Calibri" w:char="0063"/>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66"/>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A"/>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75"/>
            </w:r>
            <w:r>
              <w:rPr>
                <w:rFonts w:ascii="Calibri" w:eastAsia="Calibri" w:hAnsi="Calibri" w:cs="Calibri"/>
                <w:sz w:val="20"/>
                <w:bdr w:val="nil"/>
              </w:rPr>
              <w:sym w:font="Calibri" w:char="010D"/>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E1"/>
            </w:r>
            <w:r>
              <w:rPr>
                <w:rFonts w:ascii="Calibri" w:eastAsia="Calibri" w:hAnsi="Calibri" w:cs="Calibri"/>
                <w:sz w:val="20"/>
                <w:bdr w:val="nil"/>
              </w:rPr>
              <w:sym w:font="Calibri" w:char="006C"/>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75"/>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75"/>
            </w:r>
            <w:r>
              <w:rPr>
                <w:rFonts w:ascii="Calibri" w:eastAsia="Calibri" w:hAnsi="Calibri" w:cs="Calibri"/>
                <w:sz w:val="20"/>
                <w:bdr w:val="nil"/>
              </w:rPr>
              <w:sym w:font="Calibri" w:char="017E"/>
            </w:r>
            <w:r>
              <w:rPr>
                <w:rFonts w:ascii="Calibri" w:eastAsia="Calibri" w:hAnsi="Calibri" w:cs="Calibri"/>
                <w:sz w:val="20"/>
                <w:bdr w:val="nil"/>
              </w:rPr>
              <w:sym w:font="Calibri" w:char="00E1"/>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E"/>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Přenesení obecných zákonitostí do výtvarného projevu.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VV-5-1-05 osobitost svého vnímání uplatňuje v </w:t>
            </w:r>
            <w:r>
              <w:rPr>
                <w:rFonts w:ascii="Calibri" w:eastAsia="Calibri" w:hAnsi="Calibri" w:cs="Calibri"/>
                <w:sz w:val="20"/>
                <w:bdr w:val="nil"/>
              </w:rPr>
              <w:lastRenderedPageBreak/>
              <w:t>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Uplatňování účinků komunikace.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sym w:font="Calibri" w:char="F0B7"/>
            </w:r>
            <w:r>
              <w:rPr>
                <w:rFonts w:ascii="Calibri" w:eastAsia="Calibri" w:hAnsi="Calibri" w:cs="Calibri"/>
                <w:sz w:val="20"/>
                <w:bdr w:val="nil"/>
              </w:rPr>
              <w:sym w:font="Calibri" w:char="0020"/>
            </w:r>
            <w:r>
              <w:rPr>
                <w:rFonts w:ascii="Calibri" w:eastAsia="Calibri" w:hAnsi="Calibri" w:cs="Calibri"/>
                <w:sz w:val="20"/>
                <w:bdr w:val="nil"/>
              </w:rPr>
              <w:sym w:font="Calibri" w:char="0044"/>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E1"/>
            </w:r>
            <w:r>
              <w:rPr>
                <w:rFonts w:ascii="Calibri" w:eastAsia="Calibri" w:hAnsi="Calibri" w:cs="Calibri"/>
                <w:sz w:val="20"/>
                <w:bdr w:val="nil"/>
              </w:rPr>
              <w:sym w:font="Calibri" w:char="017E"/>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FA"/>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75"/>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75"/>
            </w:r>
            <w:r>
              <w:rPr>
                <w:rFonts w:ascii="Calibri" w:eastAsia="Calibri" w:hAnsi="Calibri" w:cs="Calibri"/>
                <w:sz w:val="20"/>
                <w:bdr w:val="nil"/>
              </w:rPr>
              <w:sym w:font="Calibri" w:char="017E"/>
            </w:r>
            <w:r>
              <w:rPr>
                <w:rFonts w:ascii="Calibri" w:eastAsia="Calibri" w:hAnsi="Calibri" w:cs="Calibri"/>
                <w:sz w:val="20"/>
                <w:bdr w:val="nil"/>
              </w:rPr>
              <w:sym w:font="Calibri" w:char="00E1"/>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8"/>
            </w:r>
            <w:r>
              <w:rPr>
                <w:rFonts w:ascii="Calibri" w:eastAsia="Calibri" w:hAnsi="Calibri" w:cs="Calibri"/>
                <w:sz w:val="20"/>
                <w:bdr w:val="nil"/>
              </w:rPr>
              <w:sym w:font="Calibri" w:char="00E1"/>
            </w:r>
            <w:r>
              <w:rPr>
                <w:rFonts w:ascii="Calibri" w:eastAsia="Calibri" w:hAnsi="Calibri" w:cs="Calibri"/>
                <w:sz w:val="20"/>
                <w:bdr w:val="nil"/>
              </w:rPr>
              <w:sym w:font="Calibri" w:char="006A"/>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16F"/>
            </w:r>
            <w:r>
              <w:rPr>
                <w:rFonts w:ascii="Calibri" w:eastAsia="Calibri" w:hAnsi="Calibri" w:cs="Calibri"/>
                <w:sz w:val="20"/>
                <w:bdr w:val="nil"/>
              </w:rPr>
              <w:sym w:font="Calibri" w:char="006A"/>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7A"/>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ED"/>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2E"/>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Vyjadřování subjektivních pocitů a nálad.</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Přenesení obecných zákonitostí do výtvarného projevu.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Výtvarně vyjádří skutečnost pomocí linií, tvarů, barev.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Setkání se skutečností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pozorovacích schopností, smyslu pro detail, výřez, výtvarného pohledu na zvětšeninu.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Výtvarné hry.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Spojování výsledků výtvarných her s písmem.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Hra s linkou, tvarem, barvou.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Hra s písmeny a číslicemi.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Výtvarně zobrazí předmět na základě přímého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Přenesení obecných zákonitostí do výtvarného projevu.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Setkání se skutečností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estetického vnímání předmětů denního života.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Výtvarný přepis světa přírody.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Uvědomuje si okolní prostředí jako zdroj inspirace, vnímá jeho estetické kvality.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Uplatňování obecného pohledu na svět a jeho objektivního zachycení (zeměkoule, mapy), Zemi i Vesmír.</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originality.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Výtvarný přepis světa přírody.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VV-5-1-04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přeměnit smysly vnímanou reálnou skutečnost na výtvarnou skutečnost prostřednictvím výrazových prostředků a výtvarné formy.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Přenesení obecných zákonitostí do výtvarného projevu.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Individuálně volí vyjadřovací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Spojování výsledků výtvarných her s písmem.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Uplatňování seberealizace a kreativity.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objevovat různé tváře jedné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Tematické kreslení na základě představ.</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Setkání se skutečností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estetického vnímání předmětů denního života.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Výtvarné hry.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lineárně, barevně a tvarově řešit v ploše i prostoru.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smyslové citlivosti, seberealizace.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Výtvarný přepis světa přírody.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Navrhne dekoraci, podílí se na výtvarném řešení svého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originality.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Uplatňování seberealizace a kreativity.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Hraje si a experimentuje s písmeny řazením písmen do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Hra s písmeny a číslicemi.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najít námět, který je vhodný pro výtvarné zobrazení na svět kolem sebe skrze vlastní kreativní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smyslové citlivosti, seberealizace.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Vyjadřování subjektivních pocitů a nálad.</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Uplatňování seberealizace a kreativity.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VV-5-1-07 nalézá a do komunikace v sociálních vztazích zapojuje obsah vizuálně obrazných vyjádření, </w:t>
            </w:r>
            <w:r>
              <w:rPr>
                <w:rFonts w:ascii="Calibri" w:eastAsia="Calibri" w:hAnsi="Calibri" w:cs="Calibri"/>
                <w:sz w:val="20"/>
                <w:bdr w:val="nil"/>
              </w:rPr>
              <w:lastRenderedPageBreak/>
              <w:t>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Uvědomuje si možnosti originality při návrhu vlastního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originality.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Uplatňování seberealizace a kreativity.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VV-5-1-06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Vnímá výtvarné umělecké dílo a chápe jeho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uměleckým dílem.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Uvědomuje si význam výtvarného umění jako kulturního dědictví národa a chápe nutnost jeho ochrany.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Pozorování a výtvarné vnímání předmětů (analyzování podle dekoru, tvaru, funkcí).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Seznámení se s uměleckými styly.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se vyjádřit o uměleckém díle na základě svého prožitku.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Volné ztvárnění výtvarnými prostředky dojmů zjiných uměleckých zážitků, rozvoj vyjádření a komunikace.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Jmenuje výtvarné umělce tvořící v regionu a dokáže si o nich vyhledat bližší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Sbírání námětů z reprodukcí, jejich rozbor.</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komunikace a subjektivního vyjadřování prožitků z uměleckého díla.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Uvede příklady užitého umění v nejbližším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Sbírání námětů z reprodukcí, jejich rozbor.</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Seznámení se s uměleckými styly.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využít podnětů z jiných oblastí umění ve svém výtvarném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Volné ztvárnění výtvarnými prostředky dojmů zjiných uměleckých zážitků, rozvoj vyjádření a komunikace.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VV-5-1-03 při tvorbě vizuálně obrazných vyjádření se vědomě zaměřuje na projevení vlastních životních zkušeností i na tvorbu vyjádření, která mají </w:t>
            </w:r>
            <w:r>
              <w:rPr>
                <w:rFonts w:ascii="Calibri" w:eastAsia="Calibri" w:hAnsi="Calibri" w:cs="Calibri"/>
                <w:sz w:val="20"/>
                <w:bdr w:val="nil"/>
              </w:rPr>
              <w:lastRenderedPageBreak/>
              <w:t>komunikační účinky pro jeho nejbližší sociální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Posoudí vliv médií na kulturu.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Čerpání námětů a zkušeností z časopisů a jiného tisku.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VV-5-1-06 porovnává různé interpretace vizuálně obrazného vyjádření a přistupuje k nim jako ke zdroji inspirace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Na příkladech demonstruje rozmanitost kultury různých sociokulturních skupin a chápe ji jako prostředek k obohacení vlastní kultury, uvědomuje si hodnotu zvyků a tradic.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estetického vnímání předmětů denního života.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Volné ztvárnění výtvarnými prostředky dojmů zjiných uměleckých zážitků, rozvoj vyjádření a komunikace.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komunikace a subjektivního vyjadřování prožitků z uměleckého díla.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vyjmenovat základní znaky vybraných uměleckých stylů.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uměleckým dílem.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Seznámení se s uměleckými styly.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Chápe výtvarný žánr v souvislosti s dobou a místem vzniku.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uměleckým dílem.</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se správně chovat při návštěvě kulturní akce.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Setkání se skutečností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Uplatňování seberealizace a kreativity.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Rozvíjení komunikace a subjektivního vyjadřování prožitků z uměleckého díla.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VV-3-1-01 až VV-5-1-05p zvládá základní dovednosti pro vlastní tvorbu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organizovat vlastní výtvarnou činnost._p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Orientovat se ve svých malířských potřebách, umět je udržovat v pořádku a dokázat po skončení práce uvést své pracovní místo do původního stavu._p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VV-5-1-01p až VV-5-1-07p uplatňuje základní dovednosti pro vlastní tvorbu, realizuje svůj tvůrčí záměr</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VV-3-1-01 až VV-5-1-05p zvládá základní dovednosti pro vlastní tvorbu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Rozezná barvy teplé a studené._p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klasifikace barev, světlostní a teplotní kontrast, výrazové vlastnosti barev._p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VV-5-1-01p až VV-5-1-07p uplatňuje základní dovednosti pro vlastní tvorbu, realizuje svůj tvůrčí záměr</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VV-3-1-01 až VV-5-1-05p zvládá základní dovednosti pro vlastní tvorbu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Určí vlastnosti barev._p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klasifikace barev, světlostní a teplotní kontrast, výrazové vlastnosti barev._p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VV-5-1-01p až VV-5-1-07p uplatňuje základní dovednosti pro vlastní tvorbu, realizuje svůj tvůrčí záměr</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VV-3-1-01 až VV-5-1-05p zvládá základní dovednosti pro vlastní tvorbu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Rozezná základní výtvarné techniky a výtvarný materiál._p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Poznávání výtvarných nástrojů a technik._p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VV-5-1-01p až VV-5-1-07p uplatňuje základní dovednosti pro vlastní tvorbu, realizuje svůj tvůrčí záměr</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VV-3-1-01 až VV-5-1-05p zvládá základní dovednosti pro vlastní tvorbu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zacházet s dostupnými zobrazovacími prostředky._p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Poznávání výtvarných nástrojů a technik._p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VV-5-1-01p až VV-5-1-07p uplatňuje základní dovednosti pro vlastní tvorbu, realizuje svůj tvůrčí záměr</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VV-5-1-03p, VV-5-1-04p při tvorbě vychází ze svých zrakových, hmatových i sluchových vjemů, vlastních prožitků, zkušeností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 schopen soustředit se na vlastní pocity a prožitky a na jejich základě se výtvarně vyjádřit._p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Volné ztvárnění výtvarnými prostředky dojmů zjiných uměleckých zážitků, rozvoj vyjádření a komunikace._p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VV-5-1-01p, VV-5-1-02p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Svobodně se výtvarně vyjádří na dané téma._p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Rozvíjení smyslové citlivosti, seberealizace._p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Vyjadřování subjektivních pocitů a nálad._p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VV-5-1-01p, VV-5-1-02p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Uplatňuje kreativitu a originalitu._p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Tematické kreslení na základě představ._p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Rozvíjení originality._p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Uplatňování seberealizace a kreativity._p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VV-5-1-01p, VV-5-1-02p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w:t>
            </w:r>
            <w:r>
              <w:rPr>
                <w:rFonts w:ascii="Calibri" w:eastAsia="Calibri" w:hAnsi="Calibri" w:cs="Calibri"/>
                <w:i/>
                <w:iCs/>
                <w:sz w:val="20"/>
                <w:bdr w:val="nil"/>
              </w:rPr>
              <w:lastRenderedPageBreak/>
              <w:t>dopomocí učitele)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Vnímá svět lidí, přírody a věcí vytvořených člověkem jako celek._p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Uplatňování obecného pohledu na svět a jeho objektivního zachycení (zeměkoule, mapy), Zemi i Vesmír._p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Přenesení obecných zákonitostí do výtvarného projevu._p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Setkání se skutečností._p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Rozvíjení estetického vnímání předmětů denního života._p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VV-5-1-03p, VV-5-1-04p při tvorbě vychází ze svých zrakových, hmatových i sluchových vjemů, vlastních prožitků, zkušeností a fantazie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účinně spolupracovat se svými spolužáky, obhájit svůj názor a prezentovat své výtvarné dílo._p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Rozvíjení komunikace a subjektivního vyjadřování prožitků z uměleckého díla._p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 schopen soustředit se na vlastní pocity a prožitky a na jejich základě se výtvarně vyjádřit._p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VV-5-1-01p, VV-5-1-02p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Výtvarně vyjádří skutečnost pomocí linií, tvarů, barev._p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Spojování výsledků výtvarných her s písmem._p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Hra s linkou, tvarem, barvou._p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Hra s písmeny a číslicemi._p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VV-5-1-01p, VV-5-1-02p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Výtvarně zobrazí předmět na základě přímého pozorování._p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Výtvarný přepis světa přírody._p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Pozorování a výtvarné vnímání předmětů (analyzování podle dekoru, tvaru, funkcí)._p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VV-5-1-01p, VV-5-1-02p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Uvědomuje si okolní prostředí jako zdroj inspirace, vnímá jeho estetické kvality._p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Pozorování a výtvarné vnímání předmětů (analyzování podle dekoru, tvaru, funkcí)._p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VV-5-1-01p, VV-5-1-02p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lineárně, barevně a tvarově řešit v ploše i prostoru._p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Spojování výsledků výtvarných her s písmem._p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Uplatňování seberealizace a kreativity._p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Pozorování a výtvarné vnímání předmětů (analyzování podle dekoru, tvaru, funkcí)._p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VV-5-1-03p, VV-5-1-04p při tvorbě vychází ze svých zrakových, hmatových i sluchových vjemů, vlastních prožitků, zkušeností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Uvědomuje si možnosti originality při návrhu vlastního řešení._p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Rozvíjení originality._p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VV-5-1-06p vyjádří (slovně, mimoslovně, graficky) pocit z vnímání tvůrčí činnosti vlastní, ostatních i uměleckého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Vnímá výtvarné umělecké dílo a chápe jeho význam._p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uměleckým dílem._p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VV-5-1-06p vyjádří (slovně, mimoslovně, graficky) pocit z vnímání tvůrčí činnosti vlastní, ostatních i uměleckého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se vyjádřit o uměleckém díle na základě svého prožitku._p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Rozvíjení smyslové citlivosti, seberealizace._p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Vyjadřování subjektivních pocitů a nálad._p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VV-5-1-06p vyjádří (slovně, mimoslovně, graficky) pocit z vnímání tvůrčí činnosti vlastní, ostatních i uměleckého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Uvede příklady užitého umění v nejbližším okolí._p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Setkání se skutečností._p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Rozvíjení estetického vnímání předmětů denního života._p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VV-5-1-06p vyjádří (slovně, mimoslovně, graficky) pocit z vnímání tvůrčí činnosti vlastní, ostatních i uměleckého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využít podnětů z jiných oblastí umění ve svém výtvarném projevu._p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Sbírání námětů z reprodukcí, jejich rozbor._p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Čerpání námětů a zkušeností z časopisů a jiného tisku._p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VV-5-1-06p vyjádří (slovně, mimoslovně, graficky) pocit z vnímání tvůrčí činnosti vlastní, ostatních i uměleckého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vyjmenovat základní znaky vybraných uměleckých stylů._p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Seznámení se s uměleckými styly._p</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Cvičí smyslové vnímání, pozornost a soustředění, dovednosti zapamatování, řešení problémů, dovednosti pro učení a studium.</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Sebepoznání a sebepojetí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Bere sám sebe jako jako zdroj informací o sobě, ale i druhé lidi jako zdroj informací o sobě samém. Zná své tělo, svou psychiku, své hodnoty a postoje. Ví, jak se promítá jeho "já" v jeho chování, zná zvůj vztah k sobě samému - pojetí zdravé a vyrovnané.</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Kreativita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Rozvíjí základní rysy kreativity ( pružnost nápadů, originalita, schopnost vidět věci jinak, citlivost, schopnost dotahovat nápady do reality), tvořivost v mezilidských vztazích.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Seberegulace a sebeorganizace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Cvičí sebekontrolu a sebeovládání, snaží se regulovat své jednání a prožívání. Organizuje smysluplně svůj volný čas, plánuje si své studium a učení, dokáže si stanovovt splnitelné osobní cíle a promýšlet kroky k jejich uskutečnění.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Psychohygiena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lastRenderedPageBreak/>
              <w:t>Učí se dovednostem pro pozitivní naladění mysli a dobrému vztahu k sobě samému. Učí se jak předcházet stresům v mezilidských vztazích , organizovat svůj čas, , trénuje dovednost zvládat stresové situace ( rozumové zpracování problému, uvolnění a relaxace, efektivní komunikace), umí vyhledat pomoc při obtížích.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Komunikace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Cvičí pozorování,  a empatické  a aktivní naslouchání lidí kolem sebe, vnímá řeč těla, zvuků a slov. Rozlišuje a učí se komunikaci v různých situacích  ( informování, žádost, odmítání, omluva, pozdrav, řešení konfliktů, vysvětlování, ..).</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Kooperace a kompetice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Rozvíjí své individuální dovednosti pro kooperaci ( seberegulace v situaci nesouhlasu, odporu aj., schopnost odstoupit od vlastního nápadu, dovednost navazovat na druhé, rozvíjet vlastní linku jejich myšlenky, pozitivní myšlení). Rozvíjí své sociální dovednosti pro kooperaci (jasná a respektující komunikace, řešení konfliktů, vedení práce skupiny, zvládání konkurence).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Chápe, že občan je je odpovědný člen společnosti ( má svá práva a povinnosti, dokáže si svá práva prosazovat, ale také přijímat odpovědnost za své činy a postoje). Ví o Listině základních práv a svobod. Chápe základní principy demokratického systému i soužití s minoritami.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Vztah člověka k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Chápe problematiku vztahů člověka a životního prostředí, uvědomuje si základní podmínky života na Zemi, odpovědnost současné generace za život v budoucnosti. Vnímá vliv prostředí na vlastní zdraví i na zdraví lidí kolem sebe. Vnímá umění a kulturu jako zdroj inspirace ke své vlastní tvorbě. Lidskou práci a profese bere jako nedílnou součást lidského života.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Ekosystémy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Chápe význam lesa (produkční i mimoprodukční význam), pole ( hospodaření), vodních zdrojů ( vodní hospodářství), moří ( výnam pro biosféru, kyslík), tropických deštných pralesů (jejich význam pro kyslík na Zemi), lidských sídel a kulturní krajiny.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Poznávání lidí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Poznává se vzájemně s ostatními dětmi ve třídě, rozvíjí svou pozornost vůči odlišnostem a v těch hledá výhodu.</w:t>
            </w:r>
          </w:p>
        </w:tc>
      </w:tr>
    </w:tbl>
    <w:p w:rsidR="00A527FC" w:rsidRDefault="00695C64">
      <w:pPr>
        <w:rPr>
          <w:bdr w:val="nil"/>
        </w:rPr>
      </w:pPr>
      <w:r>
        <w:rPr>
          <w:bdr w:val="nil"/>
        </w:rPr>
        <w:t>   </w:t>
      </w:r>
      <w:r>
        <w:rPr>
          <w:i/>
          <w:iCs/>
          <w:bdr w:val="nil"/>
        </w:rPr>
        <w:t>Pozn. Výstupy a učivo pokrývající minimální doporučenou úroveň jsou označeny kurzívou. </w:t>
      </w:r>
      <w:r>
        <w:rPr>
          <w:bdr w:val="nil"/>
        </w:rPr>
        <w:t xml:space="preserve">   </w:t>
      </w:r>
    </w:p>
    <w:p w:rsidR="00A527FC" w:rsidRDefault="00695C64">
      <w:pPr>
        <w:pStyle w:val="Nadpis2"/>
        <w:spacing w:before="299" w:after="299"/>
        <w:rPr>
          <w:bdr w:val="nil"/>
        </w:rPr>
      </w:pPr>
      <w:bookmarkStart w:id="40" w:name="_Toc256000041"/>
      <w:r>
        <w:rPr>
          <w:bdr w:val="nil"/>
        </w:rPr>
        <w:t>Tělesná výchova</w:t>
      </w:r>
      <w:bookmarkEnd w:id="40"/>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A527F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Celkem</w:t>
            </w:r>
          </w:p>
        </w:tc>
      </w:tr>
      <w:tr w:rsidR="00A527F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A527FC" w:rsidRDefault="00A527FC"/>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10</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r>
    </w:tbl>
    <w:p w:rsidR="00A527FC" w:rsidRDefault="00695C64">
      <w:pPr>
        <w:rPr>
          <w:bdr w:val="nil"/>
        </w:rPr>
      </w:pPr>
      <w:r>
        <w:rPr>
          <w:bdr w:val="nil"/>
        </w:rPr>
        <w:lastRenderedPageBreak/>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A527F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dr w:val="nil"/>
              </w:rPr>
              <w:t>Tělesná výchova</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Člověk a zdraví</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 xml:space="preserve">Tělesná výchova jako součást komplexnějšího vzdělávání žáků v problematice zdraví směřuje na jedné straně k poznání vlastních pohybových možností a zájmů, na druhé straně k poznávání účinků konkrétních pohybových činností na tělesnou zdatnost,duševní a sociální pohodu. </w:t>
            </w:r>
          </w:p>
          <w:p w:rsidR="00A527FC" w:rsidRDefault="00695C64">
            <w:pPr>
              <w:spacing w:line="240" w:lineRule="auto"/>
              <w:jc w:val="left"/>
              <w:rPr>
                <w:bdr w:val="nil"/>
              </w:rPr>
            </w:pPr>
            <w:r>
              <w:rPr>
                <w:rFonts w:ascii="Calibri" w:eastAsia="Calibri" w:hAnsi="Calibri" w:cs="Calibri"/>
                <w:bdr w:val="nil"/>
              </w:rPr>
              <w:t>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zájmů,pro optimální rozvoj zdatnosti a výkonnosti,pro regeneraci sil a kompenzaci různého zatížení,pro podporu zdraví a ochranu života.</w:t>
            </w:r>
          </w:p>
          <w:p w:rsidR="00A527FC" w:rsidRDefault="00695C64">
            <w:pPr>
              <w:spacing w:line="240" w:lineRule="auto"/>
              <w:jc w:val="left"/>
              <w:rPr>
                <w:bdr w:val="nil"/>
              </w:rPr>
            </w:pPr>
            <w:r>
              <w:rPr>
                <w:rFonts w:ascii="Calibri" w:eastAsia="Calibri" w:hAnsi="Calibri" w:cs="Calibri"/>
                <w:bdr w:val="nil"/>
              </w:rPr>
              <w:t xml:space="preserve">Předpokladem pro osvojování pohybových dovedností je v základním vzdělávání žákův prožitek z pohybu a z komunikace při pohybu,dobře zvládnutá dovednost pak zpětně kvalitu jeho prožitku umocňuje. Osvojují si nové pohybové dovednosti, učí se jednat podle pravidel a v duchu fair-play. </w:t>
            </w:r>
          </w:p>
          <w:p w:rsidR="00A527FC" w:rsidRDefault="00695C64">
            <w:pPr>
              <w:spacing w:line="240" w:lineRule="auto"/>
              <w:jc w:val="left"/>
              <w:rPr>
                <w:bdr w:val="nil"/>
              </w:rPr>
            </w:pPr>
            <w:r>
              <w:rPr>
                <w:rFonts w:ascii="Calibri" w:eastAsia="Calibri" w:hAnsi="Calibri" w:cs="Calibri"/>
                <w:bdr w:val="nil"/>
              </w:rPr>
              <w:t xml:space="preserve">Charakteristické pro pohybové vzdělávání je rozpoznávání a rozvíjení pohybového nadání, které předpokládá diferenciaci činností a hodnocení výkonů žáků. Neméně důležité je odhalování zdravotních oslabení žáků a jejich korekce v běžných i specifických formách pohybového učení-v povinné tělesné výchově,případně ve zdravotní tělesné výchově.Proto se nedílnou součástí tělesné výchovy stávají korektivní a speciální vyrovnávací cvičení,která jsou podle potřeby preventivně využívána v hodinách tělesné výchovy pro všechny žáky nebo jsou zadávána žákům se zdravotním oslabením místo činností,které jsou kontraindikací jejich oslabení. </w:t>
            </w:r>
          </w:p>
          <w:p w:rsidR="00A527FC" w:rsidRDefault="00695C64">
            <w:pPr>
              <w:spacing w:line="240" w:lineRule="auto"/>
              <w:jc w:val="left"/>
              <w:rPr>
                <w:bdr w:val="nil"/>
              </w:rPr>
            </w:pPr>
            <w:r>
              <w:rPr>
                <w:rFonts w:ascii="Calibri" w:eastAsia="Calibri" w:hAnsi="Calibri" w:cs="Calibri"/>
                <w:bdr w:val="nil"/>
              </w:rPr>
              <w:t xml:space="preserve">Z průřezových témat, která jsou zahrnuta v předmětu tělesná výchova, nalezneme především osobnostní a sociální výchovu. </w:t>
            </w:r>
          </w:p>
          <w:p w:rsidR="00A527FC" w:rsidRDefault="00695C64">
            <w:pPr>
              <w:spacing w:line="240" w:lineRule="auto"/>
              <w:jc w:val="left"/>
              <w:rPr>
                <w:bdr w:val="nil"/>
              </w:rPr>
            </w:pPr>
            <w:r>
              <w:rPr>
                <w:rFonts w:ascii="Calibri" w:eastAsia="Calibri" w:hAnsi="Calibri" w:cs="Calibri"/>
                <w:bdr w:val="nil"/>
              </w:rPr>
              <w:t xml:space="preserve">Výuka probíhá v tělocvičně místního Sokola a na školním hřišti. </w:t>
            </w:r>
          </w:p>
          <w:p w:rsidR="00A527FC" w:rsidRDefault="00695C64">
            <w:pPr>
              <w:spacing w:line="240" w:lineRule="auto"/>
              <w:jc w:val="left"/>
              <w:rPr>
                <w:bdr w:val="nil"/>
              </w:rPr>
            </w:pPr>
            <w:r>
              <w:rPr>
                <w:rFonts w:ascii="Calibri" w:eastAsia="Calibri" w:hAnsi="Calibri" w:cs="Calibri"/>
                <w:bdr w:val="nil"/>
              </w:rPr>
              <w:t xml:space="preserve">Nedílnou součástí jsou projektové dny, během nichž je tělesná výchova též uskutečňována. </w:t>
            </w:r>
          </w:p>
          <w:p w:rsidR="00A527FC" w:rsidRDefault="00695C64">
            <w:pPr>
              <w:spacing w:line="240" w:lineRule="auto"/>
              <w:jc w:val="left"/>
              <w:rPr>
                <w:bdr w:val="nil"/>
              </w:rPr>
            </w:pPr>
            <w:r>
              <w:rPr>
                <w:rFonts w:ascii="Calibri" w:eastAsia="Calibri" w:hAnsi="Calibri" w:cs="Calibri"/>
                <w:bdr w:val="nil"/>
              </w:rPr>
              <w:t xml:space="preserve">Při výuce se využívají metody a formy práce založené převážně na spolupráci žáků (činnosti ve dvojicích, malých či větších týmech) a vzájemném učení na základě prezentace vlastních pohybových hrách a dovedností. </w:t>
            </w:r>
          </w:p>
          <w:p w:rsidR="00A527FC" w:rsidRDefault="00695C64">
            <w:pPr>
              <w:spacing w:line="240" w:lineRule="auto"/>
              <w:jc w:val="left"/>
              <w:rPr>
                <w:bdr w:val="nil"/>
              </w:rPr>
            </w:pPr>
            <w:r>
              <w:rPr>
                <w:rFonts w:ascii="Calibri" w:eastAsia="Calibri" w:hAnsi="Calibri" w:cs="Calibri"/>
                <w:bdr w:val="nil"/>
              </w:rPr>
              <w:t xml:space="preserve">Zařazujeme sem i týdenní pobyt na škole v přírodě a to v zimě, zaměřený na výcvik základů lyžování, hry v zimě. </w:t>
            </w:r>
          </w:p>
          <w:p w:rsidR="00A527FC" w:rsidRDefault="00695C64">
            <w:pPr>
              <w:spacing w:line="240" w:lineRule="auto"/>
              <w:jc w:val="left"/>
              <w:rPr>
                <w:bdr w:val="nil"/>
              </w:rPr>
            </w:pPr>
            <w:r>
              <w:rPr>
                <w:rFonts w:ascii="Calibri" w:eastAsia="Calibri" w:hAnsi="Calibri" w:cs="Calibri"/>
                <w:bdr w:val="nil"/>
              </w:rPr>
              <w:t xml:space="preserve">Hodnocení žáka sleduje úroveň získaných dovedností s ohledem na jeho individuální schopnosti a opírá se o celkový pohybový projev a míru zapojení do jednotlivých činností. </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2526"/>
              <w:gridCol w:w="2602"/>
              <w:gridCol w:w="2525"/>
              <w:gridCol w:w="992"/>
              <w:gridCol w:w="9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szCs w:val="20"/>
                      <w:bdr w:val="nil"/>
                    </w:rPr>
                    <w:t>předmět </w:t>
                  </w:r>
                  <w:r>
                    <w:rPr>
                      <w:rFonts w:ascii="Calibri" w:eastAsia="Calibri" w:hAnsi="Calibri" w:cs="Calibri"/>
                      <w:sz w:val="20"/>
                      <w:bdr w:val="nil"/>
                    </w:rPr>
                    <w:t>   </w:t>
                  </w:r>
                </w:p>
              </w:tc>
              <w:tc>
                <w:tcPr>
                  <w:tcW w:w="1700" w:type="pct"/>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szCs w:val="20"/>
                      <w:bdr w:val="nil"/>
                    </w:rPr>
                    <w:t>Počet učitelů </w:t>
                  </w:r>
                  <w:r>
                    <w:rPr>
                      <w:rFonts w:ascii="Calibri" w:eastAsia="Calibri" w:hAnsi="Calibri" w:cs="Calibri"/>
                      <w:sz w:val="20"/>
                      <w:bdr w:val="nil"/>
                    </w:rPr>
                    <w:t>   </w:t>
                  </w:r>
                </w:p>
              </w:tc>
              <w:tc>
                <w:tcPr>
                  <w:tcW w:w="1650" w:type="pct"/>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szCs w:val="20"/>
                      <w:bdr w:val="nil"/>
                    </w:rPr>
                    <w:t>Počet tříd </w:t>
                  </w:r>
                  <w:r>
                    <w:rPr>
                      <w:rFonts w:ascii="Calibri" w:eastAsia="Calibri" w:hAnsi="Calibri" w:cs="Calibri"/>
                      <w:sz w:val="20"/>
                      <w:bdr w:val="nil"/>
                    </w:rPr>
                    <w:t>   </w:t>
                  </w:r>
                </w:p>
              </w:tc>
              <w:tc>
                <w:tcPr>
                  <w:tcW w:w="0" w:type="auto"/>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szCs w:val="20"/>
                      <w:bdr w:val="nil"/>
                    </w:rPr>
                    <w:t>specifika </w:t>
                  </w:r>
                  <w:r>
                    <w:rPr>
                      <w:rFonts w:ascii="Calibri" w:eastAsia="Calibri" w:hAnsi="Calibri" w:cs="Calibri"/>
                      <w:sz w:val="20"/>
                      <w:bdr w:val="nil"/>
                    </w:rPr>
                    <w:t>   </w:t>
                  </w:r>
                </w:p>
              </w:tc>
              <w:tc>
                <w:tcPr>
                  <w:tcW w:w="0" w:type="auto"/>
                  <w:shd w:val="clear" w:color="auto" w:fill="9CC2E5"/>
                  <w:tcMar>
                    <w:top w:w="15" w:type="dxa"/>
                    <w:left w:w="15" w:type="dxa"/>
                    <w:bottom w:w="15" w:type="dxa"/>
                    <w:right w:w="15" w:type="dxa"/>
                  </w:tcMar>
                </w:tcPr>
                <w:p w:rsidR="00A527FC" w:rsidRDefault="00695C64">
                  <w:pPr>
                    <w:shd w:val="clear" w:color="auto" w:fill="9CC2E5"/>
                    <w:spacing w:line="240" w:lineRule="auto"/>
                    <w:rPr>
                      <w:bdr w:val="nil"/>
                    </w:rPr>
                  </w:pPr>
                  <w:r>
                    <w:rPr>
                      <w:rFonts w:ascii="Calibri" w:eastAsia="Calibri" w:hAnsi="Calibri" w:cs="Calibri"/>
                      <w:sz w:val="20"/>
                      <w:szCs w:val="20"/>
                      <w:bdr w:val="nil"/>
                    </w:rPr>
                    <w:t>Místo výuky </w:t>
                  </w:r>
                  <w:r>
                    <w:rPr>
                      <w:rFonts w:ascii="Calibri" w:eastAsia="Calibri" w:hAnsi="Calibri" w:cs="Calibri"/>
                      <w:sz w:val="20"/>
                      <w:bdr w:val="nil"/>
                    </w:rPr>
                    <w:t>   </w:t>
                  </w:r>
                </w:p>
              </w:tc>
            </w:tr>
            <w:tr w:rsidR="00A527FC">
              <w:tc>
                <w:tcPr>
                  <w:tcW w:w="1650" w:type="pct"/>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Tělesná výchova </w:t>
                  </w:r>
                  <w:r>
                    <w:rPr>
                      <w:rFonts w:ascii="Calibri" w:eastAsia="Calibri" w:hAnsi="Calibri" w:cs="Calibri"/>
                      <w:sz w:val="20"/>
                      <w:bdr w:val="nil"/>
                    </w:rPr>
                    <w:t>   </w:t>
                  </w:r>
                </w:p>
              </w:tc>
              <w:tc>
                <w:tcPr>
                  <w:tcW w:w="1700" w:type="pct"/>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2 </w:t>
                  </w:r>
                  <w:r>
                    <w:rPr>
                      <w:rFonts w:ascii="Calibri" w:eastAsia="Calibri" w:hAnsi="Calibri" w:cs="Calibri"/>
                      <w:sz w:val="20"/>
                      <w:bdr w:val="nil"/>
                    </w:rPr>
                    <w:t xml:space="preserve">   </w:t>
                  </w:r>
                </w:p>
              </w:tc>
              <w:tc>
                <w:tcPr>
                  <w:tcW w:w="1650" w:type="pct"/>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I.(1.r.) </w:t>
                  </w:r>
                  <w:r>
                    <w:rPr>
                      <w:rFonts w:ascii="Calibri" w:eastAsia="Calibri" w:hAnsi="Calibri" w:cs="Calibri"/>
                      <w:sz w:val="20"/>
                      <w:bdr w:val="nil"/>
                    </w:rPr>
                    <w:br/>
                    <w:t> </w:t>
                  </w:r>
                  <w:r>
                    <w:rPr>
                      <w:rFonts w:ascii="Calibri" w:eastAsia="Calibri" w:hAnsi="Calibri" w:cs="Calibri"/>
                      <w:sz w:val="20"/>
                      <w:szCs w:val="20"/>
                      <w:bdr w:val="nil"/>
                    </w:rPr>
                    <w:t>II.(2.r.) </w:t>
                  </w:r>
                  <w:r>
                    <w:rPr>
                      <w:rFonts w:ascii="Calibri" w:eastAsia="Calibri" w:hAnsi="Calibri" w:cs="Calibri"/>
                      <w:sz w:val="20"/>
                      <w:bdr w:val="nil"/>
                    </w:rPr>
                    <w:br/>
                    <w:t> </w:t>
                  </w:r>
                  <w:r>
                    <w:rPr>
                      <w:rFonts w:ascii="Calibri" w:eastAsia="Calibri" w:hAnsi="Calibri" w:cs="Calibri"/>
                      <w:sz w:val="20"/>
                      <w:szCs w:val="20"/>
                      <w:bdr w:val="nil"/>
                    </w:rPr>
                    <w:t>III.(3.r.) </w:t>
                  </w:r>
                  <w:r>
                    <w:rPr>
                      <w:rFonts w:ascii="Calibri" w:eastAsia="Calibri" w:hAnsi="Calibri" w:cs="Calibri"/>
                      <w:sz w:val="20"/>
                      <w:bdr w:val="nil"/>
                    </w:rPr>
                    <w:br/>
                    <w:t> </w:t>
                  </w:r>
                  <w:r>
                    <w:rPr>
                      <w:rFonts w:ascii="Calibri" w:eastAsia="Calibri" w:hAnsi="Calibri" w:cs="Calibri"/>
                      <w:sz w:val="20"/>
                      <w:szCs w:val="20"/>
                      <w:bdr w:val="nil"/>
                    </w:rPr>
                    <w:t>IV.(4.a 5.r.) </w:t>
                  </w:r>
                  <w:r>
                    <w:rPr>
                      <w:rFonts w:ascii="Calibri" w:eastAsia="Calibri" w:hAnsi="Calibri" w:cs="Calibri"/>
                      <w:sz w:val="20"/>
                      <w:bdr w:val="nil"/>
                    </w:rPr>
                    <w:t>   </w:t>
                  </w:r>
                </w:p>
              </w:tc>
              <w:tc>
                <w:tcPr>
                  <w:tcW w:w="0" w:type="auto"/>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Pohybová výuka s využitím sportovních pomůcek, zaměřená na komplexní pohybové činnosti. </w:t>
                  </w:r>
                </w:p>
              </w:tc>
              <w:tc>
                <w:tcPr>
                  <w:tcW w:w="0" w:type="auto"/>
                  <w:tcMar>
                    <w:top w:w="15" w:type="dxa"/>
                    <w:left w:w="15" w:type="dxa"/>
                    <w:bottom w:w="15" w:type="dxa"/>
                    <w:right w:w="15" w:type="dxa"/>
                  </w:tcMar>
                </w:tcPr>
                <w:p w:rsidR="00A527FC" w:rsidRDefault="00695C64">
                  <w:pPr>
                    <w:spacing w:line="240" w:lineRule="auto"/>
                    <w:rPr>
                      <w:bdr w:val="nil"/>
                    </w:rPr>
                  </w:pPr>
                  <w:r>
                    <w:rPr>
                      <w:rFonts w:ascii="Calibri" w:eastAsia="Calibri" w:hAnsi="Calibri" w:cs="Calibri"/>
                      <w:sz w:val="20"/>
                      <w:szCs w:val="20"/>
                      <w:bdr w:val="nil"/>
                    </w:rPr>
                    <w:t>Tělocvična, hřiště </w:t>
                  </w:r>
                </w:p>
              </w:tc>
            </w:tr>
            <w:tr w:rsidR="00A527FC">
              <w:tc>
                <w:tcPr>
                  <w:tcW w:w="1650" w:type="pct"/>
                  <w:tcMar>
                    <w:top w:w="15" w:type="dxa"/>
                    <w:left w:w="15" w:type="dxa"/>
                    <w:bottom w:w="15" w:type="dxa"/>
                    <w:right w:w="15" w:type="dxa"/>
                  </w:tcMar>
                </w:tcPr>
                <w:p w:rsidR="00A527FC" w:rsidRDefault="00A527FC"/>
              </w:tc>
              <w:tc>
                <w:tcPr>
                  <w:tcW w:w="1700" w:type="pct"/>
                  <w:tcMar>
                    <w:top w:w="15" w:type="dxa"/>
                    <w:left w:w="15" w:type="dxa"/>
                    <w:bottom w:w="15" w:type="dxa"/>
                    <w:right w:w="15" w:type="dxa"/>
                  </w:tcMar>
                </w:tcPr>
                <w:p w:rsidR="00A527FC" w:rsidRDefault="00A527FC">
                  <w:pPr>
                    <w:spacing w:line="240" w:lineRule="auto"/>
                    <w:rPr>
                      <w:bdr w:val="nil"/>
                    </w:rPr>
                  </w:pPr>
                </w:p>
              </w:tc>
              <w:tc>
                <w:tcPr>
                  <w:tcW w:w="1650" w:type="pct"/>
                  <w:tcMar>
                    <w:top w:w="15" w:type="dxa"/>
                    <w:left w:w="15" w:type="dxa"/>
                    <w:bottom w:w="15" w:type="dxa"/>
                    <w:right w:w="15" w:type="dxa"/>
                  </w:tcMar>
                </w:tcPr>
                <w:p w:rsidR="00A527FC" w:rsidRDefault="00A527FC"/>
              </w:tc>
              <w:tc>
                <w:tcPr>
                  <w:tcW w:w="0" w:type="auto"/>
                  <w:tcMar>
                    <w:top w:w="15" w:type="dxa"/>
                    <w:left w:w="15" w:type="dxa"/>
                    <w:bottom w:w="15" w:type="dxa"/>
                    <w:right w:w="15" w:type="dxa"/>
                  </w:tcMar>
                </w:tcPr>
                <w:p w:rsidR="00A527FC" w:rsidRDefault="00A527FC">
                  <w:pPr>
                    <w:spacing w:line="240" w:lineRule="auto"/>
                    <w:rPr>
                      <w:bdr w:val="nil"/>
                    </w:rPr>
                  </w:pPr>
                </w:p>
              </w:tc>
              <w:tc>
                <w:tcPr>
                  <w:tcW w:w="0" w:type="auto"/>
                  <w:tcMar>
                    <w:top w:w="15" w:type="dxa"/>
                    <w:left w:w="15" w:type="dxa"/>
                    <w:bottom w:w="15" w:type="dxa"/>
                    <w:right w:w="15" w:type="dxa"/>
                  </w:tcMar>
                </w:tcPr>
                <w:p w:rsidR="00A527FC" w:rsidRDefault="00A527FC"/>
              </w:tc>
            </w:tr>
          </w:tbl>
          <w:p w:rsidR="00A527FC" w:rsidRDefault="00A527FC">
            <w:pPr>
              <w:spacing w:line="240" w:lineRule="auto"/>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527FC">
              <w:trPr>
                <w:tblCellSpacing w:w="15" w:type="dxa"/>
              </w:trPr>
              <w:tc>
                <w:tcPr>
                  <w:tcW w:w="0" w:type="auto"/>
                  <w:tcMar>
                    <w:top w:w="15" w:type="dxa"/>
                    <w:left w:w="15" w:type="dxa"/>
                    <w:bottom w:w="15" w:type="dxa"/>
                    <w:right w:w="15" w:type="dxa"/>
                  </w:tcMar>
                  <w:vAlign w:val="center"/>
                </w:tcPr>
                <w:p w:rsidR="00A527FC" w:rsidRDefault="00A527FC"/>
              </w:tc>
            </w:tr>
          </w:tbl>
          <w:p w:rsidR="00A527FC" w:rsidRDefault="00695C64">
            <w:pPr>
              <w:spacing w:line="240" w:lineRule="auto"/>
              <w:jc w:val="left"/>
              <w:rPr>
                <w:bdr w:val="nil"/>
              </w:rPr>
            </w:pPr>
            <w:r>
              <w:rPr>
                <w:rFonts w:ascii="Calibri" w:eastAsia="Calibri" w:hAnsi="Calibri" w:cs="Calibri"/>
                <w:szCs w:val="20"/>
                <w:bdr w:val="nil"/>
              </w:rPr>
              <w:t> Projektové dny jsou zakomponovány do ročních plánů práce školy v průměru 1 – 2 krát měsíčně tak, aby byla respektována časová dotace v jednotlivých ročnících dle    pravidelného týdenního rozvrhu. Pro realizaci projektových dnů není čerpáno disponibilní časové dotace učebního plánu. Za přípravu a realizaci konkrétních projektů jsou  zodpověděni určení vyučující.</w:t>
            </w:r>
          </w:p>
          <w:p w:rsidR="00A527FC" w:rsidRDefault="00695C64">
            <w:pPr>
              <w:spacing w:line="240" w:lineRule="auto"/>
              <w:jc w:val="left"/>
              <w:rPr>
                <w:bdr w:val="nil"/>
              </w:rPr>
            </w:pPr>
            <w:r>
              <w:rPr>
                <w:rFonts w:ascii="Calibri" w:eastAsia="Calibri" w:hAnsi="Calibri" w:cs="Calibri"/>
                <w:b/>
                <w:bCs/>
                <w:szCs w:val="20"/>
                <w:bdr w:val="nil"/>
              </w:rPr>
              <w:t>výstupy žáka</w:t>
            </w:r>
            <w:r>
              <w:rPr>
                <w:rFonts w:ascii="Calibri" w:eastAsia="Calibri" w:hAnsi="Calibri" w:cs="Calibri"/>
                <w:bdr w:val="ni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2"/>
              <w:gridCol w:w="30"/>
              <w:gridCol w:w="4324"/>
              <w:gridCol w:w="30"/>
              <w:gridCol w:w="2630"/>
              <w:gridCol w:w="246"/>
              <w:gridCol w:w="33"/>
              <w:gridCol w:w="30"/>
              <w:gridCol w:w="225"/>
            </w:tblGrid>
            <w:tr w:rsidR="00A527FC">
              <w:trPr>
                <w:tblCellSpacing w:w="15" w:type="dxa"/>
              </w:trPr>
              <w:tc>
                <w:tcPr>
                  <w:tcW w:w="0" w:type="auto"/>
                  <w:tcMar>
                    <w:top w:w="15" w:type="dxa"/>
                    <w:left w:w="15" w:type="dxa"/>
                    <w:bottom w:w="15" w:type="dxa"/>
                    <w:right w:w="15" w:type="dxa"/>
                  </w:tcMar>
                  <w:vAlign w:val="center"/>
                </w:tcPr>
                <w:p w:rsidR="00A527FC" w:rsidRDefault="00A527FC"/>
              </w:tc>
              <w:tc>
                <w:tcPr>
                  <w:tcW w:w="0" w:type="auto"/>
                  <w:gridSpan w:val="3"/>
                  <w:tcMar>
                    <w:top w:w="15" w:type="dxa"/>
                    <w:left w:w="15" w:type="dxa"/>
                    <w:bottom w:w="15" w:type="dxa"/>
                    <w:right w:w="15" w:type="dxa"/>
                  </w:tcMar>
                  <w:vAlign w:val="center"/>
                </w:tcPr>
                <w:p w:rsidR="00A527FC" w:rsidRDefault="00695C64">
                  <w:pPr>
                    <w:spacing w:line="240" w:lineRule="auto"/>
                    <w:rPr>
                      <w:sz w:val="24"/>
                      <w:bdr w:val="nil"/>
                    </w:rPr>
                  </w:pPr>
                  <w:r>
                    <w:rPr>
                      <w:rFonts w:ascii="Calibri" w:eastAsia="Calibri" w:hAnsi="Calibri" w:cs="Calibri"/>
                      <w:szCs w:val="20"/>
                      <w:bdr w:val="nil"/>
                    </w:rPr>
                    <w:t>projekt    </w:t>
                  </w:r>
                  <w:r>
                    <w:rPr>
                      <w:rFonts w:ascii="Calibri" w:eastAsia="Calibri" w:hAnsi="Calibri" w:cs="Calibri"/>
                      <w:b/>
                      <w:bCs/>
                      <w:szCs w:val="20"/>
                      <w:bdr w:val="nil"/>
                    </w:rPr>
                    <w:t>Metody +formy práce, projekty, pomůcky a učební materiál </w:t>
                  </w:r>
                </w:p>
              </w:tc>
              <w:tc>
                <w:tcPr>
                  <w:tcW w:w="0" w:type="auto"/>
                  <w:tcMar>
                    <w:top w:w="15" w:type="dxa"/>
                    <w:left w:w="15" w:type="dxa"/>
                    <w:bottom w:w="15" w:type="dxa"/>
                    <w:right w:w="15" w:type="dxa"/>
                  </w:tcMar>
                  <w:vAlign w:val="center"/>
                </w:tcPr>
                <w:p w:rsidR="00A527FC" w:rsidRDefault="00A527FC"/>
              </w:tc>
              <w:tc>
                <w:tcPr>
                  <w:tcW w:w="0" w:type="auto"/>
                  <w:gridSpan w:val="2"/>
                  <w:tcMar>
                    <w:top w:w="15" w:type="dxa"/>
                    <w:left w:w="15" w:type="dxa"/>
                    <w:bottom w:w="15" w:type="dxa"/>
                    <w:right w:w="15" w:type="dxa"/>
                  </w:tcMar>
                  <w:vAlign w:val="center"/>
                </w:tcPr>
                <w:p w:rsidR="00A527FC" w:rsidRDefault="00A527FC">
                  <w:pPr>
                    <w:spacing w:line="240" w:lineRule="auto"/>
                    <w:rPr>
                      <w:sz w:val="24"/>
                      <w:bdr w:val="nil"/>
                    </w:rPr>
                  </w:pPr>
                </w:p>
              </w:tc>
              <w:tc>
                <w:tcPr>
                  <w:tcW w:w="0" w:type="auto"/>
                  <w:gridSpan w:val="2"/>
                  <w:tcMar>
                    <w:top w:w="15" w:type="dxa"/>
                    <w:left w:w="15" w:type="dxa"/>
                    <w:bottom w:w="15" w:type="dxa"/>
                    <w:right w:w="15" w:type="dxa"/>
                  </w:tcMar>
                  <w:vAlign w:val="center"/>
                </w:tcPr>
                <w:p w:rsidR="00A527FC" w:rsidRDefault="00A527FC">
                  <w:pPr>
                    <w:spacing w:line="240" w:lineRule="auto"/>
                    <w:rPr>
                      <w:sz w:val="24"/>
                      <w:bdr w:val="nil"/>
                    </w:rPr>
                  </w:pPr>
                </w:p>
              </w:tc>
            </w:tr>
            <w:tr w:rsidR="00A527FC">
              <w:trPr>
                <w:trHeight w:val="2334"/>
                <w:tblCellSpacing w:w="15" w:type="dxa"/>
              </w:trPr>
              <w:tc>
                <w:tcPr>
                  <w:tcW w:w="0" w:type="auto"/>
                  <w:gridSpan w:val="2"/>
                  <w:tcMar>
                    <w:top w:w="15" w:type="dxa"/>
                    <w:left w:w="15" w:type="dxa"/>
                    <w:bottom w:w="15" w:type="dxa"/>
                    <w:right w:w="15" w:type="dxa"/>
                  </w:tcMar>
                  <w:vAlign w:val="center"/>
                </w:tcPr>
                <w:p w:rsidR="00A527FC" w:rsidRDefault="00695C64">
                  <w:pPr>
                    <w:spacing w:line="240" w:lineRule="auto"/>
                    <w:rPr>
                      <w:sz w:val="24"/>
                      <w:bdr w:val="nil"/>
                    </w:rPr>
                  </w:pPr>
                  <w:r>
                    <w:rPr>
                      <w:rFonts w:ascii="Calibri" w:eastAsia="Calibri" w:hAnsi="Calibri" w:cs="Calibri"/>
                      <w:bdr w:val="nil"/>
                    </w:rPr>
                    <w:t>Dokáže se orientovat v terénu </w:t>
                  </w:r>
                </w:p>
                <w:p w:rsidR="00A527FC" w:rsidRDefault="00695C64">
                  <w:pPr>
                    <w:spacing w:line="240" w:lineRule="auto"/>
                    <w:rPr>
                      <w:sz w:val="24"/>
                      <w:bdr w:val="nil"/>
                    </w:rPr>
                  </w:pPr>
                  <w:r>
                    <w:rPr>
                      <w:rFonts w:ascii="Calibri" w:eastAsia="Calibri" w:hAnsi="Calibri" w:cs="Calibri"/>
                      <w:bdr w:val="nil"/>
                    </w:rPr>
                    <w:t>Koordinuje pohyb s hudbou </w:t>
                  </w:r>
                </w:p>
                <w:p w:rsidR="00A527FC" w:rsidRDefault="00695C64">
                  <w:pPr>
                    <w:spacing w:line="240" w:lineRule="auto"/>
                    <w:rPr>
                      <w:sz w:val="24"/>
                      <w:bdr w:val="nil"/>
                    </w:rPr>
                  </w:pPr>
                  <w:r>
                    <w:rPr>
                      <w:rFonts w:ascii="Calibri" w:eastAsia="Calibri" w:hAnsi="Calibri" w:cs="Calibri"/>
                      <w:szCs w:val="20"/>
                      <w:bdr w:val="nil"/>
                    </w:rPr>
                    <w:t>Dokáže veřejně vystoupit </w:t>
                  </w:r>
                </w:p>
              </w:tc>
              <w:tc>
                <w:tcPr>
                  <w:tcW w:w="0" w:type="auto"/>
                  <w:tcMar>
                    <w:top w:w="15" w:type="dxa"/>
                    <w:left w:w="15" w:type="dxa"/>
                    <w:bottom w:w="15" w:type="dxa"/>
                    <w:right w:w="15" w:type="dxa"/>
                  </w:tcMar>
                  <w:vAlign w:val="center"/>
                </w:tcPr>
                <w:p w:rsidR="00A527FC" w:rsidRDefault="00695C64">
                  <w:pPr>
                    <w:spacing w:line="240" w:lineRule="auto"/>
                    <w:rPr>
                      <w:sz w:val="24"/>
                      <w:bdr w:val="nil"/>
                    </w:rPr>
                  </w:pPr>
                  <w:r>
                    <w:rPr>
                      <w:rFonts w:ascii="Calibri" w:eastAsia="Calibri" w:hAnsi="Calibri" w:cs="Calibri"/>
                      <w:b/>
                      <w:bCs/>
                      <w:bdr w:val="nil"/>
                    </w:rPr>
                    <w:t>Branný den </w:t>
                  </w:r>
                </w:p>
                <w:p w:rsidR="00A527FC" w:rsidRDefault="00695C64">
                  <w:pPr>
                    <w:spacing w:line="240" w:lineRule="auto"/>
                    <w:rPr>
                      <w:sz w:val="24"/>
                      <w:bdr w:val="nil"/>
                    </w:rPr>
                  </w:pPr>
                  <w:r>
                    <w:rPr>
                      <w:rFonts w:ascii="Calibri" w:eastAsia="Calibri" w:hAnsi="Calibri" w:cs="Calibri"/>
                      <w:bdr w:val="nil"/>
                    </w:rPr>
                    <w:t>Národní den </w:t>
                  </w:r>
                </w:p>
              </w:tc>
              <w:tc>
                <w:tcPr>
                  <w:tcW w:w="0" w:type="auto"/>
                  <w:gridSpan w:val="3"/>
                  <w:tcMar>
                    <w:top w:w="15" w:type="dxa"/>
                    <w:left w:w="15" w:type="dxa"/>
                    <w:bottom w:w="15" w:type="dxa"/>
                    <w:right w:w="15" w:type="dxa"/>
                  </w:tcMar>
                  <w:vAlign w:val="center"/>
                </w:tcPr>
                <w:p w:rsidR="00A527FC" w:rsidRDefault="00695C64">
                  <w:pPr>
                    <w:spacing w:line="240" w:lineRule="auto"/>
                    <w:rPr>
                      <w:sz w:val="24"/>
                      <w:bdr w:val="nil"/>
                    </w:rPr>
                  </w:pPr>
                  <w:r>
                    <w:rPr>
                      <w:rFonts w:ascii="Calibri" w:eastAsia="Calibri" w:hAnsi="Calibri" w:cs="Calibri"/>
                      <w:szCs w:val="20"/>
                      <w:bdr w:val="nil"/>
                    </w:rPr>
                    <w:t>Sportovní den ke dni Dětí </w:t>
                  </w:r>
                </w:p>
                <w:p w:rsidR="00A527FC" w:rsidRDefault="00695C64">
                  <w:pPr>
                    <w:spacing w:line="240" w:lineRule="auto"/>
                    <w:rPr>
                      <w:sz w:val="24"/>
                      <w:bdr w:val="nil"/>
                    </w:rPr>
                  </w:pPr>
                  <w:r>
                    <w:rPr>
                      <w:rFonts w:ascii="Calibri" w:eastAsia="Calibri" w:hAnsi="Calibri" w:cs="Calibri"/>
                      <w:szCs w:val="20"/>
                      <w:bdr w:val="nil"/>
                    </w:rPr>
                    <w:t>Cvičení v přírodě </w:t>
                  </w:r>
                </w:p>
                <w:p w:rsidR="00A527FC" w:rsidRDefault="00695C64">
                  <w:pPr>
                    <w:spacing w:line="240" w:lineRule="auto"/>
                    <w:rPr>
                      <w:sz w:val="24"/>
                      <w:bdr w:val="nil"/>
                    </w:rPr>
                  </w:pPr>
                  <w:r>
                    <w:rPr>
                      <w:rFonts w:ascii="Calibri" w:eastAsia="Calibri" w:hAnsi="Calibri" w:cs="Calibri"/>
                      <w:bdr w:val="nil"/>
                    </w:rPr>
                    <w:br/>
                    <w:t> Nácvik tance na vánoční besídku, ke Dni Matek </w:t>
                  </w:r>
                </w:p>
              </w:tc>
              <w:tc>
                <w:tcPr>
                  <w:tcW w:w="0" w:type="auto"/>
                  <w:gridSpan w:val="2"/>
                  <w:tcMar>
                    <w:top w:w="15" w:type="dxa"/>
                    <w:left w:w="15" w:type="dxa"/>
                    <w:bottom w:w="15" w:type="dxa"/>
                    <w:right w:w="15" w:type="dxa"/>
                  </w:tcMar>
                  <w:vAlign w:val="center"/>
                </w:tcPr>
                <w:p w:rsidR="00A527FC" w:rsidRDefault="00A527FC">
                  <w:pPr>
                    <w:spacing w:line="240" w:lineRule="auto"/>
                    <w:rPr>
                      <w:sz w:val="24"/>
                      <w:bdr w:val="nil"/>
                    </w:rPr>
                  </w:pPr>
                </w:p>
              </w:tc>
              <w:tc>
                <w:tcPr>
                  <w:tcW w:w="0" w:type="auto"/>
                  <w:tcMar>
                    <w:top w:w="15" w:type="dxa"/>
                    <w:left w:w="15" w:type="dxa"/>
                    <w:bottom w:w="15" w:type="dxa"/>
                    <w:right w:w="15" w:type="dxa"/>
                  </w:tcMar>
                  <w:vAlign w:val="center"/>
                </w:tcPr>
                <w:p w:rsidR="00A527FC" w:rsidRDefault="00695C64">
                  <w:pPr>
                    <w:spacing w:line="240" w:lineRule="auto"/>
                    <w:rPr>
                      <w:sz w:val="24"/>
                      <w:bdr w:val="nil"/>
                    </w:rPr>
                  </w:pPr>
                  <w:r>
                    <w:rPr>
                      <w:rFonts w:ascii="Calibri" w:eastAsia="Calibri" w:hAnsi="Calibri" w:cs="Calibri"/>
                      <w:bdr w:val="nil"/>
                    </w:rPr>
                    <w:t>   </w:t>
                  </w:r>
                </w:p>
              </w:tc>
            </w:tr>
          </w:tbl>
          <w:tbl>
            <w:tblPr>
              <w:tblStyle w:val="TabulkaP4"/>
              <w:tblW w:w="5000" w:type="pct"/>
              <w:tblCellMar>
                <w:left w:w="15" w:type="dxa"/>
                <w:right w:w="15" w:type="dxa"/>
              </w:tblCellMar>
              <w:tblLook w:val="04A0" w:firstRow="1" w:lastRow="0" w:firstColumn="1" w:lastColumn="0" w:noHBand="0" w:noVBand="1"/>
            </w:tblPr>
            <w:tblGrid>
              <w:gridCol w:w="2578"/>
              <w:gridCol w:w="2656"/>
              <w:gridCol w:w="2579"/>
              <w:gridCol w:w="363"/>
              <w:gridCol w:w="363"/>
              <w:gridCol w:w="363"/>
              <w:gridCol w:w="678"/>
            </w:tblGrid>
            <w:tr w:rsidR="00A527FC">
              <w:trPr>
                <w:cnfStyle w:val="100000000000" w:firstRow="1" w:lastRow="0" w:firstColumn="0" w:lastColumn="0" w:oddVBand="0" w:evenVBand="0" w:oddHBand="0" w:evenHBand="0" w:firstRowFirstColumn="0" w:firstRowLastColumn="0" w:lastRowFirstColumn="0" w:lastRowLastColumn="0"/>
                <w:trHeight w:val="462"/>
                <w:tblHeader/>
              </w:trPr>
              <w:tc>
                <w:tcPr>
                  <w:tcW w:w="1650" w:type="pct"/>
                  <w:shd w:val="clear" w:color="auto" w:fill="9CC2E5"/>
                  <w:tcMar>
                    <w:top w:w="15" w:type="dxa"/>
                    <w:left w:w="15" w:type="dxa"/>
                    <w:bottom w:w="15" w:type="dxa"/>
                    <w:right w:w="15" w:type="dxa"/>
                  </w:tcMar>
                </w:tcPr>
                <w:p w:rsidR="00A527FC" w:rsidRDefault="00695C64">
                  <w:pPr>
                    <w:shd w:val="clear" w:color="auto" w:fill="9CC2E5"/>
                    <w:spacing w:line="240" w:lineRule="auto"/>
                    <w:rPr>
                      <w:sz w:val="24"/>
                      <w:bdr w:val="nil"/>
                    </w:rPr>
                  </w:pPr>
                  <w:r>
                    <w:rPr>
                      <w:rFonts w:ascii="Calibri" w:eastAsia="Calibri" w:hAnsi="Calibri" w:cs="Calibri"/>
                      <w:sz w:val="20"/>
                      <w:szCs w:val="20"/>
                      <w:bdr w:val="nil"/>
                    </w:rPr>
                    <w:lastRenderedPageBreak/>
                    <w:t>ročník </w:t>
                  </w:r>
                  <w:r>
                    <w:rPr>
                      <w:rFonts w:ascii="Calibri" w:eastAsia="Calibri" w:hAnsi="Calibri" w:cs="Calibri"/>
                      <w:sz w:val="20"/>
                      <w:bdr w:val="nil"/>
                    </w:rPr>
                    <w:t>   </w:t>
                  </w:r>
                </w:p>
              </w:tc>
              <w:tc>
                <w:tcPr>
                  <w:tcW w:w="1700" w:type="pct"/>
                  <w:shd w:val="clear" w:color="auto" w:fill="9CC2E5"/>
                  <w:tcMar>
                    <w:top w:w="15" w:type="dxa"/>
                    <w:left w:w="15" w:type="dxa"/>
                    <w:bottom w:w="15" w:type="dxa"/>
                    <w:right w:w="15" w:type="dxa"/>
                  </w:tcMar>
                </w:tcPr>
                <w:p w:rsidR="00A527FC" w:rsidRDefault="00695C64">
                  <w:pPr>
                    <w:shd w:val="clear" w:color="auto" w:fill="9CC2E5"/>
                    <w:spacing w:line="240" w:lineRule="auto"/>
                    <w:rPr>
                      <w:sz w:val="24"/>
                      <w:bdr w:val="nil"/>
                    </w:rPr>
                  </w:pPr>
                  <w:r>
                    <w:rPr>
                      <w:rFonts w:ascii="Calibri" w:eastAsia="Calibri" w:hAnsi="Calibri" w:cs="Calibri"/>
                      <w:sz w:val="20"/>
                      <w:szCs w:val="20"/>
                      <w:bdr w:val="nil"/>
                    </w:rPr>
                    <w:t>1. </w:t>
                  </w:r>
                  <w:r>
                    <w:rPr>
                      <w:rFonts w:ascii="Calibri" w:eastAsia="Calibri" w:hAnsi="Calibri" w:cs="Calibri"/>
                      <w:sz w:val="20"/>
                      <w:bdr w:val="nil"/>
                    </w:rPr>
                    <w:t>   </w:t>
                  </w:r>
                </w:p>
              </w:tc>
              <w:tc>
                <w:tcPr>
                  <w:tcW w:w="1650" w:type="pct"/>
                  <w:shd w:val="clear" w:color="auto" w:fill="9CC2E5"/>
                  <w:tcMar>
                    <w:top w:w="15" w:type="dxa"/>
                    <w:left w:w="15" w:type="dxa"/>
                    <w:bottom w:w="15" w:type="dxa"/>
                    <w:right w:w="15" w:type="dxa"/>
                  </w:tcMar>
                </w:tcPr>
                <w:p w:rsidR="00A527FC" w:rsidRDefault="00695C64">
                  <w:pPr>
                    <w:shd w:val="clear" w:color="auto" w:fill="9CC2E5"/>
                    <w:spacing w:line="240" w:lineRule="auto"/>
                    <w:rPr>
                      <w:sz w:val="24"/>
                      <w:bdr w:val="nil"/>
                    </w:rPr>
                  </w:pPr>
                  <w:r>
                    <w:rPr>
                      <w:rFonts w:ascii="Calibri" w:eastAsia="Calibri" w:hAnsi="Calibri" w:cs="Calibri"/>
                      <w:sz w:val="20"/>
                      <w:szCs w:val="20"/>
                      <w:bdr w:val="nil"/>
                    </w:rPr>
                    <w:t>2. </w:t>
                  </w:r>
                  <w:r>
                    <w:rPr>
                      <w:rFonts w:ascii="Calibri" w:eastAsia="Calibri" w:hAnsi="Calibri" w:cs="Calibri"/>
                      <w:sz w:val="20"/>
                      <w:bdr w:val="nil"/>
                    </w:rPr>
                    <w:t>   </w:t>
                  </w:r>
                </w:p>
              </w:tc>
              <w:tc>
                <w:tcPr>
                  <w:tcW w:w="0" w:type="auto"/>
                  <w:shd w:val="clear" w:color="auto" w:fill="9CC2E5"/>
                  <w:tcMar>
                    <w:top w:w="15" w:type="dxa"/>
                    <w:left w:w="15" w:type="dxa"/>
                    <w:bottom w:w="15" w:type="dxa"/>
                    <w:right w:w="15" w:type="dxa"/>
                  </w:tcMar>
                </w:tcPr>
                <w:p w:rsidR="00A527FC" w:rsidRDefault="00695C64">
                  <w:pPr>
                    <w:shd w:val="clear" w:color="auto" w:fill="9CC2E5"/>
                    <w:spacing w:line="240" w:lineRule="auto"/>
                    <w:rPr>
                      <w:sz w:val="24"/>
                      <w:bdr w:val="nil"/>
                    </w:rPr>
                  </w:pPr>
                  <w:r>
                    <w:rPr>
                      <w:rFonts w:ascii="Calibri" w:eastAsia="Calibri" w:hAnsi="Calibri" w:cs="Calibri"/>
                      <w:sz w:val="20"/>
                      <w:szCs w:val="20"/>
                      <w:bdr w:val="nil"/>
                    </w:rPr>
                    <w:t>3. </w:t>
                  </w:r>
                  <w:r>
                    <w:rPr>
                      <w:rFonts w:ascii="Calibri" w:eastAsia="Calibri" w:hAnsi="Calibri" w:cs="Calibri"/>
                      <w:sz w:val="20"/>
                      <w:bdr w:val="nil"/>
                    </w:rPr>
                    <w:t>   </w:t>
                  </w:r>
                </w:p>
              </w:tc>
              <w:tc>
                <w:tcPr>
                  <w:tcW w:w="0" w:type="auto"/>
                  <w:shd w:val="clear" w:color="auto" w:fill="9CC2E5"/>
                  <w:tcMar>
                    <w:top w:w="15" w:type="dxa"/>
                    <w:left w:w="15" w:type="dxa"/>
                    <w:bottom w:w="15" w:type="dxa"/>
                    <w:right w:w="15" w:type="dxa"/>
                  </w:tcMar>
                </w:tcPr>
                <w:p w:rsidR="00A527FC" w:rsidRDefault="00695C64">
                  <w:pPr>
                    <w:shd w:val="clear" w:color="auto" w:fill="9CC2E5"/>
                    <w:spacing w:line="240" w:lineRule="auto"/>
                    <w:rPr>
                      <w:sz w:val="24"/>
                      <w:bdr w:val="nil"/>
                    </w:rPr>
                  </w:pPr>
                  <w:r>
                    <w:rPr>
                      <w:rFonts w:ascii="Calibri" w:eastAsia="Calibri" w:hAnsi="Calibri" w:cs="Calibri"/>
                      <w:sz w:val="20"/>
                      <w:szCs w:val="20"/>
                      <w:bdr w:val="nil"/>
                    </w:rPr>
                    <w:t>4. </w:t>
                  </w:r>
                  <w:r>
                    <w:rPr>
                      <w:rFonts w:ascii="Calibri" w:eastAsia="Calibri" w:hAnsi="Calibri" w:cs="Calibri"/>
                      <w:sz w:val="20"/>
                      <w:bdr w:val="nil"/>
                    </w:rPr>
                    <w:t>   </w:t>
                  </w:r>
                </w:p>
              </w:tc>
              <w:tc>
                <w:tcPr>
                  <w:tcW w:w="0" w:type="auto"/>
                  <w:shd w:val="clear" w:color="auto" w:fill="9CC2E5"/>
                  <w:tcMar>
                    <w:top w:w="15" w:type="dxa"/>
                    <w:left w:w="15" w:type="dxa"/>
                    <w:bottom w:w="15" w:type="dxa"/>
                    <w:right w:w="15" w:type="dxa"/>
                  </w:tcMar>
                </w:tcPr>
                <w:p w:rsidR="00A527FC" w:rsidRDefault="00695C64">
                  <w:pPr>
                    <w:shd w:val="clear" w:color="auto" w:fill="9CC2E5"/>
                    <w:spacing w:line="240" w:lineRule="auto"/>
                    <w:rPr>
                      <w:sz w:val="24"/>
                      <w:bdr w:val="nil"/>
                    </w:rPr>
                  </w:pPr>
                  <w:r>
                    <w:rPr>
                      <w:rFonts w:ascii="Calibri" w:eastAsia="Calibri" w:hAnsi="Calibri" w:cs="Calibri"/>
                      <w:sz w:val="20"/>
                      <w:szCs w:val="20"/>
                      <w:bdr w:val="nil"/>
                    </w:rPr>
                    <w:t>5. </w:t>
                  </w:r>
                  <w:r>
                    <w:rPr>
                      <w:rFonts w:ascii="Calibri" w:eastAsia="Calibri" w:hAnsi="Calibri" w:cs="Calibri"/>
                      <w:sz w:val="20"/>
                      <w:bdr w:val="nil"/>
                    </w:rPr>
                    <w:t>   </w:t>
                  </w:r>
                </w:p>
              </w:tc>
              <w:tc>
                <w:tcPr>
                  <w:tcW w:w="0" w:type="auto"/>
                  <w:shd w:val="clear" w:color="auto" w:fill="9CC2E5"/>
                  <w:tcMar>
                    <w:top w:w="15" w:type="dxa"/>
                    <w:left w:w="15" w:type="dxa"/>
                    <w:bottom w:w="15" w:type="dxa"/>
                    <w:right w:w="15" w:type="dxa"/>
                  </w:tcMar>
                </w:tcPr>
                <w:p w:rsidR="00A527FC" w:rsidRDefault="00695C64">
                  <w:pPr>
                    <w:shd w:val="clear" w:color="auto" w:fill="9CC2E5"/>
                    <w:spacing w:line="240" w:lineRule="auto"/>
                    <w:rPr>
                      <w:sz w:val="24"/>
                      <w:bdr w:val="nil"/>
                    </w:rPr>
                  </w:pPr>
                  <w:r>
                    <w:rPr>
                      <w:rFonts w:ascii="Calibri" w:eastAsia="Calibri" w:hAnsi="Calibri" w:cs="Calibri"/>
                      <w:sz w:val="20"/>
                      <w:szCs w:val="20"/>
                      <w:bdr w:val="nil"/>
                    </w:rPr>
                    <w:t>celkem hodin </w:t>
                  </w:r>
                  <w:r>
                    <w:rPr>
                      <w:rFonts w:ascii="Calibri" w:eastAsia="Calibri" w:hAnsi="Calibri" w:cs="Calibri"/>
                      <w:sz w:val="20"/>
                      <w:bdr w:val="nil"/>
                    </w:rPr>
                    <w:t>   </w:t>
                  </w:r>
                </w:p>
              </w:tc>
            </w:tr>
            <w:tr w:rsidR="00A527FC">
              <w:tc>
                <w:tcPr>
                  <w:tcW w:w="165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časová dotace </w:t>
                  </w:r>
                  <w:r>
                    <w:rPr>
                      <w:rFonts w:ascii="Calibri" w:eastAsia="Calibri" w:hAnsi="Calibri" w:cs="Calibri"/>
                      <w:sz w:val="20"/>
                      <w:bdr w:val="nil"/>
                    </w:rPr>
                    <w:t>   </w:t>
                  </w:r>
                </w:p>
              </w:tc>
              <w:tc>
                <w:tcPr>
                  <w:tcW w:w="170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2 </w:t>
                  </w:r>
                </w:p>
              </w:tc>
              <w:tc>
                <w:tcPr>
                  <w:tcW w:w="165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2 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2 </w:t>
                  </w:r>
                  <w:r>
                    <w:rPr>
                      <w:rFonts w:ascii="Calibri" w:eastAsia="Calibri" w:hAnsi="Calibri" w:cs="Calibri"/>
                      <w:sz w:val="20"/>
                      <w:bdr w:val="nil"/>
                    </w:rPr>
                    <w:t>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2 </w:t>
                  </w:r>
                  <w:r>
                    <w:rPr>
                      <w:rFonts w:ascii="Calibri" w:eastAsia="Calibri" w:hAnsi="Calibri" w:cs="Calibri"/>
                      <w:sz w:val="20"/>
                      <w:bdr w:val="nil"/>
                    </w:rPr>
                    <w:t>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2 </w:t>
                  </w:r>
                  <w:r>
                    <w:rPr>
                      <w:rFonts w:ascii="Calibri" w:eastAsia="Calibri" w:hAnsi="Calibri" w:cs="Calibri"/>
                      <w:sz w:val="20"/>
                      <w:bdr w:val="nil"/>
                    </w:rPr>
                    <w:t>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10 </w:t>
                  </w:r>
                </w:p>
              </w:tc>
            </w:tr>
            <w:tr w:rsidR="00A527FC">
              <w:tc>
                <w:tcPr>
                  <w:tcW w:w="165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disponibilní hodiny </w:t>
                  </w:r>
                  <w:r>
                    <w:rPr>
                      <w:rFonts w:ascii="Calibri" w:eastAsia="Calibri" w:hAnsi="Calibri" w:cs="Calibri"/>
                      <w:sz w:val="20"/>
                      <w:bdr w:val="nil"/>
                    </w:rPr>
                    <w:t>   </w:t>
                  </w:r>
                </w:p>
              </w:tc>
              <w:tc>
                <w:tcPr>
                  <w:tcW w:w="170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0 </w:t>
                  </w:r>
                </w:p>
              </w:tc>
              <w:tc>
                <w:tcPr>
                  <w:tcW w:w="165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0 </w:t>
                  </w:r>
                  <w:r>
                    <w:rPr>
                      <w:rFonts w:ascii="Calibri" w:eastAsia="Calibri" w:hAnsi="Calibri" w:cs="Calibri"/>
                      <w:sz w:val="20"/>
                      <w:bdr w:val="nil"/>
                    </w:rPr>
                    <w:t>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0 </w:t>
                  </w:r>
                  <w:r>
                    <w:rPr>
                      <w:rFonts w:ascii="Calibri" w:eastAsia="Calibri" w:hAnsi="Calibri" w:cs="Calibri"/>
                      <w:sz w:val="20"/>
                      <w:bdr w:val="nil"/>
                    </w:rPr>
                    <w:t>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0 </w:t>
                  </w:r>
                  <w:r>
                    <w:rPr>
                      <w:rFonts w:ascii="Calibri" w:eastAsia="Calibri" w:hAnsi="Calibri" w:cs="Calibri"/>
                      <w:sz w:val="20"/>
                      <w:bdr w:val="nil"/>
                    </w:rPr>
                    <w:t>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0 </w:t>
                  </w:r>
                  <w:r>
                    <w:rPr>
                      <w:rFonts w:ascii="Calibri" w:eastAsia="Calibri" w:hAnsi="Calibri" w:cs="Calibri"/>
                      <w:sz w:val="20"/>
                      <w:bdr w:val="nil"/>
                    </w:rPr>
                    <w:t>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0 </w:t>
                  </w:r>
                </w:p>
              </w:tc>
            </w:tr>
            <w:tr w:rsidR="00A527FC">
              <w:tc>
                <w:tcPr>
                  <w:tcW w:w="165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týdenní dotace celkem </w:t>
                  </w:r>
                  <w:r>
                    <w:rPr>
                      <w:rFonts w:ascii="Calibri" w:eastAsia="Calibri" w:hAnsi="Calibri" w:cs="Calibri"/>
                      <w:sz w:val="20"/>
                      <w:bdr w:val="nil"/>
                    </w:rPr>
                    <w:t>   </w:t>
                  </w:r>
                </w:p>
              </w:tc>
              <w:tc>
                <w:tcPr>
                  <w:tcW w:w="170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2 </w:t>
                  </w:r>
                </w:p>
              </w:tc>
              <w:tc>
                <w:tcPr>
                  <w:tcW w:w="1650" w:type="pct"/>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2 </w:t>
                  </w:r>
                  <w:r>
                    <w:rPr>
                      <w:rFonts w:ascii="Calibri" w:eastAsia="Calibri" w:hAnsi="Calibri" w:cs="Calibri"/>
                      <w:sz w:val="20"/>
                      <w:bdr w:val="nil"/>
                    </w:rPr>
                    <w:t>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2 </w:t>
                  </w:r>
                  <w:r>
                    <w:rPr>
                      <w:rFonts w:ascii="Calibri" w:eastAsia="Calibri" w:hAnsi="Calibri" w:cs="Calibri"/>
                      <w:sz w:val="20"/>
                      <w:bdr w:val="nil"/>
                    </w:rPr>
                    <w:t>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2 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2 </w:t>
                  </w:r>
                  <w:r>
                    <w:rPr>
                      <w:rFonts w:ascii="Calibri" w:eastAsia="Calibri" w:hAnsi="Calibri" w:cs="Calibri"/>
                      <w:sz w:val="20"/>
                      <w:bdr w:val="nil"/>
                    </w:rPr>
                    <w:t>   </w:t>
                  </w:r>
                </w:p>
              </w:tc>
              <w:tc>
                <w:tcPr>
                  <w:tcW w:w="0" w:type="auto"/>
                  <w:tcMar>
                    <w:top w:w="15" w:type="dxa"/>
                    <w:left w:w="15" w:type="dxa"/>
                    <w:bottom w:w="15" w:type="dxa"/>
                    <w:right w:w="15" w:type="dxa"/>
                  </w:tcMar>
                </w:tcPr>
                <w:p w:rsidR="00A527FC" w:rsidRDefault="00695C64">
                  <w:pPr>
                    <w:spacing w:line="240" w:lineRule="auto"/>
                    <w:rPr>
                      <w:sz w:val="24"/>
                      <w:bdr w:val="nil"/>
                    </w:rPr>
                  </w:pPr>
                  <w:r>
                    <w:rPr>
                      <w:rFonts w:ascii="Calibri" w:eastAsia="Calibri" w:hAnsi="Calibri" w:cs="Calibri"/>
                      <w:sz w:val="20"/>
                      <w:szCs w:val="20"/>
                      <w:bdr w:val="nil"/>
                    </w:rPr>
                    <w:t>10 </w:t>
                  </w:r>
                </w:p>
              </w:tc>
            </w:tr>
          </w:tbl>
          <w:p w:rsidR="00A527FC" w:rsidRDefault="00A527FC"/>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92"/>
              </w:numPr>
              <w:spacing w:line="240" w:lineRule="auto"/>
              <w:jc w:val="left"/>
              <w:rPr>
                <w:bdr w:val="nil"/>
              </w:rPr>
            </w:pPr>
            <w:r>
              <w:rPr>
                <w:rFonts w:ascii="Calibri" w:eastAsia="Calibri" w:hAnsi="Calibri" w:cs="Calibri"/>
                <w:bdr w:val="nil"/>
              </w:rPr>
              <w:t>Tělesná výchova</w:t>
            </w:r>
          </w:p>
        </w:tc>
      </w:tr>
      <w:tr w:rsidR="00A527F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 učení:</w:t>
            </w:r>
          </w:p>
          <w:p w:rsidR="00A527FC" w:rsidRDefault="00695C64" w:rsidP="00E64F74">
            <w:pPr>
              <w:numPr>
                <w:ilvl w:val="0"/>
                <w:numId w:val="93"/>
              </w:numPr>
              <w:spacing w:line="240" w:lineRule="auto"/>
              <w:jc w:val="left"/>
              <w:rPr>
                <w:bdr w:val="nil"/>
              </w:rPr>
            </w:pPr>
            <w:r>
              <w:rPr>
                <w:rFonts w:ascii="Calibri" w:eastAsia="Calibri" w:hAnsi="Calibri" w:cs="Calibri"/>
                <w:bdr w:val="nil"/>
              </w:rPr>
              <w:t>žáci jsou vedeni k osvojení základního tělocvičného názvosloví</w:t>
            </w:r>
          </w:p>
          <w:p w:rsidR="00A527FC" w:rsidRDefault="00695C64" w:rsidP="00E64F74">
            <w:pPr>
              <w:numPr>
                <w:ilvl w:val="0"/>
                <w:numId w:val="93"/>
              </w:numPr>
              <w:spacing w:line="240" w:lineRule="auto"/>
              <w:jc w:val="left"/>
              <w:rPr>
                <w:bdr w:val="nil"/>
              </w:rPr>
            </w:pPr>
            <w:r>
              <w:rPr>
                <w:rFonts w:ascii="Calibri" w:eastAsia="Calibri" w:hAnsi="Calibri" w:cs="Calibri"/>
                <w:bdr w:val="nil"/>
              </w:rPr>
              <w:t>učí se cvičit podle jednoduchého nákresu nebo popisu cvičení</w:t>
            </w:r>
          </w:p>
          <w:p w:rsidR="00A527FC" w:rsidRDefault="00695C64" w:rsidP="00E64F74">
            <w:pPr>
              <w:numPr>
                <w:ilvl w:val="0"/>
                <w:numId w:val="93"/>
              </w:numPr>
              <w:spacing w:line="240" w:lineRule="auto"/>
              <w:jc w:val="left"/>
              <w:rPr>
                <w:bdr w:val="nil"/>
              </w:rPr>
            </w:pPr>
            <w:r>
              <w:rPr>
                <w:rFonts w:ascii="Calibri" w:eastAsia="Calibri" w:hAnsi="Calibri" w:cs="Calibri"/>
                <w:bdr w:val="nil"/>
              </w:rPr>
              <w:t>změří základní pohybové výkony a porovnají je s předchozími</w:t>
            </w:r>
          </w:p>
          <w:p w:rsidR="00A527FC" w:rsidRDefault="00695C64" w:rsidP="00E64F74">
            <w:pPr>
              <w:numPr>
                <w:ilvl w:val="0"/>
                <w:numId w:val="93"/>
              </w:numPr>
              <w:spacing w:line="240" w:lineRule="auto"/>
              <w:jc w:val="left"/>
              <w:rPr>
                <w:bdr w:val="nil"/>
              </w:rPr>
            </w:pPr>
            <w:r>
              <w:rPr>
                <w:rFonts w:ascii="Calibri" w:eastAsia="Calibri" w:hAnsi="Calibri" w:cs="Calibri"/>
                <w:bdr w:val="nil"/>
              </w:rPr>
              <w:t>orientují se v informačních zdrojích o aktivitách a sportovních akcích</w:t>
            </w:r>
          </w:p>
          <w:p w:rsidR="00A527FC" w:rsidRDefault="00695C64" w:rsidP="00E64F74">
            <w:pPr>
              <w:numPr>
                <w:ilvl w:val="0"/>
                <w:numId w:val="93"/>
              </w:numPr>
              <w:spacing w:line="240" w:lineRule="auto"/>
              <w:jc w:val="left"/>
              <w:rPr>
                <w:bdr w:val="nil"/>
              </w:rPr>
            </w:pPr>
            <w:r>
              <w:rPr>
                <w:rFonts w:ascii="Calibri" w:eastAsia="Calibri" w:hAnsi="Calibri" w:cs="Calibri"/>
                <w:bdr w:val="nil"/>
              </w:rPr>
              <w:t>učitel umožňuje žákům,aby se naučili na základě jasných kritérií hodnotit své činnosti nebo výsledky</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 řešení problémů:</w:t>
            </w:r>
          </w:p>
          <w:p w:rsidR="00A527FC" w:rsidRDefault="00695C64" w:rsidP="00E64F74">
            <w:pPr>
              <w:numPr>
                <w:ilvl w:val="0"/>
                <w:numId w:val="94"/>
              </w:numPr>
              <w:spacing w:line="240" w:lineRule="auto"/>
              <w:jc w:val="left"/>
              <w:rPr>
                <w:bdr w:val="nil"/>
              </w:rPr>
            </w:pPr>
            <w:r>
              <w:rPr>
                <w:rFonts w:ascii="Calibri" w:eastAsia="Calibri" w:hAnsi="Calibri" w:cs="Calibri"/>
                <w:bdr w:val="nil"/>
              </w:rPr>
              <w:t>žáci uplatňují zásady bezpečného chování ve sportovním prostředí a adekvátně reagují v situaci úrazu spolužáka</w:t>
            </w:r>
          </w:p>
          <w:p w:rsidR="00A527FC" w:rsidRDefault="00695C64" w:rsidP="00E64F74">
            <w:pPr>
              <w:numPr>
                <w:ilvl w:val="0"/>
                <w:numId w:val="94"/>
              </w:numPr>
              <w:spacing w:line="240" w:lineRule="auto"/>
              <w:jc w:val="left"/>
              <w:rPr>
                <w:bdr w:val="nil"/>
              </w:rPr>
            </w:pPr>
            <w:r>
              <w:rPr>
                <w:rFonts w:ascii="Calibri" w:eastAsia="Calibri" w:hAnsi="Calibri" w:cs="Calibri"/>
                <w:bdr w:val="nil"/>
              </w:rPr>
              <w:t>řeší problémy v souvislosti s nesportovním chováním, nevhodným sportovním prostředím a nevhodným sport. náčiním a nářadím</w:t>
            </w:r>
          </w:p>
          <w:p w:rsidR="00A527FC" w:rsidRDefault="00695C64" w:rsidP="00E64F74">
            <w:pPr>
              <w:numPr>
                <w:ilvl w:val="0"/>
                <w:numId w:val="94"/>
              </w:numPr>
              <w:spacing w:line="240" w:lineRule="auto"/>
              <w:jc w:val="left"/>
              <w:rPr>
                <w:bdr w:val="nil"/>
              </w:rPr>
            </w:pPr>
            <w:r>
              <w:rPr>
                <w:rFonts w:ascii="Calibri" w:eastAsia="Calibri" w:hAnsi="Calibri" w:cs="Calibri"/>
                <w:bdr w:val="nil"/>
              </w:rPr>
              <w:t>učitel dodává žákům sebedůvěru, podle potřeby žákům v činnostech pomáhá</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komunikativní:</w:t>
            </w:r>
          </w:p>
          <w:p w:rsidR="00A527FC" w:rsidRDefault="00695C64" w:rsidP="00E64F74">
            <w:pPr>
              <w:numPr>
                <w:ilvl w:val="0"/>
                <w:numId w:val="95"/>
              </w:numPr>
              <w:spacing w:line="240" w:lineRule="auto"/>
              <w:jc w:val="left"/>
              <w:rPr>
                <w:bdr w:val="nil"/>
              </w:rPr>
            </w:pPr>
            <w:r>
              <w:rPr>
                <w:rFonts w:ascii="Calibri" w:eastAsia="Calibri" w:hAnsi="Calibri" w:cs="Calibri"/>
                <w:bdr w:val="nil"/>
              </w:rPr>
              <w:t>žáci jsou vedeni ke spolupráci při jednoduchých týmových pohybových činnostech a soutěžích</w:t>
            </w:r>
          </w:p>
          <w:p w:rsidR="00A527FC" w:rsidRDefault="00695C64" w:rsidP="00E64F74">
            <w:pPr>
              <w:numPr>
                <w:ilvl w:val="0"/>
                <w:numId w:val="95"/>
              </w:numPr>
              <w:spacing w:line="240" w:lineRule="auto"/>
              <w:jc w:val="left"/>
              <w:rPr>
                <w:bdr w:val="nil"/>
              </w:rPr>
            </w:pPr>
            <w:r>
              <w:rPr>
                <w:rFonts w:ascii="Calibri" w:eastAsia="Calibri" w:hAnsi="Calibri" w:cs="Calibri"/>
                <w:bdr w:val="nil"/>
              </w:rPr>
              <w:t>učí se reagovat na základní povely a pokyny a sami je i vydávají</w:t>
            </w:r>
          </w:p>
          <w:p w:rsidR="00A527FC" w:rsidRDefault="00695C64" w:rsidP="00E64F74">
            <w:pPr>
              <w:numPr>
                <w:ilvl w:val="0"/>
                <w:numId w:val="95"/>
              </w:numPr>
              <w:spacing w:line="240" w:lineRule="auto"/>
              <w:jc w:val="left"/>
              <w:rPr>
                <w:bdr w:val="nil"/>
              </w:rPr>
            </w:pPr>
            <w:r>
              <w:rPr>
                <w:rFonts w:ascii="Calibri" w:eastAsia="Calibri" w:hAnsi="Calibri" w:cs="Calibri"/>
                <w:bdr w:val="nil"/>
              </w:rPr>
              <w:t>zorganizují jednoduché pohybové soutěže,činnosti a jejich varianty</w:t>
            </w:r>
          </w:p>
          <w:p w:rsidR="00A527FC" w:rsidRDefault="00695C64" w:rsidP="00E64F74">
            <w:pPr>
              <w:numPr>
                <w:ilvl w:val="0"/>
                <w:numId w:val="95"/>
              </w:numPr>
              <w:spacing w:line="240" w:lineRule="auto"/>
              <w:jc w:val="left"/>
              <w:rPr>
                <w:bdr w:val="nil"/>
              </w:rPr>
            </w:pPr>
            <w:r>
              <w:rPr>
                <w:rFonts w:ascii="Calibri" w:eastAsia="Calibri" w:hAnsi="Calibri" w:cs="Calibri"/>
                <w:bdr w:val="nil"/>
              </w:rPr>
              <w:t>učitel vede žáky k vzájemnému naslouchání a oceňování přínosů druhých,vytváří příležitosti pro relevantní komunikaci</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sociální a personální:</w:t>
            </w:r>
          </w:p>
          <w:p w:rsidR="00A527FC" w:rsidRDefault="00695C64" w:rsidP="00E64F74">
            <w:pPr>
              <w:numPr>
                <w:ilvl w:val="0"/>
                <w:numId w:val="96"/>
              </w:numPr>
              <w:spacing w:line="240" w:lineRule="auto"/>
              <w:jc w:val="left"/>
              <w:rPr>
                <w:bdr w:val="nil"/>
              </w:rPr>
            </w:pPr>
            <w:r>
              <w:rPr>
                <w:rFonts w:ascii="Calibri" w:eastAsia="Calibri" w:hAnsi="Calibri" w:cs="Calibri"/>
                <w:bdr w:val="nil"/>
              </w:rPr>
              <w:t>žáci jsou vedeni k jednání v duchu fair-play,dodržují pravidla,označí přestupky, respektují opačné pohlaví</w:t>
            </w:r>
          </w:p>
          <w:p w:rsidR="00A527FC" w:rsidRDefault="00695C64" w:rsidP="00E64F74">
            <w:pPr>
              <w:numPr>
                <w:ilvl w:val="0"/>
                <w:numId w:val="96"/>
              </w:numPr>
              <w:spacing w:line="240" w:lineRule="auto"/>
              <w:jc w:val="left"/>
              <w:rPr>
                <w:bdr w:val="nil"/>
              </w:rPr>
            </w:pPr>
            <w:r>
              <w:rPr>
                <w:rFonts w:ascii="Calibri" w:eastAsia="Calibri" w:hAnsi="Calibri" w:cs="Calibri"/>
                <w:bdr w:val="nil"/>
              </w:rPr>
              <w:t>zvládají pohybové činnosti ve skupině</w:t>
            </w:r>
          </w:p>
          <w:p w:rsidR="00A527FC" w:rsidRDefault="00695C64" w:rsidP="00E64F74">
            <w:pPr>
              <w:numPr>
                <w:ilvl w:val="0"/>
                <w:numId w:val="96"/>
              </w:numPr>
              <w:spacing w:line="240" w:lineRule="auto"/>
              <w:jc w:val="left"/>
              <w:rPr>
                <w:bdr w:val="nil"/>
              </w:rPr>
            </w:pPr>
            <w:r>
              <w:rPr>
                <w:rFonts w:ascii="Calibri" w:eastAsia="Calibri" w:hAnsi="Calibri" w:cs="Calibri"/>
                <w:bdr w:val="nil"/>
              </w:rPr>
              <w:lastRenderedPageBreak/>
              <w:t>učitel zadává úkoly při kterých žáci mohou spolupracovat,umožňuje každému žákovi zažít úspěch</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občanské:</w:t>
            </w:r>
          </w:p>
          <w:p w:rsidR="00A527FC" w:rsidRDefault="00695C64" w:rsidP="00E64F74">
            <w:pPr>
              <w:numPr>
                <w:ilvl w:val="0"/>
                <w:numId w:val="97"/>
              </w:numPr>
              <w:spacing w:line="240" w:lineRule="auto"/>
              <w:jc w:val="left"/>
              <w:rPr>
                <w:bdr w:val="nil"/>
              </w:rPr>
            </w:pPr>
            <w:r>
              <w:rPr>
                <w:rFonts w:ascii="Calibri" w:eastAsia="Calibri" w:hAnsi="Calibri" w:cs="Calibri"/>
                <w:bdr w:val="nil"/>
              </w:rPr>
              <w:t>žáci se podílí na realizaci pravidelného pohybového režimu</w:t>
            </w:r>
          </w:p>
          <w:p w:rsidR="00A527FC" w:rsidRDefault="00695C64" w:rsidP="00E64F74">
            <w:pPr>
              <w:numPr>
                <w:ilvl w:val="0"/>
                <w:numId w:val="97"/>
              </w:numPr>
              <w:spacing w:line="240" w:lineRule="auto"/>
              <w:jc w:val="left"/>
              <w:rPr>
                <w:bdr w:val="nil"/>
              </w:rPr>
            </w:pPr>
            <w:r>
              <w:rPr>
                <w:rFonts w:ascii="Calibri" w:eastAsia="Calibri" w:hAnsi="Calibri" w:cs="Calibri"/>
                <w:bdr w:val="nil"/>
              </w:rPr>
              <w:t>projevují přiměřenou samostatnost a vůli po zlepšení své zdatnosti</w:t>
            </w:r>
          </w:p>
          <w:p w:rsidR="00A527FC" w:rsidRDefault="00695C64" w:rsidP="00E64F74">
            <w:pPr>
              <w:numPr>
                <w:ilvl w:val="0"/>
                <w:numId w:val="97"/>
              </w:numPr>
              <w:spacing w:line="240" w:lineRule="auto"/>
              <w:jc w:val="left"/>
              <w:rPr>
                <w:bdr w:val="nil"/>
              </w:rPr>
            </w:pPr>
            <w:r>
              <w:rPr>
                <w:rFonts w:ascii="Calibri" w:eastAsia="Calibri" w:hAnsi="Calibri" w:cs="Calibri"/>
                <w:bdr w:val="nil"/>
              </w:rPr>
              <w:t>spojují svou pohybovou činnost se zdravím</w:t>
            </w:r>
          </w:p>
          <w:p w:rsidR="00A527FC" w:rsidRDefault="00695C64" w:rsidP="00E64F74">
            <w:pPr>
              <w:numPr>
                <w:ilvl w:val="0"/>
                <w:numId w:val="97"/>
              </w:numPr>
              <w:spacing w:line="240" w:lineRule="auto"/>
              <w:jc w:val="left"/>
              <w:rPr>
                <w:bdr w:val="nil"/>
              </w:rPr>
            </w:pPr>
            <w:r>
              <w:rPr>
                <w:rFonts w:ascii="Calibri" w:eastAsia="Calibri" w:hAnsi="Calibri" w:cs="Calibri"/>
                <w:bdr w:val="nil"/>
              </w:rPr>
              <w:t>zařazují si do vlastního pohybového režimu korektivní cvičení</w:t>
            </w:r>
          </w:p>
          <w:p w:rsidR="00A527FC" w:rsidRDefault="00695C64" w:rsidP="00E64F74">
            <w:pPr>
              <w:numPr>
                <w:ilvl w:val="0"/>
                <w:numId w:val="97"/>
              </w:numPr>
              <w:spacing w:line="240" w:lineRule="auto"/>
              <w:jc w:val="left"/>
              <w:rPr>
                <w:bdr w:val="nil"/>
              </w:rPr>
            </w:pPr>
            <w:r>
              <w:rPr>
                <w:rFonts w:ascii="Calibri" w:eastAsia="Calibri" w:hAnsi="Calibri" w:cs="Calibri"/>
                <w:bdr w:val="nil"/>
              </w:rPr>
              <w:t>jsou vedeni ke kritickému myšlení,hodnotí cvičení, učí se být ohleduplní a taktní</w:t>
            </w:r>
          </w:p>
          <w:p w:rsidR="00A527FC" w:rsidRDefault="00695C64" w:rsidP="00E64F74">
            <w:pPr>
              <w:numPr>
                <w:ilvl w:val="0"/>
                <w:numId w:val="97"/>
              </w:numPr>
              <w:spacing w:line="240" w:lineRule="auto"/>
              <w:jc w:val="left"/>
              <w:rPr>
                <w:bdr w:val="nil"/>
              </w:rPr>
            </w:pPr>
            <w:r>
              <w:rPr>
                <w:rFonts w:ascii="Calibri" w:eastAsia="Calibri" w:hAnsi="Calibri" w:cs="Calibri"/>
                <w:bdr w:val="nil"/>
              </w:rPr>
              <w:t>učitel žákům umožňuje,aby se podíleli na utváření kritérií hodnocení činností nebo jejich výsledků</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pracovní:</w:t>
            </w:r>
          </w:p>
          <w:p w:rsidR="00A527FC" w:rsidRDefault="00695C64" w:rsidP="00E64F74">
            <w:pPr>
              <w:numPr>
                <w:ilvl w:val="0"/>
                <w:numId w:val="98"/>
              </w:numPr>
              <w:spacing w:line="240" w:lineRule="auto"/>
              <w:jc w:val="left"/>
              <w:rPr>
                <w:bdr w:val="nil"/>
              </w:rPr>
            </w:pPr>
            <w:r>
              <w:rPr>
                <w:rFonts w:ascii="Calibri" w:eastAsia="Calibri" w:hAnsi="Calibri" w:cs="Calibri"/>
                <w:bdr w:val="nil"/>
              </w:rPr>
              <w:t>žáci se učí užívat jednotlivé tělocvičné nářadí a náčiní</w:t>
            </w:r>
          </w:p>
          <w:p w:rsidR="00A527FC" w:rsidRDefault="00695C64" w:rsidP="00E64F74">
            <w:pPr>
              <w:numPr>
                <w:ilvl w:val="0"/>
                <w:numId w:val="98"/>
              </w:numPr>
              <w:spacing w:line="240" w:lineRule="auto"/>
              <w:jc w:val="left"/>
              <w:rPr>
                <w:bdr w:val="nil"/>
              </w:rPr>
            </w:pPr>
            <w:r>
              <w:rPr>
                <w:rFonts w:ascii="Calibri" w:eastAsia="Calibri" w:hAnsi="Calibri" w:cs="Calibri"/>
                <w:bdr w:val="nil"/>
              </w:rPr>
              <w:t>učitel vede žáky k uplatňování hlavních zásad hygieny a bezpečnosti při pohybových činnostech v běžném život</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
                <w:bCs/>
                <w:szCs w:val="20"/>
                <w:u w:val="single"/>
                <w:bdr w:val="nil"/>
              </w:rPr>
              <w:t>Z</w:t>
            </w:r>
          </w:p>
          <w:p w:rsidR="00A527FC" w:rsidRDefault="00695C64">
            <w:pPr>
              <w:spacing w:line="240" w:lineRule="auto"/>
              <w:jc w:val="left"/>
              <w:rPr>
                <w:bdr w:val="nil"/>
              </w:rPr>
            </w:pPr>
            <w:r>
              <w:rPr>
                <w:rFonts w:ascii="Calibri" w:eastAsia="Calibri" w:hAnsi="Calibri" w:cs="Calibri"/>
                <w:b/>
                <w:bCs/>
                <w:u w:val="single"/>
                <w:bdr w:val="nil"/>
              </w:rPr>
              <w:t>Zásady klasifikace</w:t>
            </w:r>
            <w:r>
              <w:rPr>
                <w:rFonts w:ascii="Calibri" w:eastAsia="Calibri" w:hAnsi="Calibri" w:cs="Calibri"/>
                <w:bdr w:val="nil"/>
              </w:rPr>
              <w:br/>
              <w:t>Při hodnocení průběžné i celkové klasifikace pedagogický pracovník uplatňuje přiměřenou náročnost a pedagogický takt vůči žákovi.</w:t>
            </w:r>
            <w:r>
              <w:rPr>
                <w:rFonts w:ascii="Calibri" w:eastAsia="Calibri" w:hAnsi="Calibri" w:cs="Calibri"/>
                <w:bdr w:val="nil"/>
              </w:rPr>
              <w:br/>
              <w:t>Při celkové klasifikaci přihlíží učitel k věkovým zvláštnostem žáka i k tomu, že žák mohl v průběhu klasifikačního období zakolísat v učebních výkonech pro určitou indispozici.</w:t>
            </w:r>
            <w:r>
              <w:rPr>
                <w:rFonts w:ascii="Calibri" w:eastAsia="Calibri" w:hAnsi="Calibri" w:cs="Calibri"/>
                <w:bdr w:val="nil"/>
              </w:rPr>
              <w:br/>
            </w:r>
            <w:r>
              <w:rPr>
                <w:rFonts w:ascii="Calibri" w:eastAsia="Calibri" w:hAnsi="Calibri" w:cs="Calibri"/>
                <w:b/>
                <w:bCs/>
                <w:bdr w:val="nil"/>
              </w:rPr>
              <w:t>předměty s převahou výchovného a odborného zaměření.</w:t>
            </w:r>
            <w:r>
              <w:rPr>
                <w:rFonts w:ascii="Calibri" w:eastAsia="Calibri" w:hAnsi="Calibri" w:cs="Calibri"/>
                <w:bdr w:val="nil"/>
              </w:rPr>
              <w:br/>
            </w:r>
            <w:r>
              <w:rPr>
                <w:rFonts w:ascii="Calibri" w:eastAsia="Calibri" w:hAnsi="Calibri" w:cs="Calibri"/>
                <w:bdr w:val="nil"/>
              </w:rPr>
              <w:br/>
            </w:r>
            <w:r>
              <w:rPr>
                <w:rFonts w:ascii="Calibri" w:eastAsia="Calibri" w:hAnsi="Calibri" w:cs="Calibri"/>
                <w:b/>
                <w:bCs/>
                <w:bdr w:val="nil"/>
              </w:rPr>
              <w:t>Hodnocení průběhu a výsledků vzdělávání je:</w:t>
            </w:r>
            <w:r>
              <w:rPr>
                <w:rFonts w:ascii="Calibri" w:eastAsia="Calibri" w:hAnsi="Calibri" w:cs="Calibri"/>
                <w:bdr w:val="nil"/>
              </w:rPr>
              <w:br/>
              <w:t>a) jednoznačné,</w:t>
            </w:r>
            <w:r>
              <w:rPr>
                <w:rFonts w:ascii="Calibri" w:eastAsia="Calibri" w:hAnsi="Calibri" w:cs="Calibri"/>
                <w:bdr w:val="nil"/>
              </w:rPr>
              <w:br/>
              <w:t>b) srozumitelné,</w:t>
            </w:r>
            <w:r>
              <w:rPr>
                <w:rFonts w:ascii="Calibri" w:eastAsia="Calibri" w:hAnsi="Calibri" w:cs="Calibri"/>
                <w:bdr w:val="nil"/>
              </w:rPr>
              <w:br/>
              <w:t>c) srovnatelné s předem stanovenými kritérii,</w:t>
            </w:r>
            <w:r>
              <w:rPr>
                <w:rFonts w:ascii="Calibri" w:eastAsia="Calibri" w:hAnsi="Calibri" w:cs="Calibri"/>
                <w:bdr w:val="nil"/>
              </w:rPr>
              <w:br/>
              <w:t>d) věcné,</w:t>
            </w:r>
            <w:r>
              <w:rPr>
                <w:rFonts w:ascii="Calibri" w:eastAsia="Calibri" w:hAnsi="Calibri" w:cs="Calibri"/>
                <w:bdr w:val="nil"/>
              </w:rPr>
              <w:br/>
              <w:t>e) všestranné.</w:t>
            </w:r>
          </w:p>
          <w:p w:rsidR="00A527FC" w:rsidRDefault="00695C64">
            <w:pPr>
              <w:spacing w:line="240" w:lineRule="auto"/>
              <w:jc w:val="left"/>
              <w:rPr>
                <w:bdr w:val="nil"/>
              </w:rPr>
            </w:pPr>
            <w:r>
              <w:rPr>
                <w:rFonts w:ascii="Calibri" w:eastAsia="Calibri" w:hAnsi="Calibri" w:cs="Calibri"/>
                <w:bdr w:val="nil"/>
              </w:rPr>
              <w:t xml:space="preserve">Hodnocení vychází z posouzení míry dosažení očekávaných výstupů formulovaných v učebních osnovách jednotlivých předmětů školního vzdělávacího programu. Hodnocení je pedagogicky zdůvodněné, </w:t>
            </w:r>
            <w:r>
              <w:rPr>
                <w:rFonts w:ascii="Calibri" w:eastAsia="Calibri" w:hAnsi="Calibri" w:cs="Calibri"/>
                <w:bdr w:val="nil"/>
              </w:rPr>
              <w:lastRenderedPageBreak/>
              <w:t>odborně správné a doložitelné.</w:t>
            </w:r>
            <w:r>
              <w:rPr>
                <w:rFonts w:ascii="Calibri" w:eastAsia="Calibri" w:hAnsi="Calibri" w:cs="Calibri"/>
                <w:bdr w:val="nil"/>
              </w:rPr>
              <w:br/>
            </w:r>
            <w:r>
              <w:rPr>
                <w:rFonts w:ascii="Calibri" w:eastAsia="Calibri" w:hAnsi="Calibri" w:cs="Calibri"/>
                <w:b/>
                <w:bCs/>
                <w:bdr w:val="nil"/>
              </w:rPr>
              <w:t>1. Podklady pro hodnocení a klasifikaci získávají vyučující zejména:</w:t>
            </w:r>
            <w:r>
              <w:rPr>
                <w:rFonts w:ascii="Calibri" w:eastAsia="Calibri" w:hAnsi="Calibri" w:cs="Calibri"/>
                <w:bdr w:val="nil"/>
              </w:rPr>
              <w:t xml:space="preserve">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r>
            <w:r>
              <w:rPr>
                <w:rFonts w:ascii="Calibri" w:eastAsia="Calibri" w:hAnsi="Calibri" w:cs="Calibri"/>
                <w:b/>
                <w:bCs/>
                <w:bdr w:val="nil"/>
              </w:rPr>
              <w:t>2. Žák 1. – 5. ročníku základní školy musí mít z každého předmětu, alespoň dvě známky za každé pololetí</w:t>
            </w:r>
            <w:r>
              <w:rPr>
                <w:rFonts w:ascii="Calibri" w:eastAsia="Calibri" w:hAnsi="Calibri" w:cs="Calibri"/>
                <w:bdr w:val="nil"/>
              </w:rPr>
              <w:t>. Známky získávají vyučující průběžně během celého klasifikačního období. Není přípustné ústně přezkušovat žáky koncem klasifikačního období z látky celého tohoto období.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r>
            <w:r>
              <w:rPr>
                <w:rFonts w:ascii="Calibri" w:eastAsia="Calibri" w:hAnsi="Calibri" w:cs="Calibri"/>
                <w:b/>
                <w:bCs/>
                <w:bdr w:val="nil"/>
              </w:rPr>
              <w:t>3. Učitel oznamuje žákovi výsledek každé klasifikace</w:t>
            </w:r>
            <w:r>
              <w:rPr>
                <w:rFonts w:ascii="Calibri" w:eastAsia="Calibri" w:hAnsi="Calibri" w:cs="Calibri"/>
                <w:bdr w:val="nil"/>
              </w:rPr>
              <w:t>, klasifikaci zdůvodňuje a poukazuje na klady a nedostatky hodnocených projevů, výkonů, výtvorů. Po ústním vyzkoušení oznámí učitel žákovi výsledek hodnocení okamžitě.</w:t>
            </w:r>
            <w:r>
              <w:rPr>
                <w:rFonts w:ascii="Calibri" w:eastAsia="Calibri" w:hAnsi="Calibri" w:cs="Calibri"/>
                <w:bdr w:val="nil"/>
              </w:rPr>
              <w:br/>
              <w:t>Výsledky hodnocení písemných zkoušek a prací a praktických činností oznámí žákovi. Učitel sděluje všechny známky, které bere v úvahu při celkové klasifikaci, zástupcům žáka a to zejména prostřednictvím zápisů do žákovské knížky - současně se sdělováním známek žákům.</w:t>
            </w:r>
            <w:r>
              <w:rPr>
                <w:rFonts w:ascii="Calibri" w:eastAsia="Calibri" w:hAnsi="Calibri" w:cs="Calibri"/>
                <w:bdr w:val="nil"/>
              </w:rPr>
              <w:br/>
            </w:r>
            <w:r>
              <w:rPr>
                <w:rFonts w:ascii="Calibri" w:eastAsia="Calibri" w:hAnsi="Calibri" w:cs="Calibri"/>
                <w:b/>
                <w:bCs/>
                <w:bdr w:val="nil"/>
              </w:rPr>
              <w:t>4. Kontrolní písemné práce a další druhy zkoušek rozvrhne učitel rovnoměrně na celý školní rok</w:t>
            </w:r>
            <w:r>
              <w:rPr>
                <w:rFonts w:ascii="Calibri" w:eastAsia="Calibri" w:hAnsi="Calibri" w:cs="Calibri"/>
                <w:bdr w:val="nil"/>
              </w:rPr>
              <w:t>, aby se nadměrně nenahromadily v určitých obdobích.</w:t>
            </w:r>
            <w:r>
              <w:rPr>
                <w:rFonts w:ascii="Calibri" w:eastAsia="Calibri" w:hAnsi="Calibri" w:cs="Calibri"/>
                <w:bdr w:val="nil"/>
              </w:rPr>
              <w:br/>
            </w:r>
            <w:r>
              <w:rPr>
                <w:rFonts w:ascii="Calibri" w:eastAsia="Calibri" w:hAnsi="Calibri" w:cs="Calibri"/>
                <w:b/>
                <w:bCs/>
                <w:bdr w:val="nil"/>
              </w:rPr>
              <w:t>5. O termínu písemné zkoušky, která má trvat více než 20 minut, informuje vyučující žáky dostatečně dlouhou dobu předem.</w:t>
            </w:r>
            <w:r>
              <w:rPr>
                <w:rFonts w:ascii="Calibri" w:eastAsia="Calibri" w:hAnsi="Calibri" w:cs="Calibri"/>
                <w:bdr w:val="nil"/>
              </w:rPr>
              <w:t xml:space="preserve"> V jednom dni mohou žáci konat jen jednu zkoušku uvedeného charakteru.</w:t>
            </w:r>
            <w:r>
              <w:rPr>
                <w:rFonts w:ascii="Calibri" w:eastAsia="Calibri" w:hAnsi="Calibri" w:cs="Calibri"/>
                <w:bdr w:val="nil"/>
              </w:rPr>
              <w:br/>
            </w:r>
            <w:r>
              <w:rPr>
                <w:rFonts w:ascii="Calibri" w:eastAsia="Calibri" w:hAnsi="Calibri" w:cs="Calibri"/>
                <w:b/>
                <w:bCs/>
                <w:bdr w:val="nil"/>
              </w:rPr>
              <w:t>6. Učitel je povinen vést soustavnou evidenci o každé klasifikaci</w:t>
            </w:r>
            <w:r>
              <w:rPr>
                <w:rFonts w:ascii="Calibri" w:eastAsia="Calibri" w:hAnsi="Calibri" w:cs="Calibri"/>
                <w:bdr w:val="nil"/>
              </w:rPr>
              <w:t xml:space="preserve"> žáka průkazným způsobem tak, aby mohl vždy doložit správnost celkové klasifikace žáka i způsob získání známek (ústní zkoušení, písemné,...). V případě dlouhodobé nepřítomnosti nebo rozvázání prac. poměru v průběhu klas. období předá tento klas. přehled zastupujícímu učiteli.</w:t>
            </w:r>
            <w:r>
              <w:rPr>
                <w:rFonts w:ascii="Calibri" w:eastAsia="Calibri" w:hAnsi="Calibri" w:cs="Calibri"/>
                <w:bdr w:val="nil"/>
              </w:rPr>
              <w:br/>
            </w:r>
            <w:r>
              <w:rPr>
                <w:rFonts w:ascii="Calibri" w:eastAsia="Calibri" w:hAnsi="Calibri" w:cs="Calibri"/>
                <w:b/>
                <w:bCs/>
                <w:bdr w:val="nil"/>
              </w:rPr>
              <w:t>7. Vyučující zajistí zapsání známek také do třídního katalogu a dbá o jejich úplnost</w:t>
            </w:r>
            <w:r>
              <w:rPr>
                <w:rFonts w:ascii="Calibri" w:eastAsia="Calibri" w:hAnsi="Calibri" w:cs="Calibri"/>
                <w:bdr w:val="nil"/>
              </w:rPr>
              <w: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r>
            <w:r>
              <w:rPr>
                <w:rFonts w:ascii="Calibri" w:eastAsia="Calibri" w:hAnsi="Calibri" w:cs="Calibri"/>
                <w:b/>
                <w:bCs/>
                <w:bdr w:val="nil"/>
              </w:rPr>
              <w:t>8. Klasifikační stupeň určí učitel, který vyučuje příslušnému předmětu</w:t>
            </w:r>
            <w:r>
              <w:rPr>
                <w:rFonts w:ascii="Calibri" w:eastAsia="Calibri" w:hAnsi="Calibri" w:cs="Calibri"/>
                <w:bdr w:val="nil"/>
              </w:rPr>
              <w:t>.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r>
            <w:r>
              <w:rPr>
                <w:rFonts w:ascii="Calibri" w:eastAsia="Calibri" w:hAnsi="Calibri" w:cs="Calibri"/>
                <w:b/>
                <w:bCs/>
                <w:bdr w:val="nil"/>
              </w:rPr>
              <w:t xml:space="preserve">9. Při určování stupně prospěchu v jednotlivých předmětech na konci klasifikačního období se hodnotí </w:t>
            </w:r>
            <w:r>
              <w:rPr>
                <w:rFonts w:ascii="Calibri" w:eastAsia="Calibri" w:hAnsi="Calibri" w:cs="Calibri"/>
                <w:b/>
                <w:bCs/>
                <w:bdr w:val="nil"/>
              </w:rPr>
              <w:lastRenderedPageBreak/>
              <w:t>kvalita práce a učební výsledky</w:t>
            </w:r>
            <w:r>
              <w:rPr>
                <w:rFonts w:ascii="Calibri" w:eastAsia="Calibri" w:hAnsi="Calibri" w:cs="Calibri"/>
                <w:bdr w:val="nil"/>
              </w:rPr>
              <w:t>,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r>
            <w:r>
              <w:rPr>
                <w:rFonts w:ascii="Calibri" w:eastAsia="Calibri" w:hAnsi="Calibri" w:cs="Calibri"/>
                <w:b/>
                <w:bCs/>
                <w:bdr w:val="nil"/>
              </w:rPr>
              <w:t>10. Případy zaostávání žáků v učení a nedostatky v jejich chování se projednají v pedagogické radě</w:t>
            </w:r>
            <w:r>
              <w:rPr>
                <w:rFonts w:ascii="Calibri" w:eastAsia="Calibri" w:hAnsi="Calibri" w:cs="Calibri"/>
                <w:bdr w:val="nil"/>
              </w:rPr>
              <w:t>, a to zpravidla k 15. listopadu a 15. dubnu.</w:t>
            </w:r>
            <w:r>
              <w:rPr>
                <w:rFonts w:ascii="Calibri" w:eastAsia="Calibri" w:hAnsi="Calibri" w:cs="Calibri"/>
                <w:bdr w:val="nil"/>
              </w:rPr>
              <w:br/>
            </w:r>
            <w:r>
              <w:rPr>
                <w:rFonts w:ascii="Calibri" w:eastAsia="Calibri" w:hAnsi="Calibri" w:cs="Calibri"/>
                <w:b/>
                <w:bCs/>
                <w:bdr w:val="nil"/>
              </w:rPr>
              <w:t xml:space="preserve">11. Na konci klasifikačního období, v termínu, </w:t>
            </w:r>
            <w:r>
              <w:rPr>
                <w:rFonts w:ascii="Calibri" w:eastAsia="Calibri" w:hAnsi="Calibri" w:cs="Calibri"/>
                <w:bdr w:val="nil"/>
              </w:rPr>
              <w:t xml:space="preserve">který určí ředitel školy, nejpozději však 48 hodin před jednáním pedagogické rady o klasifikaci, zapíší učitelé příslušných předmětů číslicí výsledky celkové klasifikace </w:t>
            </w:r>
            <w:r>
              <w:rPr>
                <w:rFonts w:ascii="Calibri" w:eastAsia="Calibri" w:hAnsi="Calibri" w:cs="Calibri"/>
                <w:b/>
                <w:bCs/>
                <w:bdr w:val="nil"/>
              </w:rPr>
              <w:t>do třídního výkazu</w:t>
            </w:r>
            <w:r>
              <w:rPr>
                <w:rFonts w:ascii="Calibri" w:eastAsia="Calibri" w:hAnsi="Calibri" w:cs="Calibri"/>
                <w:bdr w:val="nil"/>
              </w:rPr>
              <w:t xml:space="preserve"> a připraví návrhy na umožnění opravných zkoušek, na klasifikaci v náhradním termínu apod.</w:t>
            </w:r>
            <w:r>
              <w:rPr>
                <w:rFonts w:ascii="Calibri" w:eastAsia="Calibri" w:hAnsi="Calibri" w:cs="Calibri"/>
                <w:bdr w:val="nil"/>
              </w:rPr>
              <w:br/>
            </w:r>
            <w:r>
              <w:rPr>
                <w:rFonts w:ascii="Calibri" w:eastAsia="Calibri" w:hAnsi="Calibri" w:cs="Calibri"/>
                <w:b/>
                <w:bCs/>
                <w:bdr w:val="nil"/>
              </w:rPr>
              <w:t>12. Zákonné zástupce žáka informuje o prospěchu a chování žáka:</w:t>
            </w:r>
            <w:r>
              <w:rPr>
                <w:rFonts w:ascii="Calibri" w:eastAsia="Calibri" w:hAnsi="Calibri" w:cs="Calibri"/>
                <w:bdr w:val="nil"/>
              </w:rPr>
              <w:t xml:space="preserve">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r>
            <w:r>
              <w:rPr>
                <w:rFonts w:ascii="Calibri" w:eastAsia="Calibri" w:hAnsi="Calibri" w:cs="Calibri"/>
                <w:b/>
                <w:bCs/>
                <w:bdr w:val="nil"/>
              </w:rPr>
              <w:t>13. Informace jsou rodičům předávány převážně při osobním jednání na třídních schůzkách.</w:t>
            </w:r>
            <w:r>
              <w:rPr>
                <w:rFonts w:ascii="Calibri" w:eastAsia="Calibri" w:hAnsi="Calibri" w:cs="Calibri"/>
                <w:bdr w:val="nil"/>
              </w:rPr>
              <w:t xml:space="preserve">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r>
            <w:r>
              <w:rPr>
                <w:rFonts w:ascii="Calibri" w:eastAsia="Calibri" w:hAnsi="Calibri" w:cs="Calibri"/>
                <w:b/>
                <w:bCs/>
                <w:bdr w:val="nil"/>
              </w:rPr>
              <w:t>14. V případě mimořádného zhoršení prospěchu žáka informuje rodiče</w:t>
            </w:r>
            <w:r>
              <w:rPr>
                <w:rFonts w:ascii="Calibri" w:eastAsia="Calibri" w:hAnsi="Calibri" w:cs="Calibri"/>
                <w:bdr w:val="nil"/>
              </w:rPr>
              <w:t xml:space="preserve"> vyučující předmětu bezprostředně a prokazatelným způsobem.</w:t>
            </w:r>
            <w:r>
              <w:rPr>
                <w:rFonts w:ascii="Calibri" w:eastAsia="Calibri" w:hAnsi="Calibri" w:cs="Calibri"/>
                <w:bdr w:val="nil"/>
              </w:rPr>
              <w:br/>
            </w:r>
            <w:r>
              <w:rPr>
                <w:rFonts w:ascii="Calibri" w:eastAsia="Calibri" w:hAnsi="Calibri" w:cs="Calibri"/>
                <w:b/>
                <w:bCs/>
                <w:bdr w:val="nil"/>
              </w:rPr>
              <w:t>15. Pokud je klasifikace žáka stanovena na základě písemných prací</w:t>
            </w:r>
            <w:r>
              <w:rPr>
                <w:rFonts w:ascii="Calibri" w:eastAsia="Calibri" w:hAnsi="Calibri" w:cs="Calibri"/>
                <w:bdr w:val="nil"/>
              </w:rPr>
              <w:t xml:space="preserve">,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w:t>
            </w:r>
            <w:r>
              <w:rPr>
                <w:rFonts w:ascii="Calibri" w:eastAsia="Calibri" w:hAnsi="Calibri" w:cs="Calibri"/>
                <w:b/>
                <w:bCs/>
                <w:bdr w:val="nil"/>
              </w:rPr>
              <w:t>do 30.10. dalšíhoškolního roku</w:t>
            </w:r>
            <w:r>
              <w:rPr>
                <w:rFonts w:ascii="Calibri" w:eastAsia="Calibri" w:hAnsi="Calibri" w:cs="Calibri"/>
                <w:bdr w:val="nil"/>
              </w:rPr>
              <w:t>. Opravené písemné práce musí být předloženy všem žákům a na požádání ve škole také rodičům.</w:t>
            </w:r>
            <w:r>
              <w:rPr>
                <w:rFonts w:ascii="Calibri" w:eastAsia="Calibri" w:hAnsi="Calibri" w:cs="Calibri"/>
                <w:bdr w:val="nil"/>
              </w:rPr>
              <w:br/>
            </w:r>
            <w:r>
              <w:rPr>
                <w:rFonts w:ascii="Calibri" w:eastAsia="Calibri" w:hAnsi="Calibri" w:cs="Calibri"/>
                <w:b/>
                <w:bCs/>
                <w:bdr w:val="nil"/>
              </w:rPr>
              <w:t>16. Vyučující dodržují zásady pedagogického taktu,</w:t>
            </w:r>
            <w:r>
              <w:rPr>
                <w:rFonts w:ascii="Calibri" w:eastAsia="Calibri" w:hAnsi="Calibri" w:cs="Calibri"/>
                <w:bdr w:val="nil"/>
              </w:rPr>
              <w:t xml:space="preserve"> zejména - neklasifikují žáky ihned po jejich návratu do školy po nepřítomnosti delší než jeden týden</w:t>
            </w:r>
            <w:r>
              <w:rPr>
                <w:rFonts w:ascii="Calibri" w:eastAsia="Calibri" w:hAnsi="Calibri" w:cs="Calibri"/>
                <w:bdr w:val="nil"/>
              </w:rPr>
              <w:br/>
              <w:t>- žáci nemusí dopisovat do sešitů látku za dobu nepřítomnosti, pokud to není jediný zdroj informací</w:t>
            </w:r>
            <w:r>
              <w:rPr>
                <w:rFonts w:ascii="Calibri" w:eastAsia="Calibri" w:hAnsi="Calibri" w:cs="Calibri"/>
                <w:bdr w:val="nil"/>
              </w:rPr>
              <w:br/>
              <w:t>- účelem zkoušení není nacházet mezery ve vědomostech žáka, ale hodnotit to, co umí</w:t>
            </w:r>
            <w:r>
              <w:rPr>
                <w:rFonts w:ascii="Calibri" w:eastAsia="Calibri" w:hAnsi="Calibri" w:cs="Calibri"/>
                <w:bdr w:val="nil"/>
              </w:rPr>
              <w:br/>
              <w:t>- učitel klasifikuje jen probrané učivo, zadávání nové látky k samostatnému nastudování celé třídě není přípustné</w:t>
            </w:r>
            <w:r>
              <w:rPr>
                <w:rFonts w:ascii="Calibri" w:eastAsia="Calibri" w:hAnsi="Calibri" w:cs="Calibri"/>
                <w:bdr w:val="nil"/>
              </w:rPr>
              <w:br/>
              <w:t>- před prověřováním znalostí musí mít žáci dostatek času k naučení, procvičení a zažití učiva</w:t>
            </w:r>
            <w:r>
              <w:rPr>
                <w:rFonts w:ascii="Calibri" w:eastAsia="Calibri" w:hAnsi="Calibri" w:cs="Calibri"/>
                <w:bdr w:val="nil"/>
              </w:rPr>
              <w:br/>
              <w:t>- prověřování znalostí provádět až po dostatečném procvičení učiva</w:t>
            </w:r>
            <w:r>
              <w:rPr>
                <w:rFonts w:ascii="Calibri" w:eastAsia="Calibri" w:hAnsi="Calibri" w:cs="Calibri"/>
                <w:bdr w:val="nil"/>
              </w:rPr>
              <w:br/>
            </w:r>
            <w:r>
              <w:rPr>
                <w:rFonts w:ascii="Calibri" w:eastAsia="Calibri" w:hAnsi="Calibri" w:cs="Calibri"/>
                <w:b/>
                <w:bCs/>
                <w:bdr w:val="nil"/>
              </w:rPr>
              <w:t>17. Třídní učitelé jsou povinni seznamovat ostatní vyučující s doporučením psychologických vyšetření</w:t>
            </w:r>
            <w:r>
              <w:rPr>
                <w:rFonts w:ascii="Calibri" w:eastAsia="Calibri" w:hAnsi="Calibri" w:cs="Calibri"/>
                <w:bdr w:val="nil"/>
              </w:rPr>
              <w:t xml:space="preserve">, které mají vztah ke způsobu hodnocení a klasifikace žáka a způsobu získávání podkladů. Údaje o nových </w:t>
            </w:r>
            <w:r>
              <w:rPr>
                <w:rFonts w:ascii="Calibri" w:eastAsia="Calibri" w:hAnsi="Calibri" w:cs="Calibri"/>
                <w:bdr w:val="nil"/>
              </w:rPr>
              <w:lastRenderedPageBreak/>
              <w:t>vyšetřeních jsou součástí zpráv učitelů na pedagogické radě.</w:t>
            </w:r>
            <w:r>
              <w:rPr>
                <w:rFonts w:ascii="Calibri" w:eastAsia="Calibri" w:hAnsi="Calibri" w:cs="Calibri"/>
                <w:bdr w:val="nil"/>
              </w:rPr>
              <w:br/>
              <w:t>Pro potřeby klasifikace se předměty dělí do dvou skupin:</w:t>
            </w:r>
            <w:r>
              <w:rPr>
                <w:rFonts w:ascii="Calibri" w:eastAsia="Calibri" w:hAnsi="Calibri" w:cs="Calibri"/>
                <w:bdr w:val="nil"/>
              </w:rPr>
              <w:br/>
              <w:t>- předměty s převahou teoretického zaměření,</w:t>
            </w:r>
            <w:r>
              <w:rPr>
                <w:rFonts w:ascii="Calibri" w:eastAsia="Calibri" w:hAnsi="Calibri" w:cs="Calibri"/>
                <w:bdr w:val="nil"/>
              </w:rPr>
              <w:br/>
              <w:t>- předměty s převahou výchovného zaměření.</w:t>
            </w:r>
            <w:r>
              <w:rPr>
                <w:rFonts w:ascii="Calibri" w:eastAsia="Calibri" w:hAnsi="Calibri" w:cs="Calibri"/>
                <w:bdr w:val="nil"/>
              </w:rPr>
              <w:br/>
              <w:t>Kriteria pro jednotlivé klasifikační stupně jsou formulována především pro celkovou klasifikaci. Učitel však nepřeceňuje žádné z uvedených kriterií, posuzuje žákovy výkony komplexně, v souladu se specifikou předmětu.</w:t>
            </w:r>
          </w:p>
          <w:p w:rsidR="00A527FC" w:rsidRDefault="00695C64">
            <w:pPr>
              <w:spacing w:line="240" w:lineRule="auto"/>
              <w:jc w:val="left"/>
              <w:rPr>
                <w:bdr w:val="nil"/>
              </w:rPr>
            </w:pPr>
            <w:r>
              <w:rPr>
                <w:rFonts w:ascii="Calibri" w:eastAsia="Calibri" w:hAnsi="Calibri" w:cs="Calibri"/>
                <w:b/>
                <w:bCs/>
                <w:u w:val="single"/>
                <w:bdr w:val="nil"/>
              </w:rPr>
              <w:t>Klasifikace a hodnocení průběhu a výsledků vzdělávání v 1.- 2. ročníku</w:t>
            </w:r>
            <w:r>
              <w:rPr>
                <w:rFonts w:ascii="Calibri" w:eastAsia="Calibri" w:hAnsi="Calibri" w:cs="Calibri"/>
                <w:bdr w:val="nil"/>
              </w:rPr>
              <w:br/>
              <w:t>Upřednostňujeme pozitivní hodnocení žáků, a to nejen při prověřování vědomostí a hodnocení dosažené úrovně klíčových kompetencí ale v celém procesu učení. Při výuce žáky průběžně chválíme a dbáme na pozitivní ladění průběžných hodnotících soudů. Volíme přitom konkrétní formulace a vyjadřujeme se popisnou formou, pokud možno bez subjektivních soudů. Ubráníme-li se subjektivním formulacím, podpoříme důvěru žáků ve vlastní schopnosti a zabráníme vytváření závislosti na pochvale a naší osobě.</w:t>
            </w:r>
            <w:r>
              <w:rPr>
                <w:rFonts w:ascii="Calibri" w:eastAsia="Calibri" w:hAnsi="Calibri" w:cs="Calibri"/>
                <w:bdr w:val="nil"/>
              </w:rPr>
              <w:br/>
              <w:t>S pomocí pozitivního hodnocení žáky motivujeme touhou uspět, a nikoli strachem z neúspěchu. Žákům dodáváme důvěru v jejich schopnosti a povzbuzujeme je. Jednáme s nimi tak, aby neměli strach vyjádřit svůj názor. Pozitivně přijímáme i nesprávné závěry žáků, dáváme jim prostor pro otázky, trpělivě žákům odpovídáme a věnujeme jim individuální pozornost. Každé dítě musí mít prostor být aktivní a úspěšné. Nesmí se v něm vytvářet dojem, že si nemůže ve svých úsudcích věřit nebo že je horší než jeho spolužáci. Uvědomujeme si, že při výuce prožitý úspěch je silnou vnitřní motivací žáků k učení. Naopak pocit méněcennosti dovede žáka odradit od jakékoliv formy vzdělávání i</w:t>
            </w:r>
            <w:r>
              <w:rPr>
                <w:rFonts w:ascii="Calibri" w:eastAsia="Calibri" w:hAnsi="Calibri" w:cs="Calibri"/>
                <w:bdr w:val="nil"/>
              </w:rPr>
              <w:br/>
              <w:t>od jakékoliv tvořivé činnosti.</w:t>
            </w:r>
            <w:r>
              <w:rPr>
                <w:rFonts w:ascii="Calibri" w:eastAsia="Calibri" w:hAnsi="Calibri" w:cs="Calibri"/>
                <w:bdr w:val="nil"/>
              </w:rPr>
              <w:br/>
              <w:t>Žáky hodnotíme nejprve při činnostech, při kterých máme možnost sledovat, jak pracují. Oceňujeme jejich snahu, pozornost, hodnotíme vyjadřování závěrů, zajímáme se o jejich nápady. Každé upozornění na klady určitých žáků pomáhá odstraňovat drobné nedostatky druhých žáků.</w:t>
            </w:r>
            <w:r>
              <w:rPr>
                <w:rFonts w:ascii="Calibri" w:eastAsia="Calibri" w:hAnsi="Calibri" w:cs="Calibri"/>
                <w:bdr w:val="nil"/>
              </w:rPr>
              <w:br/>
              <w:t>Případné nedostatky žáků zjišťujeme pomocí činnostní zpětné vazby hned v zárodku a průběžně je odstraňujeme.</w:t>
            </w:r>
            <w:r>
              <w:rPr>
                <w:rFonts w:ascii="Calibri" w:eastAsia="Calibri" w:hAnsi="Calibri" w:cs="Calibri"/>
                <w:bdr w:val="nil"/>
              </w:rPr>
              <w:br/>
              <w:t xml:space="preserve">Na chyby upozorňujeme žáky včasně, bezprostředně, vstřícně, přátelsky a důsledně. Vyhýbáme se zaujatosti, nahodilosti či opožděnému hodnocení. Žákům vysvětlujeme a zdůvodňujeme, kde se chyby dopustili. Umožňujeme jim poznání, že chyba se může vyskytovat v každé lidské činnosti, může mít však pro člověka různé následky podle své závažnosti.  Žáky vedeme přes sebehodnocení a samokontrolu ke schopnosti něco provést dokonale - bez chyby - a v přiměřeném čase. S chybou pracujeme tak, aby vyzývala žáka k většímu soustředění na plnění úkolu, k důslednější kontrole práce i k sebepoznání jeho </w:t>
            </w:r>
            <w:r>
              <w:rPr>
                <w:rFonts w:ascii="Calibri" w:eastAsia="Calibri" w:hAnsi="Calibri" w:cs="Calibri"/>
                <w:bdr w:val="nil"/>
              </w:rPr>
              <w:lastRenderedPageBreak/>
              <w:t>schopností.</w:t>
            </w:r>
            <w:r>
              <w:rPr>
                <w:rFonts w:ascii="Calibri" w:eastAsia="Calibri" w:hAnsi="Calibri" w:cs="Calibri"/>
                <w:bdr w:val="nil"/>
              </w:rPr>
              <w:br/>
              <w:t>Při hodnocení písemných prací, testů a ústní zkoušení hodnotíme žáky průběžně jak při činnostech, tak při vyvozování závěrů. K pozitivnímu hodnocení činností se poměrně snadno přidává i hodnocení paměťového učení a hodnocení dosažené úrovně klíčových kompetencí. Směřujeme k tomu, aby v době písemného nebo ústního zkoušení zvládalo co nejvíce žáků učivo zcela bezpečně. Úkolem malých prověrek není známka, ale zjištění, co ještě není dobře zvládnuto.</w:t>
            </w:r>
          </w:p>
          <w:p w:rsidR="00A527FC" w:rsidRDefault="00695C64">
            <w:pPr>
              <w:spacing w:line="240" w:lineRule="auto"/>
              <w:jc w:val="left"/>
              <w:rPr>
                <w:bdr w:val="nil"/>
              </w:rPr>
            </w:pPr>
            <w:r>
              <w:rPr>
                <w:rFonts w:ascii="Calibri" w:eastAsia="Calibri" w:hAnsi="Calibri" w:cs="Calibri"/>
                <w:bdr w:val="nil"/>
              </w:rPr>
              <w:t>Žáky o způsobech a kritériích hodnocení informujeme. Uvědomují si tak, čemu se učí a proč. Prověřování vědomostí pro ně není stresovou situací, nebo dokonce trestem, ale možností ukázat, co se naučili, možností využít vlastních poznatků při řešení předložených úloh, otázek a úkolů, možností, jak získat dobré hodnocení, pěknou známku. Dobrý výsledek opět posiluje jejich sebevědomí a motivuje je pro další činnosti a poznávání.</w:t>
            </w:r>
            <w:r>
              <w:rPr>
                <w:rFonts w:ascii="Calibri" w:eastAsia="Calibri" w:hAnsi="Calibri" w:cs="Calibri"/>
                <w:bdr w:val="nil"/>
              </w:rPr>
              <w:br/>
              <w:t>Každý žák je vybaven více či méně odlišnými individuálními předpoklady pro učení, jako jsou nadání, úsudek a píle. V 1. - 2. ročníku se za pomoci činnostních přístupů včetně pozitivního hodnocení snažíme dosáhnout toho, aby všichni žáci dosahovali školním programem požadované úrovně výstupů a učivo vymezené v ŠVP zvládali. Při klasifikačním způsobu hodnocení je pak mezi žáky určitý rozdíl hlavně ve známce výborně, chvalitebně.</w:t>
            </w:r>
            <w:r>
              <w:rPr>
                <w:rFonts w:ascii="Calibri" w:eastAsia="Calibri" w:hAnsi="Calibri" w:cs="Calibri"/>
                <w:bdr w:val="nil"/>
              </w:rPr>
              <w:br/>
              <w:t>Cílem hodnocení je zapojení všech žáků do výuky, postupný rozvoj klíčových kompetencí a motivace žáků pro celoživotní učení. Úkolem učitele je udržet, popřípadě vzbudit zájem žáků o učení a umožnit všem žákům osvojit si učivo potřebné pro další vzdělávání a plynulé utváření klíčových kompetencí.</w:t>
            </w:r>
          </w:p>
          <w:p w:rsidR="00A527FC" w:rsidRDefault="00695C64">
            <w:pPr>
              <w:spacing w:line="240" w:lineRule="auto"/>
              <w:jc w:val="left"/>
              <w:rPr>
                <w:bdr w:val="nil"/>
              </w:rPr>
            </w:pPr>
            <w:r>
              <w:rPr>
                <w:rFonts w:ascii="Calibri" w:eastAsia="Calibri" w:hAnsi="Calibri" w:cs="Calibri"/>
                <w:b/>
                <w:bCs/>
                <w:u w:val="single"/>
                <w:bdr w:val="nil"/>
              </w:rPr>
              <w:t>Pravidla pro sebehodnocení žáků</w:t>
            </w:r>
            <w:r>
              <w:rPr>
                <w:rFonts w:ascii="Calibri" w:eastAsia="Calibri" w:hAnsi="Calibri" w:cs="Calibri"/>
                <w:bdr w:val="nil"/>
              </w:rPr>
              <w:br/>
              <w:t>1. Sebehodnocení je důležitou součástí hodnocení žáků, posiluje sebeúctu a sebevědomí žáků.</w:t>
            </w:r>
            <w:r>
              <w:rPr>
                <w:rFonts w:ascii="Calibri" w:eastAsia="Calibri" w:hAnsi="Calibri" w:cs="Calibri"/>
                <w:bdr w:val="nil"/>
              </w:rPr>
              <w:br/>
              <w:t>2. Je zařazováno do procesu vzdělávání průběžně všemi vyučujícími, způsobem přiměřeným věku žáků.</w:t>
            </w:r>
            <w:r>
              <w:rPr>
                <w:rFonts w:ascii="Calibri" w:eastAsia="Calibri" w:hAnsi="Calibri" w:cs="Calibri"/>
                <w:bdr w:val="nil"/>
              </w:rPr>
              <w:br/>
              <w:t>3. Chybu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r>
              <w:rPr>
                <w:rFonts w:ascii="Calibri" w:eastAsia="Calibri" w:hAnsi="Calibri" w:cs="Calibri"/>
                <w:bdr w:val="nil"/>
              </w:rPr>
              <w:br/>
              <w:t>4. Při sebehodnocení se žák snaží vyjádřit:</w:t>
            </w:r>
            <w:r>
              <w:rPr>
                <w:rFonts w:ascii="Calibri" w:eastAsia="Calibri" w:hAnsi="Calibri" w:cs="Calibri"/>
                <w:bdr w:val="nil"/>
              </w:rPr>
              <w:br/>
              <w:t>co se mu daří, co mu ještě nejde, jaké má rezervy, jak bude pokračovat dál</w:t>
            </w:r>
            <w:r>
              <w:rPr>
                <w:rFonts w:ascii="Calibri" w:eastAsia="Calibri" w:hAnsi="Calibri" w:cs="Calibri"/>
                <w:bdr w:val="nil"/>
              </w:rPr>
              <w:br/>
              <w:t>5. Pedagogové vedou žáka, aby komentoval svoje výkony a výsledky.</w:t>
            </w:r>
            <w:r>
              <w:rPr>
                <w:rFonts w:ascii="Calibri" w:eastAsia="Calibri" w:hAnsi="Calibri" w:cs="Calibri"/>
                <w:bdr w:val="nil"/>
              </w:rPr>
              <w:br/>
              <w:t>6. Sebehodnocení žáků nemá nahradit klasické hodnocení (hodnocení žáka pedagogem), ale má pouze doplňovat a rozšiřovat evaluační procesy a více aktivizovat žáka.</w:t>
            </w:r>
            <w:r>
              <w:rPr>
                <w:rFonts w:ascii="Calibri" w:eastAsia="Calibri" w:hAnsi="Calibri" w:cs="Calibri"/>
                <w:bdr w:val="nil"/>
              </w:rPr>
              <w:br/>
              <w:t>7. Na konci pololetí žák písemnou nebo ústní formou provede sebehodnocení v oblasti:</w:t>
            </w:r>
            <w:r>
              <w:rPr>
                <w:rFonts w:ascii="Calibri" w:eastAsia="Calibri" w:hAnsi="Calibri" w:cs="Calibri"/>
                <w:bdr w:val="nil"/>
              </w:rPr>
              <w:br/>
              <w:t>- zodpovědnost - motivace k učení – sebedůvěra - vztahy v třídním kolektivu</w:t>
            </w:r>
            <w:r>
              <w:rPr>
                <w:rFonts w:ascii="Calibri" w:eastAsia="Calibri" w:hAnsi="Calibri" w:cs="Calibri"/>
                <w:bdr w:val="nil"/>
              </w:rPr>
              <w:br/>
            </w:r>
            <w:r>
              <w:rPr>
                <w:rFonts w:ascii="Calibri" w:eastAsia="Calibri" w:hAnsi="Calibri" w:cs="Calibri"/>
                <w:bdr w:val="nil"/>
              </w:rPr>
              <w:lastRenderedPageBreak/>
              <w:t>8. Známky nejsou jediným zdrojem motivace.</w:t>
            </w:r>
            <w:r>
              <w:rPr>
                <w:rFonts w:ascii="Calibri" w:eastAsia="Calibri" w:hAnsi="Calibri" w:cs="Calibri"/>
                <w:bdr w:val="nil"/>
              </w:rPr>
              <w:br/>
              <w:t>V jednotlivých vyučovacích předmětech předem stanovíme a žákům sdělíme základní učební požadavky. Jasně formulujeme, jaké dovednosti si žáci mají osvojit, čemu se mají naučit. Žáky upozorňujeme, jaké činnosti nebo pokusy budou provádět, o čem budeme hovořit.</w:t>
            </w:r>
            <w:r>
              <w:rPr>
                <w:rFonts w:ascii="Calibri" w:eastAsia="Calibri" w:hAnsi="Calibri" w:cs="Calibri"/>
                <w:bdr w:val="nil"/>
              </w:rPr>
              <w:br/>
              <w:t>Žákům předkládáme reálné a dosažitelné cíle a tím je vedeme k bezchybnosti a poctivosti.</w:t>
            </w:r>
            <w:r>
              <w:rPr>
                <w:rFonts w:ascii="Calibri" w:eastAsia="Calibri" w:hAnsi="Calibri" w:cs="Calibri"/>
                <w:bdr w:val="nil"/>
              </w:rPr>
              <w:br/>
              <w:t>Žákům důvěřujeme a sebehodnocení nepovažujeme za příležitost k podvádění. Díky zpětné vazbě mají učitelé i žáci přehled o tom, co a jak již žáci zvládli. Takto vedení žáci nemají potřebu podvádět - podvádění pro ně ztrácí smysl, jelikož nevede ani k prožití pocitu úspěchu ani k cíli, kterým je dosahování co nejlepších výsledků.</w:t>
            </w:r>
            <w:r>
              <w:rPr>
                <w:rFonts w:ascii="Calibri" w:eastAsia="Calibri" w:hAnsi="Calibri" w:cs="Calibri"/>
                <w:bdr w:val="nil"/>
              </w:rPr>
              <w:br/>
              <w:t>Používáme činnostní přístupy a metody učení, které umožňují žákům odhalovat chyby, hned je opravovat a brát si z nich poučení. Žákům tak průběžně umožňujeme uvědomění, co z probíraného učiva již ovládají.</w:t>
            </w:r>
            <w:r>
              <w:rPr>
                <w:rFonts w:ascii="Calibri" w:eastAsia="Calibri" w:hAnsi="Calibri" w:cs="Calibri"/>
                <w:bdr w:val="nil"/>
              </w:rPr>
              <w:br/>
              <w:t>Žákům umožňujeme vyjadřovat své myšlenky, názory a prezentovat své vědomosti. Nejdříve dáváme příležitost projevit se žákům, kteří se v daném učivu orientují jako první. Na jejich příkladě si ostatní žáci nejlépe uvědomí vlastní stupeň poznání.</w:t>
            </w:r>
            <w:r>
              <w:rPr>
                <w:rFonts w:ascii="Calibri" w:eastAsia="Calibri" w:hAnsi="Calibri" w:cs="Calibri"/>
                <w:bdr w:val="nil"/>
              </w:rPr>
              <w:br/>
              <w:t>K sebehodnocení písemných cvičení přistupujeme teprve tehdy, když je žák schopen uvědomit si, že probírané učivo ovládá.</w:t>
            </w:r>
            <w:r>
              <w:rPr>
                <w:rFonts w:ascii="Calibri" w:eastAsia="Calibri" w:hAnsi="Calibri" w:cs="Calibri"/>
                <w:bdr w:val="nil"/>
              </w:rPr>
              <w:br/>
              <w:t>Předkládáme žákům ukázky správně vypracovaných úkolů různé obtížnosti a upřesňujeme, co požadujeme na výborné ohodnocení a co je již hodnoceno chvalitebně. Žáci potřebují vědět, jakou náročnost úkolů mají k určitým ohodnocením zvládat. Stejně stanovíme ukazatele při hodnocení písemném bez klasifikačních stupňů. Žák potom ví, k čemu ve svém snažení směřuje, a je mu tak dána možnost sebehodnocení.</w:t>
            </w:r>
            <w:r>
              <w:rPr>
                <w:rFonts w:ascii="Calibri" w:eastAsia="Calibri" w:hAnsi="Calibri" w:cs="Calibri"/>
                <w:bdr w:val="nil"/>
              </w:rPr>
              <w:br/>
              <w:t>Dodržujeme zásady a pravidla pozitivního hodnocení.</w:t>
            </w:r>
          </w:p>
          <w:p w:rsidR="00A527FC" w:rsidRDefault="00695C64">
            <w:pPr>
              <w:spacing w:line="240" w:lineRule="auto"/>
              <w:jc w:val="left"/>
              <w:rPr>
                <w:bdr w:val="nil"/>
              </w:rPr>
            </w:pPr>
            <w:r>
              <w:rPr>
                <w:rFonts w:ascii="Calibri" w:eastAsia="Calibri" w:hAnsi="Calibri" w:cs="Calibri"/>
                <w:bdr w:val="nil"/>
              </w:rPr>
              <w:br/>
            </w:r>
            <w:r>
              <w:rPr>
                <w:rFonts w:ascii="Calibri" w:eastAsia="Calibri" w:hAnsi="Calibri" w:cs="Calibri"/>
                <w:b/>
                <w:bCs/>
                <w:bdr w:val="nil"/>
              </w:rPr>
              <w:t>6.Zásady použití slovního hodnocení</w:t>
            </w:r>
            <w:r>
              <w:rPr>
                <w:rFonts w:ascii="Calibri" w:eastAsia="Calibri" w:hAnsi="Calibri" w:cs="Calibri"/>
                <w:bdr w:val="nil"/>
              </w:rPr>
              <w:br/>
              <w:t>1. O slovním hodnocení výsledků vzdělávání žáka na vysvědčení rozhoduje ředitel školy na základě žádosti zákonných zástupců a po projednání v pedagogické radě.</w:t>
            </w:r>
            <w:r>
              <w:rPr>
                <w:rFonts w:ascii="Calibri" w:eastAsia="Calibri" w:hAnsi="Calibri" w:cs="Calibri"/>
                <w:bdr w:val="nil"/>
              </w:rPr>
              <w:br/>
              <w:t>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r>
              <w:rPr>
                <w:rFonts w:ascii="Calibri" w:eastAsia="Calibri" w:hAnsi="Calibri" w:cs="Calibri"/>
                <w:bdr w:val="nil"/>
              </w:rPr>
              <w:br/>
              <w:t>3. Je-li žák hodnocen slovně, převede třídní učitel po projednání s vyučujícími ostatních předmětů slovní hodnocení do klasifikace pro účely přijímacího řízení ke střednímu vzdělávání.</w:t>
            </w:r>
            <w:r>
              <w:rPr>
                <w:rFonts w:ascii="Calibri" w:eastAsia="Calibri" w:hAnsi="Calibri" w:cs="Calibri"/>
                <w:bdr w:val="nil"/>
              </w:rPr>
              <w:br/>
              <w:t>4. U žáka s vývojovou poruchou učení rozhodne ředitel školy o použití slovního hodnocení na základě žádosti zákonného zástupce žáka.</w:t>
            </w:r>
            <w:r>
              <w:rPr>
                <w:rFonts w:ascii="Calibri" w:eastAsia="Calibri" w:hAnsi="Calibri" w:cs="Calibri"/>
                <w:bdr w:val="nil"/>
              </w:rPr>
              <w:br/>
            </w:r>
            <w:r>
              <w:rPr>
                <w:rFonts w:ascii="Calibri" w:eastAsia="Calibri" w:hAnsi="Calibri" w:cs="Calibri"/>
                <w:bdr w:val="nil"/>
              </w:rPr>
              <w:lastRenderedPageBreak/>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w:t>
            </w:r>
          </w:p>
          <w:p w:rsidR="00A527FC" w:rsidRDefault="00695C64">
            <w:pPr>
              <w:spacing w:line="240" w:lineRule="auto"/>
              <w:jc w:val="left"/>
              <w:rPr>
                <w:bdr w:val="nil"/>
              </w:rPr>
            </w:pPr>
            <w:r>
              <w:rPr>
                <w:rFonts w:ascii="Calibri" w:eastAsia="Calibri" w:hAnsi="Calibri" w:cs="Calibri"/>
                <w:bdr w:val="nil"/>
              </w:rPr>
              <w:br/>
            </w:r>
            <w:r>
              <w:rPr>
                <w:rFonts w:ascii="Calibri" w:eastAsia="Calibri" w:hAnsi="Calibri" w:cs="Calibri"/>
                <w:b/>
                <w:bCs/>
                <w:bdr w:val="nil"/>
              </w:rPr>
              <w:t>7. Způsob hodnocení a klasifikace žáka se SPU a nadaných žáků</w:t>
            </w:r>
            <w:r>
              <w:rPr>
                <w:rFonts w:ascii="Calibri" w:eastAsia="Calibri" w:hAnsi="Calibri" w:cs="Calibri"/>
                <w:bdr w:val="nil"/>
              </w:rPr>
              <w:br/>
              <w:t>Vychází ze znalosti příznaků postižení a uplatňuje se ve všech vyučovacích předmětech, ve kterých se projevuje postižení žáka, a na obou stupních základní školy.</w:t>
            </w:r>
            <w:r>
              <w:rPr>
                <w:rFonts w:ascii="Calibri" w:eastAsia="Calibri" w:hAnsi="Calibri" w:cs="Calibri"/>
                <w:bdr w:val="nil"/>
              </w:rPr>
              <w:b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r>
              <w:rPr>
                <w:rFonts w:ascii="Calibri" w:eastAsia="Calibri" w:hAnsi="Calibri" w:cs="Calibri"/>
                <w:bdr w:val="nil"/>
              </w:rPr>
              <w:br/>
              <w:t>Při klasifikaci žáků se doporučuje upřednostnit širší slovní hodnocení. Způsob hodnocení projedná třídní učitel a</w:t>
            </w:r>
            <w:r>
              <w:rPr>
                <w:rFonts w:ascii="Calibri" w:eastAsia="Calibri" w:hAnsi="Calibri" w:cs="Calibri"/>
                <w:bdr w:val="nil"/>
              </w:rPr>
              <w:br/>
              <w:t>výchovný poradce s ostatními vyučujícími.</w:t>
            </w:r>
            <w:r>
              <w:rPr>
                <w:rFonts w:ascii="Calibri" w:eastAsia="Calibri" w:hAnsi="Calibri" w:cs="Calibri"/>
                <w:bdr w:val="nil"/>
              </w:rPr>
              <w:br/>
              <w:t>Třídní učitel sdělí vhodným způsobem ostatním žákům ve třídě podstatu individuálního přístupu a způsobu hodnocení a klasifikace žáka.</w:t>
            </w:r>
            <w:r>
              <w:rPr>
                <w:rFonts w:ascii="Calibri" w:eastAsia="Calibri" w:hAnsi="Calibri" w:cs="Calibri"/>
                <w:bdr w:val="nil"/>
              </w:rPr>
              <w:br/>
              <w:t>Vyučující respektuje doporučené způsoby práce a hodnocení žáka, popsané ve zprávě o psychologickém vyšetření.</w:t>
            </w:r>
            <w:r>
              <w:rPr>
                <w:rFonts w:ascii="Calibri" w:eastAsia="Calibri" w:hAnsi="Calibri" w:cs="Calibri"/>
                <w:bdr w:val="nil"/>
              </w:rPr>
              <w:br/>
              <w:t>Volí takové způsoby prověřování znalostí žáka, ve kterých se co nejméně projevuje zdravotní postižení (např. doplňování jevů místo diktátů, ústní zkoušení místo písemných prací či naopak, zkrácený rozsah písemných prací,…).</w:t>
            </w:r>
            <w:r>
              <w:rPr>
                <w:rFonts w:ascii="Calibri" w:eastAsia="Calibri" w:hAnsi="Calibri" w:cs="Calibri"/>
                <w:bdr w:val="nil"/>
              </w:rPr>
              <w:br/>
              <w:t>Podle druhu postižení využívá speciální metody, postupy, formy a prostředky vzdělávání a hodnocení, kompenzační, rehabilitační a učební pomůcky, speciální učebnice a didaktické materiály.</w:t>
            </w:r>
            <w:r>
              <w:rPr>
                <w:rFonts w:ascii="Calibri" w:eastAsia="Calibri" w:hAnsi="Calibri" w:cs="Calibri"/>
                <w:bdr w:val="nil"/>
              </w:rPr>
              <w:br/>
              <w:t>7.1. U žáka s vývojovou poruchou učení rozhodne ředitel školy o použití slovního hodnocení na základě žádosti zákonného zástupce žáka. Výsledky vzdělávání žáka v základní škole speciální se hodnotí slovně.</w:t>
            </w:r>
            <w:r>
              <w:rPr>
                <w:rFonts w:ascii="Calibri" w:eastAsia="Calibri" w:hAnsi="Calibri" w:cs="Calibri"/>
                <w:bdr w:val="nil"/>
              </w:rPr>
              <w:br/>
              <w:t>7.2. U žáka se smyslovou nebo tělesnou vadou, vadou řeči, prokázanou specifickou vývojovou poruchou učení nebo chování se při jeho hodnocení a klasifikaci přihlédne k charakteru postižení. Vyučující respektují doporučení psychologických vyšetření žáků a uplatňují je při klasifikaci a hodnocení chování žáků a také volí vhodné a přiměřené způsoby získávání podkladů.</w:t>
            </w:r>
            <w:r>
              <w:rPr>
                <w:rFonts w:ascii="Calibri" w:eastAsia="Calibri" w:hAnsi="Calibri" w:cs="Calibri"/>
                <w:bdr w:val="nil"/>
              </w:rPr>
              <w:br/>
              <w:t>7.3. Dětem a žákům u nichž je diagnostikována specifická vývojová porucha učení, je nezbytné po celou dobu docházky do školy věnovat speciální pozornost a péči.</w:t>
            </w:r>
            <w:r>
              <w:rPr>
                <w:rFonts w:ascii="Calibri" w:eastAsia="Calibri" w:hAnsi="Calibri" w:cs="Calibri"/>
                <w:bdr w:val="nil"/>
              </w:rPr>
              <w:br/>
              <w:t xml:space="preserve">7.4. Pro zjišťování úrovně žákových vědomostí a dovedností volí učitel takové formy a druhy zkoušení, </w:t>
            </w:r>
            <w:r>
              <w:rPr>
                <w:rFonts w:ascii="Calibri" w:eastAsia="Calibri" w:hAnsi="Calibri" w:cs="Calibri"/>
                <w:bdr w:val="nil"/>
              </w:rPr>
              <w:lastRenderedPageBreak/>
              <w:t>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w:t>
            </w:r>
            <w:r>
              <w:rPr>
                <w:rFonts w:ascii="Calibri" w:eastAsia="Calibri" w:hAnsi="Calibri" w:cs="Calibri"/>
                <w:bdr w:val="nil"/>
              </w:rPr>
              <w:br/>
              <w:t>7.5. Vyučující klade důraz na ten druh projevu, ve kterém má žák předpoklady podávat lepší výkony. Při klasifikaci se nevychází z prostého počtu chyb, ale z počtu jevů, které žák zvládl.</w:t>
            </w:r>
          </w:p>
          <w:p w:rsidR="00A527FC" w:rsidRDefault="00695C64">
            <w:pPr>
              <w:spacing w:line="240" w:lineRule="auto"/>
              <w:jc w:val="left"/>
              <w:rPr>
                <w:bdr w:val="nil"/>
              </w:rPr>
            </w:pPr>
            <w:r>
              <w:rPr>
                <w:rFonts w:ascii="Calibri" w:eastAsia="Calibri" w:hAnsi="Calibri" w:cs="Calibri"/>
                <w:bdr w:val="nil"/>
              </w:rPr>
              <w:t>7.6. Klasifikace byla provázena hodnocením, t.j. vyjádřením pozitivních stránek výkonu, objasněním podstaty neúspěchu, návodem, jak mezery a nedostatky překonávat.</w:t>
            </w:r>
          </w:p>
          <w:p w:rsidR="00A527FC" w:rsidRDefault="00695C64">
            <w:pPr>
              <w:spacing w:line="240" w:lineRule="auto"/>
              <w:jc w:val="left"/>
              <w:rPr>
                <w:bdr w:val="nil"/>
              </w:rPr>
            </w:pPr>
            <w:r>
              <w:rPr>
                <w:rFonts w:ascii="Calibri" w:eastAsia="Calibri" w:hAnsi="Calibri" w:cs="Calibri"/>
                <w:bdr w:val="nil"/>
              </w:rPr>
              <w:t>7.7. Děti, u kterých je diagnostikována dyslexie nebo dysortografie, mohou být se souhlasem rodičů během celého jejich vzdělávání hodnoceny z mateřského jazyka a z jiných jazyků slovně ( a to jak v průběhu školního roku, tak na pololetním a závěrečném vysvědčení). U dětí s diagnostikovanou dyskalkulií bude totéž platit pro matematiku a další</w:t>
            </w:r>
            <w:r>
              <w:rPr>
                <w:rFonts w:ascii="Calibri" w:eastAsia="Calibri" w:hAnsi="Calibri" w:cs="Calibri"/>
                <w:bdr w:val="nil"/>
              </w:rPr>
              <w:br/>
              <w:t>předměty, kde výsledky mohou být touto poruchou ovlivněny. Dítě lze hodnotit dítě slovně (průběžně i na vysvědčení) po dohodě s rodiči a odborníkem prakticky ve všech předmětech, do nichž se porucha promítá. Jakmile žák překoná nejvýraznější obtíže, je vhodné postupně přecházet k běžné klasifikaci. Klasifikovat lze i známkou s tím, že se</w:t>
            </w:r>
            <w:r>
              <w:rPr>
                <w:rFonts w:ascii="Calibri" w:eastAsia="Calibri" w:hAnsi="Calibri" w:cs="Calibri"/>
                <w:bdr w:val="nil"/>
              </w:rPr>
              <w:br/>
              <w:t>specifická porucha dítěte vezme v úvahu a odrazí se v mírnější známce o jeden stupeň, tak i o několik stupňů. Při uplatňování všech těchto možností vyučující postupují velmi individuálně, s využitím všech dostupných informací, zejména informací z odborných vyšetření a ve spolupráci s rodiči.</w:t>
            </w:r>
            <w:r>
              <w:rPr>
                <w:rFonts w:ascii="Calibri" w:eastAsia="Calibri" w:hAnsi="Calibri" w:cs="Calibri"/>
                <w:bdr w:val="nil"/>
              </w:rPr>
              <w:br/>
              <w:t>7.8. Ředitel školy může povolit, aby pro dítě se specifickými poruchami učení byl vypracován pro kterýkoliv předmět příslušnými vyučujícími individuální výukový plán, který se může radikálně lišit od výuky v daném postupném ročníku, přitom však bude poskytovat dítěti v příslušných předmětech ucelené a dítětem zvládnutelné základy. Individuální</w:t>
            </w:r>
            <w:r>
              <w:rPr>
                <w:rFonts w:ascii="Calibri" w:eastAsia="Calibri" w:hAnsi="Calibri" w:cs="Calibri"/>
                <w:bdr w:val="nil"/>
              </w:rPr>
              <w:br/>
              <w:t>plány mají charakter smlouvy mezi vedením školy, vyučujícími a rodiči dítěte; vypracovávají se krátce a rámcově v písemné formě. Výsledky se hodnotí slovně.</w:t>
            </w:r>
            <w:r>
              <w:rPr>
                <w:rFonts w:ascii="Calibri" w:eastAsia="Calibri" w:hAnsi="Calibri" w:cs="Calibri"/>
                <w:bdr w:val="nil"/>
              </w:rPr>
              <w:br/>
              <w:t>7.9. Všechna navrhovaná ped. opatření se zásadně projednávají s rodiči a jejich názor je respektován.</w:t>
            </w:r>
            <w:r>
              <w:rPr>
                <w:rFonts w:ascii="Calibri" w:eastAsia="Calibri" w:hAnsi="Calibri" w:cs="Calibri"/>
                <w:bdr w:val="nil"/>
              </w:rPr>
              <w:br/>
              <w:t>7.10. V hodnocení se přístup vyučujícího zaměřuje na pozitivní výkony žáka a tím na podporu jeho poznávací motivace k učení namísto jednostranného zdůrazňování chyb.</w:t>
            </w:r>
            <w:r>
              <w:rPr>
                <w:rFonts w:ascii="Calibri" w:eastAsia="Calibri" w:hAnsi="Calibri" w:cs="Calibri"/>
                <w:bdr w:val="nil"/>
              </w:rPr>
              <w:br/>
              <w:t>7.11.  Hodnocení nadaných dětí, žáků a studentů - ředitel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 školy.posoudit jednotlivé</w:t>
            </w:r>
            <w:r>
              <w:rPr>
                <w:rFonts w:ascii="Calibri" w:eastAsia="Calibri" w:hAnsi="Calibri" w:cs="Calibri"/>
                <w:bdr w:val="nil"/>
              </w:rPr>
              <w:br/>
              <w:t>složky školního výkonu dítěte.</w:t>
            </w:r>
          </w:p>
          <w:p w:rsidR="00A527FC" w:rsidRDefault="00695C64">
            <w:pPr>
              <w:spacing w:line="240" w:lineRule="auto"/>
              <w:jc w:val="left"/>
              <w:rPr>
                <w:bdr w:val="nil"/>
              </w:rPr>
            </w:pPr>
            <w:r>
              <w:rPr>
                <w:rFonts w:ascii="Calibri" w:eastAsia="Calibri" w:hAnsi="Calibri" w:cs="Calibri"/>
                <w:b/>
                <w:bCs/>
                <w:u w:val="single"/>
                <w:bdr w:val="nil"/>
              </w:rPr>
              <w:lastRenderedPageBreak/>
              <w:t>Klasifikace ve vyučovacích předmětech s převahou výchovného zaměření</w:t>
            </w:r>
            <w:r>
              <w:rPr>
                <w:rFonts w:ascii="Calibri" w:eastAsia="Calibri" w:hAnsi="Calibri" w:cs="Calibri"/>
                <w:b/>
                <w:bCs/>
                <w:bdr w:val="nil"/>
              </w:rPr>
              <w:t>:</w:t>
            </w:r>
          </w:p>
          <w:p w:rsidR="00A527FC" w:rsidRDefault="00695C64">
            <w:pPr>
              <w:spacing w:line="240" w:lineRule="auto"/>
              <w:jc w:val="left"/>
              <w:rPr>
                <w:bdr w:val="nil"/>
              </w:rPr>
            </w:pPr>
            <w:r>
              <w:rPr>
                <w:rFonts w:ascii="Calibri" w:eastAsia="Calibri" w:hAnsi="Calibri" w:cs="Calibri"/>
                <w:bdr w:val="nil"/>
              </w:rPr>
              <w:t>Převahu vých. zaměření mají: výtv. výchova, prac. činnosti, hud. výchova a zpěv, těles. výchova a sport. výchova</w:t>
            </w:r>
            <w:r>
              <w:rPr>
                <w:rFonts w:ascii="Calibri" w:eastAsia="Calibri" w:hAnsi="Calibri" w:cs="Calibri"/>
                <w:bdr w:val="nil"/>
              </w:rPr>
              <w:br/>
              <w:t>Žák zařazený do zvláštní tělesné výchovy se při částečném uvolnění nebo úleváchdoporučených lékařem klasifikuje s přihlédnutím ke zdravotnímu stavu.</w:t>
            </w:r>
            <w:r>
              <w:rPr>
                <w:rFonts w:ascii="Calibri" w:eastAsia="Calibri" w:hAnsi="Calibri" w:cs="Calibri"/>
                <w:bdr w:val="nil"/>
              </w:rPr>
              <w:br/>
              <w:t>Při klasifikaci v předmětech s převahou výchovného zaměření se v souladu s požadavky učebních osnov hodnotí</w:t>
            </w:r>
            <w:r>
              <w:rPr>
                <w:rFonts w:ascii="Calibri" w:eastAsia="Calibri" w:hAnsi="Calibri" w:cs="Calibri"/>
                <w:bdr w:val="nil"/>
              </w:rPr>
              <w:br/>
              <w:t>- stupeň tvořivosti a samostatnosti projevu,</w:t>
            </w:r>
            <w:r>
              <w:rPr>
                <w:rFonts w:ascii="Calibri" w:eastAsia="Calibri" w:hAnsi="Calibri" w:cs="Calibri"/>
                <w:bdr w:val="nil"/>
              </w:rPr>
              <w:br/>
              <w:t>- osvojení potřebných vědomostí, zkušeností, činností a jejich tvořivá aplikace,</w:t>
            </w:r>
            <w:r>
              <w:rPr>
                <w:rFonts w:ascii="Calibri" w:eastAsia="Calibri" w:hAnsi="Calibri" w:cs="Calibri"/>
                <w:bdr w:val="nil"/>
              </w:rPr>
              <w:br/>
              <w:t>- poznání zákonitostí daných činností a jejich uplatňování ve vlastní činnosti,</w:t>
            </w:r>
            <w:r>
              <w:rPr>
                <w:rFonts w:ascii="Calibri" w:eastAsia="Calibri" w:hAnsi="Calibri" w:cs="Calibri"/>
                <w:bdr w:val="nil"/>
              </w:rPr>
              <w:br/>
              <w:t>- kvalita projevu,</w:t>
            </w:r>
            <w:r>
              <w:rPr>
                <w:rFonts w:ascii="Calibri" w:eastAsia="Calibri" w:hAnsi="Calibri" w:cs="Calibri"/>
                <w:bdr w:val="nil"/>
              </w:rPr>
              <w:br/>
              <w:t>- vztah žáka k činnostem a zájem o ně,</w:t>
            </w:r>
            <w:r>
              <w:rPr>
                <w:rFonts w:ascii="Calibri" w:eastAsia="Calibri" w:hAnsi="Calibri" w:cs="Calibri"/>
                <w:bdr w:val="nil"/>
              </w:rPr>
              <w:br/>
              <w:t>- estetické vnímání, přístup k uměleckému dílu a k estetice ostatní společnosti,</w:t>
            </w:r>
            <w:r>
              <w:rPr>
                <w:rFonts w:ascii="Calibri" w:eastAsia="Calibri" w:hAnsi="Calibri" w:cs="Calibri"/>
                <w:bdr w:val="nil"/>
              </w:rPr>
              <w:br/>
              <w:t>- v tělesné výchově s přihlédnutím ke zdravotnímu stavu žáka všeobecná, tělesná zdatnost, výkonnost a jeho péče ovlastní zdraví.</w:t>
            </w:r>
            <w:r>
              <w:rPr>
                <w:rFonts w:ascii="Calibri" w:eastAsia="Calibri" w:hAnsi="Calibri" w:cs="Calibri"/>
                <w:bdr w:val="nil"/>
              </w:rPr>
              <w:br/>
              <w:t>Výchovně vzdělávací výsledky se klasifikují podle těchto kritérií:</w:t>
            </w:r>
            <w:r>
              <w:rPr>
                <w:rFonts w:ascii="Calibri" w:eastAsia="Calibri" w:hAnsi="Calibri" w:cs="Calibri"/>
                <w:bdr w:val="nil"/>
              </w:rPr>
              <w:br/>
            </w:r>
            <w:r>
              <w:rPr>
                <w:rFonts w:ascii="Calibri" w:eastAsia="Calibri" w:hAnsi="Calibri" w:cs="Calibri"/>
                <w:b/>
                <w:bCs/>
                <w:bdr w:val="nil"/>
              </w:rPr>
              <w:t>Stupeň 1 (výborný</w:t>
            </w:r>
            <w:r>
              <w:rPr>
                <w:rFonts w:ascii="Calibri" w:eastAsia="Calibri" w:hAnsi="Calibri" w:cs="Calibri"/>
                <w:bdr w:val="nil"/>
              </w:rPr>
              <w:t>)</w:t>
            </w:r>
            <w:r>
              <w:rPr>
                <w:rFonts w:ascii="Calibri" w:eastAsia="Calibri" w:hAnsi="Calibri" w:cs="Calibri"/>
                <w:bdr w:val="nil"/>
              </w:rPr>
              <w:b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branné a tělesné výchově přesný. Osvojené vědomosti, dovednosti a návyky aplikuje tvořivě. Má výrazně aktivní zájem o umění, estetiku, brannost a tělesnou kulturu a projevuje k nim aktivní vztah.</w:t>
            </w:r>
            <w:r>
              <w:rPr>
                <w:rFonts w:ascii="Calibri" w:eastAsia="Calibri" w:hAnsi="Calibri" w:cs="Calibri"/>
                <w:bdr w:val="nil"/>
              </w:rPr>
              <w:br/>
              <w:t>Úspěšně rozvíjí svůj estetický vkus, tělesnou zdatnost a brannost </w:t>
            </w:r>
            <w:r>
              <w:rPr>
                <w:rFonts w:ascii="Calibri" w:eastAsia="Calibri" w:hAnsi="Calibri" w:cs="Calibri"/>
                <w:bdr w:val="nil"/>
              </w:rPr>
              <w:br/>
            </w:r>
            <w:r>
              <w:rPr>
                <w:rFonts w:ascii="Calibri" w:eastAsia="Calibri" w:hAnsi="Calibri" w:cs="Calibri"/>
                <w:b/>
                <w:bCs/>
                <w:bdr w:val="nil"/>
              </w:rPr>
              <w:t>Stupeň 2 (chvalitebný)</w:t>
            </w:r>
            <w:r>
              <w:rPr>
                <w:rFonts w:ascii="Calibri" w:eastAsia="Calibri" w:hAnsi="Calibri" w:cs="Calibri"/>
                <w:bdr w:val="nil"/>
              </w:rPr>
              <w:br/>
              <w:t>Žák je v činnostech aktivní, tvořivý, převážně samostatný na základě využívání svých osobních předpokladů, které úspěšně rozvíjí v individuální a kolektivním projevu. Jeho projev je esteticky působivý a má jen menší nedostatky..Žák tvořivě aplikuje osvojené vědomosti, dovednosti a návyky v nových úkolech. Má aktivní zájem o umění, o estetiku, brannost a tělesnou zdatnost. Rozvíjí si v požadované míře estetický vkus, brannost a tělesnou zdatnost.</w:t>
            </w:r>
          </w:p>
          <w:p w:rsidR="00A527FC" w:rsidRDefault="00695C64">
            <w:pPr>
              <w:spacing w:line="240" w:lineRule="auto"/>
              <w:jc w:val="left"/>
              <w:rPr>
                <w:bdr w:val="nil"/>
              </w:rPr>
            </w:pPr>
            <w:r>
              <w:rPr>
                <w:rFonts w:ascii="Calibri" w:eastAsia="Calibri" w:hAnsi="Calibri" w:cs="Calibri"/>
                <w:b/>
                <w:bCs/>
                <w:bdr w:val="nil"/>
              </w:rPr>
              <w:t>Stupeň 3 (dobrý</w:t>
            </w:r>
            <w:r>
              <w:rPr>
                <w:rFonts w:ascii="Calibri" w:eastAsia="Calibri" w:hAnsi="Calibri" w:cs="Calibri"/>
                <w:bdr w:val="nil"/>
              </w:rPr>
              <w:t>)</w:t>
            </w:r>
          </w:p>
          <w:p w:rsidR="00A527FC" w:rsidRDefault="00695C64">
            <w:pPr>
              <w:spacing w:line="240" w:lineRule="auto"/>
              <w:jc w:val="left"/>
              <w:rPr>
                <w:bdr w:val="nil"/>
              </w:rPr>
            </w:pPr>
            <w:r>
              <w:rPr>
                <w:rFonts w:ascii="Calibri" w:eastAsia="Calibri" w:hAnsi="Calibri" w:cs="Calibri"/>
                <w:bdr w:val="nil"/>
              </w:rPr>
              <w:t xml:space="preserve">Žák je v činnostech méně aktivní, tvořivý, samostatný a pohotový. Nevyužívá dostatečně své schopnosti v individuální a kolektivním projevu. Jeho projev je málo působivý, dopouští se v něm chyb. Jeho vědomosti a </w:t>
            </w:r>
            <w:r>
              <w:rPr>
                <w:rFonts w:ascii="Calibri" w:eastAsia="Calibri" w:hAnsi="Calibri" w:cs="Calibri"/>
                <w:bdr w:val="nil"/>
              </w:rPr>
              <w:lastRenderedPageBreak/>
              <w:t>dovednosti mají četnější mezery a při jejich aplikaci potřebuje pomoc učitele. Nemá dostatečný aktivní zájem o umění, estetiku, brannost a tělesnou kulturu. Nerozvíjí v požadované míře svůj estetický vkus, tělesnou zdatnost a brannost.</w:t>
            </w:r>
          </w:p>
          <w:p w:rsidR="00A527FC" w:rsidRDefault="00695C64">
            <w:pPr>
              <w:spacing w:line="240" w:lineRule="auto"/>
              <w:jc w:val="left"/>
              <w:rPr>
                <w:bdr w:val="nil"/>
              </w:rPr>
            </w:pPr>
            <w:r>
              <w:rPr>
                <w:rFonts w:ascii="Calibri" w:eastAsia="Calibri" w:hAnsi="Calibri" w:cs="Calibri"/>
                <w:b/>
                <w:bCs/>
                <w:szCs w:val="22"/>
                <w:bdr w:val="nil"/>
              </w:rPr>
              <w:t>Stupeň 4 (dostatečný)</w:t>
            </w:r>
            <w:r>
              <w:rPr>
                <w:rFonts w:ascii="Calibri" w:eastAsia="Calibri" w:hAnsi="Calibri" w:cs="Calibri"/>
                <w:bdr w:val="nil"/>
              </w:rPr>
              <w:br/>
            </w:r>
            <w:r>
              <w:rPr>
                <w:rFonts w:ascii="Calibri" w:eastAsia="Calibri" w:hAnsi="Calibri" w:cs="Calibri"/>
                <w:szCs w:val="22"/>
                <w:bdr w:val="nil"/>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brannost a tělesnou zdatnost.</w:t>
            </w:r>
            <w:r>
              <w:rPr>
                <w:rFonts w:ascii="Calibri" w:eastAsia="Calibri" w:hAnsi="Calibri" w:cs="Calibri"/>
                <w:bdr w:val="nil"/>
              </w:rPr>
              <w:br/>
            </w:r>
            <w:r>
              <w:rPr>
                <w:rFonts w:ascii="Calibri" w:eastAsia="Calibri" w:hAnsi="Calibri" w:cs="Calibri"/>
                <w:b/>
                <w:bCs/>
                <w:szCs w:val="22"/>
                <w:bdr w:val="nil"/>
              </w:rPr>
              <w:t>Stupeň 5 (nedostatečný</w:t>
            </w:r>
            <w:r>
              <w:rPr>
                <w:rFonts w:ascii="Calibri" w:eastAsia="Calibri" w:hAnsi="Calibri" w:cs="Calibri"/>
                <w:szCs w:val="22"/>
                <w:bdr w:val="nil"/>
              </w:rPr>
              <w:t>)</w:t>
            </w:r>
            <w:r>
              <w:rPr>
                <w:rFonts w:ascii="Calibri" w:eastAsia="Calibri" w:hAnsi="Calibri" w:cs="Calibri"/>
                <w:bdr w:val="nil"/>
              </w:rPr>
              <w:br/>
            </w:r>
            <w:r>
              <w:rPr>
                <w:rFonts w:ascii="Calibri" w:eastAsia="Calibri" w:hAnsi="Calibri" w:cs="Calibri"/>
                <w:szCs w:val="22"/>
                <w:bdr w:val="nil"/>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brannost a tělesnou zdatnost.</w:t>
            </w:r>
          </w:p>
        </w:tc>
      </w:tr>
    </w:tbl>
    <w:p w:rsidR="00A527FC" w:rsidRDefault="00695C64">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99"/>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99"/>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99"/>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99"/>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99"/>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99"/>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Má přehled o důležitých sportovních akcích a pohybových aktivitách v místě bydliště i okolí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Důležitost pohybu a sportu v každodenním životě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fair-play chování nejen při sportu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Sportovní akce ve škole a v místě bydliště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Uvědomuje si, že pohyb i sport jsou nedílnou součástí člověka, pozitivně ovlivňující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Důležitost pohybu a sportu v každodenním životě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fair-play chování nejen při sportu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pohybu pro zdraví, délka a intenzita cvičení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Dodržuje pravidla pro bezpečný pobyt v přírodě, chová se ohleduplně ke spolužákům i jiným účastníkům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TV-3-1-02 zvládá v souladu s individuálními </w:t>
            </w:r>
            <w:r>
              <w:rPr>
                <w:rFonts w:ascii="Calibri" w:eastAsia="Calibri" w:hAnsi="Calibri" w:cs="Calibri"/>
                <w:sz w:val="20"/>
                <w:bdr w:val="nil"/>
              </w:rPr>
              <w:lastRenderedPageBreak/>
              <w:t>předpoklady jednoduché pohybové činnosti jednotlivce nebo činnosti prováděné ve skupině; usiluje o jejich zlepšení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Plavání známými plaveckými styly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Bruslení na ledě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Zimní hry v přírodě na sněhu (sáňkování, bobování, lyžování)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Osvojuje si základy skoku dalekého, zvládá správný rozběh a odraz při skoku do dálky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Atletika - rychlý běh na krátké vzdálenosti, skok do dálky z místa i s rozběhem, štafetový běh</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Zvládá techniku kotoulu vpřed i vzad s dopomocí i bez dopomoci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průpravné cviky ke kotoulu vzad i vpřed, jeho nácvik s dopomocí i bez dopomoci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překonat švédskou bednu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na nářadí nebo s nářadím - švédská bedna, žebříky, lavičky, kladina, žíněnka, koberec, trampolína aj.</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Pohybem těla reaguje na tempo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taneční variace, cvičení na hudbu, zrychlení a zpomalení tempa, rytmická chůze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Rozvíjí svou obratnost a vytrvalost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Kondiční cvičení - překážkové dráhy s využitím nářadí - švédská bedna, lavičky, žebřiny aj.</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Plavání známými plaveckými styly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Bruslení na ledě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Atletika - rychlý běh na krátké vzdálenosti, skok do dálky z místa i s rozběhem, štafetový běh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průpravné cviky ke kotoulu vzad i vpřed, jeho nácvik s dopomocí i bez dopomoci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na nářadí nebo s nářadím - švédská bedna, žebříky, lavičky, kladina, žíněnka, koberec, trampolína aj.</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se švihadly, skoky přes švihadlo</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taneční variace, cvičení na hudbu, zrychlení a zpomalení tempa, rytmická chůze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Zimní hry v přírodě na sněhu (sáňkování, bobování, lyžování)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Přihrávky míčem jednoruč i obouruč</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Míčové hry - vybíjená, fotbal, florbal aj.</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Zdokonaluje práci s míčem, hází míčem jednoruč i obouruč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Přihrávky míčem jednoruč i obouruč</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Míčové hry - vybíjená, fotbal, florbal aj.</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Zvládá jednoduchá cvičení na žebříku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Kondiční cvičení - překážkové dráhy s využitím nářadí - švédská bedna, lavičky, žebřiny aj.</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na nářadí nebo s nářadím - švédská bedna, žebříky, lavičky, kladina, žíněnka, koberec, trampolína aj.</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Osvojuje si základní běžecké disciplíny (rychlý, štafetu)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Atletika - rychlý běh na krátké vzdálenosti, skok do dálky z místa i s rozběhem, štafetový běh</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Plavecký výcvik – osvojuje si pravidla bezpečného pohybu ve vodě i v okolí vody, základní plavecké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Plavání známými plaveckými styly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Bruslařský výcvik - osvojuje si základy bruslení, pravidla bezpečného chování na ledové ploše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Bruslení na ledě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TV-3-1-02 zvládá v souladu s individuálními předpoklady jednoduché pohybové činnosti jednotlivce nebo činnosti prováděné ve skupině; </w:t>
            </w:r>
            <w:r>
              <w:rPr>
                <w:rFonts w:ascii="Calibri" w:eastAsia="Calibri" w:hAnsi="Calibri" w:cs="Calibri"/>
                <w:sz w:val="20"/>
                <w:bdr w:val="nil"/>
              </w:rPr>
              <w:lastRenderedPageBreak/>
              <w:t>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Ovládá přeskoky přes švihadlo obounož i jednonož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se švihadly, skoky přes švihadlo</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se pohybovat na malé trampolínce s držením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na nářadí nebo s nářadím - švédská bedna, žebříky, lavičky, kladina, žíněnka, koberec, trampolína aj.</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Uvědomuje si své fyzické možnosti, snaží se zlepšovat ve svých sportovních výkonech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Důležitost pohybu a sportu v každodenním životě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fair-play chování nejen při sportu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pohybu pro zdraví, délka a intenzita cvičení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Při hře se aktivně zapojuje do jejího průběhu, spolupracuje se spoluhráči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fair-play chování nejen při sportu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pohybové hry se základními pravidly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Týmová spolupráce, respektování druhých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Zimní hry v přírodě na sněhu (sáňkování, bobování, lyžování)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Míčové hry - vybíjená, fotbal, florbal aj.</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Sportovní a pohybové soutěže družstev</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Zorganizuje nenáročné pohybové aktivity pro ostatní žáky - honičky, drobné pohybové hry aj.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pohybové hry se základními pravidly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Jedná v duchu fair-play, dodržuje pravidla her a soutěží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fair-play chování nejen při sportu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Sportovní akce ve škole a v místě bydliště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pohybové hry se základními pravidly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Týmová spolupráce, respektování druhých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tělovýchovné pojmy a povely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Míčové hry - vybíjená, fotbal, florbal aj.</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Sportovní a pohybové soutěže družstev</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Dodržuje základní pravidla bezpečného chování při TV, používá vhodné oblečení a obutí pro TV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pohybu pro zdraví, délka a intenzita cvičení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Kondiční cvičení - překážkové dráhy s využitím nářadí - švédská bedna, lavičky, žebřiny aj.</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Plavání známými plaveckými styly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Bruslení na ledě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Atletika - rychlý běh na krátké vzdálenosti, skok do dálky z místa i s rozběhem, štafetový běh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průpravné cviky ke kotoulu vzad i vpřed, jeho nácvik s dopomocí i bez dopomoci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na nářadí nebo s nářadím - švédská bedna, žebříky, lavičky, kladina, žíněnka, koberec, trampolína aj.</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se švihadly, skoky přes švihadlo</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taneční variace, cvičení na hudbu, zrychlení a zpomalení tempa, rytmická chůze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Zimní hry v přírodě na sněhu (sáňkování, bobování, lyžování)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Přihrávky míčem jednoruč i obouruč</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Míčové hry - vybíjená, fotbal, florbal aj.</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Sportovní a pohybové soutěže družstev</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Zná základní tělovýchovné pojmy, povely pro činnosti, které ovládá, podle pokynů zaujme cvičební polohy, cvičí nápodobou, podle pokynů dovede zaujmout základní cvičební polohy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tělovýchovné pojmy a povely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Pracuje s pravidly hry a jejich variacemi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pohybové hry se základními pravidly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Míčové hry - vybíjená, fotbal, florbal aj.</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Zvládá napodobit jednoduché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pohybové hry se základními pravidly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Zná základní pravidla pro přehazovanou a vybíjenou, fotbal, florbal a dodržuje je při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fair-play chování nejen při sportu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Týmová spolupráce, respektování druhých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Míčové hry - vybíjená, fotbal, florbal aj.</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TV-3-1-04p dodržuje základní zásady bezpečnosti při pohybových činnostech a má osvojeny základní hygienické návyky při pohybových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Dodržuje základní zásady bezpečnosti při pohybových činnostech a má osvojeny základní hygienické návyky při pohybových aktivitách_p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chování a jednání v prostředí sportoviště_p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Pohybový režim, délka a intenzita pohybu_p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Vhodné oblečení a obutí_p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projevuje kladný postoj k motorickému učení a pohybovým aktivitám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Získá kladný postoj k motorickému učení a pohybovým aktivitám_p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Pohybový režim, délka a intenzita pohybu_p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Správné držení těla_p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Reaguje na základní pokyny a povely osvojené činnosti_p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tělovýchovné pojmy - smluvené signály, povely, organizace prostoru a činností_p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TV-3-1-01p zvládá podle pokynů přípravu na pohybovou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Provádí podle pokynů přípravu na pohybovou činnost_p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tělovýchovné pojmy - smluvené signály, povely, organizace prostoru a činností_p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cvičební polohy_p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Užívá osvojené základní pohybové činnosti, dovednosti a prostorovou orientaci podle individuálních předpokladů_p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Základy atletiky - průpravné atletické činnosti, běhy, skoky, hody_p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Cvičení s hudbou - rytmické a kondiční formy cvičení, tanec, sladění jednoduchého pohybu s hudbou_p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Turistika - pobyt v přírodě, orientační soutěže_p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Gymnastika - nácvik základních poloh, držení těla, nácvik stoje na lopatkách_p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Průpravné cviky - kotoul vpřed i vzad, nácvik šplhu na tyči_p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Průpravné cvičení - seskoky, poskoky, doskoky, švihadlo, cvičení s hudbou_p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Atletika - skoky, běhy se startem z různých poloh - startovací povely, hody - nácvik_p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Cvičení na nářadí - přeskoky, skoky z malé trampolíny, hrazda, lavička_p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TV-3-1-04p dodržuje základní zásady bezpečnosti při pohybových činnostech a má osvojeny základní hygienické návyky při pohybových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Používá pravidla bezpečnosti silničního provozu_p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chování a jednání v prostředí sportoviště_p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Základy pravidel silničního provozu_p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Pracuje s jednoduchými pravidly hry_p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Sportovní hry - jednoduché hry se základními pravidly_p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Míčové hry - nácvik přihrávek, střelba, herní kombinace, hra podle pravidel pro daný věk_p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Pohybové hry - soutěživé hry, bojové hry pro ovlivňování různých druhů lokomoce, kondiční a koordinační, hry na sněhu, závodivé hry v přírodě_p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Zásady jednání a chování fair-play_p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Pravidla zjednodušených her a soutěží_p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Provádí činnosti ve skupině_p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Pohybové činnosti jednotlivce, dvojic a skupin_p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Sportovní hry - jednoduché hry se základními pravidly_p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Míčové hry - nácvik přihrávek, střelba, herní kombinace, hra podle pravidel pro daný věk_p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Pohybové hry - soutěživé hry, bojové hry pro ovlivňování různých druhů lokomoce, kondiční a koordinační, hry na sněhu, závodivé hry v přírodě_p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Zásady jednání a chování fair-play_p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Provede průpravné cviky akrobacie - základy gymnastiky_p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Gymnastika - nácvik základních poloh, držení těla, nácvik stoje na lopatkách_p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Průpravné cviky - kotoul vpřed i vzad, nácvik šplhu na tyči_p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Průpravné cvičení - seskoky, poskoky, doskoky, švihadlo, cvičení s hudbou_p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Cvičí na nářadí_p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Cvičení na nářadí - přeskoky, skoky z malé trampolíny, hrazda, lavička_p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Provede správnou techniku hodu - základy atletiky_p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Základy atletiky - průpravné atletické činnosti, běhy, skoky, hody_p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Trénuje správný odraz při skoku_p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Základy atletiky - průpravné atletické činnosti, běhy, skoky, hody_p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Atletika - skoky, běhy se startem z různých poloh - startovací povely, hody - nácvik_p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základní způsoby lokomoce a prostorovou orientaci podle individuálních předpokladů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Napodobí jednoduché pohybové činnosti_p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Cvičení na nářadí - přeskoky, skoky z malé trampolíny, hrazda, lavička_p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cvičební polohy_p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základní způsoby lokomoce a prostorovou orientaci podle individuálních předpokladů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Uplatňuje správné způsoby držení těla různých polohách a pracovních činnostech_p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Správné držení těla_p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Zaujímá správné základní cvičební polohy_p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cvičební polohy_p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Protahuje a posiluje svalové skupiny dle pokynů učitele_p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Pohybový režim, délka a intenzita pohybu_p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Správné držení těla_p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TV-3-1-04p dodržuje základní zásady bezpečnosti při pohybových činnostech a má osvojeny základní hygienické návyky při pohybových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Plavecký výcvik – osvojuje si pravidla bezpečného pohybu ve vodě i v okolí vody, základní plavecké dovednosti_p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chování a jednání v prostředí sportoviště_p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Plavání známými plaveckými styly_p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TV-3-1-04p dodržuje základní zásady bezpečnosti při pohybových činnostech a má osvojeny základní hygienické návyky při pohybových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Bruslařský výcvik - osvojuje si základy bruslení, pravidla bezpečného chování na ledové ploše_p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chování a jednání v prostředí sportoviště_p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Bruslení na ledě_p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Splňuje požadavky pro získání průkazu cyklisty, uplatňuje bezpečné způsoby chování v silničním provozu v roli chodce a cyklisty, zná základní pravidla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Dopravní výchova - bezpečná jízda na kole, pravidla silničního provozu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Chápe pojem turistika, učí se bezpečnému chování při pohybu a pobytu v přírodě a základům poskytnutí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Turistika, cvičení v přírodě</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Seberegulace a sebeorganizace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Pro zlepšení fyzického výkonu při sportu cvičí sebekontrolu a sebeovládání. Nastavuje si reálné osobní cíle a plánuje kroky potřebné k jejich dosažení.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Kooperace a kompetice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Snaží se o rozvoj individuálních dovedností pro kooperaci - seberegulaci v situaci nesouhlasu, podporování druhých a pozitivní myšlení. Rozvíjí individuální a sociální dovednosti pro etické zvládání situací soutěže a konkurence.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lastRenderedPageBreak/>
              <w:t>Cvičí smyslové vnímání, pozornost, soustředění, obratnost a vytrvalost.</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Psychohygiena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Získává dovednosti pro dobrý vztah k sobě samému, pozitivní naladění mysli a sebemotivaci. Chápe potřebu vlastního těla uvolnění, relaxace.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Sebepoznání a sebepojetí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Učí se poznávat své fyzické možnosti, snaží se zlepšovat ve svých sportovních výkonech. Získává informace o sobě, o svém těle, psychice, postojích a hodnotách.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Kreativita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Prohlubuje si vlastní kreativitu a flexibilitu např. při okamžitých rozhodováních při hře či sportovní soutěži nebo při vymýšlení vlastní cvičební sestavy. Tvořivost v mezilidských vztazích uplatňuje zejména při motivaci a podpoře spoluhráčů při týmové hře.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Nabývá dovednosti pro řešení problémů a okamžitých rozhodování např. při hře nebo sportovní soutěži. Učí se optimálně hodnotit své fyzické i psychické možnosti a řešit problémy v seberegulaci.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Chápe pojem fair-play, snaží se dodržovat pravidla fair-play nejen při sportu a soutěžích. Při sportovní hře analyzuje vlastní i cizí postoje a hodnoty a jejich projevy v chování spoluhráčů i protihráčů. Učí se řešit spory např. při hře či sportovní soutěži.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Vztah člověka k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Specifikuje zdravý životní styl. Uvědomuje si, že sport má pozitivní vliv na fyzickou i psychickou stránku člověka. Chápe nezbytnost zařadit sport jako nedílnou součást každodenního života.</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100"/>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100"/>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100"/>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100"/>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100"/>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100"/>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Má přehled o důležitých sportovních akcích a pohybových aktivitách v místě bydliště i okolí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Důležitost pohybu a sportu v každodenním životě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fair-play chování nejen při sportu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Sportovní akce ve škole a v místě bydliště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Uvědomuje si, že pohyb i sport jsou nedílnou součástí člověka, pozitivně ovlivňující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Důležitost pohybu a sportu v každodenním životě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fair-play chování nejen při sportu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pohybu pro zdraví, délka a intenzita cvičení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Dodržuje pravidla pro bezpečný pobyt v přírodě, chová se ohleduplně ke spolužákům i jiným účastníkům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Plavání známými plaveckými styly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Bruslení na ledě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Zimní hry v přírodě na sněhu (sáňkování, bobování, lyžování)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Osvojuje si základy skoku dalekého, zvládá správný rozběh a odraz při skoku do dálky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Atletika - rychlý běh na krátké vzdálenosti, skok do dálky z místa i s rozběhem, štafetový běh</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Zvládá techniku kotoulu vpřed i vzad s dopomocí i bez dopomoci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průpravné cviky ke kotoulu vzad i vpřed, jeho nácvik s dopomocí i bez dopomoci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překonat švédskou bednu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na nářadí nebo s nářadím - švédská bedna, žebříky, lavičky, kladina, žíněnka, koberec, trampolína aj.</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Pohybem těla reaguje na tempo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taneční variace, cvičení na hudbu, zrychlení a zpomalení tempa, rytmická chůze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Rozvíjí svou obratnost a vytrvalost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Kondiční cvičení - překážkové dráhy s využitím nářadí - švédská bedna, lavičky, žebřiny aj.</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Plavání známými plaveckými styly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Bruslení na ledě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Atletika - rychlý běh na krátké vzdálenosti, skok do </w:t>
            </w:r>
            <w:r>
              <w:rPr>
                <w:rFonts w:ascii="Calibri" w:eastAsia="Calibri" w:hAnsi="Calibri" w:cs="Calibri"/>
                <w:sz w:val="20"/>
                <w:bdr w:val="nil"/>
              </w:rPr>
              <w:lastRenderedPageBreak/>
              <w:t>dálky z místa i s rozběhem, štafetový běh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průpravné cviky ke kotoulu vzad i vpřed, jeho nácvik s dopomocí i bez dopomoci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na nářadí nebo s nářadím - švédská bedna, žebříky, lavičky, kladina, žíněnka, koberec, trampolína aj.</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se švihadly, skoky přes švihadlo</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taneční variace, cvičení na hudbu, zrychlení a zpomalení tempa, rytmická chůze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Zimní hry v přírodě na sněhu (sáňkování, bobování, lyžování)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Přihrávky míčem jednoruč i obouruč</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Míčové hry - vybíjená, fotbal, florbal aj.</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Zdokonaluje práci s míčem, hází míčem jednoruč i obouruč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Přihrávky míčem jednoruč i obouruč</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Míčové hry - vybíjená, fotbal, florbal aj.</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Zvládá jednoduchá cvičení na žebříku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Kondiční cvičení - překážkové dráhy s využitím nářadí - švédská bedna, lavičky, žebřiny aj.</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na nářadí nebo s nářadím - švédská bedna, žebříky, lavičky, kladina, žíněnka, koberec, trampolína aj.</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Osvojuje si základní běžecké disciplíny (rychlý, štafetu)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Atletika - rychlý běh na krátké vzdálenosti, skok do dálky z místa i s rozběhem, štafetový běh</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Plavecký výcvik – osvojuje si pravidla bezpečného pohybu ve vodě i v okolí vody, základní plavecké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Plavání známými plaveckými styly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Bruslařský výcvik - osvojuje si základy bruslení, pravidla bezpečného chování na ledové ploše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Bruslení na ledě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Ovládá přeskoky přes švihadlo obounož i jednonož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se švihadly, skoky přes švihadlo</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se pohybovat na malé trampolínce s držením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na nářadí nebo s nářadím - švédská bedna, žebříky, lavičky, kladina, žíněnka, koberec, trampolína aj.</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Uvědomuje si své fyzické možnosti, snaží se zlepšovat ve svých sportovních výkonech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Důležitost pohybu a sportu v každodenním životě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fair-play chování nejen při sportu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pohybu pro zdraví, délka a intenzita cvičení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Při hře se aktivně zapojuje do jejího průběhu, spolupracuje se spoluhráči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fair-play chování nejen při sportu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pohybové hry se základními pravidly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Týmová spolupráce, respektování druhých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Zimní hry v přírodě na sněhu (sáňkování, bobování, lyžování)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Míčové hry - vybíjená, fotbal, florbal aj.</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Sportovní a pohybové soutěže družstev</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Zorganizuje nenáročné pohybové aktivity pro ostatní žáky - honičky, drobné pohybové hry aj.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pohybové hry se základními pravidly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Jedná v duchu fair-play, dodržuje pravidla her a soutěží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fair-play chování nejen při sportu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Sportovní akce ve škole a v místě bydliště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pohybové hry se základními pravidly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Týmová spolupráce, respektování druhých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tělovýchovné pojmy a povely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Míčové hry - vybíjená, fotbal, florbal aj.</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Sportovní a pohybové soutěže družstev</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Dodržuje základní pravidla bezpečného chování při TV, používá vhodné oblečení a obutí pro TV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pohybu pro zdraví, délka a intenzita cvičení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Kondiční cvičení - překážkové dráhy s využitím nářadí - švédská bedna, lavičky, žebřiny aj.</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Plavání známými plaveckými styly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Bruslení na ledě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Atletika - rychlý běh na krátké vzdálenosti, skok do dálky z místa i s rozběhem, štafetový běh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průpravné cviky ke kotoulu vzad i vpřed, jeho nácvik s dopomocí i bez dopomoci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na nářadí nebo s nářadím - švédská bedna, žebříky, lavičky, kladina, žíněnka, koberec, trampolína aj.</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se švihadly, skoky přes švihadlo</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taneční variace, cvičení na hudbu, zrychlení a zpomalení tempa, rytmická chůze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Zimní hry v přírodě na sněhu (sáňkování, bobování, lyžování)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Přihrávky míčem jednoruč i obouruč</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Míčové hry - vybíjená, fotbal, florbal aj.</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Sportovní a pohybové soutěže družstev</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Zná základní tělovýchovné pojmy, povely pro činnosti, které ovládá, podle pokynů zaujme cvičební polohy, cvičí nápodobou, podle pokynů dovede zaujmout základní cvičební polohy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tělovýchovné pojmy a povely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Pracuje s pravidly hry a jejich variacemi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pohybové hry se základními pravidly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Míčové hry - vybíjená, fotbal, florbal aj.</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Zvládá napodobit jednoduché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pohybové hry se základními pravidly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Zná základní pravidla pro přehazovanou a vybíjenou, fotbal, florbal a dodržuje je při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fair-play chování nejen při sportu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Týmová spolupráce, respektování druhých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Míčové hry - vybíjená, fotbal, florbal aj.</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TV-3-1-04p dodržuje základní zásady bezpečnosti při pohybových činnostech a má osvojeny základní hygienické návyky při pohybových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Dodržuje základní zásady bezpečnosti při pohybových činnostech a má osvojeny základní hygienické návyky při pohybových aktivitách_p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chování a jednání v prostředí sportoviště_p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Pohybový režim, délka a intenzita pohybu_p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Vhodné oblečení a obutí_p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projevuje kladný postoj k motorickému učení a pohybovým aktivitám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Získá kladný postoj k motorickému učení a pohybovým aktivitám_p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Pohybový režim, délka a intenzita pohybu_p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Správné držení těla_p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Reaguje na základní pokyny a povely osvojené činnosti_p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tělovýchovné pojmy - smluvené signály, povely, organizace prostoru a činností_p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TV-3-1-01p zvládá podle pokynů přípravu na pohybovou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Provádí podle pokynů přípravu na pohybovou činnost_p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tělovýchovné pojmy - smluvené signály, povely, organizace prostoru a činností_p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cvičební polohy_p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Užívá osvojené základní pohybové činnosti, dovednosti a prostorovou orientaci podle individuálních předpokladů_p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Základy atletiky - průpravné atletické činnosti, běhy, skoky, hody_p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Cvičení s hudbou - rytmické a kondiční formy cvičení, tanec, sladění jednoduchého pohybu s hudbou_p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Turistika - pobyt v přírodě, orientační soutěže_p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Gymnastika - nácvik základních poloh, držení těla, nácvik stoje na lopatkách_p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Průpravné cviky - kotoul vpřed i vzad, nácvik šplhu na tyči_p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Průpravné cvičení - seskoky, poskoky, doskoky, švihadlo, cvičení s hudbou_p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Atletika - skoky, běhy se startem z různých poloh - startovací povely, hody - nácvik_p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Cvičení na nářadí - přeskoky, skoky z malé trampolíny, </w:t>
            </w:r>
            <w:r>
              <w:rPr>
                <w:rFonts w:ascii="Calibri" w:eastAsia="Calibri" w:hAnsi="Calibri" w:cs="Calibri"/>
                <w:i/>
                <w:iCs/>
                <w:sz w:val="20"/>
                <w:bdr w:val="nil"/>
              </w:rPr>
              <w:lastRenderedPageBreak/>
              <w:t>hrazda, lavička_p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TV-3-1-04p dodržuje základní zásady bezpečnosti při pohybových činnostech a má osvojeny základní hygienické návyky při pohybových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Používá pravidla bezpečnosti silničního provozu_p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chování a jednání v prostředí sportoviště_p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Základy pravidel silničního provozu_p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Pracuje s jednoduchými pravidly hry_p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Sportovní hry - jednoduché hry se základními pravidly_p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Míčové hry - nácvik přihrávek, střelba, herní kombinace, hra podle pravidel pro daný věk_p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Pohybové hry - soutěživé hry, bojové hry pro ovlivňování různých druhů lokomoce, kondiční a koordinační, hry na sněhu, závodivé hry v přírodě_p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Zásady jednání a chování fair-play_p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Pravidla zjednodušených her a soutěží_p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Provádí činnosti ve skupině_p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Pohybové činnosti jednotlivce, dvojic a skupin_p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Sportovní hry - jednoduché hry se základními pravidly_p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Zásady jednání a chování fair-play_p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Provede průpravné cviky akrobacie - základy gymnastiky_p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Gymnastika - nácvik základních poloh, držení těla, nácvik stoje na lopatkách_p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Průpravné cviky - kotoul vpřed i vzad, nácvik šplhu na tyči_p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Průpravné cvičení - seskoky, poskoky, doskoky, švihadlo, cvičení s hudbou_p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Cvičí na nářadí_p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Cvičení na nářadí - přeskoky, skoky z malé trampolíny, hrazda, lavička_p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Provede správnou techniku hodu - základy atletiky_p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Základy atletiky - průpravné atletické činnosti, běhy, skoky, hody_p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Trénuje správný odraz při skoku_p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Základy atletiky - průpravné atletické činnosti, běhy, skoky, hody_p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základní způsoby lokomoce a prostorovou orientaci podle individuálních předpokladů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Napodobí jednoduché pohybové činnosti_p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Cvičení na nářadí - přeskoky, skoky z malé trampolíny, hrazda, lavička_p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cvičební polohy_p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základní způsoby lokomoce a prostorovou orientaci podle individuálních předpokladů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Uplatňuje správné způsoby držení těla různých polohách a pracovních činnostech_p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Správné držení těla_p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Zaujímá správné základní cvičební polohy_p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cvičební polohy_p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Protahuje a posiluje svalové skupiny dle pokynů učitele_p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Pohybový režim, délka a intenzita pohybu_p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Správné držení těla_p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TV-3-1-04p dodržuje základní zásady bezpečnosti při pohybových činnostech a má osvojeny základní hygienické návyky při pohybových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Plavecký výcvik – osvojuje si pravidla bezpečného pohybu ve vodě i v okolí vody, základní plavecké dovednosti_p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chování a jednání v prostředí sportoviště_p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Plavání známými plaveckými styly_p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TV-3-1-04p dodržuje základní zásady bezpečnosti při pohybových činnostech a má osvojeny základní hygienické návyky při pohybových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Bruslařský výcvik - osvojuje si základy bruslení, pravidla bezpečného chování na ledové ploše_p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chování a jednání v prostředí sportoviště_p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Bruslení na ledě_p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Splňuje požadavky pro získání průkazu cyklisty, uplatňuje bezpečné způsoby chování v silničním provozu v roli chodce a cyklisty, zná základní pravidla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Dopravní výchova - bezpečná jízda na kole, pravidla silničního provozu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Chápe pojem turistika, učí se bezpečnému chování při pohybu a pobytu v přírodě a základům poskytnutí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Turistika, cvičení v přírodě</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20"/>
                <w:bdr w:val="nil"/>
              </w:rPr>
              <w:t>Cvičí smyslové vnímání, pozornost, soustředění, obratnost a vytrvalost.</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Psychohygiena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20"/>
                <w:bdr w:val="nil"/>
              </w:rPr>
              <w:t>Získává dovednosti pro dobrý vztah k sobě samému, pozitivní naladění mysli a sebemotivaci. Chápe potřebu vlastního těla uvolnění, relaxace.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Seberegulace a sebeorganizace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20"/>
                <w:bdr w:val="nil"/>
              </w:rPr>
              <w:t>Pro zlepšení fyzického výkonu při sportu cvičí sebekontrolu a sebeovládání. Nastavuje si reálné osobní cíle a plánuje kroky potřebné k jejich dosažení.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lastRenderedPageBreak/>
              <w:t>OSOBNOSTNÍ A SOCIÁLNÍ VÝCHOVA - Kreativita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20"/>
                <w:bdr w:val="nil"/>
              </w:rPr>
              <w:t>Prohlubuje si vlastní kreativitu a flexibilitu např. při okamžitých rozhodováních při hře či sportovní soutěži nebo při vymýšlení vlastní cvičební sestavy. Tvořivost v mezilidských vztazích uplatňuje zejména při motivaci a podpoře spoluhráčů při týmové hře.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Sebepoznání a sebepojetí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20"/>
                <w:bdr w:val="nil"/>
              </w:rPr>
              <w:t>Učí se poznávat své fyzické možnosti, snaží se zlepšovat ve svých sportovních výkonech. Získává informace o sobě, o svém těle, psychice, postojích a hodnotách.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Kooperace a kompetice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20"/>
                <w:bdr w:val="nil"/>
              </w:rPr>
              <w:t>Snaží se o rozvoj individuálních dovedností pro kooperaci - seberegulaci v situaci nesouhlasu, podporování druhých a pozitivní myšlení. Rozvíjí individuální a sociální dovednosti pro etické zvládání situací soutěže a konkurence.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20"/>
                <w:bdr w:val="nil"/>
              </w:rPr>
              <w:t>Nabývá dovednosti pro řešení problémů a okamžitých rozhodování např. při hře nebo sportovní soutěži. Učí se optimálně hodnotit své fyzické i psychické možnosti a řešit problémy v seberegulaci.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20"/>
                <w:bdr w:val="nil"/>
              </w:rPr>
              <w:t>Chápe pojem fair-play, snaží se dodržovat pravidla fair-play nejen při sportu a soutěžích. Při sportovní hře analyzuje vlastní i cizí postoje a hodnoty a jejich projevy v chování spoluhráčů i protihráčů. Učí se řešit spory např. při hře či sportovní soutěži.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Vztah člověka k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20"/>
                <w:bdr w:val="nil"/>
              </w:rPr>
              <w:t>Specifikuje zdravý životní styl. Uvědomuje si, že sport má pozitivní vliv na fyzickou i psychickou stránku člověka. Chápe nezbytnost zařadit sport jako nedílnou součást každodenního života.</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101"/>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101"/>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101"/>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101"/>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101"/>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101"/>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Má přehled o důležitých sportovních akcích a pohybových aktivitách v místě bydliště i okolí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Důležitost pohybu a sportu v každodenním životě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fair-play chování nejen při sportu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Sportovní akce ve škole a v místě bydliště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Uvědomuje si, že pohyb i sport jsou nedílnou součástí člověka, pozitivně ovlivňující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Důležitost pohybu a sportu v každodenním životě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fair-play chování nejen při sportu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pohybu pro zdraví, délka a intenzita cvičení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Dodržuje pravidla pro bezpečný pobyt v přírodě, chová se ohleduplně ke spolužákům i jiným účastníkům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Plavání známými plaveckými styly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Bruslení na ledě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Zimní hry v přírodě na sněhu (sáňkování, bobování, lyžování)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Osvojuje si základy skoku dalekého, zvládá správný rozběh a odraz při skoku do dálky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Atletika - rychlý běh na krátké vzdálenosti, skok do dálky z místa i s rozběhem, štafetový běh</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Zvládá techniku kotoulu vpřed i vzad s dopomocí i bez dopomoci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průpravné cviky ke kotoulu vzad i vpřed, jeho nácvik s dopomocí i bez dopomoci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překonat švédskou bednu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na nářadí nebo s nářadím - švédská bedna, žebříky, lavičky, kladina, žíněnka, koberec, trampolína aj.</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Pohybem těla reaguje na tempo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taneční variace, cvičení na hudbu, zrychlení a zpomalení tempa, rytmická chůze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Rozvíjí svou obratnost a vytrvalost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Kondiční cvičení - překážkové dráhy s využitím nářadí - švédská bedna, lavičky, žebřiny aj.</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Plavání známými plaveckými styly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Bruslení na ledě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Atletika - rychlý běh na krátké vzdálenosti, skok do </w:t>
            </w:r>
            <w:r>
              <w:rPr>
                <w:rFonts w:ascii="Calibri" w:eastAsia="Calibri" w:hAnsi="Calibri" w:cs="Calibri"/>
                <w:sz w:val="20"/>
                <w:bdr w:val="nil"/>
              </w:rPr>
              <w:lastRenderedPageBreak/>
              <w:t>dálky z místa i s rozběhem, štafetový běh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průpravné cviky ke kotoulu vzad i vpřed, jeho nácvik s dopomocí i bez dopomoci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na nářadí nebo s nářadím - švédská bedna, žebříky, lavičky, kladina, žíněnka, koberec, trampolína aj.</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se švihadly, skoky přes švihadlo</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taneční variace, cvičení na hudbu, zrychlení a zpomalení tempa, rytmická chůze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Zimní hry v přírodě na sněhu (sáňkování, bobování, lyžování)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Přihrávky míčem jednoruč i obouruč</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Míčové hry - vybíjená, fotbal, florbal aj.</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Dopravní výchova - bezpečná jízda na kole, pravidla silničního provozu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Turistika, cvičení v přírodě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Zdokonaluje práci s míčem, hází míčem jednoruč i obouruč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Přihrávky míčem jednoruč i obouruč</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Míčové hry - vybíjená, fotbal, florbal aj.</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Zvládá jednoduchá cvičení na žebříku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Kondiční cvičení - překážkové dráhy s využitím nářadí - švédská bedna, lavičky, žebřiny aj.</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na nářadí nebo s nářadím - švédská bedna, žebříky, lavičky, kladina, žíněnka, koberec, trampolína aj.</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Osvojuje si základní běžecké disciplíny (rychlý, štafetu)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Atletika - rychlý běh na krátké vzdálenosti, skok do dálky z místa i s rozběhem, štafetový běh</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Plavecký výcvik – osvojuje si pravidla bezpečného pohybu ve vodě i v okolí vody, základní plavecké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Plavání známými plaveckými styly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Bruslařský výcvik - osvojuje si základy bruslení, pravidla bezpečného chování na ledové ploše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Bruslení na ledě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Ovládá přeskoky přes švihadlo obounož i jednonož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se švihadly, skoky přes švihadlo</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se pohybovat na malé trampolínce s držením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na nářadí nebo s nářadím - švédská bedna, žebříky, lavičky, kladina, žíněnka, koberec, trampolína aj.</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Uvědomuje si své fyzické možnosti, snaží se zlepšovat ve svých sportovních výkonech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Důležitost pohybu a sportu v každodenním životě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fair-play chování nejen při sportu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pohybu pro zdraví, délka a intenzita cvičení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Při hře se aktivně zapojuje do jejího průběhu, spolupracuje se spoluhráči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pohybové hry se základními pravidly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Týmová spolupráce, respektování druhých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Zimní hry v přírodě na sněhu (sáňkování, bobování, lyžování)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Míčové hry - vybíjená, fotbal, florbal aj.</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Sportovní a pohybové soutěže družstev</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Zorganizuje nenáročné pohybové aktivity pro ostatní žáky - honičky, drobné pohybové hry aj.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pohybové hry se základními pravidly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Jedná v duchu fair-play, dodržuje pravidla her a soutěží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fair-play chování nejen při sportu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TV-3-1-05 reaguje na základní pokyny a povely k osvojované činnosti a její organizaci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Sportovní akce ve škole a v místě bydliště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pohybové hry se základními pravidly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Týmová spolupráce, respektování druhých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tělovýchovné pojmy a povely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Míčové hry - vybíjená, fotbal, florbal aj.</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Sportovní a pohybové soutěže družstev</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Dodržuje základní pravidla bezpečného chování při TV, používá vhodné oblečení a obutí pro TV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pohybu pro zdraví, délka a intenzita cvičení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Kondiční cvičení - překážkové dráhy s využitím nářadí - švédská bedna, lavičky, žebřiny aj.</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Plavání známými plaveckými styly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Bruslení na ledě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Atletika - rychlý běh na krátké vzdálenosti, skok do dálky z místa i s rozběhem, štafetový běh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průpravné cviky ke kotoulu vzad i vpřed, jeho nácvik s dopomocí i bez dopomoci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na nářadí nebo s nářadím - švédská bedna, žebříky, lavičky, kladina, žíněnka, koberec, trampolína aj.</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se švihadly, skoky přes švihadlo</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taneční variace, cvičení na hudbu, zrychlení a zpomalení tempa, rytmická chůze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Zimní hry v přírodě na sněhu (sáňkování, bobování, lyžování)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Přihrávky míčem jednoruč i obouruč</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Míčové hry - vybíjená, fotbal, florbal aj.</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Sportovní a pohybové soutěže družstev</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Dopravní výchova - bezpečná jízda na kole, pravidla silničního provozu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Turistika, cvičení v přírodě</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Zná základní tělovýchovné pojmy, povely pro činnosti, které ovládá, podle pokynů zaujme cvičební polohy, cvičí nápodobou, podle pokynů dovede zaujmout základní cvičební polohy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tělovýchovné pojmy a povely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Pracuje s pravidly hry a jejich variacemi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pohybové hry se základními pravidly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Míčové hry - vybíjená, fotbal, florbal aj.</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Zvládá napodobit jednoduché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pohybové hry se základními pravidly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 organizace prostoru a činnosti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Zná základní pravidla pro přehazovanou a vybíjenou, fotbal, florbal a dodržuje je při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fair-play chování nejen při sportu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Týmová spolupráce, respektování druhých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Míčové hry - vybíjená, fotbal, florbal aj.</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TV-3-1-04p dodržuje základní zásady bezpečnosti při pohybových činnostech a má osvojeny základní hygienické návyky při pohybových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Dodržuje základní zásady bezpečnosti při pohybových činnostech a má osvojeny základní hygienické návyky při pohybových aktivitách_p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chování a jednání v prostředí sportoviště_p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Pohybový režim, délka a intenzita pohybu_p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Vhodné oblečení a obutí_p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Základy pravidel silničního provozu_p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Plavání známými plaveckými styly_p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Bruslení na ledě_p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projevuje kladný postoj k motorickému učení a pohybovým aktivitám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Získá kladný postoj k motorickému učení a pohybovým aktivitám_p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Pohybový režim, délka a intenzita pohybu_p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Správné držení těla_p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Reaguje na základní pokyny a povely osvojené činnosti_p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tělovýchovné pojmy - smluvené signály, povely, organizace prostoru a činností_p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Napodobuje a provádí složitější pohybovou činnost_p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chování a jednání v prostředí sportoviště_p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základní způsoby lokomoce a prostorovou orientaci podle individuálních předpokladů</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tělovýchovné pojmy - smluvené signály, povely, organizace prostoru a činností_p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Užívá osvojené základní pohybové činnosti, dovednosti a prostorovou orientaci podle individuálních předpokladů_p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Cvičení s hudbou - rytmické a kondiční formy cvičení, tanec, sladění jednoduchého pohybu s hudbou_p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základní způsoby lokomoce a prostorovou orientaci podle individuálních předpokladů</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Turistika - pobyt v přírodě, orientační soutěže_p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Gymnastika - nácvik základních poloh, držení těla, </w:t>
            </w:r>
            <w:r>
              <w:rPr>
                <w:rFonts w:ascii="Calibri" w:eastAsia="Calibri" w:hAnsi="Calibri" w:cs="Calibri"/>
                <w:i/>
                <w:iCs/>
                <w:sz w:val="20"/>
                <w:bdr w:val="nil"/>
              </w:rPr>
              <w:lastRenderedPageBreak/>
              <w:t>nácvik stoje na lopatkách_p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Atletika - skoky, běhy se startem z různých poloh - startovací povely, hody - nácvik_p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Cvičení na nářadí - přeskoky, skoky z malé trampolíny, hrazda, lavička_p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Gymnastika - kotoul vpřed i vzad opakovaně_p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Šplh s přírazem_p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Cvičení se švihadly_p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TV-3-1-04p dodržuje základní zásady bezpečnosti při pohybových činnostech a má osvojeny základní hygienické návyky při pohybových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Používá pravidla bezpečnosti silničního provozu_p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chování a jednání v prostředí sportoviště_p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Základy pravidel silničního provozu_p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Pracuje s jednoduchými pravidly hry_p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Sportovní hry - jednoduché hry se základními pravidly_p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Míčové hry - nácvik přihrávek, střelba, herní kombinace, hra podle pravidel pro daný věk_p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Pohybové hry - soutěživé hry, bojové hry pro ovlivňování různých druhů lokomoce, kondiční a koordinační, hry na sněhu, závodivé hry v přírodě_p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Zásady jednání a chování fair-play_p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Pravidla zjednodušených her a soutěží_p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Provádí činnosti ve skupině_p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Pohybové činnosti jednotlivce, dvojic a skupin_p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Sportovní hry - jednoduché hry se základními pravidly_p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Míčové hry - nácvik přihrávek, střelba, herní kombinace, hra podle pravidel pro daný věk_p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Pohybové hry - soutěživé hry, bojové hry pro ovlivňování různých druhů lokomoce, kondiční a koordinační, hry na sněhu, závodivé hry v přírodě_p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Zásady jednání a chování fair-play_p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Provede kotoul vpřed i vzad opakovaně_p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Gymnastika - kotoul vpřed i vzad opakovaně_p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TV-3-1-05p reaguje na základní pokyny a povely k osvojované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Cvičí na nářadí_p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Cvičení na nářadí - přeskoky, skoky z malé trampolíny, hrazda, lavička_p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Trénuje správný odraz při skoku_p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Atletika - skoky, běhy se startem z různých poloh - startovací povely, hody - nácvik_p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základní způsoby lokomoce a prostorovou orientaci podle individuálních předpokladů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Uplatňuje správné způsoby držení těla různých polohách a pracovních činnostech_p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Správné držení těla_p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Zaujímá správné základní cvičební polohy_p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cvičební polohy_p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Protahuje a posiluje svalové skupiny dle pokynů učitele_p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Pohybový režim, délka a intenzita pohybu_p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Správné držení těla_p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TV-3-1-04p dodržuje základní zásady bezpečnosti při pohybových činnostech a má osvojeny základní hygienické návyky při pohybových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Plavecký výcvik – osvojuje si pravidla bezpečného pohybu ve vodě i v okolí vody, základní plavecké dovednosti_p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chování a jednání v prostředí sportoviště_p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Plavání známými plaveckými styly_p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TV-3-1-04p dodržuje základní zásady bezpečnosti při pohybových činnostech a má osvojeny základní hygienické návyky při pohybových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Bruslařský výcvik - osvojuje si základy bruslení, pravidla bezpečného chování na ledové ploše_p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chování a jednání v prostředí sportoviště_p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Bruslení na ledě_p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základní způsoby lokomoce a prostorovou orientaci podle individuálních předpokladů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Zlepšuje svou obratnost a rovnováhu_p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Pohybový režim, délka a intenzita pohybu_p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Zvyšuje svou výkonnost ve šplhu na tyči_p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Šplh s přírazem_p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Provádí opakované přeskoky přes švihadlo_p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Cvičení se švihadly_p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Atletika - nácvik hodu kriketovým míčkem_p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Hod kriketovým míčkem_p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Atletika - zlepšuje výkony v běhu a svou výkonnost_p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Běh na krátké a delší tratě, štafetový běh_p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TV-3-1-05p reaguje na základní pokyny a povely k osvojované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Provádí různé typy přihrávek, v klidu i v pohybu_p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Hod míčem, přihrávky, driblování_p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TV-3-1-05p reaguje na základní pokyny a povely k osvojované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Trénuje driblování na místě i v pohybu_p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Hod míčem, přihrávky, driblování_p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TV-3-1-04p dodržuje základní zásady bezpečnosti při pohybových činnostech a má osvojeny základní hygienické návyky při pohybových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Dodržuje základní pravidla hry_p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Zásady jednání a chování fair-play_p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Pravidla zjednodušených her a soutěží_p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Splňuje požadavky pro získání průkazu cyklisty, uplatňuje bezpečné způsoby chování v silničním provozu v roli chodce a cyklisty, zná základní pravidla první pomoci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Dopravní výchova - bezpečná jízda na kole, pravidla silničního provozu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Chápe pojem turistika, učí se bezpečnému chování při pohybu a pobytu v přírodě a základům poskytnutí první pomoci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Turistika, cvičení v přírodě</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Snaží se o správné držení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Správné držení těla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Podle pokynů provádí relaxační, protahovací a dechová cvičení - speciální cvičení související s vlastním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Speciální cvičení související s vlastním oslabením - relaxační, protahovací a dechová</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Snaží se o správné držení těla_p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Správné držení těla_p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Podle pokynů provádí relaxační, protahovací a dechová cvičení - speciální cvičení související s vlastním oslabením_p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Speciální cvičení související s vlastním oslabením - relaxační, protahovací a dechová_p</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Psychohygiena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20"/>
                <w:bdr w:val="nil"/>
              </w:rPr>
              <w:t>Získává dovednosti pro dobrý vztah k sobě samému, pozitivní naladění mysli a sebemotivaci. Chápe potřebu vlastního těla uvolnění, relaxace.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lastRenderedPageBreak/>
              <w:t>OSOBNOSTNÍ A SOCIÁLNÍ VÝCHOVA - Kreativita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20"/>
                <w:bdr w:val="nil"/>
              </w:rPr>
              <w:t>Prohlubuje si vlastní kreativitu a flexibilitu např. při okamžitých rozhodováních při hře či sportovní soutěži nebo při vymýšlení vlastní cvičební sestavy. Tvořivost v mezilidských vztazích uplatňuje zejména při motivaci a podpoře spoluhráčů při týmové hře.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Seberegulace a sebeorganizace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20"/>
                <w:bdr w:val="nil"/>
              </w:rPr>
              <w:t>Pro zlepšení fyzického výkonu při sportu cvičí sebekontrolu a sebeovládání. Nastavuje si reálné osobní cíle a plánuje kroky potřebné k jejich dosažení.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Sebepoznání a sebepojetí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20"/>
                <w:bdr w:val="nil"/>
              </w:rPr>
              <w:t>Učí se poznávat své fyzické možnosti, snaží se zlepšovat ve svých sportovních výkonech. Získává informace o sobě, o svém těle, psychice, postojích a hodnotách.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20"/>
                <w:bdr w:val="nil"/>
              </w:rPr>
              <w:t>Nabývá dovednosti pro řešení problémů a okamžitých rozhodování např. při hře nebo sportovní soutěži. Učí se optimálně hodnotit své fyzické i psychické možnosti a řešit problémy v seberegulaci.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Kooperace a kompetice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20"/>
                <w:bdr w:val="nil"/>
              </w:rPr>
              <w:t>Snaží se o rozvoj individuálních dovedností pro kooperaci - seberegulaci v situaci nesouhlasu, podporování druhých a pozitivní myšlení. Rozvíjí individuální a sociální dovednosti pro etické zvládání situací soutěže a konkurence.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Vztah člověka k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20"/>
                <w:bdr w:val="nil"/>
              </w:rPr>
              <w:t>Specifikuje zdravý životní styl. Uvědomuje si, že sport má pozitivní vliv na fyzickou i psychickou stránku člověka. Chápe nezbytnost zařadit sport jako nedílnou součást každodenního života.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20"/>
                <w:bdr w:val="nil"/>
              </w:rPr>
              <w:t>Chápe pojem fair-play, snaží se dodržovat pravidla fair-play nejen při sportu a soutěžích. Při sportovní hře analyzuje vlastní i cizí postoje a hodnoty a jejich projevy v chování spoluhráčů i protihráčů. Učí se řešit spory např. při hře či sportovní soutěži.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20"/>
                <w:bdr w:val="nil"/>
              </w:rPr>
              <w:t>Cvičí smyslové vnímání, pozornost, soustředění, obratnost a vytrvalost.</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102"/>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102"/>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102"/>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102"/>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102"/>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102"/>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Má přehled o důležitých sportovních akcích a pohybových aktivitách v místě bydliště i okolí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Sportovní akce ve škole a v místě bydliště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Uvědomuje si, že pohyb i sport jsou nedílnou součástí člověka, pozitivně ovlivňující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Důležitost pohybu a sportu v každodenním životě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fair-play chování nejen při sportu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pohybu pro zdraví, délka a intenzita cvičení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Dodržuje pravidla pro bezpečný pobyt v přírodě, chová se ohleduplně ke spolužákům i jiným účastníkům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Základy první pomoci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Osvojuje si základy skoku dalekého, zvládá správný rozběh a odraz při skoku do dálky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Atletika - rychlý běh na krátké vzdálenosti, skok do dálky z místa i s rozběhem, štafetový běh</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Správně technicky ovládá kotoul vpřed i vzad do stoje snožmo i roznožmo, dokáže kotouly opakovat a vytvořit z nich krátkou sestavu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na žíněnkách nebo koberci, kotoul vpřed i vzad do stoje snožmo i roznožmo, opakované kotouly, kotoul na zvýšené podložce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Pohybem těla reaguje na tempo hudby, plynule zareaguje na změnu tempa hudby, zvládá základní taneční kroky valčíku a polky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taneční variace, cvičení na hudbu, zrychlení a zpomalení tempa, rytmická chůze, krok přísunný, poskočný, cval stranou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Ovládá přeskoky přes švihadlo obounož, jednonož i střídání noh vpřed i vzad, vytváří krátké sestavy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se švihadly, skoky přes švihadlo vpřed i vzad</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Ovládá techniku šplhu s přírazem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Gymnastika - cvičení na nářadí nebo s nářadím - </w:t>
            </w:r>
            <w:r>
              <w:rPr>
                <w:rFonts w:ascii="Calibri" w:eastAsia="Calibri" w:hAnsi="Calibri" w:cs="Calibri"/>
                <w:sz w:val="20"/>
                <w:bdr w:val="nil"/>
              </w:rPr>
              <w:lastRenderedPageBreak/>
              <w:t>švédská bedna, žebříky, lavičky, kladina, šplhací tyč, žíněnka, koberec, trampolína aj.</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Zvládá průpravné cviky pro přeskok, dostatečně se odrazí na můstku, ovládá techniku přeskoku roznožkou přes kozu na šířku i na délku, dokáže překonat švédskou bednu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na nářadí nebo s nářadím - švédská bedna, žebříky, lavičky, kladina, šplhací tyč, žíněnka, koberec, trampolína aj.</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Ovládá cvičení pro nácvik stoje na rukou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na žíněnkách nebo koberci, kotoul vpřed i vzad do stoje snožmo i roznožmo, opakované kotouly, kotoul na zvýšené podložce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Hází míčem jednoruč i obouruč, chytí míč do koše i do prsů, ovládá různé typy přihrávek (vrchním obloukem, trčením obouruč, obouruč nad hlavou), přihraje spoluhráči do pohybu na krátkou vzdálenost, dribluje s míčem při chůzi i v mírném poklusu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Přihrávky míčem jednoruč i obouruč</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Míčové hry - vybíjená, fotbal, florbal, basketbal aj.</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Plavecký výcvik – osvojuje si pravidla bezpečného pohybu ve vodě i v okolí vody, základní plavecké dovednosti, plaveckým stylům a zásadám záchrany tonoucího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Základy první pomoci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Plavání známými plaveckými styly, potápění a orientace ve vodě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Osvojuje si základní běžecké disciplíny (vytrvalostní, rychlý, štafetu), učí se technice různých běžeckých startů, umí si nastavit bloky pro nízký start, ovládá jednotlivé části nízkého startu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Atletika - rychlý běh na krátké vzdálenosti, skok do dálky z místa i s rozběhem, štafetový běh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Bruslařský výcvik - osvojuje si základy bruslení, pravidla bezpečného chování na ledové ploše a zásadám ošetření zraněného či záchrany tonoucího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TV-5-1-04 uplatňuje pravidla hygieny a bezpečného chování v běžném sportovním prostředí; adekvátně </w:t>
            </w:r>
            <w:r>
              <w:rPr>
                <w:rFonts w:ascii="Calibri" w:eastAsia="Calibri" w:hAnsi="Calibri" w:cs="Calibri"/>
                <w:sz w:val="20"/>
                <w:bdr w:val="nil"/>
              </w:rPr>
              <w:lastRenderedPageBreak/>
              <w:t>reaguje v situaci úrazu spolužáka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Základy první pomoci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Bruslení na ledě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Osvojuje si základy techniky hodu kriketovým míčkem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Hod kriketovým míčkem do dálky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Cvičí na nářadí nebo s náčiním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Kondiční cvičení - překážkové dráhy s využitím nářadí - švédská bedna, lavičky, žebřiny aj.</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skákání na malé trampolíně (výskoky s dopomocí, s držením, seskoky)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na nářadí nebo s nářadím - švédská bedna, žebříky, lavičky, kladina, šplhací tyč, žíněnka, koberec, trampolína aj.</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Uvědomuje si své fyzické možnosti, snaží se zlepšovat ve svých sportovních výkonech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Důležitost pohybu a sportu v každodenním životě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fair-play chování nejen při sportu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pohybu pro zdraví, délka a intenzita cvičení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Měření základních pohybových výkonů</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Změří si základní pohybové výkony - běh, skok do dálky, hod na cíl a porovná je s předchozími výsledky, rozvíjí svou obratnost a vytrvalost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pohybu pro zdraví, délka a intenzita cvičení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Měření základních pohybových výkonů</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Uvědomuje si sebe sama, respektuje názory ostatních na své jednání, zvládá situace soutěže a konkurence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fair-play chování nejen při sportu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Týmová spolupráce, respektování druhých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Uvědomuje si vztahy pohybu lidského těla a prostoru (fáze pohybu, tanec, sport, pantomima, gesta, cvičení aj.), zorganizuje si cvičební prostor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TV-5-1-05 jednoduše zhodnotí kvalitu pohybové činnosti spolužáka a reaguje na pokyny k vlastnímu </w:t>
            </w:r>
            <w:r>
              <w:rPr>
                <w:rFonts w:ascii="Calibri" w:eastAsia="Calibri" w:hAnsi="Calibri" w:cs="Calibri"/>
                <w:sz w:val="20"/>
                <w:bdr w:val="nil"/>
              </w:rPr>
              <w:lastRenderedPageBreak/>
              <w:t>provedení pohybové činnosti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Organizace prostoru a činností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TV-5-1-02 zařazuje do pohybového režimu korektivní cvičení, především v souvislosti s jednostrannou zátěží nebo vlastním svalovým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Správně drží tělo, individuálně dle svých možností zvedá tělesnou zátěž, před zátěží se řádně protáhne a rozcvičí, po zátěži se umí zklidnit a vydýchat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Důležitost pohybu a sportu v každodenním životě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pohybu pro zdraví, délka a intenzita cvičení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Příprava na zátěž - rozcvička a protažení, následné vydýchání a uvolnění po zátěži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Při hře se aktivně zapojuje do jejího průběhu, spolupracuje se spoluhráči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Týmová spolupráce, respektování druhých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Uvědomuje si vlastní jednání a jeho důsledky ve vztahu k druhým, podílí se na vytváření dobrých mezilidských vztahů v kolektivu, je schopen seberegulace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Týmová spolupráce, respektování druhých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Zorganizuje nenáročné pohybové aktivity pro ostatní žáky - honičky, drobné pohybové hry aj.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pohybové hry se základními pravidly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Týmová spolupráce, respektování druhých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Organizace prostoru a činností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Jedná v duchu fair-play, dodržuje pravidla her a soutěží, pozná a označí zjevné přestupky proti pravidlům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fair-play chování nejen při sportu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Týmová spolupráce, respektování druhých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Sportovní a pohybové soutěže družstev</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Dodržuje základní pravidla bezpečného chování při TV, používá vhodné oblečení a obutí pro TV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Sportovní a pohybové soutěže družstev</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Zná základní pravidla první pomoci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Základy první pomoci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TV-5-1-04 uplatňuje pravidla hygieny a bezpečného </w:t>
            </w:r>
            <w:r>
              <w:rPr>
                <w:rFonts w:ascii="Calibri" w:eastAsia="Calibri" w:hAnsi="Calibri" w:cs="Calibri"/>
                <w:sz w:val="20"/>
                <w:bdr w:val="nil"/>
              </w:rPr>
              <w:lastRenderedPageBreak/>
              <w:t>chování v běžném sportovním prostředí; adekvátně reaguje v situaci úrazu spolužáka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Zná základní tělovýchovné pojmy, terminologii, povely a signály pro činnosti, které ovládá, podle pokynů zaujme cvičební polohy, cvičí podle jednoduchého nákresu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tělovýchovné pojmy, smluvené signály, povely, organizace prostoru a činností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Sestaví jednoduchou dráhu s využitím tělocvičného nářadí a náčiní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Kondiční cvičení - překážkové dráhy s využitím nářadí - švédská bedna, lavičky, žebřiny aj.</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Organizace prostoru a činností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Zná základní pravidla pro přehazovanou a vybíjenou, fotbal, florbal, basketbal, softbal aj. a dodržuje je při hře, upozorní na porušování pravidel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fair-play chování nejen při sportu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Týmová spolupráce, respektování druhých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Míčové hry - vybíjená, fotbal, florbal, basketbal aj.</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Využívá dostupného náčiní a nářadí při kondičním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Kondiční cvičení - překážkové dráhy s využitím nářadí - švédská bedna, lavičky, žebřiny aj.</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Organizace prostoru a činností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Splňuje požadavky pro získání průkazu cyklisty, uplatňuje bezpečné způsoby chování v silničním provozu v roli chodce a cyklisty, zná základní pravidla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Základy první pomoci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Dopravní výchova - bezpečná jízda na kole, pravidla silničního provozu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Chápe pojem turistika, učí se bezpečnému chování při pohybu a pobytu v přírodě a základům poskytnutí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Základy první pomoci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Turistika, cvičení v přírodě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Zimní hry v přírodě na sněhu (sáňkování, bobování, lyžování)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TV-5-1-01p chápe význam tělesné zdatnosti pro zdraví a začleňuje pohyb do denního režimu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Má přehled o důležitých sportovních akcích a pohybových aktivitách v místě bydliště i okolí školy_p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Sportovní akce ve škole a v místě bydliště_p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TV-5-1-01p chápe význam tělesné zdatnosti pro zdraví a začleňuje pohyb do denního režimu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Uvědomuje si, že pohyb i sport jsou nedílnou součástí člověka, pozitivně ovlivňující zdraví_p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Důležitost pohybu a sportu v každodenním životě_p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TV-5-1-02p zařazuje do pohybového režimu korektivní cvičení v souvislosti s vlastním svalovým oslabením</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Pravidla fair-play chování nejen při sportu_p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zlepšuje svou tělesnou kondici, pohybový projev a správné držení těla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Význam pohybu pro zdraví, délka a intenzita cvičení_p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TV-5-1-01p chápe význam tělesné zdatnosti pro zdraví a začleňuje pohyb do denního režimu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Dodržuje pravidla pro bezpečný pobyt v přírodě, chová se ohleduplně ke spolužákům i jiným účastníkům pohybu_p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bezpečného chování a jednání v prostředí sportoviště, organizace prostoru a činnosti_p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TV-5-1-02p zařazuje do pohybového režimu korektivní cvičení v souvislosti s vlastním svalovým oslabením</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Turistika, cvičení v přírodě_p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TV-5-1-03p zdokonaluje základní pohybové dovednosti podle svých pohybových možností a schopností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Základy první pomoci_p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TV-5-1-04p uplatňuje hygienické a bezpečnostní zásady pro provádění zdravotně vhodné a bezpečné pohybové činnosti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TV-5-1-03p zdokonaluje základní pohybové dovednosti podle svých pohybových možností a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Osvojuje si základy skoku dalekého, zvládá správný rozběh a odraz při skoku do dálky_p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bezpečného chování a jednání v prostředí sportoviště, organizace prostoru a činnosti_p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Atletika - rychlý běh na krátké vzdálenosti, skok do dálky z místa i s rozběhem, štafetový běh_p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TV-5-1-03p zdokonaluje základní pohybové dovednosti podle svých pohybových možností a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techniku kotoulu vpřed i vzad s dopomocí i bez dopomoci_p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bezpečného chování a jednání v prostředí sportoviště, organizace prostoru a činnosti_p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Gymnastika – průpravné cviky ke kotoulu vzad i vpřed, jeho nácvik s dopomocí i bez dopomoci_p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TV-5-1-03p zdokonaluje základní pohybové dovednosti podle svých pohybových možností a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překonat švédskou bednu_p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bezpečného chování a jednání v prostředí sportoviště, organizace prostoru a činnosti_p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Gymnastika - cvičení na nářadí nebo s nářadím - švédská bedna, žebříky, lavičky, kladina, žíněnka, šplhací tyč, koberec, trampolína aj._p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TV-5-1-03p zdokonaluje základní pohybové dovednosti podle svých pohybových možností a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Pohybem těla reaguje na tempo hudby_p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bezpečného chování a jednání v prostředí sportoviště, organizace prostoru a činnosti_p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Jednoduché taneční variace, cvičení na hudbu, zrychlení a zpomalení tempa, rytmická chůze_p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TV-5-1-03p zdokonaluje základní pohybové dovednosti podle svých pohybových možností a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Rozvíjí svou obratnost a vytrvalost_p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Kondiční cvičení - překážkové dráhy s využitím nářadí - švédská bedna, lavičky, žebřiny aj._p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Plavání známými plaveckými styly_p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Bruslení na ledě_p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Atletika - rychlý běh na krátké vzdálenosti, skok do dálky z místa i s rozběhem, štafetový běh_p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Gymnastika – průpravné cviky ke kotoulu vzad i vpřed, jeho nácvik s dopomocí i bez dopomoci_p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Gymnastika - cvičení na nářadí nebo s nářadím - švédská bedna, žebříky, lavičky, kladina, žíněnka, šplhací tyč, koberec, trampolína aj._p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Gymnastika - cvičení se švihadly, skoky přes švihadlo_p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Jednoduché taneční variace, cvičení na hudbu, zrychlení a zpomalení tempa, rytmická chůze_p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Zimní hry v přírodě na sněhu (sáňkování, bobování, lyžování_p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Přihrávky míčem jednoruč i obouruč_p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Míčové hry - vybíjená, fotbal, florbal aj._p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Dopravní výchova - bezpečná jízda na kole, pravidla silničního provozu_p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Turistika, cvičení v přírodě_p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TV-5-1-03p zdokonaluje základní pohybové dovednosti podle svých pohybových možností a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Zdokonaluje práci s míčem, hází míčem jednoruč i obouruč_p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bezpečného chování a jednání v prostředí sportoviště, organizace prostoru a činnosti_p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Přihrávky míčem jednoruč i obouruč_p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Míčové hry - vybíjená, fotbal, florbal aj._p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TV-5-1-03p zdokonaluje základní pohybové dovednosti podle svých pohybových možností a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jednoduchá cvičení na žebříku_p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bezpečného chování a jednání v prostředí sportoviště, organizace prostoru a činnosti_p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Kondiční cvičení - překážkové dráhy s využitím nářadí - švédská bedna, lavičky, žebřiny aj._p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Gymnastika - cvičení na nářadí nebo s nářadím - švédská bedna, žebříky, lavičky, kladina, žíněnka, šplhací tyč, koberec, trampolína aj._p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TV-5-1-03p zdokonaluje základní pohybové dovednosti podle svých pohybových možností a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Osvojuje si základní běžecké disciplíny (rychlý, štafetu)_p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bezpečného chování a jednání v prostředí sportoviště, organizace prostoru a činnosti_p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Atletika - rychlý běh na krátké vzdálenosti, skok do dálky z místa i s rozběhem, štafetový běh_p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TV-5-1-01p chápe význam tělesné zdatnosti pro zdraví a začleňuje pohyb do denního režimu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Plavecký výcvik – osvojuje si pravidla bezpečného pohybu ve vodě i v okolí vody, základní plavecké dovednosti_p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bezpečného chování a jednání v prostředí sportoviště, organizace prostoru a činnosti_p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TV-5-1-02p zařazuje do pohybového režimu korektivní cvičení v souvislosti s vlastním svalovým oslabením</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Plavání známými plaveckými styly_p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TV-5-1-03p zdokonaluje základní pohybové dovednosti podle svých pohybových možností a schopností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TV-5-1-04p uplatňuje hygienické a bezpečnostní zásady pro provádění zdravotně vhodné a bezpečné pohybové činnosti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TV-5-1-01p chápe význam tělesné zdatnosti pro zdraví a začleňuje pohyb do denního režimu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Bruslařský výcvik - osvojuje si základy bruslení, pravidla bezpečného chování na ledové ploše_p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bezpečného chování a jednání v prostředí sportoviště, organizace prostoru a činnosti_p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TV-5-1-03p zdokonaluje základní pohybové dovednosti podle svých pohybových možností a schopností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Bruslení na ledě_p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TV-5-1-04p uplatňuje hygienické a bezpečnostní zásady pro provádění zdravotně vhodné a bezpečné pohybové činnosti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TV-5-1-03p zdokonaluje základní pohybové dovednosti podle svých pohybových možností a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Ovládá přeskoky přes švihadlo obounož i jednonož_p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bezpečného chování a jednání v prostředí sportoviště, organizace prostoru a činnosti_p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Gymnastika - cvičení se švihadly, skoky přes švihadlo_p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TV-5-1-03p zdokonaluje základní pohybové dovednosti podle svých pohybových možností a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se pohybovat na malé trampolínce s držením_p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bezpečného chování a jednání v prostředí sportoviště, organizace prostoru a činnosti_p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Gymnastika - cvičení na nářadí nebo s nářadím - švédská bedna, žebříky, lavičky, kladina, žíněnka, šplhací tyč, koberec, trampolína aj._p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TV-5-1-03p zdokonaluje základní pohybové dovednosti </w:t>
            </w:r>
            <w:r>
              <w:rPr>
                <w:rFonts w:ascii="Calibri" w:eastAsia="Calibri" w:hAnsi="Calibri" w:cs="Calibri"/>
                <w:i/>
                <w:iCs/>
                <w:sz w:val="20"/>
                <w:bdr w:val="nil"/>
              </w:rPr>
              <w:lastRenderedPageBreak/>
              <w:t>podle svých pohybových možností a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 xml:space="preserve">Uvědomuje si své fyzické možnosti, snaží se zlepšovat ve </w:t>
            </w:r>
            <w:r>
              <w:rPr>
                <w:rFonts w:ascii="Calibri" w:eastAsia="Calibri" w:hAnsi="Calibri" w:cs="Calibri"/>
                <w:i/>
                <w:iCs/>
                <w:sz w:val="20"/>
                <w:bdr w:val="nil"/>
              </w:rPr>
              <w:lastRenderedPageBreak/>
              <w:t>svých sportovních výkonech_p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Důležitost pohybu a sportu v každodenním životě_p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zlepšuje svou tělesnou kondici, pohybový projev a správné držení těla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Pravidla fair-play chování nejen při sportu_p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Význam pohybu pro zdraví, délka a intenzita cvičení_p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TV-5-1-03p zdokonaluje základní pohybové dovednosti podle svých pohybových možností a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Při hře se aktivně zapojuje do jejího průběhu, spolupracuje se spoluhráči_p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Jednoduché pohybové hry se základními pravidly_p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Týmová spolupráce, respektování druhých_p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Zimní hry v přírodě na sněhu (sáňkování, bobování, lyžování_p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Míčové hry - vybíjená, fotbal, florbal aj._p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Sportovní a pohybové soutěže družstev_p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TV-5-1-04p uplatňuje hygienické a bezpečnostní zásady pro provádění zdravotně vhodné a bezpečné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Zorganizuje nenáročné pohybové aktivity pro ostatní žáky - honičky, drobné pohybové hry aj._p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Jednoduché pohybové hry se základními pravidly_p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bezpečného chování a jednání v prostředí sportoviště, organizace prostoru a činnosti_p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TV-5-1-05p reaguje na pokyny k provádění vlastní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Jedná v duchu fair-play, dodržuje pravidla her a soutěží_p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Pravidla fair-play chování nejen při sportu_p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TV-5-1-06p dodržuje pravidla her a jedná v duchu fair play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Sportovní akce ve škole a v místě bydliště_p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Jednoduché pohybové hry se základními pravidly_p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Týmová spolupráce, respektování druhých_p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tělovýchovné pojmy a povely_p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Míčové hry - vybíjená, fotbal, florbal aj._p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Sportovní a pohybové soutěže družstev_p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TV-5-1-04p uplatňuje hygienické a bezpečnostní zásady pro provádění zdravotně vhodné a bezpečné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Dodržuje základní pravidla bezpečného chování při TV, používá vhodné oblečení a obutí pro TV_p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Význam pohybu pro zdraví, délka a intenzita cvičení_p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bezpečného chování a jednání v prostředí sportoviště, organizace prostoru a činnosti_p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Kondiční cvičení - překážkové dráhy s využitím nářadí - švédská bedna, lavičky, žebřiny aj._p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Plavání známými plaveckými styly_p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Bruslení na ledě_p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Atletika - rychlý běh na krátké vzdálenosti, skok do dálky z místa i s rozběhem, štafetový běh_p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Gymnastika – průpravné cviky ke kotoulu vzad i vpřed, </w:t>
            </w:r>
            <w:r>
              <w:rPr>
                <w:rFonts w:ascii="Calibri" w:eastAsia="Calibri" w:hAnsi="Calibri" w:cs="Calibri"/>
                <w:i/>
                <w:iCs/>
                <w:sz w:val="20"/>
                <w:bdr w:val="nil"/>
              </w:rPr>
              <w:lastRenderedPageBreak/>
              <w:t>jeho nácvik s dopomocí i bez dopomoci_p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Gymnastika - cvičení na nářadí nebo s nářadím - švédská bedna, žebříky, lavičky, kladina, žíněnka, šplhací tyč, koberec, trampolína aj._p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Gymnastika - cvičení se švihadly, skoky přes švihadlo_p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Jednoduché taneční variace, cvičení na hudbu, zrychlení a zpomalení tempa, rytmická chůze_p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Zimní hry v přírodě na sněhu (sáňkování, bobování, lyžování_p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Přihrávky míčem jednoruč i obouruč_p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Míčové hry - vybíjená, fotbal, florbal aj._p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Sportovní a pohybové soutěže družstev_p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Dopravní výchova - bezpečná jízda na kole, pravidla silničního provozu_p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Turistika, cvičení v přírodě_p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TV-5-1-05p reaguje na pokyny k provádění vlastní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Zná základní tělovýchovné pojmy, povely pro činnosti, které ovládá, podle pokynů zaujme cvičební polohy, cvičí nápodobou, podle pokynů dovede zaujmout základní cvičební polohy_p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tělovýchovné pojmy a povely_p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TV-5-1-05p reaguje na pokyny k provádění vlastní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Pracuje s pravidly hry a jejich variacemi_p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Jednoduché pohybové hry se základními pravidly_p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TV-5-1-06p dodržuje pravidla her a jedná v duchu fair play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Míčové hry - vybíjená, fotbal, florbal aj._p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TV-5-1-05p reaguje na pokyny k provádění vlastní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napodobit jednoduché činnosti_p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Jednoduché pohybové hry se základními pravidly_p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zlepšuje svou tělesnou kondici, pohybový projev a správné držení těla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bezpečného chování a jednání v prostředí sportoviště, organizace prostoru a činnosti_p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TV-5-1-05p reaguje na pokyny k provádění vlastní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Zná základní pravidla pro přehazovanou a vybíjenou, fotbal, florbal a dodržuje je při hře_p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Pravidla fair-play chování nejen při sportu_p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TV-5-1-06p dodržuje pravidla her a jedná v duchu fair play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Týmová spolupráce, respektování druhých_p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Míčové hry - vybíjená, fotbal, florbal aj._p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TV-5-1-01p chápe význam tělesné zdatnosti pro zdraví a začleňuje pohyb do denního režimu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Splňuje požadavky pro získání průkazu cyklisty, uplatňuje bezpečné způsoby chování v silničním provozu v roli chodce a cyklisty, zná základní pravidla první pomoci_p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Dopravní výchova - bezpečná jízda na kole, pravidla silničního provozu_p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TV-5-1-03p zdokonaluje základní pohybové dovednosti podle svých pohybových možností a schopností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Základy první pomoci_p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TV-5-1-04p uplatňuje hygienické a bezpečnostní zásady pro provádění zdravotně vhodné a bezpečné pohybové činnosti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TV-5-1-01p chápe význam tělesné zdatnosti pro zdraví a začleňuje pohyb do denního režimu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Chápe pojem turistika, učí se bezpečnému chování při pohybu a pobytu v přírodě a základům poskytnutí první pomoci_p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Turistika, cvičení v přírodě_p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TV-5-1-02p zařazuje do pohybového režimu korektivní cvičení v souvislosti s vlastním svalovým oslabením</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Základy první pomoci_p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TV-5-1-03p zdokonaluje základní pohybové dovednosti podle svých pohybových možností a schopností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TV-5-1-04p uplatňuje hygienické a bezpečnostní zásady pro provádění zdravotně vhodné a bezpečné pohybové činnosti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podle pokynu základní přípravu organismu před pohybovou činností i uklidnění organismu po ukončení činnosti a umí využívat cviky na odstranění únavy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Správně drží tělo, individuálně dle svých možností zvládá tělesnou zátěž, před zátěží se řádně protáhne a rozcvičí, po zátěži se umí zklidnit a vydýchat_p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Příprava na zátěž - rozcvička a protažení, následné vydýchání a uvolnění po zátěži_p</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Vztah člověka k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Specifikuje zdravý životní styl. Uvědomuje si, že sport má pozitivní vliv na fyzickou i psychickou stránku člověka. Chápe nezbytnost zařadit sport jako nedílnou součást každodenního života.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Nabývá dovednosti pro řešení problémů a okamžitých rozhodování např. při hře nebo sportovní soutěži. Učí se optimálně hodnotit své fyzické i psychické možnosti a řešit problémy v seberegulaci.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Kooperace a kompetice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Snaží se o rozvoj individuálních dovedností pro kooperaci - seberegulaci v situaci nesouhlasu, podporování druhých a pozitivní myšlení. Rozvíjí individuální a sociální dovednosti pro etické zvládání situací soutěže a konkurence.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Cvičí smyslové vnímání, pozornost, soustředění, obratnost a vytrvalost.</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lastRenderedPageBreak/>
              <w:t>OSOBNOSTNÍ A SOCIÁLNÍ VÝCHOVA - Hodnoty, postoje, praktická etika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Chápe pojem fair-play, snaží se dodržovat pravidla fair-play nejen při sportu a soutěžích. Při sportovní hře analyzuje vlastní i cizí postoje a hodnoty a jejich projevy v chování spoluhráčů i protihráčů. Učí se řešit spory např. při hře či sportovní soutěži.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Psychohygiena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Získává dovednosti pro dobrý vztah k sobě samému, pozitivní naladění mysli a sebemotivaci. Chápe potřebu vlastního těla uvolnění, relaxace.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Kreativita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Prohlubuje si vlastní kreativitu a flexibilitu např. při okamžitých rozhodováních při hře či sportovní soutěži nebo při vymýšlení vlastní cvičební sestavy. Tvořivost v mezilidských vztazích uplatňuje zejména při motivaci a podpoře spoluhráčů při týmové hře.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Sebepoznání a sebepojetí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Učí se poznávat své fyzické možnosti, snaží se zlepšovat ve svých sportovních výkonech. Získává informace o sobě, o svém těle, psychice, postojích a hodnotách.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Seberegulace a sebeorganizace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Pro zlepšení fyzického výkonu při sportu cvičí sebekontrolu a sebeovládání. Nastavuje si reálné osobní cíle a plánuje kroky potřebné k jejich dosažení.</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103"/>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103"/>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103"/>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103"/>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103"/>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103"/>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Má přehled o důležitých sportovních akcích a pohybových aktivitách v místě bydliště i okolí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Sportovní akce ve škole a v místě bydliště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Uvědomuje si, že pohyb i sport jsou nedílnou součástí člověka, pozitivně ovlivňující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Důležitost pohybu a sportu v každodenním životě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fair-play chování nejen při sportu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pohybu pro zdraví, délka a intenzita cvičení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TV-5-1-04 uplatňuje pravidla hygieny a bezpečného chování v běžném sportovním prostředí; adekvátně </w:t>
            </w:r>
            <w:r>
              <w:rPr>
                <w:rFonts w:ascii="Calibri" w:eastAsia="Calibri" w:hAnsi="Calibri" w:cs="Calibri"/>
                <w:sz w:val="20"/>
                <w:bdr w:val="nil"/>
              </w:rPr>
              <w:lastRenderedPageBreak/>
              <w:t>reaguje v situaci úrazu spolužáka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 xml:space="preserve">Dodržuje pravidla pro bezpečný pobyt v přírodě, chová se ohleduplně ke spolužákům i jiným účastníkům </w:t>
            </w:r>
            <w:r>
              <w:rPr>
                <w:rFonts w:ascii="Calibri" w:eastAsia="Calibri" w:hAnsi="Calibri" w:cs="Calibri"/>
                <w:sz w:val="20"/>
                <w:bdr w:val="nil"/>
              </w:rPr>
              <w:lastRenderedPageBreak/>
              <w:t>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Základní pravidla bezpečného chování a jednání v prostředí sportoviště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Základy první pomoci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Osvojuje si základy skoku dalekého, zvládá správný rozběh a odraz při skoku do dálky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Atletika - rychlý běh na krátké vzdálenosti, skok do dálky z místa i s rozběhem, štafetový běh</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Správně technicky ovládá kotoul vpřed i vzad do stoje snožmo i roznožmo, dokáže kotouly opakovat a vytvořit z nich krátkou sestavu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na žíněnkách nebo koberci, kotoul vpřed i vzad do stoje snožmo i roznožmo, opakované kotouly, kotoul na zvýšené podložce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Pohybem těla reaguje na tempo hudby, plynule zareaguje na změnu tempa hudby, zvládá základní taneční kroky valčíku a polky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taneční variace, cvičení na hudbu, zrychlení a zpomalení tempa, rytmická chůze, krok přísunný, poskočný, cval stranou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Ovládá přeskoky přes švihadlo obounož, jednonož i střídání noh vpřed i vzad, vytváří krátké sestavy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se švihadly, skoky přes švihadlo vpřed i vzad</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Ovládá techniku šplhu s přírazem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na nářadí nebo s nářadím - švédská bedna, žebříky, lavičky, kladina, šplhací tyč, žíněnka, koberec, trampolína aj.</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Zvládá průpravné cviky pro přeskok, dostatečně se odrazí na můstku, ovládá techniku přeskoku roznožkou přes kozu na šířku i na délku, dokáže překonat švédskou bednu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na nářadí nebo s nářadím - švédská bedna, žebříky, lavičky, kladina, šplhací tyč, žíněnka, koberec, trampolína aj.</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Ovládá cvičení pro nácvik stoje na rukou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Gymnastika – cvičení na žíněnkách nebo koberci, </w:t>
            </w:r>
            <w:r>
              <w:rPr>
                <w:rFonts w:ascii="Calibri" w:eastAsia="Calibri" w:hAnsi="Calibri" w:cs="Calibri"/>
                <w:sz w:val="20"/>
                <w:bdr w:val="nil"/>
              </w:rPr>
              <w:lastRenderedPageBreak/>
              <w:t>kotoul vpřed i vzad do stoje snožmo i roznožmo, opakované kotouly, kotoul na zvýšené podložce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Hází míčem jednoruč i obouruč, chytí míč do koše i do prsů, ovládá různé typy přihrávek (vrchním obloukem, trčením obouruč, obouruč nad hlavou), přihraje spoluhráči do pohybu na krátkou vzdálenost, dribluje s míčem při chůzi i v mírném poklusu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Přihrávky míčem jednoruč i obouruč</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Míčové hry - vybíjená, fotbal, florbal, basketbal aj.</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Plavecký výcvik – osvojuje si pravidla bezpečného pohybu ve vodě i v okolí vody, základní plavecké dovednosti, plaveckým stylům a zásadám záchrany tonoucího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Základy první pomoci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Plavání známými plaveckými styly, potápění a orientace ve vodě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Osvojuje si základní běžecké disciplíny (vytrvalostní, rychlý, štafetu), učí se technice různých běžeckých startů, umí si nastavit bloky pro nízký start, ovládá jednotlivé části nízkého startu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Atletika - rychlý běh na krátké vzdálenosti, skok do dálky z místa i s rozběhem, štafetový běh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Bruslařský výcvik - osvojuje si základy bruslení, pravidla bezpečného chování na ledové ploše a zásadám ošetření zraněného či záchrany tonoucího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Základy první pomoci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Bruslení na ledě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Osvojuje si základy techniky hodu kriketovým míčkem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Hod kriketovým míčkem do dálky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Cvičí na nářadích nebo s náčiním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Kondiční cvičení - překážkové dráhy s využitím nářadí - švédská bedna, lavičky, žebřiny aj.</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skákání na malé trampolíně (výskoky s dopomocí, s držením, seskoky)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Gymnastika - cvičení na nářadí nebo s nářadím - švédská bedna, žebříky, lavičky, kladina, šplhací tyč, žíněnka, koberec, trampolína aj.</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Uvědomuje si své fyzické možnosti, snaží se zlepšovat ve svých sportovních výkonech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Důležitost pohybu a sportu v každodenním životě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fair-play chování nejen při sportu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pohybu pro zdraví, délka a intenzita cvičení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Měření základních pohybových výkonů</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Změří si základní pohybové výkony - běh, skok do dálky, hod na cíl a porovná je s předchozími výsledky, rozvíjí svou obratnost a vytrvalost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pohybu pro zdraví, délka a intenzita cvičení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Měření základních pohybových výkonů</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Uvědomuje si sebe sama, respektuje názory ostatních na své jednání, zvládá situace soutěže a konkurence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fair-play chování nejen při sportu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Týmová spolupráce, respektování druhých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Uvědomuje si vztahy pohybu lidského těla a prostoru (fáze pohybu, tanec, sport, pantomima, gesta, cvičení aj.), zorganizuje si cvičební prostor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Organizace prostoru a činností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Správně drží tělo, individuálně dle svých možností zvedá tělesnou zátěž, před zátěží se řádně protáhne a rozcvičí, po zátěži se umí zklidnit a vydýchat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Důležitost pohybu a sportu v každodenním životě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pohybu pro zdraví, délka a intenzita cvičení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Příprava na zátěž - rozcvička a protažení, následné vydýchání a uvolnění po zátěži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Při hře se aktivně zapojuje do jejího průběhu, spolupracuje se spoluhráči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Týmová spolupráce, respektování druhých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TV-5-1-05 jednoduše zhodnotí kvalitu pohybové </w:t>
            </w:r>
            <w:r>
              <w:rPr>
                <w:rFonts w:ascii="Calibri" w:eastAsia="Calibri" w:hAnsi="Calibri" w:cs="Calibri"/>
                <w:sz w:val="20"/>
                <w:bdr w:val="nil"/>
              </w:rPr>
              <w:lastRenderedPageBreak/>
              <w:t>činnosti spolužáka a reaguje na pokyny k vlastnímu provedení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 xml:space="preserve">Uvědomuje si vlastní jednání a jeho důsledky ve vztahu </w:t>
            </w:r>
            <w:r>
              <w:rPr>
                <w:rFonts w:ascii="Calibri" w:eastAsia="Calibri" w:hAnsi="Calibri" w:cs="Calibri"/>
                <w:sz w:val="20"/>
                <w:bdr w:val="nil"/>
              </w:rPr>
              <w:lastRenderedPageBreak/>
              <w:t>k druhým, podílí se na vytváření dobrých mezilidských vztahů v kolektivu, je schopen seberegulace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Týmová spolupráce, respektování druhých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TV-5-1-06 jedná v duchu fair play: dodržuje pravidla her a soutěží, pozná a označí zjevné přestupky proti pravidlům a adekvátně na ně reaguje; respektuje při pohybových činnostech opačné pohlaví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Zorganizuje nenáročné pohybové aktivity pro ostatní žáky - honičky, drobné pohybové hry aj.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pohybové hry se základními pravidly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Týmová spolupráce, respektování druhých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Organizace prostoru a činností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Jedná v duchu fair-play, dodržuje pravidla her a soutěží, pozná a označí zjevné přestupky proti pravidlům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fair-play chování nejen při sportu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Týmová spolupráce, respektování druhých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Sportovní a pohybové soutěže družstev</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Dodržuje základní pravidla bezpečného chování při TV, používá vhodné oblečení a obutí pro TV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Sportovní a pohybové soutěže družstev</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Zná základní pravidla první pomoci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Základy první pomoci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Zná základní tělovýchovné pojmy, terminologii, povely a signály pro činnosti, které ovládá, podle pokynů zaujme cvičební polohy, cvičí podle jednoduchého nákresu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tělovýchovné pojmy, smluvené signály, povely, organizace prostoru a činností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Sestaví jednoduchou dráhu s využitím tělocvičného nářadí a náčiní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Kondiční cvičení - překážkové dráhy s využitím nářadí - švédská bedna, lavičky, žebřiny aj.</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Organizace prostoru a činností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TV-5-1-06 jedná v duchu fair play: dodržuje pravidla her a soutěží, pozná a označí zjevné přestupky proti pravidlům a adekvátně na ně reaguje; respektuje při pohybových činnostech opačné pohlaví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Zná základní pravidla pro přehazovanou a vybíjenou, fotbal, florbal, basketbal, softbal aj. a dodržuje je při hře, upozorní na porušování pravidel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fair-play chování nejen při sportu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Týmová spolupráce, respektování druhých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Míčové hry - vybíjená, fotbal, florbal, basketbal aj.</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Využívá dostupného náčiní a nářadí při kondičním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Kondiční cvičení - překážkové dráhy s využitím nářadí - švédská bedna, lavičky, žebřiny aj.</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Organizace prostoru a činností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Splňuje požadavky pro získání průkazu cyklisty, uplatňuje bezpečné způsoby chování v silničním provozu v roli chodce a cyklisty, zná základní pravidla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Základy první pomoci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Dopravní výchova - bezpečná jízda na kole, pravidla silničního provozu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Chápe pojem turistika, učí se bezpečnému chování při pohybu a pobytu v přírodě a základům poskytnutí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pravidla bezpečného chování a jednání v prostředí sportoviště</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Základy první pomoci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Turistika, cvičení v přírodě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Zimní hry v přírodě na sněhu (sáňkování, bobování, lyžování)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TV-5-1-01p chápe význam tělesné zdatnosti pro zdraví a začleňuje pohyb do denního režimu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Má přehled o důležitých sportovních akcích a pohybových aktivitách v místě bydliště i okolí školy_p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Sportovní akce ve škole a v místě bydliště_p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TV-5-1-01p chápe význam tělesné zdatnosti pro zdraví a začleňuje pohyb do denního režimu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Uvědomuje si, že pohyb i sport jsou nedílnou součástí člověka, pozitivně ovlivňující zdraví_p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Důležitost pohybu a sportu v každodenním životě_p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TV-5-1-02p zařazuje do pohybového režimu korektivní cvičení v souvislosti s vlastním svalovým oslabením</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Pravidla fair-play chování nejen při sportu_p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zlepšuje svou tělesnou kondici, pohybový projev a správné držení těla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Význam pohybu pro zdraví, délka a intenzita cvičení_p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TV-5-1-01p chápe význam tělesné zdatnosti pro zdraví a začleňuje pohyb do denního režimu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Dodržuje pravidla pro bezpečný pobyt v přírodě, chová se ohleduplně ke spolužákům i jiným účastníkům </w:t>
            </w:r>
            <w:r>
              <w:rPr>
                <w:rFonts w:ascii="Calibri" w:eastAsia="Calibri" w:hAnsi="Calibri" w:cs="Calibri"/>
                <w:i/>
                <w:iCs/>
                <w:sz w:val="20"/>
                <w:bdr w:val="nil"/>
              </w:rPr>
              <w:lastRenderedPageBreak/>
              <w:t>pohybu_p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Základní pravidla bezpečného chování a jednání v prostředí sportoviště, organizace prostoru a činnosti_p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TV-5-1-02p zařazuje do pohybového režimu korektivní cvičení v souvislosti s vlastním svalovým oslabením</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Turistika, cvičení v přírodě_p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TV-5-1-03p zdokonaluje základní pohybové dovednosti podle svých pohybových možností a schopností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TV-5-1-04p uplatňuje hygienické a bezpečnostní zásady pro provádění zdravotně vhodné a bezpečné pohybové činnosti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TV-5-1-03p zdokonaluje základní pohybové dovednosti podle svých pohybových možností a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Osvojuje si základy skoku dalekého, zvládá správný rozběh a odraz při skoku do dálky_p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bezpečného chování a jednání v prostředí sportoviště, organizace prostoru a činnosti_p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Atletika - rychlý běh na krátké vzdálenosti, skok do dálky z místa i s rozběhem, štafetový běh_p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TV-5-1-03p zdokonaluje základní pohybové dovednosti podle svých pohybových možností a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techniku kotoulu vpřed i vzad s dopomocí i bez dopomoci_p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bezpečného chování a jednání v prostředí sportoviště, organizace prostoru a činnosti_p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Gymnastika – průpravné cviky ke kotoulu vzad i vpřed, jeho nácvik s dopomocí i bez dopomoci_p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TV-5-1-03p zdokonaluje základní pohybové dovednosti podle svých pohybových možností a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překonat švédskou bednu_p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bezpečného chování a jednání v prostředí sportoviště, organizace prostoru a činnosti_p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Gymnastika - cvičení na nářadí nebo s nářadím - švédská bedna, žebříky, lavičky, kladina, žíněnka, šplhací tyč, koberec, trampolína aj._p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TV-5-1-03p zdokonaluje základní pohybové dovednosti podle svých pohybových možností a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Pohybem těla reaguje na tempo hudby_p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bezpečného chování a jednání v prostředí sportoviště, organizace prostoru a činnosti_p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Jednoduché taneční variace, cvičení na hudbu, zrychlení a zpomalení tempa, rytmická chůze_p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TV-5-1-03p zdokonaluje základní pohybové dovednosti podle svých pohybových možností a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Rozvíjí svou obratnost a vytrvalost_p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Kondiční cvičení - překážkové dráhy s využitím nářadí - švédská bedna, lavičky, žebřiny aj._p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Plavání známými plaveckými styly_p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Bruslení na ledě_p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Atletika - rychlý běh na krátké vzdálenosti, skok do dálky z místa i s rozběhem, štafetový běh_p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Gymnastika – průpravné cviky ke kotoulu vzad i vpřed, jeho nácvik s dopomocí i bez dopomoci_p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Gymnastika - cvičení na nářadí nebo s nářadím - švédská bedna, žebříky, lavičky, kladina, žíněnka, šplhací tyč, koberec, trampolína aj._p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Gymnastika - cvičení se švihadly, skoky přes švihadlo_p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Jednoduché taneční variace, cvičení na hudbu, zrychlení a zpomalení tempa, rytmická chůze_p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Zimní hry v přírodě na sněhu (sáňkování, bobování, lyžování_p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Přihrávky míčem jednoruč i obouruč_p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Míčové hry - vybíjená, fotbal, florbal aj._p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Dopravní výchova - bezpečná jízda na kole, pravidla silničního provozu_p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Turistika, cvičení v přírodě_p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TV-5-1-03p zdokonaluje základní pohybové dovednosti podle svých pohybových možností a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Zdokonaluje práci s míčem, hází míčem jednoruč i obouruč_p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bezpečného chování a jednání v prostředí sportoviště, organizace prostoru a činnosti_p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Přihrávky míčem jednoruč i obouruč_p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Míčové hry - vybíjená, fotbal, florbal aj._p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TV-5-1-03p zdokonaluje základní pohybové dovednosti podle svých pohybových možností a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jednoduchá cvičení na žebříku_p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bezpečného chování a jednání v prostředí sportoviště, organizace prostoru a činnosti_p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Kondiční cvičení - překážkové dráhy s využitím nářadí - švédská bedna, lavičky, žebřiny aj._p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Gymnastika - cvičení na nářadí nebo s nářadím - švédská bedna, žebříky, lavičky, kladina, žíněnka, šplhací tyč, koberec, trampolína aj._p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TV-5-1-03p zdokonaluje základní pohybové dovednosti podle svých pohybových možností a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Osvojuje si základní běžecké disciplíny (rychlý, štafetu)_p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bezpečného chování a jednání v prostředí sportoviště, organizace prostoru a činnosti_p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Atletika - rychlý běh na krátké vzdálenosti, skok do dálky z místa i s rozběhem, štafetový běh_p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TV-5-1-01p chápe význam tělesné zdatnosti pro zdraví a začleňuje pohyb do denního režimu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Plavecký výcvik – osvojuje si pravidla bezpečného pohybu ve vodě i v okolí vody, základní plavecké dovednosti_p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bezpečného chování a jednání v prostředí sportoviště, organizace prostoru a činnosti_p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TV-5-1-02p zařazuje do pohybového režimu korektivní </w:t>
            </w:r>
            <w:r>
              <w:rPr>
                <w:rFonts w:ascii="Calibri" w:eastAsia="Calibri" w:hAnsi="Calibri" w:cs="Calibri"/>
                <w:i/>
                <w:iCs/>
                <w:sz w:val="20"/>
                <w:bdr w:val="nil"/>
              </w:rPr>
              <w:lastRenderedPageBreak/>
              <w:t>cvičení v souvislosti s vlastním svalovým oslabením</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Plavání známými plaveckými styly_p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TV-5-1-03p zdokonaluje základní pohybové dovednosti podle svých pohybových možností a schopností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TV-5-1-04p uplatňuje hygienické a bezpečnostní zásady pro provádění zdravotně vhodné a bezpečné pohybové činnosti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TV-5-1-01p chápe význam tělesné zdatnosti pro zdraví a začleňuje pohyb do denního režimu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Bruslařský výcvik - osvojuje si základy bruslení, pravidla bezpečného chování na ledové ploše_p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bezpečného chování a jednání v prostředí sportoviště, organizace prostoru a činnosti_p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TV-5-1-03p zdokonaluje základní pohybové dovednosti podle svých pohybových možností a schopností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Bruslení na ledě_p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TV-5-1-04p uplatňuje hygienické a bezpečnostní zásady pro provádění zdravotně vhodné a bezpečné pohybové činnosti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TV-5-1-03p zdokonaluje základní pohybové dovednosti podle svých pohybových možností a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Ovládá přeskoky přes švihadlo obounož i jednonož_p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bezpečného chování a jednání v prostředí sportoviště, organizace prostoru a činnosti_p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Gymnastika - cvičení se švihadly, skoky přes švihadlo_p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TV-5-1-03p zdokonaluje základní pohybové dovednosti podle svých pohybových možností a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Dokáže se pohybovat na malé trampolínce s držením_p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bezpečného chování a jednání v prostředí sportoviště, organizace prostoru a činnosti_p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Gymnastika - cvičení na nářadí nebo s nářadím - švédská bedna, žebříky, lavičky, kladina, žíněnka, šplhací tyč, koberec, trampolína aj._p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TV-5-1-03p zdokonaluje základní pohybové dovednosti podle svých pohybových možností a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Uvědomuje si své fyzické možnosti, snaží se zlepšovat ve svých sportovních výkonech_p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Důležitost pohybu a sportu v každodenním životě_p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zlepšuje svou tělesnou kondici, pohybový projev a správné držení těla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Pravidla fair-play chování nejen při sportu_p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Význam pohybu pro zdraví, délka a intenzita cvičení_p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TV-5-1-03p zdokonaluje základní pohybové dovednosti podle svých pohybových možností a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Při hře se aktivně zapojuje do jejího průběhu, spolupracuje se spoluhráči_p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Jednoduché pohybové hry se základními pravidly_p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Týmová spolupráce, respektování druhých_p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Zimní hry v přírodě na sněhu (sáňkování, bobování, lyžování_p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Míčové hry - vybíjená, fotbal, florbal aj._p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Sportovní a pohybové soutěže družstev_p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TV-5-1-04p uplatňuje hygienické a bezpečnostní zásady pro provádění zdravotně vhodné a bezpečné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Zorganizuje nenáročné pohybové aktivity pro ostatní žáky - honičky, drobné pohybové hry aj._p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Jednoduché pohybové hry se základními pravidly_p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bezpečného chování a jednání v prostředí sportoviště, organizace prostoru a činnosti_p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TV-5-1-05p reaguje na pokyny k provádění vlastní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Jedná v duchu fair-play, dodržuje pravidla her a soutěží_p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Pravidla fair-play chování nejen při sportu_p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TV-5-1-06p dodržuje pravidla her a jedná v duchu fair play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Sportovní akce ve škole a v místě bydliště_p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Jednoduché pohybové hry se základními pravidly_p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Týmová spolupráce, respektování druhých_p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tělovýchovné pojmy a povely_p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Míčové hry - vybíjená, fotbal, florbal aj._p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Sportovní a pohybové soutěže družstev_p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TV-5-1-04p uplatňuje hygienické a bezpečnostní zásady pro provádění zdravotně vhodné a bezpečné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Dodržuje základní pravidla bezpečného chování při TV, používá vhodné oblečení a obutí pro TV_p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Význam pohybu pro zdraví, délka a intenzita cvičení_p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bezpečného chování a jednání v prostředí sportoviště, organizace prostoru a činnosti_p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Kondiční cvičení - překážkové dráhy s využitím nářadí - švédská bedna, lavičky, žebřiny aj._p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Plavání známými plaveckými styly_p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Bruslení na ledě_p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Atletika - rychlý běh na krátké vzdálenosti, skok do dálky z místa i s rozběhem, štafetový běh_p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Gymnastika – průpravné cviky ke kotoulu vzad i vpřed, jeho nácvik s dopomocí i bez dopomoci_p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Gymnastika - cvičení na nářadí nebo s nářadím - švédská bedna, žebříky, lavičky, kladina, žíněnka, šplhací tyč, koberec, trampolína aj._p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Gymnastika - cvičení se švihadly, skoky přes švihadlo_p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Jednoduché taneční variace, cvičení na hudbu, zrychlení a zpomalení tempa, rytmická chůze_p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Zimní hry v přírodě na sněhu (sáňkování, bobování, lyžování_p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Přihrávky míčem jednoruč i obouruč_p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Míčové hry - vybíjená, fotbal, florbal aj._p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Sportovní a pohybové soutěže družstev_p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Dopravní výchova - bezpečná jízda na kole, pravidla silničního provozu_p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Turistika, cvičení v přírodě_p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TV-5-1-05p reaguje na pokyny k provádění vlastní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Zná základní tělovýchovné pojmy, povely pro činnosti, které ovládá, podle pokynů zaujme cvičební polohy, cvičí nápodobou, podle pokynů dovede zaujmout základní cvičební polohy_p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tělovýchovné pojmy a povely_p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TV-5-1-05p reaguje na pokyny k provádění vlastní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Pracuje s pravidly hry a jejich variacemi_p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Jednoduché pohybové hry se základními pravidly_p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TV-5-1-06p dodržuje pravidla her a jedná v duchu fair play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Míčové hry - vybíjená, fotbal, florbal aj._p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TV-5-1-05p reaguje na pokyny k provádění vlastní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napodobit jednoduché činnosti_p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Jednoduché pohybové hry se základními pravidly_p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zlepšuje svou tělesnou kondici, pohybový projev a správné držení těla</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pravidla bezpečného chování a jednání v prostředí sportoviště, organizace prostoru a činnosti_p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TV-5-1-05p reaguje na pokyny k provádění vlastní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Zná základní pravidla pro přehazovanou a vybíjenou, fotbal, florbal a dodržuje je při hře_p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Pravidla fair-play chování nejen při sportu_p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TV-5-1-06p dodržuje pravidla her a jedná v duchu fair play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Týmová spolupráce, respektování druhých_p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Míčové hry - vybíjená, fotbal, florbal aj._p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TV-5-1-01p chápe význam tělesné zdatnosti pro zdraví a začleňuje pohyb do denního režimu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Splňuje požadavky pro získání průkazu cyklisty, uplatňuje bezpečné způsoby chování v silničním provozu v roli chodce a cyklisty, zná základní pravidla první pomoci_p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Dopravní výchova - bezpečná jízda na kole, pravidla silničního provozu_p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TV-5-1-03p zdokonaluje základní pohybové dovednosti podle svých pohybových možností a schopností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Základy první pomoci_p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TV-5-1-04p uplatňuje hygienické a bezpečnostní zásady pro provádění zdravotně vhodné a bezpečné pohybové činnosti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TV-5-1-01p chápe význam tělesné zdatnosti pro zdraví a začleňuje pohyb do denního režimu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Chápe pojem turistika, učí se bezpečnému chování při pohybu a pobytu v přírodě a základům poskytnutí první pomoci_p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Turistika, cvičení v přírodě_p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TV-5-1-02p zařazuje do pohybového režimu korektivní cvičení v souvislosti s vlastním svalovým oslabením</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Základy první pomoci_p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TV-5-1-03p zdokonaluje základní pohybové dovednosti podle svých pohybových možností a schopností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TV-5-1-04p uplatňuje hygienické a bezpečnostní zásady pro provádění zdravotně vhodné a bezpečné pohybové činnosti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ZTV-3-1-01 uplatňuje správné způsoby držení těla v různých polohách a pracovních činnostech; zaujímá správné základní cvičební polohy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Správně drží tělo, individuálně dle svých možností zvládá tělesnou zátěž, před zátěží se řádně protáhne a rozcvičí, po zátěži se umí zklidnit a vydýchat_p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Příprava na zátěž - rozcvička a protažení, následné vydýchání a uvolnění po zátěži_p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podle pokynu základní přípravu organismu před pohybovou činností i uklidnění organismu po ukončení činnosti a umí využívat cviky na odstranění únavy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Snaží se o provádění speciálního nápravného cvičení související s vlastním oslabením, a to pravidelně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Pravidelná a opakovaná speciální nápravná cvičení související s vlastním oslabením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Osvojuje si dovednost základních technik speciálních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techniky speciálních cvičení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Uvědomuje si aktivity či prostředí, které jsou s ohledem na jeho oslabení v nesouladu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Důležitost pohybu a sportu v každodenním životě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Sportovní akce ve škole a v místě bydliště</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ZTV-5-1-01 zařazuje pravidelně do svého pohybového režimu speciální vyrovnávací cvičení související s vlastním oslabením v optimálním počtu opakování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Snaží se o provádění speciálního nápravného cvičení související s vlastním oslabením, a to pravidelně_p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Pravidelná a opakovaná speciální nápravná cvičení související s vlastním oslabením_p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ZTV-5-1-02 zvládá základní techniku speciálních cvičení; koriguje techniku cvičení podle obrazu v zrcadle, podle pokynů učitele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Osvojuje si dovednost základních technik speciálních cvičení_p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techniky speciálních cvičení_p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ZTV-5-1-03 upozorní samostatně na činnosti (prostředí), které jsou v rozporu s jeho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Uvědomuje si aktivity či prostředí, které jsou s ohledem na jeho oslabení v nesouladu_p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Důležitost pohybu a sportu v každodenním životě_p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Sportovní akce ve škole a v místě bydliště_p</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Cvičí smyslové vnímání, pozornost, soustředění, obratnost a vytrvalost.</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Sebepoznání a sebepojetí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Učí se poznávat své fyzické možnosti, snaží se zlepšovat ve svých sportovních výkonech. Získává informace o sobě, o svém těle, psychice, postojích a hodnotách.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lastRenderedPageBreak/>
              <w:t>OSOBNOSTNÍ A SOCIÁLNÍ VÝCHOVA - Seberegulace a sebeorganizace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Pro zlepšení fyzického výkonu při sportu cvičí sebekontrolu a sebeovládání. Nastavuje si reálné osobní cíle a plánuje kroky potřebné k jejich dosažení.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Kooperace a kompetice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Snaží se o rozvoj individuálních dovedností pro kooperaci - seberegulaci v situaci nesouhlasu, podporování druhých a pozitivní myšlení. Rozvíjí individuální a sociální dovednosti pro etické zvládání situací soutěže a konkurence.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Kreativita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Prohlubuje si vlastní kreativitu a flexibilitu např. při okamžitých rozhodováních při hře či sportovní soutěži nebo při vymýšlení vlastní cvičební sestavy. Tvořivost v mezilidských vztazích uplatňuje zejména při motivaci a podpoře spoluhráčů při týmové hře.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Psychohygiena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Získává dovednosti pro dobrý vztah k sobě samému, pozitivní naladění mysli a sebemotivaci. Chápe potřebu vlastního těla uvolnění, relaxace.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Nabývá dovednosti pro řešení problémů a okamžitých rozhodování např. při hře nebo sportovní soutěži. Učí se optimálně hodnotit své fyzické i psychické možnosti a řešit problémy v seberegulaci.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Vztah člověka k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Specifikuje zdravý životní styl. Uvědomuje si, že sport má pozitivní vliv na fyzickou i psychickou stránku člověka. Chápe nezbytnost zařadit sport jako nedílnou součást každodenního života.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Chápe pojem fair-play, snaží se dodržovat pravidla fair-play nejen při sportu a soutěžích. Při sportovní hře analyzuje vlastní i cizí postoje a hodnoty a jejich projevy v chování spoluhráčů i protihráčů. Učí se řešit spory např. při hře či sportovní soutěži.</w:t>
            </w:r>
          </w:p>
        </w:tc>
      </w:tr>
    </w:tbl>
    <w:p w:rsidR="00A527FC" w:rsidRDefault="00695C64">
      <w:pPr>
        <w:rPr>
          <w:bdr w:val="nil"/>
        </w:rPr>
      </w:pPr>
      <w:r>
        <w:rPr>
          <w:bdr w:val="nil"/>
        </w:rPr>
        <w:t>   </w:t>
      </w:r>
      <w:r>
        <w:rPr>
          <w:i/>
          <w:iCs/>
          <w:bdr w:val="nil"/>
        </w:rPr>
        <w:t>Pozn. Výstupy a učivo pokrývající minimální doporučenou úroveň jsou označeny kurzívou. </w:t>
      </w:r>
      <w:r>
        <w:rPr>
          <w:bdr w:val="nil"/>
        </w:rPr>
        <w:t xml:space="preserve">   </w:t>
      </w:r>
    </w:p>
    <w:p w:rsidR="00A527FC" w:rsidRDefault="00695C64">
      <w:pPr>
        <w:pStyle w:val="Nadpis2"/>
        <w:spacing w:before="299" w:after="299"/>
        <w:rPr>
          <w:bdr w:val="nil"/>
        </w:rPr>
      </w:pPr>
      <w:bookmarkStart w:id="41" w:name="_Toc256000042"/>
      <w:r>
        <w:rPr>
          <w:bdr w:val="nil"/>
        </w:rPr>
        <w:t>Pracovní činnosti</w:t>
      </w:r>
      <w:bookmarkEnd w:id="41"/>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A527F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Celkem</w:t>
            </w:r>
          </w:p>
        </w:tc>
      </w:tr>
      <w:tr w:rsidR="00A527F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A527FC" w:rsidRDefault="00A527FC"/>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5</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r>
    </w:tbl>
    <w:p w:rsidR="00A527FC" w:rsidRDefault="00695C6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A527F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left"/>
              <w:rPr>
                <w:bdr w:val="nil"/>
              </w:rPr>
            </w:pPr>
            <w:r>
              <w:rPr>
                <w:rFonts w:ascii="Calibri" w:eastAsia="Calibri" w:hAnsi="Calibri" w:cs="Calibri"/>
                <w:bdr w:val="nil"/>
              </w:rPr>
              <w:lastRenderedPageBreak/>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dr w:val="nil"/>
              </w:rPr>
              <w:t>Pracovní činnosti</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Člověk a svět práce</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 xml:space="preserve">Vyučovací předmět pracovní výchova vychází ze vzdělávacího oboru "Člověk a svět práce", postihuje široké spektrum pracovních činností a technologií, vede žáky k získání základních uživatelských dovedností v různých oborech lidské činnosti a přispívá k vytváření životní a profesní orientace žáků. Vzdělávací obsah předmětu vychází z konkrétních životních situací, v nichž žáci přicházejí do přímého kontaktu s lidskou činností a technikou v jejich rozmanitých podobách a širších souvislostech. </w:t>
            </w:r>
          </w:p>
          <w:p w:rsidR="00A527FC" w:rsidRDefault="00695C64">
            <w:pPr>
              <w:spacing w:line="240" w:lineRule="auto"/>
              <w:jc w:val="left"/>
              <w:rPr>
                <w:bdr w:val="nil"/>
              </w:rPr>
            </w:pPr>
            <w:r>
              <w:rPr>
                <w:rFonts w:ascii="Calibri" w:eastAsia="Calibri" w:hAnsi="Calibri" w:cs="Calibri"/>
                <w:bdr w:val="nil"/>
              </w:rPr>
              <w:t>Cíleně se zaměřuje na praktické (zejména manuální) pracovní dovednosti a návyky a doplňuje tak celé základní vzdělání o tuto důležitou složku nezbytnou pro uplatnění člověka v dalším životě a ve společnosti. Tím se odlišuje od ostatních vzdělávacích obsahů vyučovacích předmětů a je jejich určitou protiváhou.</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Vzdělávání v této vzdělávací oblasti směřuje k vytváření a rozvíjení klíčových kompetencí žáků tím, že vede žáky k:</w:t>
            </w:r>
          </w:p>
          <w:p w:rsidR="00A527FC" w:rsidRDefault="00695C64">
            <w:pPr>
              <w:spacing w:line="240" w:lineRule="auto"/>
              <w:jc w:val="left"/>
              <w:rPr>
                <w:bdr w:val="nil"/>
              </w:rPr>
            </w:pPr>
            <w:r>
              <w:rPr>
                <w:rFonts w:ascii="Calibri" w:eastAsia="Calibri" w:hAnsi="Calibri" w:cs="Calibri"/>
                <w:bdr w:val="nil"/>
              </w:rPr>
              <w:t>- pozitivnímu vztahu k práci a k odpovědnosti za kvalitu svých i společných výsledků práce</w:t>
            </w:r>
            <w:r>
              <w:rPr>
                <w:rFonts w:ascii="Calibri" w:eastAsia="Calibri" w:hAnsi="Calibri" w:cs="Calibri"/>
                <w:bdr w:val="nil"/>
              </w:rPr>
              <w:br/>
              <w:t>- osvojení základních pracovních dovedností a návyků z různých pracovních oblastí, k organizaci a plánování práce a k používání vhodných nástrojů, nářadí a pomůcek při práci i v běžném životě</w:t>
            </w:r>
            <w:r>
              <w:rPr>
                <w:rFonts w:ascii="Calibri" w:eastAsia="Calibri" w:hAnsi="Calibri" w:cs="Calibri"/>
                <w:bdr w:val="nil"/>
              </w:rPr>
              <w:br/>
              <w:t>- vytrvalosti a soustavnosti při plnění zadaných úkolů, k uplatňování tvořivosti a vlastních nápadů při pracovní činnosti a k vynakládání úsilí na dosažení kvalitního výsledku poznání,že technika jako významná součást lidské kultury je vždy úzce spojena s pracovní činností člověka</w:t>
            </w:r>
            <w:r>
              <w:rPr>
                <w:rFonts w:ascii="Calibri" w:eastAsia="Calibri" w:hAnsi="Calibri" w:cs="Calibri"/>
                <w:bdr w:val="nil"/>
              </w:rPr>
              <w:br/>
              <w:t>- autentickému a objektivnímu poznávání okolního světa, k potřebné sebedůvěře, k novému postoji a hodnotám ve vztahu k práci člověka, technice a životnímu prostředí chápání práce a pracovní činnosti jako příležitosti k seberealizaci, sebeaktualizaci a k rozvíjení podnikatelského myšlení</w:t>
            </w:r>
            <w:r>
              <w:rPr>
                <w:rFonts w:ascii="Calibri" w:eastAsia="Calibri" w:hAnsi="Calibri" w:cs="Calibri"/>
                <w:bdr w:val="nil"/>
              </w:rPr>
              <w:br/>
              <w:t>- orientaci v různých oborech lidské činnosti, formách fyzické a duševní práce a osvojení potřebných poznatků a dovedností významných pro možnost uplatnění, pro volbu vlastního profesního zaměření a pro další životní a profesní orientaci</w:t>
            </w:r>
          </w:p>
          <w:p w:rsidR="00A527FC" w:rsidRDefault="00695C64">
            <w:pPr>
              <w:spacing w:line="240" w:lineRule="auto"/>
              <w:jc w:val="left"/>
              <w:rPr>
                <w:bdr w:val="nil"/>
              </w:rPr>
            </w:pPr>
            <w:r>
              <w:rPr>
                <w:rFonts w:ascii="Calibri" w:eastAsia="Calibri" w:hAnsi="Calibri" w:cs="Calibri"/>
                <w:bdr w:val="nil"/>
              </w:rPr>
              <w:t>Předmět má týdenní hodinovou dotaci ve všech ročnících prvního stupně a probíhá jako spojený předmět s výtvarnou výchovou.</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104"/>
              </w:numPr>
              <w:spacing w:line="240" w:lineRule="auto"/>
              <w:jc w:val="left"/>
              <w:rPr>
                <w:bdr w:val="nil"/>
              </w:rPr>
            </w:pPr>
            <w:r>
              <w:rPr>
                <w:rFonts w:ascii="Calibri" w:eastAsia="Calibri" w:hAnsi="Calibri" w:cs="Calibri"/>
                <w:bdr w:val="nil"/>
              </w:rPr>
              <w:t>Člověk a svět práce</w:t>
            </w:r>
          </w:p>
        </w:tc>
      </w:tr>
      <w:tr w:rsidR="00A527F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xml:space="preserve">Vést žáky k zodpovědnosti za </w:t>
            </w:r>
            <w:r>
              <w:rPr>
                <w:rFonts w:ascii="Calibri" w:eastAsia="Calibri" w:hAnsi="Calibri" w:cs="Calibri"/>
                <w:szCs w:val="20"/>
                <w:bdr w:val="nil"/>
              </w:rPr>
              <w:t>své</w:t>
            </w:r>
            <w:r>
              <w:rPr>
                <w:rFonts w:ascii="Calibri" w:eastAsia="Calibri" w:hAnsi="Calibri" w:cs="Calibri"/>
                <w:bdr w:val="nil"/>
              </w:rPr>
              <w:t xml:space="preserve"> vzdělávání, umožnit žákům osvojit si strategii učení a motivovat je pro celoživotní učení</w:t>
            </w:r>
          </w:p>
          <w:p w:rsidR="00A527FC" w:rsidRDefault="00695C64">
            <w:pPr>
              <w:spacing w:line="240" w:lineRule="auto"/>
              <w:jc w:val="left"/>
              <w:rPr>
                <w:bdr w:val="nil"/>
              </w:rPr>
            </w:pPr>
            <w:r>
              <w:rPr>
                <w:rFonts w:ascii="Calibri" w:eastAsia="Calibri" w:hAnsi="Calibri" w:cs="Calibri"/>
                <w:bdr w:val="nil"/>
              </w:rPr>
              <w:t xml:space="preserve">Na praktických příkladech </w:t>
            </w:r>
            <w:r>
              <w:rPr>
                <w:rFonts w:ascii="Calibri" w:eastAsia="Calibri" w:hAnsi="Calibri" w:cs="Calibri"/>
                <w:szCs w:val="20"/>
                <w:bdr w:val="nil"/>
              </w:rPr>
              <w:t>blízkých</w:t>
            </w:r>
            <w:r>
              <w:rPr>
                <w:rFonts w:ascii="Calibri" w:eastAsia="Calibri" w:hAnsi="Calibri" w:cs="Calibri"/>
                <w:bdr w:val="nil"/>
              </w:rPr>
              <w:t xml:space="preserve"> žákovi vysvětlujeme smysl a cíl učení a posilujeme pozitivní vztah k učení.</w:t>
            </w:r>
          </w:p>
          <w:p w:rsidR="00A527FC" w:rsidRDefault="00695C64">
            <w:pPr>
              <w:spacing w:line="240" w:lineRule="auto"/>
              <w:jc w:val="left"/>
              <w:rPr>
                <w:bdr w:val="nil"/>
              </w:rPr>
            </w:pPr>
            <w:r>
              <w:rPr>
                <w:rFonts w:ascii="Calibri" w:eastAsia="Calibri" w:hAnsi="Calibri" w:cs="Calibri"/>
                <w:bdr w:val="nil"/>
              </w:rPr>
              <w:lastRenderedPageBreak/>
              <w:t>Podporujeme samostatnost a tvořivost.Učíme žáky plánovat, organizovat a vyhodnocovat jejich činnosti.</w:t>
            </w:r>
          </w:p>
          <w:p w:rsidR="00A527FC" w:rsidRDefault="00695C64">
            <w:pPr>
              <w:spacing w:line="240" w:lineRule="auto"/>
              <w:jc w:val="left"/>
              <w:rPr>
                <w:bdr w:val="nil"/>
              </w:rPr>
            </w:pPr>
            <w:r>
              <w:rPr>
                <w:rFonts w:ascii="Calibri" w:eastAsia="Calibri" w:hAnsi="Calibri" w:cs="Calibri"/>
                <w:bdr w:val="nil"/>
              </w:rPr>
              <w:t>Ve výuce se zaměřujeme prioritně na „aktivní“ dovednosti, učivo používáme jako prostředek k jejich získání.</w:t>
            </w:r>
          </w:p>
          <w:p w:rsidR="00A527FC" w:rsidRDefault="00695C64">
            <w:pPr>
              <w:spacing w:line="240" w:lineRule="auto"/>
              <w:jc w:val="left"/>
              <w:rPr>
                <w:bdr w:val="nil"/>
              </w:rPr>
            </w:pPr>
            <w:r>
              <w:rPr>
                <w:rFonts w:ascii="Calibri" w:eastAsia="Calibri" w:hAnsi="Calibri" w:cs="Calibri"/>
                <w:bdr w:val="nil"/>
              </w:rPr>
              <w:t>Motivujeme k učení – snažíme se cíleně vytvářet takové situace, v nichž má žák radost z učení.</w:t>
            </w:r>
          </w:p>
          <w:p w:rsidR="00A527FC" w:rsidRDefault="00695C64">
            <w:pPr>
              <w:spacing w:line="240" w:lineRule="auto"/>
              <w:jc w:val="left"/>
              <w:rPr>
                <w:bdr w:val="nil"/>
              </w:rPr>
            </w:pPr>
            <w:r>
              <w:rPr>
                <w:rFonts w:ascii="Calibri" w:eastAsia="Calibri" w:hAnsi="Calibri" w:cs="Calibri"/>
                <w:bdr w:val="nil"/>
              </w:rPr>
              <w:t>Při hodnocení používáme ve zřetelné převaze prvky pozitivní motivace.</w:t>
            </w:r>
          </w:p>
          <w:p w:rsidR="00A527FC" w:rsidRDefault="00695C64">
            <w:pPr>
              <w:spacing w:line="240" w:lineRule="auto"/>
              <w:jc w:val="left"/>
              <w:rPr>
                <w:bdr w:val="nil"/>
              </w:rPr>
            </w:pPr>
            <w:r>
              <w:rPr>
                <w:rFonts w:ascii="Calibri" w:eastAsia="Calibri" w:hAnsi="Calibri" w:cs="Calibri"/>
                <w:bdr w:val="nil"/>
              </w:rPr>
              <w:t>Učíme trpělivosti, povzbuzujeme.</w:t>
            </w:r>
          </w:p>
          <w:p w:rsidR="00A527FC" w:rsidRDefault="00695C64">
            <w:pPr>
              <w:spacing w:line="240" w:lineRule="auto"/>
              <w:jc w:val="left"/>
              <w:rPr>
                <w:bdr w:val="nil"/>
              </w:rPr>
            </w:pPr>
            <w:r>
              <w:rPr>
                <w:rFonts w:ascii="Calibri" w:eastAsia="Calibri" w:hAnsi="Calibri" w:cs="Calibri"/>
                <w:bdr w:val="nil"/>
              </w:rPr>
              <w:t>Jdeme příkladem -neustále si dalším vzděláváním rozšiřujeme svůj „pedagogický obzor“.</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 řešení problémů:</w:t>
            </w:r>
          </w:p>
          <w:p w:rsidR="00A527FC" w:rsidRDefault="00695C64">
            <w:pPr>
              <w:spacing w:line="240" w:lineRule="auto"/>
              <w:jc w:val="left"/>
              <w:rPr>
                <w:bdr w:val="nil"/>
              </w:rPr>
            </w:pPr>
            <w:r>
              <w:rPr>
                <w:rFonts w:ascii="Calibri" w:eastAsia="Calibri" w:hAnsi="Calibri" w:cs="Calibri"/>
                <w:bdr w:val="nil"/>
              </w:rPr>
              <w:t>Podněcovat žáky k tvořivému myšlení, logickém u uvažování a k řešení problémů.</w:t>
            </w:r>
          </w:p>
          <w:p w:rsidR="00A527FC" w:rsidRDefault="00695C64">
            <w:pPr>
              <w:spacing w:line="240" w:lineRule="auto"/>
              <w:jc w:val="left"/>
              <w:rPr>
                <w:bdr w:val="nil"/>
              </w:rPr>
            </w:pPr>
            <w:r>
              <w:rPr>
                <w:rFonts w:ascii="Calibri" w:eastAsia="Calibri" w:hAnsi="Calibri" w:cs="Calibri"/>
                <w:bdr w:val="nil"/>
              </w:rPr>
              <w:t>Učíme žáky nebát se problémů („problémy byly, jsou a budou -problém není hrozba, ale výzva“).</w:t>
            </w:r>
          </w:p>
          <w:p w:rsidR="00A527FC" w:rsidRDefault="00695C64">
            <w:pPr>
              <w:spacing w:line="240" w:lineRule="auto"/>
              <w:jc w:val="left"/>
              <w:rPr>
                <w:bdr w:val="nil"/>
              </w:rPr>
            </w:pPr>
            <w:r>
              <w:rPr>
                <w:rFonts w:ascii="Calibri" w:eastAsia="Calibri" w:hAnsi="Calibri" w:cs="Calibri"/>
                <w:bdr w:val="nil"/>
              </w:rPr>
              <w:t>Na modelových příkladech učíme žáky užívat různé algoritmy řešení problémů.</w:t>
            </w:r>
          </w:p>
          <w:p w:rsidR="00A527FC" w:rsidRDefault="00695C64">
            <w:pPr>
              <w:spacing w:line="240" w:lineRule="auto"/>
              <w:jc w:val="left"/>
              <w:rPr>
                <w:bdr w:val="nil"/>
              </w:rPr>
            </w:pPr>
            <w:r>
              <w:rPr>
                <w:rFonts w:ascii="Calibri" w:eastAsia="Calibri" w:hAnsi="Calibri" w:cs="Calibri"/>
                <w:bdr w:val="nil"/>
              </w:rPr>
              <w:t>Podporujeme různé přijatelné způsoby řešení problému.</w:t>
            </w:r>
          </w:p>
          <w:p w:rsidR="00A527FC" w:rsidRDefault="00695C64">
            <w:pPr>
              <w:spacing w:line="240" w:lineRule="auto"/>
              <w:jc w:val="left"/>
              <w:rPr>
                <w:bdr w:val="nil"/>
              </w:rPr>
            </w:pPr>
            <w:r>
              <w:rPr>
                <w:rFonts w:ascii="Calibri" w:eastAsia="Calibri" w:hAnsi="Calibri" w:cs="Calibri"/>
                <w:bdr w:val="nil"/>
              </w:rPr>
              <w:t>Podporujeme samostatnost, tvořivost a logické myšlení.</w:t>
            </w:r>
          </w:p>
          <w:p w:rsidR="00A527FC" w:rsidRDefault="00695C64">
            <w:pPr>
              <w:spacing w:line="240" w:lineRule="auto"/>
              <w:jc w:val="left"/>
              <w:rPr>
                <w:bdr w:val="nil"/>
              </w:rPr>
            </w:pPr>
            <w:r>
              <w:rPr>
                <w:rFonts w:ascii="Calibri" w:eastAsia="Calibri" w:hAnsi="Calibri" w:cs="Calibri"/>
                <w:bdr w:val="nil"/>
              </w:rPr>
              <w:t>Podporujeme využívání moderní techniky při řešení problémů.</w:t>
            </w:r>
          </w:p>
          <w:p w:rsidR="00A527FC" w:rsidRDefault="00695C64">
            <w:pPr>
              <w:spacing w:line="240" w:lineRule="auto"/>
              <w:jc w:val="left"/>
              <w:rPr>
                <w:bdr w:val="nil"/>
              </w:rPr>
            </w:pPr>
            <w:r>
              <w:rPr>
                <w:rFonts w:ascii="Calibri" w:eastAsia="Calibri" w:hAnsi="Calibri" w:cs="Calibri"/>
                <w:bdr w:val="nil"/>
              </w:rPr>
              <w:t>Jdeme příkladem -učíme se sami lépe, s rozumem a s nadhledem řešit různé problémové situace ve škole.</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komunikativní:</w:t>
            </w:r>
          </w:p>
          <w:p w:rsidR="00A527FC" w:rsidRDefault="00695C64">
            <w:pPr>
              <w:spacing w:line="240" w:lineRule="auto"/>
              <w:jc w:val="left"/>
              <w:rPr>
                <w:bdr w:val="nil"/>
              </w:rPr>
            </w:pPr>
            <w:r>
              <w:rPr>
                <w:rFonts w:ascii="Calibri" w:eastAsia="Calibri" w:hAnsi="Calibri" w:cs="Calibri"/>
                <w:bdr w:val="nil"/>
              </w:rPr>
              <w:t xml:space="preserve">Vést žáky k otevřené, všestranné a účinné komunikaci. </w:t>
            </w:r>
          </w:p>
          <w:p w:rsidR="00A527FC" w:rsidRDefault="00695C64">
            <w:pPr>
              <w:spacing w:line="240" w:lineRule="auto"/>
              <w:jc w:val="left"/>
              <w:rPr>
                <w:bdr w:val="nil"/>
              </w:rPr>
            </w:pPr>
            <w:r>
              <w:rPr>
                <w:rFonts w:ascii="Calibri" w:eastAsia="Calibri" w:hAnsi="Calibri" w:cs="Calibri"/>
                <w:bdr w:val="nil"/>
              </w:rPr>
              <w:t>Netolerujeme agresivní, hrubé, vulgární a nezdvořilé projevy chování žáků, zaměstnanců školy i rodičů.</w:t>
            </w:r>
          </w:p>
          <w:p w:rsidR="00A527FC" w:rsidRDefault="00695C64">
            <w:pPr>
              <w:spacing w:line="240" w:lineRule="auto"/>
              <w:jc w:val="left"/>
              <w:rPr>
                <w:bdr w:val="nil"/>
              </w:rPr>
            </w:pPr>
            <w:r>
              <w:rPr>
                <w:rFonts w:ascii="Calibri" w:eastAsia="Calibri" w:hAnsi="Calibri" w:cs="Calibri"/>
                <w:bdr w:val="nil"/>
              </w:rPr>
              <w:t xml:space="preserve">Vedeme žáky k tomu, aby otevřeně vyjadřovali svůj názor podpořený logickými argumenty. </w:t>
            </w:r>
          </w:p>
          <w:p w:rsidR="00A527FC" w:rsidRDefault="00695C64">
            <w:pPr>
              <w:spacing w:line="240" w:lineRule="auto"/>
              <w:jc w:val="left"/>
              <w:rPr>
                <w:bdr w:val="nil"/>
              </w:rPr>
            </w:pPr>
            <w:r>
              <w:rPr>
                <w:rFonts w:ascii="Calibri" w:eastAsia="Calibri" w:hAnsi="Calibri" w:cs="Calibri"/>
                <w:bdr w:val="nil"/>
              </w:rPr>
              <w:t>Vedeme žáky k pozitivnímu vnímání své školy, své obce, sebe a ostatních lidí.</w:t>
            </w:r>
          </w:p>
          <w:p w:rsidR="00A527FC" w:rsidRDefault="00695C64">
            <w:pPr>
              <w:spacing w:line="240" w:lineRule="auto"/>
              <w:jc w:val="left"/>
              <w:rPr>
                <w:bdr w:val="nil"/>
              </w:rPr>
            </w:pPr>
            <w:r>
              <w:rPr>
                <w:rFonts w:ascii="Calibri" w:eastAsia="Calibri" w:hAnsi="Calibri" w:cs="Calibri"/>
                <w:bdr w:val="nil"/>
              </w:rPr>
              <w:t>Vedeme žáky k pozitivní prezentaci a reprezentaci svojí osoby a svojí školy na veřejnosti.</w:t>
            </w:r>
          </w:p>
          <w:p w:rsidR="00A527FC" w:rsidRDefault="00695C64">
            <w:pPr>
              <w:spacing w:line="240" w:lineRule="auto"/>
              <w:jc w:val="left"/>
              <w:rPr>
                <w:bdr w:val="nil"/>
              </w:rPr>
            </w:pPr>
            <w:r>
              <w:rPr>
                <w:rFonts w:ascii="Calibri" w:eastAsia="Calibri" w:hAnsi="Calibri" w:cs="Calibri"/>
                <w:bdr w:val="nil"/>
              </w:rPr>
              <w:t xml:space="preserve">Důsledně vyžadujeme dodržování pravidel stanovených ve školním řádu, v řádech odborných pracoven, řádu akcí mimo školu. </w:t>
            </w:r>
          </w:p>
          <w:p w:rsidR="00A527FC" w:rsidRDefault="00695C64">
            <w:pPr>
              <w:spacing w:line="240" w:lineRule="auto"/>
              <w:jc w:val="left"/>
              <w:rPr>
                <w:bdr w:val="nil"/>
              </w:rPr>
            </w:pPr>
            <w:r>
              <w:rPr>
                <w:rFonts w:ascii="Calibri" w:eastAsia="Calibri" w:hAnsi="Calibri" w:cs="Calibri"/>
                <w:bdr w:val="nil"/>
              </w:rPr>
              <w:t>Umožňujeme žákům podílet se na sestavování těchto pravidel..Jdeme příkladem – „profesionálním“ přítupem ke komunikaci s žáky.</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p>
          <w:p w:rsidR="00A527FC" w:rsidRDefault="00695C64">
            <w:pPr>
              <w:spacing w:line="240" w:lineRule="auto"/>
              <w:jc w:val="left"/>
              <w:rPr>
                <w:bdr w:val="nil"/>
              </w:rPr>
            </w:pPr>
            <w:r>
              <w:rPr>
                <w:rFonts w:ascii="Calibri" w:eastAsia="Calibri" w:hAnsi="Calibri" w:cs="Calibri"/>
                <w:bdr w:val="nil"/>
              </w:rPr>
              <w:t>Rozvíjet u žáků schopnost spolupracovat, pracovat v týmu, respektovat a hodnotit práci vlastní i druhých</w:t>
            </w:r>
          </w:p>
          <w:p w:rsidR="00A527FC" w:rsidRDefault="00695C64">
            <w:pPr>
              <w:spacing w:line="240" w:lineRule="auto"/>
              <w:jc w:val="left"/>
              <w:rPr>
                <w:bdr w:val="nil"/>
              </w:rPr>
            </w:pPr>
            <w:r>
              <w:rPr>
                <w:rFonts w:ascii="Calibri" w:eastAsia="Calibri" w:hAnsi="Calibri" w:cs="Calibri"/>
                <w:bdr w:val="nil"/>
              </w:rPr>
              <w:t>Minimalizujeme používání frontální metody výuky, podporujeme skupinovou výuku a kooperativní vyučování.</w:t>
            </w:r>
          </w:p>
          <w:p w:rsidR="00A527FC" w:rsidRDefault="00695C64">
            <w:pPr>
              <w:spacing w:line="240" w:lineRule="auto"/>
              <w:jc w:val="left"/>
              <w:rPr>
                <w:bdr w:val="nil"/>
              </w:rPr>
            </w:pPr>
            <w:r>
              <w:rPr>
                <w:rFonts w:ascii="Calibri" w:eastAsia="Calibri" w:hAnsi="Calibri" w:cs="Calibri"/>
                <w:bdr w:val="nil"/>
              </w:rPr>
              <w:t xml:space="preserve">Podporujeme „inkluzi“ („ačeněí“) -volíme formy práce, které pojímají různorodý kolektiv třídy jako mozaiku </w:t>
            </w:r>
            <w:r>
              <w:rPr>
                <w:rFonts w:ascii="Calibri" w:eastAsia="Calibri" w:hAnsi="Calibri" w:cs="Calibri"/>
                <w:bdr w:val="nil"/>
              </w:rPr>
              <w:lastRenderedPageBreak/>
              <w:t>vzájemně se</w:t>
            </w:r>
          </w:p>
          <w:p w:rsidR="00A527FC" w:rsidRDefault="00695C64">
            <w:pPr>
              <w:spacing w:line="240" w:lineRule="auto"/>
              <w:jc w:val="left"/>
              <w:rPr>
                <w:bdr w:val="nil"/>
              </w:rPr>
            </w:pPr>
            <w:r>
              <w:rPr>
                <w:rFonts w:ascii="Calibri" w:eastAsia="Calibri" w:hAnsi="Calibri" w:cs="Calibri"/>
                <w:bdr w:val="nil"/>
              </w:rPr>
              <w:t>oplňujících kvalit, umožňujících vzájemnou inspiraci a učení s cílem dosahování osobního maxima</w:t>
            </w:r>
          </w:p>
          <w:p w:rsidR="00A527FC" w:rsidRDefault="00695C64">
            <w:pPr>
              <w:spacing w:line="240" w:lineRule="auto"/>
              <w:jc w:val="left"/>
              <w:rPr>
                <w:bdr w:val="nil"/>
              </w:rPr>
            </w:pPr>
            <w:r>
              <w:rPr>
                <w:rFonts w:ascii="Calibri" w:eastAsia="Calibri" w:hAnsi="Calibri" w:cs="Calibri"/>
                <w:bdr w:val="nil"/>
              </w:rPr>
              <w:t>Učíme žáky pracovat v týmech, učíme je vnímat vzájemné odlišnosti jako podmínku efektivní spolupráce.</w:t>
            </w:r>
          </w:p>
          <w:p w:rsidR="00A527FC" w:rsidRDefault="00695C64">
            <w:pPr>
              <w:spacing w:line="240" w:lineRule="auto"/>
              <w:jc w:val="left"/>
              <w:rPr>
                <w:bdr w:val="nil"/>
              </w:rPr>
            </w:pPr>
            <w:r>
              <w:rPr>
                <w:rFonts w:ascii="Calibri" w:eastAsia="Calibri" w:hAnsi="Calibri" w:cs="Calibri"/>
                <w:bdr w:val="nil"/>
              </w:rPr>
              <w:t>Jdeme příkladem – podporujeme spolupráci všech členů pedagogického sboru i spolupráci pedagogických a nepedagogických</w:t>
            </w:r>
          </w:p>
          <w:p w:rsidR="00A527FC" w:rsidRDefault="00695C64">
            <w:pPr>
              <w:spacing w:line="240" w:lineRule="auto"/>
              <w:jc w:val="left"/>
              <w:rPr>
                <w:bdr w:val="nil"/>
              </w:rPr>
            </w:pPr>
            <w:r>
              <w:rPr>
                <w:rFonts w:ascii="Calibri" w:eastAsia="Calibri" w:hAnsi="Calibri" w:cs="Calibri"/>
                <w:bdr w:val="nil"/>
              </w:rPr>
              <w:t>pracovníků školy. Respektujeme společně dohodnutá pravidla, na jejichž formulaci se žáci sami podíleli.</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občanské:</w:t>
            </w:r>
          </w:p>
          <w:p w:rsidR="00A527FC" w:rsidRDefault="00695C64">
            <w:pPr>
              <w:spacing w:line="240" w:lineRule="auto"/>
              <w:jc w:val="left"/>
              <w:rPr>
                <w:bdr w:val="nil"/>
              </w:rPr>
            </w:pPr>
            <w:r>
              <w:rPr>
                <w:rFonts w:ascii="Calibri" w:eastAsia="Calibri" w:hAnsi="Calibri" w:cs="Calibri"/>
                <w:bdr w:val="nil"/>
              </w:rPr>
              <w:t>Vychovávat žáky jako svobodné občany, plnící si své povinnosti, uplatňující svá práva a respektující práva druhých, jako osobnosti zodpovědné za svůj život, své zdraví a za své životní prostředí, jako ohleduplné bytosti, schopné a ochotné účinně pomoci v různých situacích.</w:t>
            </w:r>
          </w:p>
          <w:p w:rsidR="00A527FC" w:rsidRDefault="00695C64">
            <w:pPr>
              <w:spacing w:line="240" w:lineRule="auto"/>
              <w:jc w:val="left"/>
              <w:rPr>
                <w:bdr w:val="nil"/>
              </w:rPr>
            </w:pPr>
            <w:r>
              <w:rPr>
                <w:rFonts w:ascii="Calibri" w:eastAsia="Calibri" w:hAnsi="Calibri" w:cs="Calibri"/>
                <w:bdr w:val="nil"/>
              </w:rPr>
              <w:t>Netolerujeme sociálně patologické projevy chování (drogy, šikana, kriminalita mládeže).</w:t>
            </w:r>
          </w:p>
          <w:p w:rsidR="00A527FC" w:rsidRDefault="00695C64">
            <w:pPr>
              <w:spacing w:line="240" w:lineRule="auto"/>
              <w:jc w:val="left"/>
              <w:rPr>
                <w:bdr w:val="nil"/>
              </w:rPr>
            </w:pPr>
            <w:r>
              <w:rPr>
                <w:rFonts w:ascii="Calibri" w:eastAsia="Calibri" w:hAnsi="Calibri" w:cs="Calibri"/>
                <w:bdr w:val="nil"/>
              </w:rPr>
              <w:t>Netolerujeme projevy rasismu, xenofobie a nacionalismu.</w:t>
            </w:r>
          </w:p>
          <w:p w:rsidR="00A527FC" w:rsidRDefault="00695C64">
            <w:pPr>
              <w:spacing w:line="240" w:lineRule="auto"/>
              <w:jc w:val="left"/>
              <w:rPr>
                <w:bdr w:val="nil"/>
              </w:rPr>
            </w:pPr>
            <w:r>
              <w:rPr>
                <w:rFonts w:ascii="Calibri" w:eastAsia="Calibri" w:hAnsi="Calibri" w:cs="Calibri"/>
                <w:bdr w:val="nil"/>
              </w:rPr>
              <w:t>Netolerujeme agresivní, hrubé, vulgární a nezdvořilé projevy chování žáků, zaměstnanců školy i rodičů.</w:t>
            </w:r>
          </w:p>
          <w:p w:rsidR="00A527FC" w:rsidRDefault="00695C64">
            <w:pPr>
              <w:spacing w:line="240" w:lineRule="auto"/>
              <w:jc w:val="left"/>
              <w:rPr>
                <w:bdr w:val="nil"/>
              </w:rPr>
            </w:pPr>
            <w:r>
              <w:rPr>
                <w:rFonts w:ascii="Calibri" w:eastAsia="Calibri" w:hAnsi="Calibri" w:cs="Calibri"/>
                <w:bdr w:val="nil"/>
              </w:rPr>
              <w:t>Netolerujeme nekamarádské chování a odmítnutí požadované pomoci.</w:t>
            </w:r>
          </w:p>
          <w:p w:rsidR="00A527FC" w:rsidRDefault="00695C64">
            <w:pPr>
              <w:spacing w:line="240" w:lineRule="auto"/>
              <w:jc w:val="left"/>
              <w:rPr>
                <w:bdr w:val="nil"/>
              </w:rPr>
            </w:pPr>
            <w:r>
              <w:rPr>
                <w:rFonts w:ascii="Calibri" w:eastAsia="Calibri" w:hAnsi="Calibri" w:cs="Calibri"/>
                <w:bdr w:val="nil"/>
              </w:rPr>
              <w:t>Důsledně dbáme na dodržování pravidel chování ve škole, stanovených ve vnitřních normách školy.</w:t>
            </w:r>
          </w:p>
          <w:p w:rsidR="00A527FC" w:rsidRDefault="00695C64">
            <w:pPr>
              <w:spacing w:line="240" w:lineRule="auto"/>
              <w:jc w:val="left"/>
              <w:rPr>
                <w:bdr w:val="nil"/>
              </w:rPr>
            </w:pPr>
            <w:r>
              <w:rPr>
                <w:rFonts w:ascii="Calibri" w:eastAsia="Calibri" w:hAnsi="Calibri" w:cs="Calibri"/>
                <w:bdr w:val="nil"/>
              </w:rPr>
              <w:t>Vedeme žáky k aktivní ochraně jejich zdraví, a k ochraně životního prostředí.</w:t>
            </w:r>
          </w:p>
          <w:p w:rsidR="00A527FC" w:rsidRDefault="00695C64">
            <w:pPr>
              <w:spacing w:line="240" w:lineRule="auto"/>
              <w:jc w:val="left"/>
              <w:rPr>
                <w:bdr w:val="nil"/>
              </w:rPr>
            </w:pPr>
            <w:r>
              <w:rPr>
                <w:rFonts w:ascii="Calibri" w:eastAsia="Calibri" w:hAnsi="Calibri" w:cs="Calibri"/>
                <w:bdr w:val="nil"/>
              </w:rPr>
              <w:t xml:space="preserve">Jdeme příkladem – respektujeme právní předpisy, vnitřní normy školy, plníme příkladně své povinnosti. Respektujeme osobnost žáka a jeho práva. </w:t>
            </w:r>
          </w:p>
          <w:p w:rsidR="00A527FC" w:rsidRDefault="00695C64">
            <w:pPr>
              <w:spacing w:line="240" w:lineRule="auto"/>
              <w:jc w:val="left"/>
              <w:rPr>
                <w:bdr w:val="nil"/>
              </w:rPr>
            </w:pPr>
            <w:r>
              <w:rPr>
                <w:rFonts w:ascii="Calibri" w:eastAsia="Calibri" w:hAnsi="Calibri" w:cs="Calibri"/>
                <w:bdr w:val="nil"/>
              </w:rPr>
              <w:t>Budujeme přátelskou a otevřenou atmosféru ve třídě i ve škole. Chováme se k žákům jejich rodičům a ke svým spolupracovníkům tak, jak si přejeme, aby se oni chovali k nám.</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pracovní:</w:t>
            </w:r>
          </w:p>
          <w:p w:rsidR="00A527FC" w:rsidRDefault="00695C64">
            <w:pPr>
              <w:spacing w:line="240" w:lineRule="auto"/>
              <w:jc w:val="left"/>
              <w:rPr>
                <w:bdr w:val="nil"/>
              </w:rPr>
            </w:pPr>
            <w:r>
              <w:rPr>
                <w:rFonts w:ascii="Calibri" w:eastAsia="Calibri" w:hAnsi="Calibri" w:cs="Calibri"/>
                <w:bdr w:val="nil"/>
              </w:rPr>
              <w:t>Vést žáky k pozitivnímu vztahu k práci, naučit žáky používat při práci vhodné materiály, nástroje a technologie, naučit žáky chránit své zdraví při práci, pomoci žákům při volbě jejich budoucího povolání.</w:t>
            </w:r>
          </w:p>
          <w:p w:rsidR="00A527FC" w:rsidRDefault="00695C64">
            <w:pPr>
              <w:spacing w:line="240" w:lineRule="auto"/>
              <w:jc w:val="left"/>
              <w:rPr>
                <w:bdr w:val="nil"/>
              </w:rPr>
            </w:pPr>
            <w:r>
              <w:rPr>
                <w:rFonts w:ascii="Calibri" w:eastAsia="Calibri" w:hAnsi="Calibri" w:cs="Calibri"/>
                <w:bdr w:val="nil"/>
              </w:rPr>
              <w:t>Vedeme žáky k pozitivnímu vztahu k práci. Kvalitně odvedenou práci vždy pochválíme.</w:t>
            </w:r>
          </w:p>
          <w:p w:rsidR="00A527FC" w:rsidRDefault="00695C64">
            <w:pPr>
              <w:spacing w:line="240" w:lineRule="auto"/>
              <w:jc w:val="left"/>
              <w:rPr>
                <w:bdr w:val="nil"/>
              </w:rPr>
            </w:pPr>
            <w:r>
              <w:rPr>
                <w:rFonts w:ascii="Calibri" w:eastAsia="Calibri" w:hAnsi="Calibri" w:cs="Calibri"/>
                <w:bdr w:val="nil"/>
              </w:rPr>
              <w:t>Při výuce vytváříme podnětné a tvořivé pracovní prostředí. Měníme pracovní podmínky, žáky vedeme k adaptaci na nové pracovní podmínky.</w:t>
            </w:r>
          </w:p>
          <w:p w:rsidR="00A527FC" w:rsidRDefault="00695C64">
            <w:pPr>
              <w:spacing w:line="240" w:lineRule="auto"/>
              <w:jc w:val="left"/>
              <w:rPr>
                <w:bdr w:val="nil"/>
              </w:rPr>
            </w:pPr>
            <w:r>
              <w:rPr>
                <w:rFonts w:ascii="Calibri" w:eastAsia="Calibri" w:hAnsi="Calibri" w:cs="Calibri"/>
                <w:bdr w:val="nil"/>
              </w:rPr>
              <w:t>Důsledně žáky vedeme k dodržování vymezených pravidel, ochraně zdraví a k plnění svých povinností a závazků.</w:t>
            </w:r>
          </w:p>
          <w:p w:rsidR="00A527FC" w:rsidRDefault="00695C64">
            <w:pPr>
              <w:spacing w:line="240" w:lineRule="auto"/>
              <w:jc w:val="left"/>
              <w:rPr>
                <w:bdr w:val="nil"/>
              </w:rPr>
            </w:pPr>
            <w:r>
              <w:rPr>
                <w:rFonts w:ascii="Calibri" w:eastAsia="Calibri" w:hAnsi="Calibri" w:cs="Calibri"/>
                <w:bdr w:val="nil"/>
              </w:rPr>
              <w:t>Různými formami (exkurze, film, beseda apod.) seznamujeme žáky s různými profesemi – cíleně ujasňujeme představu žáků o reálné podobě jejich budoucího povolání a o volbě vhodného dalšího studia.</w:t>
            </w:r>
          </w:p>
          <w:p w:rsidR="00A527FC" w:rsidRDefault="00695C64">
            <w:pPr>
              <w:spacing w:line="240" w:lineRule="auto"/>
              <w:jc w:val="left"/>
              <w:rPr>
                <w:bdr w:val="nil"/>
              </w:rPr>
            </w:pPr>
            <w:r>
              <w:rPr>
                <w:rFonts w:ascii="Calibri" w:eastAsia="Calibri" w:hAnsi="Calibri" w:cs="Calibri"/>
                <w:bdr w:val="nil"/>
              </w:rPr>
              <w:t xml:space="preserve">Cíleně posilujeme (motivujeme) žáky k dosažení jimi vhodně zvoleného dalšího studia (budoucího </w:t>
            </w:r>
            <w:r>
              <w:rPr>
                <w:rFonts w:ascii="Calibri" w:eastAsia="Calibri" w:hAnsi="Calibri" w:cs="Calibri"/>
                <w:bdr w:val="nil"/>
              </w:rPr>
              <w:lastRenderedPageBreak/>
              <w:t>povolání).</w:t>
            </w:r>
          </w:p>
          <w:p w:rsidR="00A527FC" w:rsidRDefault="00695C64">
            <w:pPr>
              <w:spacing w:line="240" w:lineRule="auto"/>
              <w:jc w:val="left"/>
              <w:rPr>
                <w:bdr w:val="nil"/>
              </w:rPr>
            </w:pPr>
            <w:r>
              <w:rPr>
                <w:rFonts w:ascii="Calibri" w:eastAsia="Calibri" w:hAnsi="Calibri" w:cs="Calibri"/>
                <w:bdr w:val="nil"/>
              </w:rPr>
              <w:t>Jdeme příkladem – příkladně si plníme své pracovní povinnosti (nástupy do hodin, příprava na výuku …).</w:t>
            </w:r>
          </w:p>
          <w:p w:rsidR="00A527FC" w:rsidRDefault="00695C64">
            <w:pPr>
              <w:spacing w:line="240" w:lineRule="auto"/>
              <w:jc w:val="left"/>
              <w:rPr>
                <w:bdr w:val="nil"/>
              </w:rPr>
            </w:pPr>
            <w:r>
              <w:rPr>
                <w:rFonts w:ascii="Calibri" w:eastAsia="Calibri" w:hAnsi="Calibri" w:cs="Calibri"/>
                <w:bdr w:val="nil"/>
              </w:rPr>
              <w:t>Dodržujeme dané slovo. Vážíme si své profese. Svoji profesi a svoji školu pozitivně prezentujeme před žáky, rodiči i širší veřejnosti.</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u w:val="single"/>
                <w:bdr w:val="nil"/>
              </w:rPr>
              <w:t>Zásady klasifikace</w:t>
            </w:r>
            <w:r>
              <w:rPr>
                <w:rFonts w:ascii="Calibri" w:eastAsia="Calibri" w:hAnsi="Calibri" w:cs="Calibri"/>
                <w:bdr w:val="nil"/>
              </w:rPr>
              <w:br/>
              <w:t>Při hodnocení průběžné i celkové klasifikace pedagogický pracovník uplatňuje přiměřenou náročnost a pedagogický takt vůči žákovi.</w:t>
            </w:r>
            <w:r>
              <w:rPr>
                <w:rFonts w:ascii="Calibri" w:eastAsia="Calibri" w:hAnsi="Calibri" w:cs="Calibri"/>
                <w:bdr w:val="nil"/>
              </w:rPr>
              <w:br/>
              <w:t>Při celkové klasifikaci přihlíží učitel k věkovým zvláštnostem žáka i k tomu, že žák mohl v průběhu klasifikačního období zakolísat v učebních výkonech pro určitou indispozici.</w:t>
            </w:r>
            <w:r>
              <w:rPr>
                <w:rFonts w:ascii="Calibri" w:eastAsia="Calibri" w:hAnsi="Calibri" w:cs="Calibri"/>
                <w:bdr w:val="nil"/>
              </w:rPr>
              <w:br/>
            </w:r>
            <w:r>
              <w:rPr>
                <w:rFonts w:ascii="Calibri" w:eastAsia="Calibri" w:hAnsi="Calibri" w:cs="Calibri"/>
                <w:b/>
                <w:bCs/>
                <w:bdr w:val="nil"/>
              </w:rPr>
              <w:t>předměty s převahou výchovného a odborného zaměření.</w:t>
            </w:r>
            <w:r>
              <w:rPr>
                <w:rFonts w:ascii="Calibri" w:eastAsia="Calibri" w:hAnsi="Calibri" w:cs="Calibri"/>
                <w:bdr w:val="nil"/>
              </w:rPr>
              <w:br/>
            </w:r>
            <w:r>
              <w:rPr>
                <w:rFonts w:ascii="Calibri" w:eastAsia="Calibri" w:hAnsi="Calibri" w:cs="Calibri"/>
                <w:bdr w:val="nil"/>
              </w:rPr>
              <w:br/>
            </w:r>
            <w:r>
              <w:rPr>
                <w:rFonts w:ascii="Calibri" w:eastAsia="Calibri" w:hAnsi="Calibri" w:cs="Calibri"/>
                <w:b/>
                <w:bCs/>
                <w:bdr w:val="nil"/>
              </w:rPr>
              <w:t>Hodnocení průběhu a výsledků vzdělávání je:</w:t>
            </w:r>
            <w:r>
              <w:rPr>
                <w:rFonts w:ascii="Calibri" w:eastAsia="Calibri" w:hAnsi="Calibri" w:cs="Calibri"/>
                <w:bdr w:val="nil"/>
              </w:rPr>
              <w:br/>
              <w:t>a) jednoznačné,</w:t>
            </w:r>
            <w:r>
              <w:rPr>
                <w:rFonts w:ascii="Calibri" w:eastAsia="Calibri" w:hAnsi="Calibri" w:cs="Calibri"/>
                <w:bdr w:val="nil"/>
              </w:rPr>
              <w:br/>
              <w:t>b) srozumitelné,</w:t>
            </w:r>
            <w:r>
              <w:rPr>
                <w:rFonts w:ascii="Calibri" w:eastAsia="Calibri" w:hAnsi="Calibri" w:cs="Calibri"/>
                <w:bdr w:val="nil"/>
              </w:rPr>
              <w:br/>
              <w:t>c) srovnatelné s předem stanovenými kritérii,</w:t>
            </w:r>
            <w:r>
              <w:rPr>
                <w:rFonts w:ascii="Calibri" w:eastAsia="Calibri" w:hAnsi="Calibri" w:cs="Calibri"/>
                <w:bdr w:val="nil"/>
              </w:rPr>
              <w:br/>
              <w:t>d) věcné,</w:t>
            </w:r>
            <w:r>
              <w:rPr>
                <w:rFonts w:ascii="Calibri" w:eastAsia="Calibri" w:hAnsi="Calibri" w:cs="Calibri"/>
                <w:bdr w:val="nil"/>
              </w:rPr>
              <w:br/>
              <w:t>e) všestranné.</w:t>
            </w:r>
          </w:p>
          <w:p w:rsidR="00A527FC" w:rsidRDefault="00695C64">
            <w:pPr>
              <w:spacing w:line="240" w:lineRule="auto"/>
              <w:jc w:val="left"/>
              <w:rPr>
                <w:bdr w:val="nil"/>
              </w:rPr>
            </w:pPr>
            <w:r>
              <w:rPr>
                <w:rFonts w:ascii="Calibri" w:eastAsia="Calibri" w:hAnsi="Calibri" w:cs="Calibri"/>
                <w:bdr w:val="nil"/>
              </w:rPr>
              <w:t>Hodnocení vychází z posouzení míry dosažení očekávaných výstupů formulovaných v učebních osnovách jednotlivých předmětů školního vzdělávacího programu. Hodnocení je pedagogicky zdůvodněné, odborně správné a doložitelné.</w:t>
            </w:r>
            <w:r>
              <w:rPr>
                <w:rFonts w:ascii="Calibri" w:eastAsia="Calibri" w:hAnsi="Calibri" w:cs="Calibri"/>
                <w:bdr w:val="nil"/>
              </w:rPr>
              <w:br/>
            </w:r>
            <w:r>
              <w:rPr>
                <w:rFonts w:ascii="Calibri" w:eastAsia="Calibri" w:hAnsi="Calibri" w:cs="Calibri"/>
                <w:b/>
                <w:bCs/>
                <w:bdr w:val="nil"/>
              </w:rPr>
              <w:t>1. Podklady pro hodnocení a klasifikaci získávají vyučující zejména:</w:t>
            </w:r>
            <w:r>
              <w:rPr>
                <w:rFonts w:ascii="Calibri" w:eastAsia="Calibri" w:hAnsi="Calibri" w:cs="Calibri"/>
                <w:bdr w:val="nil"/>
              </w:rPr>
              <w:t xml:space="preserve">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r>
            <w:r>
              <w:rPr>
                <w:rFonts w:ascii="Calibri" w:eastAsia="Calibri" w:hAnsi="Calibri" w:cs="Calibri"/>
                <w:b/>
                <w:bCs/>
                <w:bdr w:val="nil"/>
              </w:rPr>
              <w:t>2. Žák 1. – 5. ročníku základní školy musí mít z každého předmětu, alespoň dvě známky za každé pololetí</w:t>
            </w:r>
            <w:r>
              <w:rPr>
                <w:rFonts w:ascii="Calibri" w:eastAsia="Calibri" w:hAnsi="Calibri" w:cs="Calibri"/>
                <w:bdr w:val="nil"/>
              </w:rPr>
              <w:t>. Známky získávají vyučující průběžně během celého klasifikačního období. Není přípustné ústně přezkušovat žáky koncem klasifikačního období z látky celého tohoto období.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r>
            <w:r>
              <w:rPr>
                <w:rFonts w:ascii="Calibri" w:eastAsia="Calibri" w:hAnsi="Calibri" w:cs="Calibri"/>
                <w:b/>
                <w:bCs/>
                <w:bdr w:val="nil"/>
              </w:rPr>
              <w:t>3. Učitel oznamuje žákovi výsledek každé klasifikace</w:t>
            </w:r>
            <w:r>
              <w:rPr>
                <w:rFonts w:ascii="Calibri" w:eastAsia="Calibri" w:hAnsi="Calibri" w:cs="Calibri"/>
                <w:bdr w:val="nil"/>
              </w:rPr>
              <w:t xml:space="preserve">, klasifikaci zdůvodňuje a poukazuje na klady a nedostatky hodnocených projevů, výkonů, výtvorů. Po ústním vyzkoušení oznámí učitel žákovi výsledek </w:t>
            </w:r>
            <w:r>
              <w:rPr>
                <w:rFonts w:ascii="Calibri" w:eastAsia="Calibri" w:hAnsi="Calibri" w:cs="Calibri"/>
                <w:bdr w:val="nil"/>
              </w:rPr>
              <w:lastRenderedPageBreak/>
              <w:t>hodnocení okamžitě.</w:t>
            </w:r>
            <w:r>
              <w:rPr>
                <w:rFonts w:ascii="Calibri" w:eastAsia="Calibri" w:hAnsi="Calibri" w:cs="Calibri"/>
                <w:bdr w:val="nil"/>
              </w:rPr>
              <w:br/>
              <w:t>Výsledky hodnocení písemných zkoušek a prací a praktických činností oznámí žákovi. Učitel sděluje všechny známky, které bere v úvahu při celkové klasifikaci, zástupcům žáka a to zejména prostřednictvím zápisů do žákovské knížky - současně se sdělováním známek žákům.</w:t>
            </w:r>
            <w:r>
              <w:rPr>
                <w:rFonts w:ascii="Calibri" w:eastAsia="Calibri" w:hAnsi="Calibri" w:cs="Calibri"/>
                <w:bdr w:val="nil"/>
              </w:rPr>
              <w:br/>
            </w:r>
            <w:r>
              <w:rPr>
                <w:rFonts w:ascii="Calibri" w:eastAsia="Calibri" w:hAnsi="Calibri" w:cs="Calibri"/>
                <w:b/>
                <w:bCs/>
                <w:bdr w:val="nil"/>
              </w:rPr>
              <w:t>4. Kontrolní písemné práce a další druhy zkoušek rozvrhne učitel rovnoměrně na celý školní rok</w:t>
            </w:r>
            <w:r>
              <w:rPr>
                <w:rFonts w:ascii="Calibri" w:eastAsia="Calibri" w:hAnsi="Calibri" w:cs="Calibri"/>
                <w:bdr w:val="nil"/>
              </w:rPr>
              <w:t>, aby se nadměrně nenahromadily v určitých obdobích.</w:t>
            </w:r>
            <w:r>
              <w:rPr>
                <w:rFonts w:ascii="Calibri" w:eastAsia="Calibri" w:hAnsi="Calibri" w:cs="Calibri"/>
                <w:bdr w:val="nil"/>
              </w:rPr>
              <w:br/>
            </w:r>
            <w:r>
              <w:rPr>
                <w:rFonts w:ascii="Calibri" w:eastAsia="Calibri" w:hAnsi="Calibri" w:cs="Calibri"/>
                <w:b/>
                <w:bCs/>
                <w:bdr w:val="nil"/>
              </w:rPr>
              <w:t>5. O termínu písemné zkoušky, která má trvat více než 20 minut, informuje vyučující žáky dostatečně dlouhou dobu předem.</w:t>
            </w:r>
            <w:r>
              <w:rPr>
                <w:rFonts w:ascii="Calibri" w:eastAsia="Calibri" w:hAnsi="Calibri" w:cs="Calibri"/>
                <w:bdr w:val="nil"/>
              </w:rPr>
              <w:t xml:space="preserve"> V jednom dni mohou žáci konat jen jednu zkoušku uvedeného charakteru.</w:t>
            </w:r>
            <w:r>
              <w:rPr>
                <w:rFonts w:ascii="Calibri" w:eastAsia="Calibri" w:hAnsi="Calibri" w:cs="Calibri"/>
                <w:bdr w:val="nil"/>
              </w:rPr>
              <w:br/>
            </w:r>
            <w:r>
              <w:rPr>
                <w:rFonts w:ascii="Calibri" w:eastAsia="Calibri" w:hAnsi="Calibri" w:cs="Calibri"/>
                <w:b/>
                <w:bCs/>
                <w:bdr w:val="nil"/>
              </w:rPr>
              <w:t>6. Učitel je povinen vést soustavnou evidenci o každé klasifikaci</w:t>
            </w:r>
            <w:r>
              <w:rPr>
                <w:rFonts w:ascii="Calibri" w:eastAsia="Calibri" w:hAnsi="Calibri" w:cs="Calibri"/>
                <w:bdr w:val="nil"/>
              </w:rPr>
              <w:t xml:space="preserve"> žáka průkazným způsobem tak, aby mohl vždy doložit správnost celkové klasifikace žáka i způsob získání známek (ústní zkoušení, písemné,...). V případě dlouhodobé nepřítomnosti nebo rozvázání prac. poměru v průběhu klas. období předá tento klas. přehled zastupujícímu učiteli.</w:t>
            </w:r>
            <w:r>
              <w:rPr>
                <w:rFonts w:ascii="Calibri" w:eastAsia="Calibri" w:hAnsi="Calibri" w:cs="Calibri"/>
                <w:bdr w:val="nil"/>
              </w:rPr>
              <w:br/>
            </w:r>
            <w:r>
              <w:rPr>
                <w:rFonts w:ascii="Calibri" w:eastAsia="Calibri" w:hAnsi="Calibri" w:cs="Calibri"/>
                <w:b/>
                <w:bCs/>
                <w:bdr w:val="nil"/>
              </w:rPr>
              <w:t>7. Vyučující zajistí zapsání známek také do třídního katalogu a dbá o jejich úplnost</w:t>
            </w:r>
            <w:r>
              <w:rPr>
                <w:rFonts w:ascii="Calibri" w:eastAsia="Calibri" w:hAnsi="Calibri" w:cs="Calibri"/>
                <w:bdr w:val="nil"/>
              </w:rPr>
              <w: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r>
            <w:r>
              <w:rPr>
                <w:rFonts w:ascii="Calibri" w:eastAsia="Calibri" w:hAnsi="Calibri" w:cs="Calibri"/>
                <w:b/>
                <w:bCs/>
                <w:bdr w:val="nil"/>
              </w:rPr>
              <w:t>8. Klasifikační stupeň určí učitel, který vyučuje příslušnému předmětu</w:t>
            </w:r>
            <w:r>
              <w:rPr>
                <w:rFonts w:ascii="Calibri" w:eastAsia="Calibri" w:hAnsi="Calibri" w:cs="Calibri"/>
                <w:bdr w:val="nil"/>
              </w:rPr>
              <w:t>.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r>
            <w:r>
              <w:rPr>
                <w:rFonts w:ascii="Calibri" w:eastAsia="Calibri" w:hAnsi="Calibri" w:cs="Calibri"/>
                <w:b/>
                <w:bCs/>
                <w:bdr w:val="nil"/>
              </w:rPr>
              <w:t>9. Při určování stupně prospěchu v jednotlivých předmětech na konci klasifikačního období se hodnotí kvalita práce a učební výsledky</w:t>
            </w:r>
            <w:r>
              <w:rPr>
                <w:rFonts w:ascii="Calibri" w:eastAsia="Calibri" w:hAnsi="Calibri" w:cs="Calibri"/>
                <w:bdr w:val="nil"/>
              </w:rPr>
              <w:t>,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r>
            <w:r>
              <w:rPr>
                <w:rFonts w:ascii="Calibri" w:eastAsia="Calibri" w:hAnsi="Calibri" w:cs="Calibri"/>
                <w:b/>
                <w:bCs/>
                <w:bdr w:val="nil"/>
              </w:rPr>
              <w:t>10. Případy zaostávání žáků v učení a nedostatky v jejich chování se projednají v pedagogické radě</w:t>
            </w:r>
            <w:r>
              <w:rPr>
                <w:rFonts w:ascii="Calibri" w:eastAsia="Calibri" w:hAnsi="Calibri" w:cs="Calibri"/>
                <w:bdr w:val="nil"/>
              </w:rPr>
              <w:t>, a to zpravidla k 15. listopadu a 15. dubnu.</w:t>
            </w:r>
            <w:r>
              <w:rPr>
                <w:rFonts w:ascii="Calibri" w:eastAsia="Calibri" w:hAnsi="Calibri" w:cs="Calibri"/>
                <w:bdr w:val="nil"/>
              </w:rPr>
              <w:br/>
            </w:r>
            <w:r>
              <w:rPr>
                <w:rFonts w:ascii="Calibri" w:eastAsia="Calibri" w:hAnsi="Calibri" w:cs="Calibri"/>
                <w:b/>
                <w:bCs/>
                <w:bdr w:val="nil"/>
              </w:rPr>
              <w:t xml:space="preserve">11. Na konci klasifikačního období, v termínu, </w:t>
            </w:r>
            <w:r>
              <w:rPr>
                <w:rFonts w:ascii="Calibri" w:eastAsia="Calibri" w:hAnsi="Calibri" w:cs="Calibri"/>
                <w:bdr w:val="nil"/>
              </w:rPr>
              <w:t xml:space="preserve">který určí ředitel školy, nejpozději však 48 hodin před jednáním pedagogické rady o klasifikaci, zapíší učitelé příslušných předmětů číslicí výsledky celkové klasifikace </w:t>
            </w:r>
            <w:r>
              <w:rPr>
                <w:rFonts w:ascii="Calibri" w:eastAsia="Calibri" w:hAnsi="Calibri" w:cs="Calibri"/>
                <w:b/>
                <w:bCs/>
                <w:bdr w:val="nil"/>
              </w:rPr>
              <w:t>do třídního výkazu</w:t>
            </w:r>
            <w:r>
              <w:rPr>
                <w:rFonts w:ascii="Calibri" w:eastAsia="Calibri" w:hAnsi="Calibri" w:cs="Calibri"/>
                <w:bdr w:val="nil"/>
              </w:rPr>
              <w:t xml:space="preserve"> a připraví návrhy na umožnění opravných zkoušek, na klasifikaci v náhradním termínu apod.</w:t>
            </w:r>
            <w:r>
              <w:rPr>
                <w:rFonts w:ascii="Calibri" w:eastAsia="Calibri" w:hAnsi="Calibri" w:cs="Calibri"/>
                <w:bdr w:val="nil"/>
              </w:rPr>
              <w:br/>
            </w:r>
            <w:r>
              <w:rPr>
                <w:rFonts w:ascii="Calibri" w:eastAsia="Calibri" w:hAnsi="Calibri" w:cs="Calibri"/>
                <w:b/>
                <w:bCs/>
                <w:bdr w:val="nil"/>
              </w:rPr>
              <w:t>12. Zákonné zástupce žáka informuje o prospěchu a chování žáka:</w:t>
            </w:r>
            <w:r>
              <w:rPr>
                <w:rFonts w:ascii="Calibri" w:eastAsia="Calibri" w:hAnsi="Calibri" w:cs="Calibri"/>
                <w:bdr w:val="nil"/>
              </w:rPr>
              <w:t xml:space="preserve">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r>
            <w:r>
              <w:rPr>
                <w:rFonts w:ascii="Calibri" w:eastAsia="Calibri" w:hAnsi="Calibri" w:cs="Calibri"/>
                <w:b/>
                <w:bCs/>
                <w:bdr w:val="nil"/>
              </w:rPr>
              <w:t>13. Informace jsou rodičům předávány převážně při osobním jednání na třídních schůzkách.</w:t>
            </w:r>
            <w:r>
              <w:rPr>
                <w:rFonts w:ascii="Calibri" w:eastAsia="Calibri" w:hAnsi="Calibri" w:cs="Calibri"/>
                <w:bdr w:val="nil"/>
              </w:rPr>
              <w:t xml:space="preserve"> Rodičům, </w:t>
            </w:r>
            <w:r>
              <w:rPr>
                <w:rFonts w:ascii="Calibri" w:eastAsia="Calibri" w:hAnsi="Calibri" w:cs="Calibri"/>
                <w:bdr w:val="nil"/>
              </w:rPr>
              <w:lastRenderedPageBreak/>
              <w:t>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r>
            <w:r>
              <w:rPr>
                <w:rFonts w:ascii="Calibri" w:eastAsia="Calibri" w:hAnsi="Calibri" w:cs="Calibri"/>
                <w:b/>
                <w:bCs/>
                <w:bdr w:val="nil"/>
              </w:rPr>
              <w:t>14. V případě mimořádného zhoršení prospěchu žáka informuje rodiče</w:t>
            </w:r>
            <w:r>
              <w:rPr>
                <w:rFonts w:ascii="Calibri" w:eastAsia="Calibri" w:hAnsi="Calibri" w:cs="Calibri"/>
                <w:bdr w:val="nil"/>
              </w:rPr>
              <w:t xml:space="preserve"> vyučující předmětu bezprostředně a prokazatelným způsobem.</w:t>
            </w:r>
            <w:r>
              <w:rPr>
                <w:rFonts w:ascii="Calibri" w:eastAsia="Calibri" w:hAnsi="Calibri" w:cs="Calibri"/>
                <w:bdr w:val="nil"/>
              </w:rPr>
              <w:br/>
            </w:r>
            <w:r>
              <w:rPr>
                <w:rFonts w:ascii="Calibri" w:eastAsia="Calibri" w:hAnsi="Calibri" w:cs="Calibri"/>
                <w:b/>
                <w:bCs/>
                <w:bdr w:val="nil"/>
              </w:rPr>
              <w:t>15. Pokud je klasifikace žáka stanovena na základě písemných prací</w:t>
            </w:r>
            <w:r>
              <w:rPr>
                <w:rFonts w:ascii="Calibri" w:eastAsia="Calibri" w:hAnsi="Calibri" w:cs="Calibri"/>
                <w:bdr w:val="nil"/>
              </w:rPr>
              <w:t xml:space="preserve">,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w:t>
            </w:r>
            <w:r>
              <w:rPr>
                <w:rFonts w:ascii="Calibri" w:eastAsia="Calibri" w:hAnsi="Calibri" w:cs="Calibri"/>
                <w:b/>
                <w:bCs/>
                <w:bdr w:val="nil"/>
              </w:rPr>
              <w:t>do 30.10. dalšíhoškolního roku</w:t>
            </w:r>
            <w:r>
              <w:rPr>
                <w:rFonts w:ascii="Calibri" w:eastAsia="Calibri" w:hAnsi="Calibri" w:cs="Calibri"/>
                <w:bdr w:val="nil"/>
              </w:rPr>
              <w:t>. Opravené písemné práce musí být předloženy všem žákům a na požádání ve škole také rodičům.</w:t>
            </w:r>
            <w:r>
              <w:rPr>
                <w:rFonts w:ascii="Calibri" w:eastAsia="Calibri" w:hAnsi="Calibri" w:cs="Calibri"/>
                <w:bdr w:val="nil"/>
              </w:rPr>
              <w:br/>
            </w:r>
            <w:r>
              <w:rPr>
                <w:rFonts w:ascii="Calibri" w:eastAsia="Calibri" w:hAnsi="Calibri" w:cs="Calibri"/>
                <w:b/>
                <w:bCs/>
                <w:bdr w:val="nil"/>
              </w:rPr>
              <w:t>16. Vyučující dodržují zásady pedagogického taktu,</w:t>
            </w:r>
            <w:r>
              <w:rPr>
                <w:rFonts w:ascii="Calibri" w:eastAsia="Calibri" w:hAnsi="Calibri" w:cs="Calibri"/>
                <w:bdr w:val="nil"/>
              </w:rPr>
              <w:t xml:space="preserve"> zejména - neklasifikují žáky ihned po jejich návratu do školy po nepřítomnosti delší než jeden týden</w:t>
            </w:r>
            <w:r>
              <w:rPr>
                <w:rFonts w:ascii="Calibri" w:eastAsia="Calibri" w:hAnsi="Calibri" w:cs="Calibri"/>
                <w:bdr w:val="nil"/>
              </w:rPr>
              <w:br/>
              <w:t>- žáci nemusí dopisovat do sešitů látku za dobu nepřítomnosti, pokud to není jediný zdroj informací</w:t>
            </w:r>
            <w:r>
              <w:rPr>
                <w:rFonts w:ascii="Calibri" w:eastAsia="Calibri" w:hAnsi="Calibri" w:cs="Calibri"/>
                <w:bdr w:val="nil"/>
              </w:rPr>
              <w:br/>
              <w:t>- účelem zkoušení není nacházet mezery ve vědomostech žáka, ale hodnotit to, co umí</w:t>
            </w:r>
            <w:r>
              <w:rPr>
                <w:rFonts w:ascii="Calibri" w:eastAsia="Calibri" w:hAnsi="Calibri" w:cs="Calibri"/>
                <w:bdr w:val="nil"/>
              </w:rPr>
              <w:br/>
              <w:t>- učitel klasifikuje jen probrané učivo, zadávání nové látky k samostatnému nastudování celé třídě není přípustné</w:t>
            </w:r>
            <w:r>
              <w:rPr>
                <w:rFonts w:ascii="Calibri" w:eastAsia="Calibri" w:hAnsi="Calibri" w:cs="Calibri"/>
                <w:bdr w:val="nil"/>
              </w:rPr>
              <w:br/>
              <w:t>- před prověřováním znalostí musí mít žáci dostatek času k naučení, procvičení a zažití učiva</w:t>
            </w:r>
            <w:r>
              <w:rPr>
                <w:rFonts w:ascii="Calibri" w:eastAsia="Calibri" w:hAnsi="Calibri" w:cs="Calibri"/>
                <w:bdr w:val="nil"/>
              </w:rPr>
              <w:br/>
              <w:t>- prověřování znalostí provádět až po dostatečném procvičení učiva</w:t>
            </w:r>
            <w:r>
              <w:rPr>
                <w:rFonts w:ascii="Calibri" w:eastAsia="Calibri" w:hAnsi="Calibri" w:cs="Calibri"/>
                <w:bdr w:val="nil"/>
              </w:rPr>
              <w:br/>
            </w:r>
            <w:r>
              <w:rPr>
                <w:rFonts w:ascii="Calibri" w:eastAsia="Calibri" w:hAnsi="Calibri" w:cs="Calibri"/>
                <w:b/>
                <w:bCs/>
                <w:bdr w:val="nil"/>
              </w:rPr>
              <w:t>17. Třídní učitelé jsou povinni seznamovat ostatní vyučující s doporučením psychologických vyšetření</w:t>
            </w:r>
            <w:r>
              <w:rPr>
                <w:rFonts w:ascii="Calibri" w:eastAsia="Calibri" w:hAnsi="Calibri" w:cs="Calibri"/>
                <w:bdr w:val="nil"/>
              </w:rPr>
              <w:t>, které mají vztah ke způsobu hodnocení a klasifikace žáka a způsobu získávání podkladů. Údaje o nových vyšetřeních jsou součástí zpráv učitelů na pedagogické radě.</w:t>
            </w:r>
            <w:r>
              <w:rPr>
                <w:rFonts w:ascii="Calibri" w:eastAsia="Calibri" w:hAnsi="Calibri" w:cs="Calibri"/>
                <w:bdr w:val="nil"/>
              </w:rPr>
              <w:br/>
              <w:t>Pro potřeby klasifikace se předměty dělí do dvou skupin:</w:t>
            </w:r>
            <w:r>
              <w:rPr>
                <w:rFonts w:ascii="Calibri" w:eastAsia="Calibri" w:hAnsi="Calibri" w:cs="Calibri"/>
                <w:bdr w:val="nil"/>
              </w:rPr>
              <w:br/>
              <w:t>- předměty s převahou teoretického zaměření,</w:t>
            </w:r>
            <w:r>
              <w:rPr>
                <w:rFonts w:ascii="Calibri" w:eastAsia="Calibri" w:hAnsi="Calibri" w:cs="Calibri"/>
                <w:bdr w:val="nil"/>
              </w:rPr>
              <w:br/>
              <w:t>- předměty s převahou výchovného zaměření.</w:t>
            </w:r>
            <w:r>
              <w:rPr>
                <w:rFonts w:ascii="Calibri" w:eastAsia="Calibri" w:hAnsi="Calibri" w:cs="Calibri"/>
                <w:bdr w:val="nil"/>
              </w:rPr>
              <w:br/>
              <w:t>Kriteria pro jednotlivé klasifikační stupně jsou formulována především pro celkovou klasifikaci. Učitel však nepřeceňuje žádné z uvedených kriterií, posuzuje žákovy výkony komplexně, v souladu se specifikou předmětu.</w:t>
            </w:r>
          </w:p>
          <w:p w:rsidR="00A527FC" w:rsidRDefault="00695C64">
            <w:pPr>
              <w:spacing w:line="240" w:lineRule="auto"/>
              <w:jc w:val="left"/>
              <w:rPr>
                <w:bdr w:val="nil"/>
              </w:rPr>
            </w:pPr>
            <w:r>
              <w:rPr>
                <w:rFonts w:ascii="Calibri" w:eastAsia="Calibri" w:hAnsi="Calibri" w:cs="Calibri"/>
                <w:b/>
                <w:bCs/>
                <w:u w:val="single"/>
                <w:bdr w:val="nil"/>
              </w:rPr>
              <w:t>Klasifikace a hodnocení průběhu a výsledků vzdělávání v 1.- 2. ročníku</w:t>
            </w:r>
            <w:r>
              <w:rPr>
                <w:rFonts w:ascii="Calibri" w:eastAsia="Calibri" w:hAnsi="Calibri" w:cs="Calibri"/>
                <w:bdr w:val="nil"/>
              </w:rPr>
              <w:br/>
              <w:t>Upřednostňujeme pozitivní hodnocení žáků, a to nejen při prověřování vědomostí a hodnocení dosažené úrovně klíčových kompetencí ale v celém procesu učení. Při výuce žáky průběžně chválíme a dbáme na pozitivní ladění průběžných hodnotících soudů. Volíme přitom konkrétní formulace a vyjadřujeme se popisnou formou, pokud možno bez subjektivních soudů. Ubráníme-li se subjektivním formulacím, podpoříme důvěru žáků ve vlastní schopnosti a zabráníme vytváření závislosti na pochvale a naší osobě.</w:t>
            </w:r>
            <w:r>
              <w:rPr>
                <w:rFonts w:ascii="Calibri" w:eastAsia="Calibri" w:hAnsi="Calibri" w:cs="Calibri"/>
                <w:bdr w:val="nil"/>
              </w:rPr>
              <w:br/>
            </w:r>
            <w:r>
              <w:rPr>
                <w:rFonts w:ascii="Calibri" w:eastAsia="Calibri" w:hAnsi="Calibri" w:cs="Calibri"/>
                <w:bdr w:val="nil"/>
              </w:rPr>
              <w:lastRenderedPageBreak/>
              <w:t>S pomocí pozitivního hodnocení žáky motivujeme touhou uspět, a nikoli strachem z neúspěchu. Žákům dodáváme důvěru v jejich schopnosti a povzbuzujeme je. Jednáme s nimi tak, aby neměli strach vyjádřit svůj názor. Pozitivně přijímáme i nesprávné závěry žáků, dáváme jim prostor pro otázky, trpělivě žákům odpovídáme a věnujeme jim individuální pozornost. Každé dítě musí mít prostor být aktivní a úspěšné. Nesmí se v něm vytvářet dojem, že si nemůže ve svých úsudcích věřit nebo že je horší než jeho spolužáci. Uvědomujeme si, že při výuce prožitý úspěch je silnou vnitřní motivací žáků k učení. Naopak pocit méněcennosti dovede žáka odradit od jakékoliv formy vzdělávání i</w:t>
            </w:r>
            <w:r>
              <w:rPr>
                <w:rFonts w:ascii="Calibri" w:eastAsia="Calibri" w:hAnsi="Calibri" w:cs="Calibri"/>
                <w:bdr w:val="nil"/>
              </w:rPr>
              <w:br/>
              <w:t>od jakékoliv tvořivé činnosti.</w:t>
            </w:r>
            <w:r>
              <w:rPr>
                <w:rFonts w:ascii="Calibri" w:eastAsia="Calibri" w:hAnsi="Calibri" w:cs="Calibri"/>
                <w:bdr w:val="nil"/>
              </w:rPr>
              <w:br/>
              <w:t>Žáky hodnotíme nejprve při činnostech, při kterých máme možnost sledovat, jak pracují. Oceňujeme jejich snahu, pozornost, hodnotíme vyjadřování závěrů, zajímáme se o jejich nápady. Každé upozornění na klady určitých žáků pomáhá odstraňovat drobné nedostatky druhých žáků.</w:t>
            </w:r>
            <w:r>
              <w:rPr>
                <w:rFonts w:ascii="Calibri" w:eastAsia="Calibri" w:hAnsi="Calibri" w:cs="Calibri"/>
                <w:bdr w:val="nil"/>
              </w:rPr>
              <w:br/>
              <w:t>Případné nedostatky žáků zjišťujeme pomocí činnostní zpětné vazby hned v zárodku a průběžně je odstraňujeme.</w:t>
            </w:r>
            <w:r>
              <w:rPr>
                <w:rFonts w:ascii="Calibri" w:eastAsia="Calibri" w:hAnsi="Calibri" w:cs="Calibri"/>
                <w:bdr w:val="nil"/>
              </w:rPr>
              <w:br/>
              <w:t>Na chyby upozorňujeme žáky včasně, bezprostředně, vstřícně, přátelsky a důsledně. Vyhýbáme se zaujatosti, nahodilosti či opožděnému hodnocení. Žákům vysvětlujeme a zdůvodňujeme, kde se chyby dopustili. Umožňujeme jim poznání, že chyba se může vyskytovat v každé lidské činnosti, může mít však pro člověka různé následky podle své závažnosti.  Žáky vedeme přes sebehodnocení a samokontrolu ke schopnosti něco provést dokonale - bez chyby - a v přiměřeném čase. S chybou pracujeme tak, aby vyzývala žáka k většímu soustředění na plnění úkolu, k důslednější kontrole práce i k sebepoznání jeho schopností.</w:t>
            </w:r>
            <w:r>
              <w:rPr>
                <w:rFonts w:ascii="Calibri" w:eastAsia="Calibri" w:hAnsi="Calibri" w:cs="Calibri"/>
                <w:bdr w:val="nil"/>
              </w:rPr>
              <w:br/>
              <w:t>Při hodnocení písemných prací, testů a ústní zkoušení hodnotíme žáky průběžně jak při činnostech, tak při vyvozování závěrů. K pozitivnímu hodnocení činností se poměrně snadno přidává i hodnocení paměťového učení a hodnocení dosažené úrovně klíčových kompetencí. Směřujeme k tomu, aby v době písemného nebo ústního zkoušení zvládalo co nejvíce žáků učivo zcela bezpečně. Úkolem malých prověrek není známka, ale zjištění, co ještě není dobře zvládnuto.</w:t>
            </w:r>
          </w:p>
          <w:p w:rsidR="00A527FC" w:rsidRDefault="00695C64">
            <w:pPr>
              <w:spacing w:line="240" w:lineRule="auto"/>
              <w:jc w:val="left"/>
              <w:rPr>
                <w:bdr w:val="nil"/>
              </w:rPr>
            </w:pPr>
            <w:r>
              <w:rPr>
                <w:rFonts w:ascii="Calibri" w:eastAsia="Calibri" w:hAnsi="Calibri" w:cs="Calibri"/>
                <w:bdr w:val="nil"/>
              </w:rPr>
              <w:t>Žáky o způsobech a kritériích hodnocení informujeme. Uvědomují si tak, čemu se učí a proč. Prověřování vědomostí pro ně není stresovou situací, nebo dokonce trestem, ale možností ukázat, co se naučili, možností využít vlastních poznatků při řešení předložených úloh, otázek a úkolů, možností, jak získat dobré hodnocení, pěknou známku. Dobrý výsledek opět posiluje jejich sebevědomí a motivuje je pro další činnosti a poznávání.</w:t>
            </w:r>
            <w:r>
              <w:rPr>
                <w:rFonts w:ascii="Calibri" w:eastAsia="Calibri" w:hAnsi="Calibri" w:cs="Calibri"/>
                <w:bdr w:val="nil"/>
              </w:rPr>
              <w:br/>
              <w:t xml:space="preserve">Každý žák je vybaven více či méně odlišnými individuálními předpoklady pro učení, jako jsou nadání, úsudek a píle. V 1. - 2. ročníku se za pomoci činnostních přístupů včetně pozitivního hodnocení snažíme </w:t>
            </w:r>
            <w:r>
              <w:rPr>
                <w:rFonts w:ascii="Calibri" w:eastAsia="Calibri" w:hAnsi="Calibri" w:cs="Calibri"/>
                <w:bdr w:val="nil"/>
              </w:rPr>
              <w:lastRenderedPageBreak/>
              <w:t>dosáhnout toho, aby všichni žáci dosahovali školním programem požadované úrovně výstupů a učivo vymezené v ŠVP zvládali. Při klasifikačním způsobu hodnocení je pak mezi žáky určitý rozdíl hlavně ve známce výborně, chvalitebně.</w:t>
            </w:r>
            <w:r>
              <w:rPr>
                <w:rFonts w:ascii="Calibri" w:eastAsia="Calibri" w:hAnsi="Calibri" w:cs="Calibri"/>
                <w:bdr w:val="nil"/>
              </w:rPr>
              <w:br/>
              <w:t>Cílem hodnocení je zapojení všech žáků do výuky, postupný rozvoj klíčových kompetencí a motivace žáků pro celoživotní učení. Úkolem učitele je udržet, popřípadě vzbudit zájem žáků o učení a umožnit všem žákům osvojit si učivo potřebné pro další vzdělávání a plynulé utváření klíčových kompetencí.</w:t>
            </w:r>
          </w:p>
          <w:p w:rsidR="00A527FC" w:rsidRDefault="00695C64">
            <w:pPr>
              <w:spacing w:line="240" w:lineRule="auto"/>
              <w:jc w:val="left"/>
              <w:rPr>
                <w:bdr w:val="nil"/>
              </w:rPr>
            </w:pPr>
            <w:r>
              <w:rPr>
                <w:rFonts w:ascii="Calibri" w:eastAsia="Calibri" w:hAnsi="Calibri" w:cs="Calibri"/>
                <w:b/>
                <w:bCs/>
                <w:u w:val="single"/>
                <w:bdr w:val="nil"/>
              </w:rPr>
              <w:t>Pravidla pro sebehodnocení žáků</w:t>
            </w:r>
            <w:r>
              <w:rPr>
                <w:rFonts w:ascii="Calibri" w:eastAsia="Calibri" w:hAnsi="Calibri" w:cs="Calibri"/>
                <w:bdr w:val="nil"/>
              </w:rPr>
              <w:br/>
              <w:t>1. Sebehodnocení je důležitou součástí hodnocení žáků, posiluje sebeúctu a sebevědomí žáků.</w:t>
            </w:r>
            <w:r>
              <w:rPr>
                <w:rFonts w:ascii="Calibri" w:eastAsia="Calibri" w:hAnsi="Calibri" w:cs="Calibri"/>
                <w:bdr w:val="nil"/>
              </w:rPr>
              <w:br/>
              <w:t>2. Je zařazováno do procesu vzdělávání průběžně všemi vyučujícími, způsobem přiměřeným věku žáků.</w:t>
            </w:r>
            <w:r>
              <w:rPr>
                <w:rFonts w:ascii="Calibri" w:eastAsia="Calibri" w:hAnsi="Calibri" w:cs="Calibri"/>
                <w:bdr w:val="nil"/>
              </w:rPr>
              <w:br/>
              <w:t>3. Chybu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r>
              <w:rPr>
                <w:rFonts w:ascii="Calibri" w:eastAsia="Calibri" w:hAnsi="Calibri" w:cs="Calibri"/>
                <w:bdr w:val="nil"/>
              </w:rPr>
              <w:br/>
              <w:t>4. Při sebehodnocení se žák snaží vyjádřit:</w:t>
            </w:r>
            <w:r>
              <w:rPr>
                <w:rFonts w:ascii="Calibri" w:eastAsia="Calibri" w:hAnsi="Calibri" w:cs="Calibri"/>
                <w:bdr w:val="nil"/>
              </w:rPr>
              <w:br/>
              <w:t>co se mu daří, co mu ještě nejde, jaké má rezervy, jak bude pokračovat dál</w:t>
            </w:r>
            <w:r>
              <w:rPr>
                <w:rFonts w:ascii="Calibri" w:eastAsia="Calibri" w:hAnsi="Calibri" w:cs="Calibri"/>
                <w:bdr w:val="nil"/>
              </w:rPr>
              <w:br/>
              <w:t>5. Pedagogové vedou žáka, aby komentoval svoje výkony a výsledky.</w:t>
            </w:r>
            <w:r>
              <w:rPr>
                <w:rFonts w:ascii="Calibri" w:eastAsia="Calibri" w:hAnsi="Calibri" w:cs="Calibri"/>
                <w:bdr w:val="nil"/>
              </w:rPr>
              <w:br/>
              <w:t>6. Sebehodnocení žáků nemá nahradit klasické hodnocení (hodnocení žáka pedagogem), ale má pouze doplňovat a rozšiřovat evaluační procesy a více aktivizovat žáka.</w:t>
            </w:r>
            <w:r>
              <w:rPr>
                <w:rFonts w:ascii="Calibri" w:eastAsia="Calibri" w:hAnsi="Calibri" w:cs="Calibri"/>
                <w:bdr w:val="nil"/>
              </w:rPr>
              <w:br/>
              <w:t>7. Na konci pololetí žák písemnou nebo ústní formou provede sebehodnocení v oblasti:</w:t>
            </w:r>
            <w:r>
              <w:rPr>
                <w:rFonts w:ascii="Calibri" w:eastAsia="Calibri" w:hAnsi="Calibri" w:cs="Calibri"/>
                <w:bdr w:val="nil"/>
              </w:rPr>
              <w:br/>
              <w:t>- zodpovědnost - motivace k učení – sebedůvěra - vztahy v třídním kolektivu</w:t>
            </w:r>
            <w:r>
              <w:rPr>
                <w:rFonts w:ascii="Calibri" w:eastAsia="Calibri" w:hAnsi="Calibri" w:cs="Calibri"/>
                <w:bdr w:val="nil"/>
              </w:rPr>
              <w:br/>
              <w:t>8. Známky nejsou jediným zdrojem motivace.</w:t>
            </w:r>
            <w:r>
              <w:rPr>
                <w:rFonts w:ascii="Calibri" w:eastAsia="Calibri" w:hAnsi="Calibri" w:cs="Calibri"/>
                <w:bdr w:val="nil"/>
              </w:rPr>
              <w:br/>
              <w:t>V jednotlivých vyučovacích předmětech předem stanovíme a žákům sdělíme základní učební požadavky. Jasně formulujeme, jaké dovednosti si žáci mají osvojit, čemu se mají naučit. Žáky upozorňujeme, jaké činnosti nebo pokusy budou provádět, o čem budeme hovořit.</w:t>
            </w:r>
            <w:r>
              <w:rPr>
                <w:rFonts w:ascii="Calibri" w:eastAsia="Calibri" w:hAnsi="Calibri" w:cs="Calibri"/>
                <w:bdr w:val="nil"/>
              </w:rPr>
              <w:br/>
              <w:t>Žákům předkládáme reálné a dosažitelné cíle a tím je vedeme k bezchybnosti a poctivosti.</w:t>
            </w:r>
            <w:r>
              <w:rPr>
                <w:rFonts w:ascii="Calibri" w:eastAsia="Calibri" w:hAnsi="Calibri" w:cs="Calibri"/>
                <w:bdr w:val="nil"/>
              </w:rPr>
              <w:br/>
              <w:t>Žákům důvěřujeme a sebehodnocení nepovažujeme za příležitost k podvádění. Díky zpětné vazbě mají učitelé i žáci přehled o tom, co a jak již žáci zvládli. Takto vedení žáci nemají potřebu podvádět - podvádění pro ně ztrácí smysl, jelikož nevede ani k prožití pocitu úspěchu ani k cíli, kterým je dosahování co nejlepších výsledků.</w:t>
            </w:r>
            <w:r>
              <w:rPr>
                <w:rFonts w:ascii="Calibri" w:eastAsia="Calibri" w:hAnsi="Calibri" w:cs="Calibri"/>
                <w:bdr w:val="nil"/>
              </w:rPr>
              <w:br/>
              <w:t>Používáme činnostní přístupy a metody učení, které umožňují žákům odhalovat chyby, hned je opravovat a brát si z nich poučení. Žákům tak průběžně umožňujeme uvědomění, co z probíraného učiva již ovládají.</w:t>
            </w:r>
            <w:r>
              <w:rPr>
                <w:rFonts w:ascii="Calibri" w:eastAsia="Calibri" w:hAnsi="Calibri" w:cs="Calibri"/>
                <w:bdr w:val="nil"/>
              </w:rPr>
              <w:br/>
              <w:t xml:space="preserve">Žákům umožňujeme vyjadřovat své myšlenky, názory a prezentovat své vědomosti. Nejdříve dáváme příležitost projevit se žákům, kteří se v daném učivu orientují jako první. Na jejich příkladě si ostatní žáci </w:t>
            </w:r>
            <w:r>
              <w:rPr>
                <w:rFonts w:ascii="Calibri" w:eastAsia="Calibri" w:hAnsi="Calibri" w:cs="Calibri"/>
                <w:bdr w:val="nil"/>
              </w:rPr>
              <w:lastRenderedPageBreak/>
              <w:t>nejlépe uvědomí vlastní stupeň poznání.</w:t>
            </w:r>
            <w:r>
              <w:rPr>
                <w:rFonts w:ascii="Calibri" w:eastAsia="Calibri" w:hAnsi="Calibri" w:cs="Calibri"/>
                <w:bdr w:val="nil"/>
              </w:rPr>
              <w:br/>
              <w:t>K sebehodnocení písemných cvičení přistupujeme teprve tehdy, když je žák schopen uvědomit si, že probírané učivo ovládá.</w:t>
            </w:r>
            <w:r>
              <w:rPr>
                <w:rFonts w:ascii="Calibri" w:eastAsia="Calibri" w:hAnsi="Calibri" w:cs="Calibri"/>
                <w:bdr w:val="nil"/>
              </w:rPr>
              <w:br/>
              <w:t>Předkládáme žákům ukázky správně vypracovaných úkolů různé obtížnosti a upřesňujeme, co požadujeme na výborné ohodnocení a co je již hodnoceno chvalitebně. Žáci potřebují vědět, jakou náročnost úkolů mají k určitým ohodnocením zvládat. Stejně stanovíme ukazatele při hodnocení písemném bez klasifikačních stupňů. Žák potom ví, k čemu ve svém snažení směřuje, a je mu tak dána možnost sebehodnocení.</w:t>
            </w:r>
            <w:r>
              <w:rPr>
                <w:rFonts w:ascii="Calibri" w:eastAsia="Calibri" w:hAnsi="Calibri" w:cs="Calibri"/>
                <w:bdr w:val="nil"/>
              </w:rPr>
              <w:br/>
              <w:t>Dodržujeme zásady a pravidla pozitivního hodnocení.</w:t>
            </w:r>
          </w:p>
          <w:p w:rsidR="00A527FC" w:rsidRDefault="00695C64">
            <w:pPr>
              <w:spacing w:line="240" w:lineRule="auto"/>
              <w:jc w:val="left"/>
              <w:rPr>
                <w:bdr w:val="nil"/>
              </w:rPr>
            </w:pPr>
            <w:r>
              <w:rPr>
                <w:rFonts w:ascii="Calibri" w:eastAsia="Calibri" w:hAnsi="Calibri" w:cs="Calibri"/>
                <w:bdr w:val="nil"/>
              </w:rPr>
              <w:br/>
            </w:r>
            <w:r>
              <w:rPr>
                <w:rFonts w:ascii="Calibri" w:eastAsia="Calibri" w:hAnsi="Calibri" w:cs="Calibri"/>
                <w:b/>
                <w:bCs/>
                <w:bdr w:val="nil"/>
              </w:rPr>
              <w:t>6.Zásady použití slovního hodnocení</w:t>
            </w:r>
            <w:r>
              <w:rPr>
                <w:rFonts w:ascii="Calibri" w:eastAsia="Calibri" w:hAnsi="Calibri" w:cs="Calibri"/>
                <w:bdr w:val="nil"/>
              </w:rPr>
              <w:br/>
              <w:t>1. O slovním hodnocení výsledků vzdělávání žáka na vysvědčení rozhoduje ředitel školy na základě žádosti zákonných zástupců a po projednání v pedagogické radě.</w:t>
            </w:r>
            <w:r>
              <w:rPr>
                <w:rFonts w:ascii="Calibri" w:eastAsia="Calibri" w:hAnsi="Calibri" w:cs="Calibri"/>
                <w:bdr w:val="nil"/>
              </w:rPr>
              <w:br/>
              <w:t>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r>
              <w:rPr>
                <w:rFonts w:ascii="Calibri" w:eastAsia="Calibri" w:hAnsi="Calibri" w:cs="Calibri"/>
                <w:bdr w:val="nil"/>
              </w:rPr>
              <w:br/>
              <w:t>3. Je-li žák hodnocen slovně, převede třídní učitel po projednání s vyučujícími ostatních předmětů slovní hodnocení do klasifikace pro účely přijímacího řízení ke střednímu vzdělávání.</w:t>
            </w:r>
            <w:r>
              <w:rPr>
                <w:rFonts w:ascii="Calibri" w:eastAsia="Calibri" w:hAnsi="Calibri" w:cs="Calibri"/>
                <w:bdr w:val="nil"/>
              </w:rPr>
              <w:br/>
              <w:t>4. U žáka s vývojovou poruchou učení rozhodne ředitel školy o použití slovního hodnocení na základě žádosti zákonného zástupce žáka.</w:t>
            </w:r>
            <w:r>
              <w:rPr>
                <w:rFonts w:ascii="Calibri" w:eastAsia="Calibri" w:hAnsi="Calibri" w:cs="Calibri"/>
                <w:bdr w:val="nil"/>
              </w:rPr>
              <w:b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w:t>
            </w:r>
          </w:p>
          <w:p w:rsidR="00A527FC" w:rsidRDefault="00695C64">
            <w:pPr>
              <w:spacing w:line="240" w:lineRule="auto"/>
              <w:jc w:val="left"/>
              <w:rPr>
                <w:bdr w:val="nil"/>
              </w:rPr>
            </w:pPr>
            <w:r>
              <w:rPr>
                <w:rFonts w:ascii="Calibri" w:eastAsia="Calibri" w:hAnsi="Calibri" w:cs="Calibri"/>
                <w:bdr w:val="nil"/>
              </w:rPr>
              <w:br/>
            </w:r>
            <w:r>
              <w:rPr>
                <w:rFonts w:ascii="Calibri" w:eastAsia="Calibri" w:hAnsi="Calibri" w:cs="Calibri"/>
                <w:b/>
                <w:bCs/>
                <w:bdr w:val="nil"/>
              </w:rPr>
              <w:t>7. Způsob hodnocení a klasifikace žáka se SPU a nadaných žáků</w:t>
            </w:r>
            <w:r>
              <w:rPr>
                <w:rFonts w:ascii="Calibri" w:eastAsia="Calibri" w:hAnsi="Calibri" w:cs="Calibri"/>
                <w:bdr w:val="nil"/>
              </w:rPr>
              <w:br/>
              <w:t>Vychází ze znalosti příznaků postižení a uplatňuje se ve všech vyučovacích předmětech, ve kterých se projevuje postižení žáka, a na obou stupních základní školy.</w:t>
            </w:r>
            <w:r>
              <w:rPr>
                <w:rFonts w:ascii="Calibri" w:eastAsia="Calibri" w:hAnsi="Calibri" w:cs="Calibri"/>
                <w:bdr w:val="nil"/>
              </w:rPr>
              <w:b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r>
              <w:rPr>
                <w:rFonts w:ascii="Calibri" w:eastAsia="Calibri" w:hAnsi="Calibri" w:cs="Calibri"/>
                <w:bdr w:val="nil"/>
              </w:rPr>
              <w:br/>
              <w:t>Při klasifikaci žáků se doporučuje upřednostnit širší slovní hodnocení. Způsob hodnocení projedná třídní učitel a</w:t>
            </w:r>
            <w:r>
              <w:rPr>
                <w:rFonts w:ascii="Calibri" w:eastAsia="Calibri" w:hAnsi="Calibri" w:cs="Calibri"/>
                <w:bdr w:val="nil"/>
              </w:rPr>
              <w:br/>
            </w:r>
            <w:r>
              <w:rPr>
                <w:rFonts w:ascii="Calibri" w:eastAsia="Calibri" w:hAnsi="Calibri" w:cs="Calibri"/>
                <w:bdr w:val="nil"/>
              </w:rPr>
              <w:lastRenderedPageBreak/>
              <w:t>výchovný poradce s ostatními vyučujícími.</w:t>
            </w:r>
            <w:r>
              <w:rPr>
                <w:rFonts w:ascii="Calibri" w:eastAsia="Calibri" w:hAnsi="Calibri" w:cs="Calibri"/>
                <w:bdr w:val="nil"/>
              </w:rPr>
              <w:br/>
              <w:t>Třídní učitel sdělí vhodným způsobem ostatním žákům ve třídě podstatu individuálního přístupu a způsobu hodnocení a klasifikace žáka.</w:t>
            </w:r>
            <w:r>
              <w:rPr>
                <w:rFonts w:ascii="Calibri" w:eastAsia="Calibri" w:hAnsi="Calibri" w:cs="Calibri"/>
                <w:bdr w:val="nil"/>
              </w:rPr>
              <w:br/>
              <w:t>Vyučující respektuje doporučené způsoby práce a hodnocení žáka, popsané ve zprávě o psychologickém vyšetření.</w:t>
            </w:r>
            <w:r>
              <w:rPr>
                <w:rFonts w:ascii="Calibri" w:eastAsia="Calibri" w:hAnsi="Calibri" w:cs="Calibri"/>
                <w:bdr w:val="nil"/>
              </w:rPr>
              <w:br/>
              <w:t>Volí takové způsoby prověřování znalostí žáka, ve kterých se co nejméně projevuje zdravotní postižení (např. doplňování jevů místo diktátů, ústní zkoušení místo písemných prací či naopak, zkrácený rozsah písemných prací,…).</w:t>
            </w:r>
            <w:r>
              <w:rPr>
                <w:rFonts w:ascii="Calibri" w:eastAsia="Calibri" w:hAnsi="Calibri" w:cs="Calibri"/>
                <w:bdr w:val="nil"/>
              </w:rPr>
              <w:br/>
              <w:t>Podle druhu postižení využívá speciální metody, postupy, formy a prostředky vzdělávání a hodnocení, kompenzační, rehabilitační a učební pomůcky, speciální učebnice a didaktické materiály.</w:t>
            </w:r>
            <w:r>
              <w:rPr>
                <w:rFonts w:ascii="Calibri" w:eastAsia="Calibri" w:hAnsi="Calibri" w:cs="Calibri"/>
                <w:bdr w:val="nil"/>
              </w:rPr>
              <w:br/>
              <w:t>7.1. U žáka s vývojovou poruchou učení rozhodne ředitel školy o použití slovního hodnocení na základě žádosti zákonného zástupce žáka. Výsledky vzdělávání žáka v základní škole speciální se hodnotí slovně.</w:t>
            </w:r>
            <w:r>
              <w:rPr>
                <w:rFonts w:ascii="Calibri" w:eastAsia="Calibri" w:hAnsi="Calibri" w:cs="Calibri"/>
                <w:bdr w:val="nil"/>
              </w:rPr>
              <w:br/>
              <w:t>7.2. U žáka se smyslovou nebo tělesnou vadou, vadou řeči, prokázanou specifickou vývojovou poruchou učení nebo chování se při jeho hodnocení a klasifikaci přihlédne k charakteru postižení. Vyučující respektují doporučení psychologických vyšetření žáků a uplatňují je při klasifikaci a hodnocení chování žáků a také volí vhodné a přiměřené způsoby získávání podkladů.</w:t>
            </w:r>
            <w:r>
              <w:rPr>
                <w:rFonts w:ascii="Calibri" w:eastAsia="Calibri" w:hAnsi="Calibri" w:cs="Calibri"/>
                <w:bdr w:val="nil"/>
              </w:rPr>
              <w:br/>
              <w:t>7.3. Dětem a žákům u nichž je diagnostikována specifická vývojová porucha učení, je nezbytné po celou dobu docházky do školy věnovat speciální pozornost a péči.</w:t>
            </w:r>
            <w:r>
              <w:rPr>
                <w:rFonts w:ascii="Calibri" w:eastAsia="Calibri" w:hAnsi="Calibri" w:cs="Calibri"/>
                <w:bdr w:val="nil"/>
              </w:rPr>
              <w:br/>
              <w:t>7.4.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w:t>
            </w:r>
            <w:r>
              <w:rPr>
                <w:rFonts w:ascii="Calibri" w:eastAsia="Calibri" w:hAnsi="Calibri" w:cs="Calibri"/>
                <w:bdr w:val="nil"/>
              </w:rPr>
              <w:br/>
              <w:t>7.5. Vyučující klade důraz na ten druh projevu, ve kterém má žák předpoklady podávat lepší výkony. Při klasifikaci se nevychází z prostého počtu chyb, ale z počtu jevů, které žák zvládl.</w:t>
            </w:r>
          </w:p>
          <w:p w:rsidR="00A527FC" w:rsidRDefault="00695C64">
            <w:pPr>
              <w:spacing w:line="240" w:lineRule="auto"/>
              <w:jc w:val="left"/>
              <w:rPr>
                <w:bdr w:val="nil"/>
              </w:rPr>
            </w:pPr>
            <w:r>
              <w:rPr>
                <w:rFonts w:ascii="Calibri" w:eastAsia="Calibri" w:hAnsi="Calibri" w:cs="Calibri"/>
                <w:bdr w:val="nil"/>
              </w:rPr>
              <w:t>7.6. Klasifikace byla provázena hodnocením, t.j. vyjádřením pozitivních stránek výkonu, objasněním podstaty neúspěchu, návodem, jak mezery a nedostatky překonávat.</w:t>
            </w:r>
          </w:p>
          <w:p w:rsidR="00A527FC" w:rsidRDefault="00695C64">
            <w:pPr>
              <w:spacing w:line="240" w:lineRule="auto"/>
              <w:jc w:val="left"/>
              <w:rPr>
                <w:bdr w:val="nil"/>
              </w:rPr>
            </w:pPr>
            <w:r>
              <w:rPr>
                <w:rFonts w:ascii="Calibri" w:eastAsia="Calibri" w:hAnsi="Calibri" w:cs="Calibri"/>
                <w:bdr w:val="nil"/>
              </w:rPr>
              <w:t>7.7. Děti, u kterých je diagnostikována dyslexie nebo dysortografie, mohou být se souhlasem rodičů během celého jejich vzdělávání hodnoceny z mateřského jazyka a z jiných jazyků slovně ( a to jak v průběhu školního roku, tak na pololetním a závěrečném vysvědčení). U dětí s diagnostikovanou dyskalkulií bude totéž platit pro matematiku a další</w:t>
            </w:r>
            <w:r>
              <w:rPr>
                <w:rFonts w:ascii="Calibri" w:eastAsia="Calibri" w:hAnsi="Calibri" w:cs="Calibri"/>
                <w:bdr w:val="nil"/>
              </w:rPr>
              <w:br/>
              <w:t xml:space="preserve">předměty, kde výsledky mohou být touto poruchou ovlivněny. Dítě lze hodnotit dítě slovně (průběžně i na vysvědčení) po dohodě s rodiči a odborníkem prakticky ve všech předmětech, do nichž se porucha promítá. </w:t>
            </w:r>
            <w:r>
              <w:rPr>
                <w:rFonts w:ascii="Calibri" w:eastAsia="Calibri" w:hAnsi="Calibri" w:cs="Calibri"/>
                <w:bdr w:val="nil"/>
              </w:rPr>
              <w:lastRenderedPageBreak/>
              <w:t>Jakmile žák překoná nejvýraznější obtíže, je vhodné postupně přecházet k běžné klasifikaci. Klasifikovat lze i známkou s tím, že se</w:t>
            </w:r>
            <w:r>
              <w:rPr>
                <w:rFonts w:ascii="Calibri" w:eastAsia="Calibri" w:hAnsi="Calibri" w:cs="Calibri"/>
                <w:bdr w:val="nil"/>
              </w:rPr>
              <w:br/>
              <w:t>specifická porucha dítěte vezme v úvahu a odrazí se v mírnější známce o jeden stupeň, tak i o několik stupňů. Při uplatňování všech těchto možností vyučující postupují velmi individuálně, s využitím všech dostupných informací, zejména informací z odborných vyšetření a ve spolupráci s rodiči.</w:t>
            </w:r>
            <w:r>
              <w:rPr>
                <w:rFonts w:ascii="Calibri" w:eastAsia="Calibri" w:hAnsi="Calibri" w:cs="Calibri"/>
                <w:bdr w:val="nil"/>
              </w:rPr>
              <w:br/>
              <w:t>7.8. Ředitel školy může povolit, aby pro dítě se specifickými poruchami učení byl vypracován pro kterýkoliv předmět příslušnými vyučujícími individuální výukový plán, který se může radikálně lišit od výuky v daném postupném ročníku, přitom však bude poskytovat dítěti v příslušných předmětech ucelené a dítětem zvládnutelné základy. Individuální</w:t>
            </w:r>
            <w:r>
              <w:rPr>
                <w:rFonts w:ascii="Calibri" w:eastAsia="Calibri" w:hAnsi="Calibri" w:cs="Calibri"/>
                <w:bdr w:val="nil"/>
              </w:rPr>
              <w:br/>
              <w:t>plány mají charakter smlouvy mezi vedením školy, vyučujícími a rodiči dítěte; vypracovávají se krátce a rámcově v písemné formě. Výsledky se hodnotí slovně.</w:t>
            </w:r>
            <w:r>
              <w:rPr>
                <w:rFonts w:ascii="Calibri" w:eastAsia="Calibri" w:hAnsi="Calibri" w:cs="Calibri"/>
                <w:bdr w:val="nil"/>
              </w:rPr>
              <w:br/>
              <w:t>7.9. Všechna navrhovaná ped. opatření se zásadně projednávají s rodiči a jejich názor je respektován.</w:t>
            </w:r>
            <w:r>
              <w:rPr>
                <w:rFonts w:ascii="Calibri" w:eastAsia="Calibri" w:hAnsi="Calibri" w:cs="Calibri"/>
                <w:bdr w:val="nil"/>
              </w:rPr>
              <w:br/>
              <w:t>7.10. V hodnocení se přístup vyučujícího zaměřuje na pozitivní výkony žáka a tím na podporu jeho poznávací motivace k učení namísto jednostranného zdůrazňování chyb.</w:t>
            </w:r>
            <w:r>
              <w:rPr>
                <w:rFonts w:ascii="Calibri" w:eastAsia="Calibri" w:hAnsi="Calibri" w:cs="Calibri"/>
                <w:bdr w:val="nil"/>
              </w:rPr>
              <w:br/>
              <w:t>7.11.  Hodnocení nadaných dětí, žáků a studentů - ředitel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 školy.posoudit jednotlivé</w:t>
            </w:r>
            <w:r>
              <w:rPr>
                <w:rFonts w:ascii="Calibri" w:eastAsia="Calibri" w:hAnsi="Calibri" w:cs="Calibri"/>
                <w:bdr w:val="nil"/>
              </w:rPr>
              <w:br/>
              <w:t>složky školního výkonu dítěte.</w:t>
            </w:r>
          </w:p>
          <w:p w:rsidR="00A527FC" w:rsidRDefault="00695C64">
            <w:pPr>
              <w:spacing w:line="240" w:lineRule="auto"/>
              <w:jc w:val="left"/>
              <w:rPr>
                <w:bdr w:val="nil"/>
              </w:rPr>
            </w:pPr>
            <w:r>
              <w:rPr>
                <w:rFonts w:ascii="Calibri" w:eastAsia="Calibri" w:hAnsi="Calibri" w:cs="Calibri"/>
                <w:b/>
                <w:bCs/>
                <w:u w:val="single"/>
                <w:bdr w:val="nil"/>
              </w:rPr>
              <w:t>Klasifikace ve vyučovacích předmětech s převahou výchovného zaměření</w:t>
            </w:r>
            <w:r>
              <w:rPr>
                <w:rFonts w:ascii="Calibri" w:eastAsia="Calibri" w:hAnsi="Calibri" w:cs="Calibri"/>
                <w:b/>
                <w:bCs/>
                <w:bdr w:val="nil"/>
              </w:rPr>
              <w:t>:</w:t>
            </w:r>
          </w:p>
          <w:p w:rsidR="00A527FC" w:rsidRDefault="00695C64">
            <w:pPr>
              <w:spacing w:line="240" w:lineRule="auto"/>
              <w:jc w:val="left"/>
              <w:rPr>
                <w:bdr w:val="nil"/>
              </w:rPr>
            </w:pPr>
            <w:r>
              <w:rPr>
                <w:rFonts w:ascii="Calibri" w:eastAsia="Calibri" w:hAnsi="Calibri" w:cs="Calibri"/>
                <w:bdr w:val="nil"/>
              </w:rPr>
              <w:t>Převahu vých. zaměření mají: výtv. výchova, prac. činnosti, hud. výchova a zpěv, těles. výchova a sport. výchova</w:t>
            </w:r>
            <w:r>
              <w:rPr>
                <w:rFonts w:ascii="Calibri" w:eastAsia="Calibri" w:hAnsi="Calibri" w:cs="Calibri"/>
                <w:bdr w:val="nil"/>
              </w:rPr>
              <w:br/>
              <w:t>Žák zařazený do zvláštní tělesné výchovy se při částečném uvolnění nebo úleváchdoporučených lékařem klasifikuje s přihlédnutím ke zdravotnímu stavu.</w:t>
            </w:r>
            <w:r>
              <w:rPr>
                <w:rFonts w:ascii="Calibri" w:eastAsia="Calibri" w:hAnsi="Calibri" w:cs="Calibri"/>
                <w:bdr w:val="nil"/>
              </w:rPr>
              <w:br/>
              <w:t>Při klasifikaci v předmětech s převahou výchovného zaměření se v souladu s požadavky učebních osnov hodnotí</w:t>
            </w:r>
            <w:r>
              <w:rPr>
                <w:rFonts w:ascii="Calibri" w:eastAsia="Calibri" w:hAnsi="Calibri" w:cs="Calibri"/>
                <w:bdr w:val="nil"/>
              </w:rPr>
              <w:br/>
              <w:t>- stupeň tvořivosti a samostatnosti projevu,</w:t>
            </w:r>
            <w:r>
              <w:rPr>
                <w:rFonts w:ascii="Calibri" w:eastAsia="Calibri" w:hAnsi="Calibri" w:cs="Calibri"/>
                <w:bdr w:val="nil"/>
              </w:rPr>
              <w:br/>
              <w:t>- osvojení potřebných vědomostí, zkušeností, činností a jejich tvořivá aplikace,</w:t>
            </w:r>
            <w:r>
              <w:rPr>
                <w:rFonts w:ascii="Calibri" w:eastAsia="Calibri" w:hAnsi="Calibri" w:cs="Calibri"/>
                <w:bdr w:val="nil"/>
              </w:rPr>
              <w:br/>
              <w:t>- poznání zákonitostí daných činností a jejich uplatňování ve vlastní činnosti,</w:t>
            </w:r>
            <w:r>
              <w:rPr>
                <w:rFonts w:ascii="Calibri" w:eastAsia="Calibri" w:hAnsi="Calibri" w:cs="Calibri"/>
                <w:bdr w:val="nil"/>
              </w:rPr>
              <w:br/>
              <w:t>- kvalita projevu,</w:t>
            </w:r>
            <w:r>
              <w:rPr>
                <w:rFonts w:ascii="Calibri" w:eastAsia="Calibri" w:hAnsi="Calibri" w:cs="Calibri"/>
                <w:bdr w:val="nil"/>
              </w:rPr>
              <w:br/>
              <w:t>- vztah žáka k činnostem a zájem o ně,</w:t>
            </w:r>
            <w:r>
              <w:rPr>
                <w:rFonts w:ascii="Calibri" w:eastAsia="Calibri" w:hAnsi="Calibri" w:cs="Calibri"/>
                <w:bdr w:val="nil"/>
              </w:rPr>
              <w:br/>
              <w:t>- estetické vnímání, přístup k uměleckému dílu a k estetice ostatní společnosti,</w:t>
            </w:r>
            <w:r>
              <w:rPr>
                <w:rFonts w:ascii="Calibri" w:eastAsia="Calibri" w:hAnsi="Calibri" w:cs="Calibri"/>
                <w:bdr w:val="nil"/>
              </w:rPr>
              <w:br/>
            </w:r>
            <w:r>
              <w:rPr>
                <w:rFonts w:ascii="Calibri" w:eastAsia="Calibri" w:hAnsi="Calibri" w:cs="Calibri"/>
                <w:bdr w:val="nil"/>
              </w:rPr>
              <w:lastRenderedPageBreak/>
              <w:t>- v tělesné výchově s přihlédnutím ke zdravotnímu stavu žáka všeobecná, tělesná zdatnost, výkonnost a jeho péče ovlastní zdraví.</w:t>
            </w:r>
            <w:r>
              <w:rPr>
                <w:rFonts w:ascii="Calibri" w:eastAsia="Calibri" w:hAnsi="Calibri" w:cs="Calibri"/>
                <w:bdr w:val="nil"/>
              </w:rPr>
              <w:br/>
              <w:t>Výchovně vzdělávací výsledky se klasifikují podle těchto kritérií:</w:t>
            </w:r>
            <w:r>
              <w:rPr>
                <w:rFonts w:ascii="Calibri" w:eastAsia="Calibri" w:hAnsi="Calibri" w:cs="Calibri"/>
                <w:bdr w:val="nil"/>
              </w:rPr>
              <w:br/>
            </w:r>
            <w:r>
              <w:rPr>
                <w:rFonts w:ascii="Calibri" w:eastAsia="Calibri" w:hAnsi="Calibri" w:cs="Calibri"/>
                <w:b/>
                <w:bCs/>
                <w:bdr w:val="nil"/>
              </w:rPr>
              <w:t>Stupeň 1 (výborný</w:t>
            </w:r>
            <w:r>
              <w:rPr>
                <w:rFonts w:ascii="Calibri" w:eastAsia="Calibri" w:hAnsi="Calibri" w:cs="Calibri"/>
                <w:bdr w:val="nil"/>
              </w:rPr>
              <w:t>)</w:t>
            </w:r>
            <w:r>
              <w:rPr>
                <w:rFonts w:ascii="Calibri" w:eastAsia="Calibri" w:hAnsi="Calibri" w:cs="Calibri"/>
                <w:bdr w:val="nil"/>
              </w:rPr>
              <w:b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branné a tělesné výchově přesný. Osvojené vědomosti, dovednosti a návyky aplikuje tvořivě. Má výrazně aktivní zájem o umění, estetiku, brannost a tělesnou kulturu a projevuje k nim aktivní vztah.</w:t>
            </w:r>
            <w:r>
              <w:rPr>
                <w:rFonts w:ascii="Calibri" w:eastAsia="Calibri" w:hAnsi="Calibri" w:cs="Calibri"/>
                <w:bdr w:val="nil"/>
              </w:rPr>
              <w:br/>
              <w:t>Úspěšně rozvíjí svůj estetický vkus, tělesnou zdatnost a brannost </w:t>
            </w:r>
            <w:r>
              <w:rPr>
                <w:rFonts w:ascii="Calibri" w:eastAsia="Calibri" w:hAnsi="Calibri" w:cs="Calibri"/>
                <w:bdr w:val="nil"/>
              </w:rPr>
              <w:br/>
            </w:r>
            <w:r>
              <w:rPr>
                <w:rFonts w:ascii="Calibri" w:eastAsia="Calibri" w:hAnsi="Calibri" w:cs="Calibri"/>
                <w:b/>
                <w:bCs/>
                <w:bdr w:val="nil"/>
              </w:rPr>
              <w:t>Stupeň 2 (chvalitebný)</w:t>
            </w:r>
            <w:r>
              <w:rPr>
                <w:rFonts w:ascii="Calibri" w:eastAsia="Calibri" w:hAnsi="Calibri" w:cs="Calibri"/>
                <w:bdr w:val="nil"/>
              </w:rPr>
              <w:br/>
              <w:t>Žák je v činnostech aktivní, tvořivý, převážně samostatný na základě využívání svých osobních předpokladů, které úspěšně rozvíjí v individuální a kolektivním projevu. Jeho projev je esteticky působivý a má jen menší nedostatky..Žák tvořivě aplikuje osvojené vědomosti, dovednosti a návyky v nových úkolech. Má aktivní zájem o umění, o estetiku, brannost a tělesnou zdatnost. Rozvíjí si v požadované míře estetický vkus, brannost a tělesnou zdatnost.</w:t>
            </w:r>
          </w:p>
          <w:p w:rsidR="00A527FC" w:rsidRDefault="00695C64">
            <w:pPr>
              <w:spacing w:line="240" w:lineRule="auto"/>
              <w:jc w:val="left"/>
              <w:rPr>
                <w:bdr w:val="nil"/>
              </w:rPr>
            </w:pPr>
            <w:r>
              <w:rPr>
                <w:rFonts w:ascii="Calibri" w:eastAsia="Calibri" w:hAnsi="Calibri" w:cs="Calibri"/>
                <w:b/>
                <w:bCs/>
                <w:bdr w:val="nil"/>
              </w:rPr>
              <w:t>Stupeň 3 (dobrý</w:t>
            </w:r>
            <w:r>
              <w:rPr>
                <w:rFonts w:ascii="Calibri" w:eastAsia="Calibri" w:hAnsi="Calibri" w:cs="Calibri"/>
                <w:bdr w:val="nil"/>
              </w:rPr>
              <w:t>)</w:t>
            </w:r>
          </w:p>
          <w:p w:rsidR="00A527FC" w:rsidRDefault="00695C64">
            <w:pPr>
              <w:spacing w:line="240" w:lineRule="auto"/>
              <w:jc w:val="left"/>
              <w:rPr>
                <w:bdr w:val="nil"/>
              </w:rPr>
            </w:pPr>
            <w:r>
              <w:rPr>
                <w:rFonts w:ascii="Calibri" w:eastAsia="Calibri" w:hAnsi="Calibri" w:cs="Calibri"/>
                <w:bdr w:val="nil"/>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brannost a tělesnou kulturu. Nerozvíjí v požadované míře svůj estetický vkus, tělesnou zdatnost a brannost.</w:t>
            </w:r>
          </w:p>
          <w:p w:rsidR="00A527FC" w:rsidRDefault="00695C64">
            <w:pPr>
              <w:spacing w:line="240" w:lineRule="auto"/>
              <w:jc w:val="left"/>
              <w:rPr>
                <w:bdr w:val="nil"/>
              </w:rPr>
            </w:pPr>
            <w:r>
              <w:rPr>
                <w:rFonts w:ascii="Calibri" w:eastAsia="Calibri" w:hAnsi="Calibri" w:cs="Calibri"/>
                <w:b/>
                <w:bCs/>
                <w:szCs w:val="22"/>
                <w:bdr w:val="nil"/>
              </w:rPr>
              <w:t>Stupeň 4 (dostatečný)</w:t>
            </w:r>
            <w:r>
              <w:rPr>
                <w:rFonts w:ascii="Calibri" w:eastAsia="Calibri" w:hAnsi="Calibri" w:cs="Calibri"/>
                <w:bdr w:val="nil"/>
              </w:rPr>
              <w:br/>
            </w:r>
            <w:r>
              <w:rPr>
                <w:rFonts w:ascii="Calibri" w:eastAsia="Calibri" w:hAnsi="Calibri" w:cs="Calibri"/>
                <w:szCs w:val="22"/>
                <w:bdr w:val="nil"/>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brannost a tělesnou zdatnost.</w:t>
            </w:r>
            <w:r>
              <w:rPr>
                <w:rFonts w:ascii="Calibri" w:eastAsia="Calibri" w:hAnsi="Calibri" w:cs="Calibri"/>
                <w:bdr w:val="nil"/>
              </w:rPr>
              <w:br/>
            </w:r>
            <w:r>
              <w:rPr>
                <w:rFonts w:ascii="Calibri" w:eastAsia="Calibri" w:hAnsi="Calibri" w:cs="Calibri"/>
                <w:b/>
                <w:bCs/>
                <w:szCs w:val="22"/>
                <w:bdr w:val="nil"/>
              </w:rPr>
              <w:t>Stupeň 5 (nedostatečný</w:t>
            </w:r>
            <w:r>
              <w:rPr>
                <w:rFonts w:ascii="Calibri" w:eastAsia="Calibri" w:hAnsi="Calibri" w:cs="Calibri"/>
                <w:szCs w:val="22"/>
                <w:bdr w:val="nil"/>
              </w:rPr>
              <w:t>)</w:t>
            </w:r>
            <w:r>
              <w:rPr>
                <w:rFonts w:ascii="Calibri" w:eastAsia="Calibri" w:hAnsi="Calibri" w:cs="Calibri"/>
                <w:bdr w:val="nil"/>
              </w:rPr>
              <w:br/>
            </w:r>
            <w:r>
              <w:rPr>
                <w:rFonts w:ascii="Calibri" w:eastAsia="Calibri" w:hAnsi="Calibri" w:cs="Calibri"/>
                <w:szCs w:val="22"/>
                <w:bdr w:val="nil"/>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brannost a tělesnou zdatnost.</w:t>
            </w:r>
          </w:p>
        </w:tc>
      </w:tr>
    </w:tbl>
    <w:p w:rsidR="00A527FC" w:rsidRDefault="00695C64">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lastRenderedPageBreak/>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105"/>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105"/>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105"/>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105"/>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105"/>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105"/>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Udržuje pracovní plochu v čistotě a pořádku.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Třídění odpadu (sběr papíru, baterií).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vystříhat a vytrhat jednotlivé geometrické 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papírem, barevným papírem, skládání, vytrhávání, trhání, lepení, stříhání.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papírem,barevným papírem, práce s přírodninami.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správně užívat pracovní nástroj.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Péče o pokojové květiny.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Seznámení se školním pozemkem.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Seznámí se se zásadami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Chování u stolu.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Stolování, příprava tabule.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Seznámení se školním pozemkem.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Pracuje podle jednoduché předlohy se slovním návodem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Modelování (lid. zvyky,tradice, řemesla).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Jednoduchý výrobek ze stavebnice.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Pracuje s jednoduchými pomůckami a nástroji.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papírem, barevným papírem, skládání, vytrhávání, trhání, lepení, stříhání.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Péče o pokojové květiny.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Zvládá elementární dovednosti a činnosti při práci se stavebnicí.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Jednoduchý výrobek ze stavebnice.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Seznámí se se základními myšlenkami a pojmy ekologie.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Třídění odpadu (sběr papíru, baterií).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ČSP-3-3-01 provádí pozorování přírody, zaznamená a </w:t>
            </w:r>
            <w:r>
              <w:rPr>
                <w:rFonts w:ascii="Calibri" w:eastAsia="Calibri" w:hAnsi="Calibri" w:cs="Calibri"/>
                <w:sz w:val="20"/>
                <w:bdr w:val="nil"/>
              </w:rPr>
              <w:lastRenderedPageBreak/>
              <w:t>zhodnotí výsledky pozorování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ČSP-3-1-01p zvládá základní manuální dovednosti při práci s jednoduchými materiály a pomůckami;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Udržuje pracovní plochu v čistotě a pořádku._p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Příprava a úklid vlastního pracovního místa a potřebných pomůcek._p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ČSP-3-1-01p zvládá základní manuální dovednosti při práci s jednoduchými materiály a pomůckami;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vystříhat a vytrhat jednotlivé geometrické tvary._p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papírem, barevným papírem, skládání, vytrhávání, trhání, lepení, stříhání._p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Modelování (lid. zvyky,tradice, řemesla)._p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papírem,barevným papírem, práce s přírodninami._p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Třídění odpadu (sběr papíru, baterií)._p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Jednoduchý výrobek ze stavebnice._p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ČSP-3-1-01p zvládá základní manuální dovednosti při práci s jednoduchými materiály a pomůckami;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správně užívat pracovní nástroj._p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papírem, barevným papírem, skládání, vytrhávání, trhání, lepení, stříhání._p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Třídění odpadu (sběr papíru, baterií)._p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ČSP-3-1-01p zvládá základní manuální dovednosti při práci s jednoduchými materiály a pomůckami;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Seznámí se se zásadami hygieny a bezpečnosti práce._p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Seznámení se zásadami bezpečnosti a hygieny práce._p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ČSP-3-1-01p zvládá základní manuální dovednosti při práci s jednoduchými materiály a pomůckami;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Pracuje podle jednoduché předlohy se slovním návodem učitele._p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papírem,barevným papírem, práce s přírodninami._p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Jednoduchý výrobek ze stavebnice._p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ČSP-3-1-01p zvládá základní manuální dovednosti při práci s jednoduchými materiály a pomůckami;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Pracuje s jednoduchými pomůckami a nástroji._p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Péče o pokojové květiny._p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ČSP-3-3-01p provádí pozorování přírody v jednotlivých ročních obdobích a popíše jeho výsledky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Stolování, příprava tabule._p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Seznámení se školním pozemkem._p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ČSP-3-1-01p zvládá základní manuální dovednosti při </w:t>
            </w:r>
            <w:r>
              <w:rPr>
                <w:rFonts w:ascii="Calibri" w:eastAsia="Calibri" w:hAnsi="Calibri" w:cs="Calibri"/>
                <w:i/>
                <w:iCs/>
                <w:sz w:val="20"/>
                <w:bdr w:val="nil"/>
              </w:rPr>
              <w:lastRenderedPageBreak/>
              <w:t>práci s jednoduchými materiály a pomůckami;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 xml:space="preserve">Zvládá elementární dovednosti a činnosti při práci se </w:t>
            </w:r>
            <w:r>
              <w:rPr>
                <w:rFonts w:ascii="Calibri" w:eastAsia="Calibri" w:hAnsi="Calibri" w:cs="Calibri"/>
                <w:i/>
                <w:iCs/>
                <w:sz w:val="20"/>
                <w:bdr w:val="nil"/>
              </w:rPr>
              <w:lastRenderedPageBreak/>
              <w:t>stavebnicí._p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Jednoduchý výrobek ze stavebnice._p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ČSP-3-3-01p provádí pozorování přírody v jednotlivých ročních obdobích a popíše jeho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Seznámí se se základními myšlenkami a pojmy ekologie._p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Třídění odpadu (sběr papíru, baterií)._p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ČSP-3-4-01p upraví stůl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Upraví stůl pro jednoduché stolování._p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Chování u stolu._p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Stolování, příprava tabule._p</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Cvičí smyslové vnímání, pozornost a soustředění, dovednosti zapamatování, řešení problémů, dovednosti pro učení a studium.</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Sebepoznání a sebepojetí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Bere sám sebe jako jako zdroj informací o sobě, ale i druhé lidi jako zdroj informací o sobě samém. Zná své tělo, svou psychiku, své hodnoty a postoje. Ví, jak se promítá jeho "já" v jeho chování, zná zvůj vztah k sobě samému - pojetí zdravé a vyrovnané.</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Kreativita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Rozvíjí základní rysy kreativity ( pružnost nápadů, originalita, schopnost vidět věci jinak, citlivost, schopnost dotahovat nápady do reality), tvořivost v mezilidských vztazích.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Poznávání lidí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Poznává se vzájemně s ostatními dětmi ve třídě, rozvíjí svou pozornost vůči odlišnostem a v těch hledá výhodu.</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Psychohygiena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Učí se dovednostem pro pozitivní naladění mysli a dobrému vztahu k sobě samému. Učí se jak předcházet stresům v mezilidských vztazích , organizovat svůj čas, , trénuje dovednost zvládat stresové situace ( rozumové zpracování problému, uvolnění a relaxace, efektivní komunikace), umí vyhledat pomoc při obtížích.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Komunikace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Cvičí pozorování,  a empatické  a aktivní naslouchání lidí kolem sebe, vnímá řeč těla, zvuků a slov. Rozlišuje a učí se komunikaci v různých situacích  ( informování, žádost, odmítání, omluva, pozdrav, řešení konfliktů, vysvětlování, ..).</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Vztah člověka k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Chápe problematiku vztahů člověka a životního prostředí, uvědomuje si základní podmínky života na Zemi, odpovědnost současné generace za život v budoucnosti. Vnímá vliv prostředí na vlastní zdraví i na zdraví lidí kolem sebe. Vnímá umění a kulturu jako zdroj inspirace ke své vlastní tvorbě. Lidskou práci a profese bere jako nedílnou součást lidského života.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Kooperace a kompetice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 xml:space="preserve">Rozvíjí své individuální dovednosti pro kooperaci ( seberegulace v situaci nesouhlasu, odporu aj., schopnost odstoupit od vlastního nápadu, dovednost navazovat na druhé, rozvíjet vlastní linku jejich myšlenky, pozitivní myšlení). Rozvíjí své sociální dovednosti pro kooperaci (jasná a respektující komunikace, řešení konfliktů, vedení </w:t>
            </w:r>
            <w:r>
              <w:rPr>
                <w:rFonts w:ascii="Calibri" w:eastAsia="Calibri" w:hAnsi="Calibri" w:cs="Calibri"/>
                <w:sz w:val="20"/>
                <w:bdr w:val="nil"/>
              </w:rPr>
              <w:lastRenderedPageBreak/>
              <w:t>práce skupiny, zvládání konkurence).</w:t>
            </w:r>
          </w:p>
        </w:tc>
      </w:tr>
    </w:tbl>
    <w:p w:rsidR="00A527FC" w:rsidRDefault="00695C64">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106"/>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106"/>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106"/>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106"/>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106"/>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106"/>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Udržuje pořádek a čistotu pracovního místa.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papírem, barevným papírem,stříhání, vystřihování, lepení, skládání, určování různých druhů papíru.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Modelování.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papírem.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přírodninami.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textilem (navlečení nitě, uzlík, přední steh).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Dodržuje zásady bezpečnosti práce a hygieny.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Péče o pokojové rostliny.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Přesazování květin.</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práce na školním pozemku.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Pracuje podle jednoduché předlohy s doprovodným slovním návodem.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Péče o pokojové rostliny.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textilem (navlečení nitě, uzlík, přední steh).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Jednoduchý výrobek ze stavebnice.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Přesazování květin.</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Prohlubuje elementární dovednosti a činnosti při práci se stavebnicí.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Jednoduchý výrobek ze stavebnice.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Pracuje s jednoduchými pomůckami a nástroji.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Péče o pokojové rostliny.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Přesazování květin.</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práce na školním pozemku.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Zdokonaluje se v elementárních dovednostech.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Stolování (návyky, prostírání).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Tabule pro jednoduché stolování.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Získává přehled o základech ekologie.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Odpad a jeho likvidace.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ČSP-3-1-01p zvládá základní manuální dovednosti při práci s jednoduchými materiály a pomůckami;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Udržuje pořádek a čistotu pracovního místa._p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Jednoduchý výrobek ze stavebnice._p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ČSP-3-4-01p upraví stůl pro jednoduché stolování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Stolování (návyky, prostírání)._p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Příprava a úklid vlastního pracovního místa a potřebných pomůcek._p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ČSP-3-1-01p zvládá základní manuální dovednosti při práci s jednoduchými materiály a pomůckami;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Dodržuje zásady bezpečnosti práce a hygieny._p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Péče o pokojové rostliny._p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ČSP-3-4-01p upraví stůl pro jednoduché stolování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Modelování._p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přírodninami. 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Stolování (návyky, prostírání)._p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Odpad a jeho likvidace. 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Přesazování květin._p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Jednoduché práce na školním pozemku._p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ČSP-3-1-01p zvládá základní manuální dovednosti při práci s jednoduchými materiály a pomůckami;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Pracuje podle jednoduché předlohy s doprovodným slovním návodem._p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papírem, barevným papírem,stříhání, vystřihování, lepení, skládání, určování různých druhů papíru._p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ČSP-3-4-01p upraví stůl pro jednoduché stolování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Modelování._p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přírodninami. 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Stolování (návyky, prostírání)._p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Tabule pro jednoduché stolování._p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ČSP-3-1-01p zvládá základní manuální dovednosti při práci s jednoduchými materiály a pomůckami;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Prohlubuje elementární dovednosti a činnosti při práci se stavebnicí._p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Jednoduchý výrobek ze stavebnice._p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ČSP-3-1-01p zvládá základní manuální dovednosti při práci s jednoduchými materiály a pomůckami;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Pracuje s jednoduchými pomůckami a nástroji._p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papírem, barevným papírem,stříhání, vystřihování, lepení, skládání, určování různých druhů papíru._p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přírodninami. 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textilem (navlečení nitě, uzlík, přední steh)._p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Přesazování květin._p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Jednoduché práce na školním pozemku._p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ČSP-3-1-01p zvládá základní manuální dovednosti při práci s jednoduchými materiály a pomůckami;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Zdokonaluje se v elementárních dovednostech._p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papírem, barevným papírem,stříhání, vystřihování, lepení, skládání, určování různých druhů papíru._p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Péče o pokojové rostliny._p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Modelování._p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papírem._p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přírodninami. 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textilem (navlečení nitě, uzlík, přední steh)._p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Jednoduchý výrobek ze stavebnice._p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Stolování (návyky, prostírání)._p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Tabule pro jednoduché stolování._p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Odpad a jeho likvidace. 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Přesazování květin._p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Jednoduché práce na školním pozemku._p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Příprava a úklid vlastního pracovního místa a potřebných pomůcek._p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ČSP-3-3-01p provádí pozorování přírody v jednotlivých ročních obdobích a popíše jeho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Získává přehled o základech ekologie._p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Odpad a jeho likvidace. _p</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Cvičí smyslové vnímání, pozornost a soustředění, dovednosti zapamatování, řešení problémů, dovednosti pro učení a studium.</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Psychohygiena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Učí se dovednostem pro pozitivní naladění mysli a dobrému vztahu k sobě samému. Učí se jak předcházet stresům v mezilidských vztazích , organizovat svůj čas, , trénuje dovednost zvládat stresové situace ( rozumové zpracování problému, uvolnění a relaxace, efektivní komunikace), umí vyhledat pomoc při obtížích.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Sebepoznání a sebepojetí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Bere sám sebe jako jako zdroj informací o sobě, ale i druhé lidi jako zdroj informací o sobě samém. Zná své tělo, svou psychiku, své hodnoty a postoje. Ví, jak se promítá jeho "já" v jeho chování, zná zvůj vztah k sobě samému - pojetí zdravé a vyrovnané.</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Poznávání lidí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Poznává se vzájemně s ostatními dětmi ve třídě, rozvíjí svou pozornost vůči odlišnostem a v těch hledá výhodu.</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Komunikace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Cvičí pozorování,  a empatické  a aktivní naslouchání lidí kolem sebe, vnímá řeč těla, zvuků a slov. Rozlišuje a učí se komunikaci v různých situacích  ( informování, žádost, odmítání, omluva, pozdrav, řešení konfliktů, vysvětlování, ..).</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Kooperace a kompetice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Rozvíjí své individuální dovednosti pro kooperaci ( seberegulace v situaci nesouhlasu, odporu aj., schopnost odstoupit od vlastního nápadu, dovednost navazovat na druhé, rozvíjet vlastní linku jejich myšlenky, pozitivní myšlení). Rozvíjí své sociální dovednosti pro kooperaci (jasná a respektující komunikace, řešení konfliktů, vedení práce skupiny, zvládání konkurence).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Kreativita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Rozvíjí základní rysy kreativity ( pružnost nápadů, originalita, schopnost vidět věci jinak, citlivost, schopnost dotahovat nápady do reality), tvořivost v mezilidských vztazích.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Vztah člověka k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Chápe problematiku vztahů člověka a životního prostředí, uvědomuje si základní podmínky života na Zemi, odpovědnost současné generace za život v budoucnosti. Vnímá vliv prostředí na vlastní zdraví i na zdraví lidí kolem sebe. Vnímá umění a kulturu jako zdroj inspirace ke své vlastní tvorbě. Lidskou práci a profese bere jako nedílnou součást lidského života.</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107"/>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107"/>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107"/>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107"/>
              </w:numPr>
              <w:spacing w:line="240" w:lineRule="auto"/>
              <w:jc w:val="left"/>
              <w:rPr>
                <w:bdr w:val="nil"/>
              </w:rPr>
            </w:pPr>
            <w:r>
              <w:rPr>
                <w:rFonts w:ascii="Calibri" w:eastAsia="Calibri" w:hAnsi="Calibri" w:cs="Calibri"/>
                <w:sz w:val="20"/>
                <w:bdr w:val="nil"/>
              </w:rPr>
              <w:lastRenderedPageBreak/>
              <w:t>Kompetence sociální a personální</w:t>
            </w:r>
          </w:p>
          <w:p w:rsidR="00A527FC" w:rsidRDefault="00695C64" w:rsidP="00E64F74">
            <w:pPr>
              <w:numPr>
                <w:ilvl w:val="0"/>
                <w:numId w:val="107"/>
              </w:numPr>
              <w:spacing w:line="240" w:lineRule="auto"/>
              <w:jc w:val="left"/>
              <w:rPr>
                <w:bdr w:val="nil"/>
              </w:rPr>
            </w:pPr>
            <w:r>
              <w:rPr>
                <w:rFonts w:ascii="Calibri" w:eastAsia="Calibri" w:hAnsi="Calibri" w:cs="Calibri"/>
                <w:sz w:val="20"/>
                <w:bdr w:val="nil"/>
              </w:rPr>
              <w:t>Kompetence pracovní</w:t>
            </w:r>
          </w:p>
          <w:p w:rsidR="00A527FC" w:rsidRDefault="00695C64" w:rsidP="00E64F74">
            <w:pPr>
              <w:numPr>
                <w:ilvl w:val="0"/>
                <w:numId w:val="107"/>
              </w:numPr>
              <w:spacing w:line="240" w:lineRule="auto"/>
              <w:jc w:val="left"/>
              <w:rPr>
                <w:bdr w:val="nil"/>
              </w:rPr>
            </w:pPr>
            <w:r>
              <w:rPr>
                <w:rFonts w:ascii="Calibri" w:eastAsia="Calibri" w:hAnsi="Calibri" w:cs="Calibri"/>
                <w:sz w:val="20"/>
                <w:bdr w:val="nil"/>
              </w:rPr>
              <w:t>Kompetence občanské</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Dodržuje hygienu a zásady bezpečnosti při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Přesné měření, stříhání,lepení a překládání.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Různé druhy stehů, opravy a úpravy oděvů (knoflík, navlečení gumy).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textilem (zapošití, zadní steh).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práce na školním pozemku.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Organizuje a plánuje svoji pracovní činnost a je schopen řídit pracovní proces s ohledem na získané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Montážní a demontážní práce.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Třídění odpadu, sběr.</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Provádí přiměřené praktické činnosti s daným drobným materiálem.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papírem a kartonem.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přírodninami.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Úprava stolu (skládání ubrousků, květiny na stole, jmenovky).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Zvládá jednoduché pracovní postupy, provádí jednoduchou montáž a demontáž.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Ošetření pokojových rostlin.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Montážní a demontážní práce.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Zapojuje se do práce ve skupině či dvojici.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práce na školním pozemku.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Třídění odpadu, sběr.</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Samostatně pracuje podle slovního návodu a jednoduchého náčrtu.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textilem.</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papírem.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Montážní a demontážní práce.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textiliemi (Svátek matek).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přírodninami –velikonoční dekorace.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ČSP-3-2-01 zvládá elementární dovednosti a činnosti při práci se stavebnicemi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pracovat s jednoduchým nářadím.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Přesné měření, stříhání,lepení a překládání.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přírodninami.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Různé druhy stehů, opravy a úpravy oděvů (knoflík, navlečení gumy).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textilem (zapošití, zadní steh).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Montážní a demontážní práce.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textiliemi (Svátek matek).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práce na školním pozemku.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Hodnotí odpad podle druhu.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Třídění odpadu, sběr.</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Vnímá estetické kvality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Úprava stolu (skládání ubrousků, květiny na stole, jmenovky).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Jednoduché práce na školním pozemku.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ČSP-3-1-01p zvládá základní manuální dovednosti při práci s jednoduchými materiály a pomůckami;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Dodržuje hygienu a zásady bezpečnosti při práci._p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Úprava stolu (skládání ubrousků, květiny na stole, jmenovky)._p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ČSP-3-4-01p upraví stůl pro jednoduché stolování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Příprava a úklid vlastního pracovního místa a potřebných pomůcek._p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ČSP-3-4-02 chová se vhodně při stolování (mdú)</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ČSP-5-4-04 udržuje pořádek a čistotu pracovních ploch, dodržuje základy hygieny a bezpečnosti práce; poskytne první pomoc i při úrazu v kuchyni (mdú)</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ČSP-3-1-01p zvládá základní manuální dovednosti při práci s jednoduchými materiály a pomůckami;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Provádí přiměřené praktické činnosti s daným drobným materiálem._p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papírem a kartonem._p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ČSP-3-3-02 pečuje o nenáročné rostliny (mdú)</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Přesné měření, stříhání,lepení a překládání._p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ČSP-3-4-01p upraví stůl pro jednoduché stolování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přírodninami._p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textilem. 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Různé druhy stehů, opravy a úpravy oděvů (knoflík, navlečení gumy)._p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Ošetření pokojových rostlin._p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papírem._p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textilem (zapošití, zadní steh)._p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Úprava stolu (skládání ubrousků, květiny na stole, jmenovky)._p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Montážní a demontážní práce._p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textiliemi (Svátek matek)._p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přírodninami –velikonoční dekorace._p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Jednoduché práce na školním pozemku._p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Třídění odpadu, sběr._p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ČSP-3-1-01p zvládá základní manuální dovednosti při práci s jednoduchými materiály a pomůckami;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jednoduché pracovní postupy, provádí jednoduchou montáž a demontáž._p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Montážní a demontážní práce._p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ČSP-3-1-02 pracuje podle slovního návodu a předlohy (mdú)</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ČSP-3-2-01 zvládá elementární dovednosti a činnosti při práci se stavebnicemi (mdú)</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ČSP-3-1-01p zvládá základní manuální dovednosti při práci s jednoduchými materiály a pomůckami;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Zapojuje se do práce ve skupině či dvojici._p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Ošetření pokojových rostlin._p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Jednoduché práce na školním pozemku._p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ČSP-3-1-01p zvládá základní manuální dovednosti při práci s jednoduchými materiály a pomůckami;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pracovat s jednoduchým nářadím._p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Přesné měření, stříhání,lepení a překládání._p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Různé druhy stehů, opravy a úpravy oděvů (knoflík, navlečení gumy)._p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Ošetření pokojových rostlin._p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textilem (zapošití, zadní steh)._p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Úprava stolu (skládání ubrousků, květiny na stole, jmenovky)._p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textiliemi (Svátek matek)._p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přírodninami –velikonoční dekorace._p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Jednoduché práce na školním pozemku._p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ČSP-3-1-01p zvládá základní manuální dovednosti při práci s jednoduchými materiály a pomůckami;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Hodnotí odpad podle druhu._p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Třídění odpadu, sběr._p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ČSP-3-3-01p provádí pozorování přírody v jednotlivých ročních obdobích a popíše jeho výsledky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Vnímá estetické kvality prostředí._p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přírodninami._p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ČSP-3-4-02 chová se vhodně při stolování (mdú)</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textiliemi (Svátek matek)._p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přírodninami –velikonoční dekorace._p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Jednoduché práce na školním pozemku._p</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Cvičí smyslové vnímání, pozornost a soustředění, dovednosti zapamatování, řešení problémů, dovednosti pro učení a studium.</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Sebepoznání a sebepojetí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Bere sám sebe jako jako zdroj informací o sobě, ale i druhé lidi jako zdroj informací o sobě samém. Zná své tělo, svou psychiku, své hodnoty a postoje. Ví, jak se promítá jeho "já" v jeho chování, zná zvůj vztah k sobě samému - pojetí zdravé a vyrovnané.</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Psychohygiena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Učí se dovednostem pro pozitivní naladění mysli a dobrému vztahu k sobě samému. Učí se jak předcházet stresům v mezilidských vztazích , organizovat svůj čas, , trénuje dovednost zvládat stresové situace ( rozumové zpracování problému, uvolnění a relaxace, efektivní komunikace), umí vyhledat pomoc při obtížích.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Kreativita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Rozvíjí základní rysy kreativity ( pružnost nápadů, originalita, schopnost vidět věci jinak, citlivost, schopnost dotahovat nápady do reality), tvořivost v mezilidských vztazích.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Komunikace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Cvičí pozorování,  a empatické  a aktivní naslouchání lidí kolem sebe, vnímá řeč těla, zvuků a slov. Rozlišuje a učí se komunikaci v různých situacích  ( informování, žádost, odmítání, omluva, pozdrav, řešení konfliktů, vysvětlování, ..).</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Poznávání lidí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Poznává se vzájemně s ostatními dětmi ve třídě, rozvíjí svou pozornost vůči odlišnostem a v těch hledá výhodu.</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Vztah člověka k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 xml:space="preserve">Chápe problematiku vztahů člověka a životního prostředí, uvědomuje si základní podmínky života na Zemi, odpovědnost současné generace za život v budoucnosti. </w:t>
            </w:r>
            <w:r>
              <w:rPr>
                <w:rFonts w:ascii="Calibri" w:eastAsia="Calibri" w:hAnsi="Calibri" w:cs="Calibri"/>
                <w:sz w:val="20"/>
                <w:bdr w:val="nil"/>
              </w:rPr>
              <w:lastRenderedPageBreak/>
              <w:t>Vnímá vliv prostředí na vlastní zdraví i na zdraví lidí kolem sebe. Vnímá umění a kulturu jako zdroj inspirace ke své vlastní tvorbě. Lidskou práci a profese bere jako nedílnou součást lidského života.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lastRenderedPageBreak/>
              <w:t>OSOBNOSTNÍ A SOCIÁLNÍ VÝCHOVA - Kooperace a kompetice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Rozvíjí své individuální dovednosti pro kooperaci ( seberegulace v situaci nesouhlasu, odporu aj., schopnost odstoupit od vlastního nápadu, dovednost navazovat na druhé, rozvíjet vlastní linku jejich myšlenky, pozitivní myšlení). Rozvíjí své sociální dovednosti pro kooperaci (jasná a respektující komunikace, řešení konfliktů, vedení práce skupiny, zvládání konkurence).</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108"/>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108"/>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108"/>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108"/>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108"/>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108"/>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Dodržuje zásady hygieny a bezpečnosti pracovního prostředí.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Dodržuje zásady hygieny při i po práci, dbá na pořádek.</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Zvládá jednoduché pracovní postupy.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papírem a kartonem.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papírem (vánoční motivy, výzdoba školy).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Úprava pokrmů za studena.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Sestavování jídelníčku.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Udržuje pořádek na pracovišti.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Dodržuje zásady hygieny při i po práci, dbá na pořádek.</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ČSP-5-2-02 pracuje podle slovního návodu, předlohy, </w:t>
            </w:r>
            <w:r>
              <w:rPr>
                <w:rFonts w:ascii="Calibri" w:eastAsia="Calibri" w:hAnsi="Calibri" w:cs="Calibri"/>
                <w:sz w:val="20"/>
                <w:bdr w:val="nil"/>
              </w:rPr>
              <w:lastRenderedPageBreak/>
              <w:t>jednoduchého náčrtu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Přizpůsobí se práci ve dvojici.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papírem a kartonem.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Přesné stříhání, měření, lepení, trhání –výroba dopravních značek, loutek.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přírodninami.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Úprava pokrmů za studena.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Sestavování jídelníčku.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Základy poskytnutí první pomoci.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Pracuje podle slovního návodu, pracuje samostatně podle předlohy a náčrtu.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papírem a kartonem.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Přesné stříhání, měření, lepení, trhání –výroba dopravních značek, loutek.</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přírodninami.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papírem (vánoční motivy, výzdoba školy).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Úprava pokrmů za studena.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Sestavování jídelníčku.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ovládání domácích spotřebičů.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Péče o pokojové květiny.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Navlékání korálků a výroba doplňků z nich.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se stavebnicí.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Základy poskytnutí první pomoci.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Jednoduchá vazba a úprava květin.</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Ovládá jednoduché pracovní postupy při základních činnostech v domácnosti.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Úprava pokrmů za studena.</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ovládání domácích spotřebičů.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Péče o pokojové květiny.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Jednoduchá vazba a úprava květin.</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Orientuje se v základním vybavení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Úprava pokrmů za studena.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Sestavování jídelníčku.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Umí využít a ošetřit květiny.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Péče o pokojové květiny.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ČSP-5-3-02 ošetřuje a pěstuje podle daných zásad pokojové i jiné rostliny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Jednoduchá vazba a úprava květin.</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Zvládá jednoduché pracovní operace a postupy při montážních a demontážních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se stavebnicí.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Používá návod pro práci v týmu.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Přesné stříhání, měření, lepení, trhání –výroba dopravních značek, loutek.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papírem (vánoční motivy, výzdoba školy).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Úprava pokrmů za studena.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Provádí základní pěstitelské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Péče o pokojové květiny.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Jednoduchá vazba a úprava květin.</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Uvědomuje si přírodní a sociální prostředí jako zdroj hodnot.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přírodninami.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Úprava pokrmů za studena.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Péče o pokojové květiny.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Jednoduchá vazba a úprava květin.</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Připraví samostatně jednoduchý studený i teplý pokrm.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Úprava pokrmů za studena.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Nakoupí samostatně potřebné suroviny pro vlastní přípravu pokrmu.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Úprava pokrmů za studena.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Sestavování jídelníčku.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Dodržuje pravidla správného stolování a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Dodržuje pravidla správného stolování a společenského chování.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Volí vhodné pracovní pomůcky, nástroje a náčiní vzhledem k použitému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papírem a kartonem.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Přesné stříhání, měření, lepení, trhání –výroba dopravních značek, loutek.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přírodninami.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papírem (vánoční motivy, výzdoba školy).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Úprava pokrmů za studena.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Péče o pokojové květiny.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Navlékání korálků a výroba doplňků z nich.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Jednoduchá vazba a úprava květin.</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ČSP-5-1-04p udržuje pořádek na pracovním místě a dodržuje zásady hygieny a bezpečnosti práce; poskytne první pomoc při drobném poranění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Dodržuje zásady hygieny a bezpečnosti pracovního prostředí, poskytne první pomoc při drobném úrazu._p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Základy poskytnutí první pomoci._p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ČSP-5-2-03p udržuje pořádek na svém pracovním místě, dodržuje zásady hygieny a bezpečnosti práce, poskytne první pomoc při drobném úrazu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Dodržuje zásady hygieny při i po práci, dbá na pořádek._p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ČSP-5-3-04p dodržuje zásady hygieny a bezpečnosti práce; poskytne první pomoc při úrazu na zahradě</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ČSP-5-4-04 udržuje pořádek a čistotu pracovních ploch, dodržuje základy hygieny a bezpečnosti práce; poskytne první pomoc i při úrazu v kuchyni (mdú)</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ČSP-5-1-01p vytváří přiměřenými pracovními postupy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jednoduché pracovní postupy._p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Přesné stříhání, měření, lepení, trhání –výroba dopravních značek, loutek._p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ČSP-5-3-01p dodržuje základní podmínky a užívá postupy pro pěstování vybraných rostlin</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přírodninami._p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papírem (vánoční motivy, výzdoba školy)._p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Úprava pokrmů za studena._p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Péče o pokojové květiny._p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Navlékání korálků a výroba doplňků z nich._p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Jednoduchá vazba a úprava květin._p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ČSP-5-1-04p udržuje pořádek na pracovním místě a dodržuje zásady hygieny a bezpečnosti práce; poskytne první pomoc při drobném poranění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Udržuje pořádek na pracovišti._p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Dodržuje zásady hygieny při i po práci, dbá na pořádek._p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ČSP-5-2-03p udržuje pořádek na svém pracovním místě, dodržuje zásady hygieny a bezpečnosti práce, poskytne první pomoc při drobném úrazu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ČSP-5-1-01p vytváří přiměřenými pracovními postupy </w:t>
            </w:r>
            <w:r>
              <w:rPr>
                <w:rFonts w:ascii="Calibri" w:eastAsia="Calibri" w:hAnsi="Calibri" w:cs="Calibri"/>
                <w:i/>
                <w:iCs/>
                <w:sz w:val="20"/>
                <w:bdr w:val="nil"/>
              </w:rPr>
              <w:lastRenderedPageBreak/>
              <w:t>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 xml:space="preserve">Ovládá jednoduché pracovní postupy při základních </w:t>
            </w:r>
            <w:r>
              <w:rPr>
                <w:rFonts w:ascii="Calibri" w:eastAsia="Calibri" w:hAnsi="Calibri" w:cs="Calibri"/>
                <w:i/>
                <w:iCs/>
                <w:sz w:val="20"/>
                <w:bdr w:val="nil"/>
              </w:rPr>
              <w:lastRenderedPageBreak/>
              <w:t>činnostech v domácnosti._p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Úprava pokrmů za studena._p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Péče o pokojové květiny._p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Dodržuje pravidla správného stolování a společenského chování._p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ČSP-5-4-01p uvede základní vybavení kuchyně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Orientuje se v základním vybavení kuchyně._p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Základní ovládání domácích spotřebičů._p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Orientuje se v základním vybavení kuchyně._p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ČSP-5-3-01p dodržuje základní podmínky a užívá postupy pro pěstování vybraných rostlin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využít a ošetřit květiny._p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Péče o pokojové květiny._p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ČSP-5-3-02p ošetřuje a pěstuje podle daných zásad pokojové i jiné rostliny a provádí pěstitelská pozorování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ČSP-5-2-02 pracuje podle slovního návodu, předlohy, jednoduchého náčrtu (mdú)</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Provádí základní pěstitelské práce._p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přírodninami._p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ČSP-5-3-01p dodržuje základní podmínky a užívá postupy pro pěstování vybraných rostlin</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Péče o pokojové květiny._p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ČSP-5-3-02p ošetřuje a pěstuje podle daných zásad pokojové i jiné rostliny a provádí pěstitelská pozorování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ČSP-5-3-03 volí podle druhu pěstitelských činností správné pomůcky, nástroje a náčiní (mdú)</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ČSP-5-1-02p využívá při tvořivých činnostech s různým materiálem vlastní fantazii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Připraví samostatně jednoduchý studený i teplý pokrm._p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Úprava pokrmů za studena._p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ČSP-5-1-03 volí vhodné pracovní pomůcky, nástroje a náčiní vzhledem k použitému materiálu (mdú)</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Sestavování jídelníčku._p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ČSP-5-4-02 připraví samostatně jednoduchý pokrm (mdú)</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Dodržuje zásady hygieny při i po práci, dbá na pořádek._p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ČSP-5-4-03p dodržuje pravidla správného stolování a společenského chování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Dodržuje pravidla správného stolování a společenského chování._p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Dodržuje pravidla správného stolování a společenského chování._p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ČSP-5-1-03 volí vhodné pracovní pomůcky, nástroje a náčiní vzhledem k použitému materiálu (mdú)</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Volí vhodné pracovní pomůcky, nástroje a náčiní vzhledem k použitému materiálu._p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papírem a kartonem._p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ČSP-5-2-01 provádí při práci se stavebnicemi jednoduchou montáž a demontáž</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se stavebnicí._p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 xml:space="preserve">ČSP-5-3-02p ošetřuje a pěstuje podle daných zásad </w:t>
            </w:r>
            <w:r>
              <w:rPr>
                <w:rFonts w:ascii="Calibri" w:eastAsia="Calibri" w:hAnsi="Calibri" w:cs="Calibri"/>
                <w:i/>
                <w:iCs/>
                <w:sz w:val="20"/>
                <w:bdr w:val="nil"/>
              </w:rPr>
              <w:lastRenderedPageBreak/>
              <w:t>pokojové i jiné rostliny a provádí pěstitelská pozorování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Cvičí smyslové vnímání, pozornost a soustředění, dovednosti zapamatování, řešení problémů, dovednosti pro učení a studium.</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Sebepoznání a sebepojetí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Bere sám sebe jako jako zdroj informací o sobě, ale i druhé lidi jako zdroj informací o sobě samém. Zná své tělo, svou psychiku, své hodnoty a postoje. Ví, jak se promítá jeho "já" v jeho chování, zná zvůj vztah k sobě samému - pojetí zdravé a vyrovnané.</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Poznávání lidí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Poznává se vzájemně s ostatními dětmi ve třídě, rozvíjí svou pozornost vůči odlišnostem a v těch hledá výhodu.</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Komunikace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Cvičí pozorování,  a empatické  a aktivní naslouchání lidí kolem sebe, vnímá řeč těla, zvuků a slov. Rozlišuje a učí se komunikaci v různých situacích  ( informování, žádost, odmítání, omluva, pozdrav, řešení konfliktů, vysvětlování, ..).</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Kreativita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Rozvíjí základní rysy kreativity ( pružnost nápadů, originalita, schopnost vidět věci jinak, citlivost, schopnost dotahovat nápady do reality), tvořivost v mezilidských vztazích.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Psychohygiena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Učí se dovednostem pro pozitivní naladění mysli a dobrému vztahu k sobě samému. Učí se jak předcházet stresům v mezilidských vztazích , organizovat svůj čas, , trénuje dovednost zvládat stresové situace ( rozumové zpracování problému, uvolnění a relaxace, efektivní komunikace), umí vyhledat pomoc při obtížích.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Vztah člověka k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Chápe problematiku vztahů člověka a životního prostředí, uvědomuje si základní podmínky života na Zemi, odpovědnost současné generace za život v budoucnosti. Vnímá vliv prostředí na vlastní zdraví i na zdraví lidí kolem sebe. Vnímá umění a kulturu jako zdroj inspirace ke své vlastní tvorbě. Lidskou práci a profese bere jako nedílnou součást lidského života.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Kooperace a kompetice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Rozvíjí své individuální dovednosti pro kooperaci ( seberegulace v situaci nesouhlasu, odporu aj., schopnost odstoupit od vlastního nápadu, dovednost navazovat na druhé, rozvíjet vlastní linku jejich myšlenky, pozitivní myšlení). Rozvíjí své sociální dovednosti pro kooperaci (jasná a respektující komunikace, řešení konfliktů, vedení práce skupiny, zvládání konkurence).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Ekosystémy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Chápe význam lesa (produkční i mimoprodukční význam), pole ( hospodaření), vodních zdrojů ( vodní hospodářství), moří ( výnam pro biosféru, kyslík), tropických deštných pralesů (jejich význam pro kyslík na Zemi), lidských sídel a kulturní krajiny.</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lastRenderedPageBreak/>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109"/>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109"/>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109"/>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109"/>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109"/>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109"/>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Prokazuje základní dovednosti a návyky při práci s nástroji.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Úklid okolí školy.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na školním pozemku.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kartonem.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provázkem –drhání.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Získává tvořivý postoj k vlastní činnosti a její kvalitě, umí ohodnotit svou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na školním pozemku.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 schopen účinné spolupráce ve skupině (dvojici).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Úklid okolí školy.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na školním pozemku.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Uplatňuje zásady bezpečnosti práce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Úklid okolí školy.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na školním pozemku.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Perličkový steh,vyšívané blahopřání.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Ekologické třídění odpadu.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Montážní a demontážní činnost.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Jednoduchá příprava teplého a studeného pokrmu.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Zvládá jednoduché úkony první pomoci, je schopen zajistit lékařskou pomoc a popsat zdravotní problémy (úraz).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Zvládá jednoduché úkony první pomoci, je schopen zajistit lékařskou pomoc a popsat zdravotní problémy (úraz).</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Osvojí si dovednost správné volby a použití pracovních nástrojů.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Úklid okolí školy.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na školním pozemku.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Práce s přírodninami- využití podzimních nebo jarních </w:t>
            </w:r>
            <w:r>
              <w:rPr>
                <w:rFonts w:ascii="Calibri" w:eastAsia="Calibri" w:hAnsi="Calibri" w:cs="Calibri"/>
                <w:sz w:val="20"/>
                <w:bdr w:val="nil"/>
              </w:rPr>
              <w:lastRenderedPageBreak/>
              <w:t>přírodnin. Vánoční přírodní dekorace.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Příprava klíčení, sadby, osiva.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Úprava okolí školy.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Seznámí se se základními způsoby tepelné úpravy pokrmů.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Jednoduchá úprava potravin.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Ekologické třídění odpadu.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Šetření energiemi.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Provádí jednoduché pěstitelské činnosti, vede pokusy a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Příprava klíčení, sadby, osiva.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Léčivé rostliny (jejich využívání i zneužívání –koření, drogy, alergie).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Pracuje podle jednoduché předlohy, kterou si sám vytvoří.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kartonem.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přírodninami- využití podzimních nebo jarních přírodnin. Vánoční přírodní dekorace.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Jednoduchá úprava potravin.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Výroba maňáska, loutky –kombinace různých materiálů.</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Dokáže si uspořádat informace a využít je pro práci ve skupině.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Úklid okolí školy.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s textiliemi.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Perličkový steh,vyšívané blahopřání.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Výroba maňáska, loutky –kombinace různých materiálů.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Úprava okolí školy.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Tvoření dekorací k různým svátkům během roku.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Získává aktivní vztah k ochraně a tvorbě životního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Ekologické třídění odpadu.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Šetření energiemi.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ČSP-5-1-04p udržuje pořádek na pracovním místě a dodržuje zásady hygieny a bezpečnosti práce; poskytne první pomoc při drobném poranění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Prokazuje základní dovednosti a návyky při práci s nástroji._p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Příprava klíčení, sadby, osiva._p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ČSP-5-3-02p ošetřuje a pěstuje podle daných zásad pokojové i jiné rostliny a provádí pěstitelská pozorování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nástroji a nářadím na zahradě_p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lastRenderedPageBreak/>
              <w:t>užívá jednoduché pracovní nástroje a pomůcky</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ČSP-5-1-02p využívá při tvořivých činnostech s různým materiálem vlastní fantazii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 schopen účinné spolupráce ve skupině (dvojici)._p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Úklid okolí školy._p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na školním pozemku._p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ČSP-5-1-02p využívá při tvořivých činnostech s různým materiálem vlastní fantazii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Uplatňuje zásady bezpečnosti práce v praxi._p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Uplatňuje zásady bezpečnosti práce v praxi._p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ČSP-5-2-03p udržuje pořádek na svém pracovním místě, dodržuje zásady hygieny a bezpečnosti práce, poskytne první pomoc při drobném úrazu</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ČSP-5-2-03p udržuje pořádek na svém pracovním místě, dodržuje zásady hygieny a bezpečnosti práce, poskytne první pomoc při drobném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jednoduché úkony první pomoci, je schopen zajistit lékařskou pomoc a popsat zdravotní problémy (úraz)._p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Zvládá jednoduché úkony první pomoci, je schopen zajistit lékařskou pomoc a popsat zdravotní problémy (úraz)._p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ČSP-5-1-01p vytváří přiměřenými pracovními postupy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Seznámí se se základními způsoby tepelné úpravy pokrmů._p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Jednoduchá úprava potravin._p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Jednoduchá příprava teplého a studeného pokrmu._p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ČSP-5-1-02p využívá při tvořivých činnostech s různým materiálem vlastní fantazii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Provádí jednoduché pěstitelské činnosti, vede pokusy a pozorování._p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na školním pozemku._p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ČSP-5-3-01p dodržuje základní podmínky a užívá postupy pro pěstování vybraných rostlin</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Příprava klíčení, sadby, osiva._p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ČSP-5-3-02p ošetřuje a pěstuje podle daných zásad pokojové i jiné rostliny a provádí pěstitelská pozorování</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Úprava okolí školy._p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ČSP-3-1-01p zvládá základní manuální dovednosti při práci s jednoduchými materiály a pomůckami;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Pracuje podle jednoduché předlohy, kterou si sám vytvoří._p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kartonem._p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textiliemi._p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Práce s přírodninami- využití podzimních nebo jarních přírodnin. Vánoční přírodní dekorace._p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Montážní a demontážní činnost._p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Tvoření dekorací k různým svátkům během roku._p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ČSP-5-4-01p uvede základní vybavení kuchyně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Uvede základní vybavení kuchyně._p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Uvede základní vybavení kuchyně, zná jeho správné užití._p</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ČSP-5-4-03p dodržuje pravidla správného stolování a společenského chování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Dodržuje pravidla správného stolování a společenského chování při stolování._p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Dodržuje pravidla správného stolování a společenského chování při stolování._p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uplatňuje zásady správné výživy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rozezná zásady zdravé a nezdravé výživy_p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rozdělení potravin_p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sestavení správného jídelníčku v režimu dne_p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onemocnění za špatného příjmu potravin_p</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uplatňuje zásady správné výživy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umí vysvětlit kvalitu potravin_p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kvalita potravin a Bio produkty_p</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i/>
                <w:iCs/>
                <w:sz w:val="20"/>
                <w:bdr w:val="nil"/>
              </w:rPr>
              <w:t>nástrahy fast foodu_p</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Cvičí smyslové vnímání, pozornost a soustředění, dovednosti zapamatování, řešení problémů, dovednosti pro učení a studium.</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Sebepoznání a sebepojetí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Bere sám sebe jako jako zdroj informací o sobě, ale i druhé lidi jako zdroj informací o sobě samém. Zná své tělo, svou psychiku, své hodnoty a postoje. Ví, jak se promítá jeho "já" v jeho chování, zná zvůj vztah k sobě samému - pojetí zdravé a vyrovnané.</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Seberegulace a sebeorganizace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Cvičí sebekontrolu a sebeovládání, snaží se regulovat své jednání a prožívání. Organizuje smysluplně svůj volný čas, plánuje si své studium a učení, dokáže si stanovovt splnitelné osobní cíle a promýšlet kroky k jejich uskutečnění.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Psychohygiena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Učí se dovednostem pro pozitivní naladění mysli a dobrému vztahu k sobě samému. Učí se jak předcházet stresům v mezilidských vztazích , organizovat svůj čas, , trénuje dovednost zvládat stresové situace ( rozumové zpracování problému, uvolnění a relaxace, efektivní komunikace), umí vyhledat pomoc při obtížích.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Poznávání lidí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Poznává se vzájemně s ostatními dětmi ve třídě, rozvíjí svou pozornost vůči odlišnostem a v těch hledá výhodu.</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Komunikace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Cvičí pozorování,  a empatické  a aktivní naslouchání lidí kolem sebe, vnímá řeč těla, zvuků a slov. Rozlišuje a učí se komunikaci v různých situacích  ( informování, žádost, odmítání, omluva, pozdrav, řešení konfliktů, vysvětlování, ..).</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Kooperace a kompetice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Rozvíjí své individuální dovednosti pro kooperaci ( seberegulace v situaci nesouhlasu, odporu aj., schopnost odstoupit od vlastního nápadu, dovednost navazovat na druhé, rozvíjet vlastní linku jejich myšlenky, pozitivní myšlení). Rozvíjí své sociální dovednosti pro kooperaci (jasná a respektující komunikace, řešení konfliktů, vedení práce skupiny, zvládání konkurence).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Vztah člověka k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Chápe problematiku vztahů člověka a životního prostředí, uvědomuje si základní podmínky života na Zemi, odpovědnost současné generace za život v budoucnosti. Vnímá vliv prostředí na vlastní zdraví i na zdraví lidí kolem sebe. Vnímá umění a kulturu jako zdroj inspirace ke své vlastní tvorbě. Lidskou práci a profese bere jako nedílnou součást lidského života.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 xml:space="preserve">Chápe, že občan je je odpovědný člen společnosti ( má svá práva a povinnosti, dokáže si svá práva prosazovat, ale také přijímat odpovědnost za své činy a postoje). Ví o </w:t>
            </w:r>
            <w:r>
              <w:rPr>
                <w:rFonts w:ascii="Calibri" w:eastAsia="Calibri" w:hAnsi="Calibri" w:cs="Calibri"/>
                <w:sz w:val="20"/>
                <w:bdr w:val="nil"/>
              </w:rPr>
              <w:lastRenderedPageBreak/>
              <w:t>Listině základních práv a svobod. Chápe základní principy demokratického systému i soužití s minoritami.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lastRenderedPageBreak/>
              <w:t>ENVIRONMENTÁLNÍ VÝCHOVA - Ekosystémy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Chápe význam lesa (produkční i mimoprodukční význam), pole ( hospodaření), vodních zdrojů ( vodní hospodářství), moří ( výnam pro biosféru, kyslík), tropických deštných pralesů (jejich význam pro kyslík na Zemi), lidských sídel a kulturní krajiny.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Kreativita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Rozvíjí základní rysy kreativity ( pružnost nápadů, originalita, schopnost vidět věci jinak, citlivost, schopnost dotahovat nápady do reality), tvořivost v mezilidských vztazích.</w:t>
            </w:r>
          </w:p>
        </w:tc>
      </w:tr>
    </w:tbl>
    <w:p w:rsidR="00A527FC" w:rsidRDefault="00695C64">
      <w:pPr>
        <w:rPr>
          <w:bdr w:val="nil"/>
        </w:rPr>
      </w:pPr>
      <w:r>
        <w:rPr>
          <w:bdr w:val="nil"/>
        </w:rPr>
        <w:t>   </w:t>
      </w:r>
      <w:r>
        <w:rPr>
          <w:i/>
          <w:iCs/>
          <w:bdr w:val="nil"/>
        </w:rPr>
        <w:t>Pozn. Výstupy a učivo pokrývající minimální doporučenou úroveň jsou označeny kurzívou. </w:t>
      </w:r>
      <w:r>
        <w:rPr>
          <w:bdr w:val="nil"/>
        </w:rPr>
        <w:t xml:space="preserve">   </w:t>
      </w:r>
    </w:p>
    <w:p w:rsidR="00A527FC" w:rsidRDefault="00695C64">
      <w:pPr>
        <w:pStyle w:val="Nadpis2"/>
        <w:spacing w:before="299" w:after="299"/>
        <w:rPr>
          <w:bdr w:val="nil"/>
        </w:rPr>
      </w:pPr>
      <w:bookmarkStart w:id="42" w:name="_Toc256000043"/>
      <w:r>
        <w:rPr>
          <w:bdr w:val="nil"/>
        </w:rPr>
        <w:t>Etická výchova</w:t>
      </w:r>
      <w:bookmarkEnd w:id="42"/>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A527F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bdr w:val="nil"/>
              </w:rPr>
              <w:t>Celkem</w:t>
            </w:r>
          </w:p>
        </w:tc>
      </w:tr>
      <w:tr w:rsidR="00A527F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A527FC" w:rsidRDefault="00A527FC"/>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keepNext/>
              <w:spacing w:line="240" w:lineRule="auto"/>
              <w:jc w:val="center"/>
              <w:rPr>
                <w:bdr w:val="nil"/>
              </w:rPr>
            </w:pPr>
            <w:r>
              <w:rPr>
                <w:rFonts w:ascii="Calibri" w:eastAsia="Calibri" w:hAnsi="Calibri" w:cs="Calibri"/>
                <w:bdr w:val="nil"/>
              </w:rPr>
              <w:t>5</w:t>
            </w:r>
          </w:p>
        </w:tc>
      </w:tr>
      <w:tr w:rsidR="00A527F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r>
    </w:tbl>
    <w:p w:rsidR="00A527FC" w:rsidRDefault="00695C6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A527F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dr w:val="nil"/>
              </w:rPr>
              <w:t>Etická výchova</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A527FC"/>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Etická výchova žáka především vede: k navázání a udržování uspokojivých vztahů, k vytvoření si pravdivé představy o sobě samém, k tvořivému řešení každodenních problémů, k formulaci svých názorů a postojů na základě vlastního úsudku s využitím poznatků z diskuze s druhými, ke kritickému vnímání vlivu vzorů při vytváření vlastního světonázoru, k pochopení základních environmentálních a ekologických problémů a souvislostí moderního světa.</w:t>
            </w:r>
          </w:p>
          <w:p w:rsidR="00A527FC" w:rsidRDefault="00695C64">
            <w:pPr>
              <w:spacing w:line="240" w:lineRule="auto"/>
              <w:jc w:val="left"/>
              <w:rPr>
                <w:bdr w:val="nil"/>
              </w:rPr>
            </w:pPr>
            <w:r>
              <w:rPr>
                <w:rFonts w:ascii="Calibri" w:eastAsia="Calibri" w:hAnsi="Calibri" w:cs="Calibri"/>
                <w:bdr w:val="nil"/>
              </w:rPr>
              <w:t xml:space="preserve">Doplňující vzdělávací obor etická výchova u žáka rozvíjí: sociální dovednosti, které jsou zaměřeny nejen na vlastní prospěch, ale také na prospěch jiných lidí a celé společnosti, na samostatné pozorování s následným kritickým posouzením a vyvozením závěrů pro praktický život, samostatnost při hledání vhodných způsobů řešení problémů, správné způsoby komunikace, respekt k hodnotám, názorům a přesvědčení jiných lidí, schopnost vcítit se do situací ostatních lidí, pozitivní představu o sobě samém a schopnost účinné </w:t>
            </w:r>
            <w:r>
              <w:rPr>
                <w:rFonts w:ascii="Calibri" w:eastAsia="Calibri" w:hAnsi="Calibri" w:cs="Calibri"/>
                <w:bdr w:val="nil"/>
              </w:rPr>
              <w:lastRenderedPageBreak/>
              <w:t>spolupráce.</w:t>
            </w:r>
          </w:p>
          <w:p w:rsidR="00A527FC" w:rsidRDefault="00695C64">
            <w:pPr>
              <w:spacing w:line="240" w:lineRule="auto"/>
              <w:jc w:val="left"/>
              <w:rPr>
                <w:bdr w:val="nil"/>
              </w:rPr>
            </w:pPr>
            <w:r>
              <w:rPr>
                <w:rFonts w:ascii="Calibri" w:eastAsia="Calibri" w:hAnsi="Calibri" w:cs="Calibri"/>
                <w:b/>
                <w:bCs/>
                <w:bdr w:val="nil"/>
              </w:rPr>
              <w:t>Etická výchova</w:t>
            </w:r>
            <w:r>
              <w:rPr>
                <w:rFonts w:ascii="Calibri" w:eastAsia="Calibri" w:hAnsi="Calibri" w:cs="Calibri"/>
                <w:bdr w:val="nil"/>
              </w:rPr>
              <w:t xml:space="preserve"> vytváří celou řadu mezipředmětových vztahů. </w:t>
            </w:r>
          </w:p>
          <w:p w:rsidR="00A527FC" w:rsidRDefault="00695C64">
            <w:pPr>
              <w:spacing w:line="240" w:lineRule="auto"/>
              <w:jc w:val="left"/>
              <w:rPr>
                <w:bdr w:val="nil"/>
              </w:rPr>
            </w:pPr>
            <w:r>
              <w:rPr>
                <w:rFonts w:ascii="Calibri" w:eastAsia="Calibri" w:hAnsi="Calibri" w:cs="Calibri"/>
                <w:bdr w:val="nil"/>
              </w:rPr>
              <w:t xml:space="preserve">Ve vzdělávací oblasti Jazyk a jazyková komunikace ve vzdělávacím oboru Český jazyk a literatura navazuje etická výchova na učivo naslouchání, mluvený projev, písemný projev a tvořivé činnosti s literárním textem </w:t>
            </w:r>
          </w:p>
          <w:p w:rsidR="00A527FC" w:rsidRDefault="00695C64">
            <w:pPr>
              <w:spacing w:line="240" w:lineRule="auto"/>
              <w:jc w:val="left"/>
              <w:rPr>
                <w:bdr w:val="nil"/>
              </w:rPr>
            </w:pPr>
            <w:r>
              <w:rPr>
                <w:rFonts w:ascii="Calibri" w:eastAsia="Calibri" w:hAnsi="Calibri" w:cs="Calibri"/>
                <w:bdr w:val="nil"/>
              </w:rPr>
              <w:t>Ve vzdělávacím oboru Cizí jazyk na učivo pravidla komunikace v běžných každodenních situacích.</w:t>
            </w:r>
          </w:p>
          <w:p w:rsidR="00A527FC" w:rsidRDefault="00695C64">
            <w:pPr>
              <w:spacing w:line="240" w:lineRule="auto"/>
              <w:jc w:val="left"/>
              <w:rPr>
                <w:bdr w:val="nil"/>
              </w:rPr>
            </w:pPr>
            <w:r>
              <w:rPr>
                <w:rFonts w:ascii="Calibri" w:eastAsia="Calibri" w:hAnsi="Calibri" w:cs="Calibri"/>
                <w:bdr w:val="nil"/>
              </w:rPr>
              <w:t>Ve vzdělávací oblasti Člověk a jeho svět navazuje na učivo domov, škola, rodina, soužití lidí, chování lidí, základní globální problémy, ohleduplné chování k přírodě, ochrana přírody, partnerství, rodičovství a základy sexuální výchovy.</w:t>
            </w:r>
          </w:p>
          <w:p w:rsidR="00A527FC" w:rsidRDefault="00695C64">
            <w:pPr>
              <w:spacing w:line="240" w:lineRule="auto"/>
              <w:jc w:val="left"/>
              <w:rPr>
                <w:bdr w:val="nil"/>
              </w:rPr>
            </w:pPr>
            <w:r>
              <w:rPr>
                <w:rFonts w:ascii="Calibri" w:eastAsia="Calibri" w:hAnsi="Calibri" w:cs="Calibri"/>
                <w:bdr w:val="nil"/>
              </w:rPr>
              <w:t>Ve vzdělávací oblasti Člověk a příroda ve vzdělávacím oboru Přírodopis navazuje na učivo životní styl a ochrana přírody a životního prostředí.</w:t>
            </w:r>
          </w:p>
          <w:p w:rsidR="00A527FC" w:rsidRDefault="00695C64">
            <w:pPr>
              <w:spacing w:line="240" w:lineRule="auto"/>
              <w:jc w:val="left"/>
              <w:rPr>
                <w:bdr w:val="nil"/>
              </w:rPr>
            </w:pPr>
            <w:r>
              <w:rPr>
                <w:rFonts w:ascii="Calibri" w:eastAsia="Calibri" w:hAnsi="Calibri" w:cs="Calibri"/>
                <w:bdr w:val="nil"/>
              </w:rPr>
              <w:t xml:space="preserve">Ve vzdělávací oblasti Člověk a kultura ve vzdělávacím oboru Výtvarná výchova navazuje na učivo prostředky pro vyjádření emocí, pocitů, nálad, fantazie, představ a osobních zkušeností a ověřování komunikačních účinků. </w:t>
            </w:r>
          </w:p>
          <w:p w:rsidR="00A527FC" w:rsidRDefault="00695C64">
            <w:pPr>
              <w:spacing w:line="240" w:lineRule="auto"/>
              <w:jc w:val="left"/>
              <w:rPr>
                <w:bdr w:val="nil"/>
              </w:rPr>
            </w:pPr>
            <w:r>
              <w:rPr>
                <w:rFonts w:ascii="Calibri" w:eastAsia="Calibri" w:hAnsi="Calibri" w:cs="Calibri"/>
                <w:bdr w:val="nil"/>
              </w:rPr>
              <w:t>Ve vzdělávací oblasti Člověk a zdraví ve vzdělávacím oboru Výchova ke zdraví navazuje na učivo vztahy mezi lidmi a formy soužití, změny v životě člověka a jejich reflexe, zdravý způsob života a péče o zdraví, rizika ohrožující zdraví a jejich prevence a osobnostní a sociální rozvoj.</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Obsah  </w:t>
            </w:r>
            <w:r>
              <w:rPr>
                <w:rFonts w:ascii="Calibri" w:eastAsia="Calibri" w:hAnsi="Calibri" w:cs="Calibri"/>
                <w:b/>
                <w:bCs/>
                <w:bdr w:val="nil"/>
              </w:rPr>
              <w:t>Etické výchovy</w:t>
            </w:r>
            <w:r>
              <w:rPr>
                <w:rFonts w:ascii="Calibri" w:eastAsia="Calibri" w:hAnsi="Calibri" w:cs="Calibri"/>
                <w:bdr w:val="nil"/>
              </w:rPr>
              <w:t> tvoří následující témata.</w:t>
            </w:r>
          </w:p>
          <w:p w:rsidR="00A527FC" w:rsidRDefault="00695C64">
            <w:pPr>
              <w:spacing w:line="240" w:lineRule="auto"/>
              <w:ind w:left="360" w:hanging="360"/>
              <w:jc w:val="left"/>
              <w:rPr>
                <w:bdr w:val="nil"/>
              </w:rPr>
            </w:pPr>
            <w:r>
              <w:rPr>
                <w:rFonts w:ascii="Calibri" w:eastAsia="Calibri" w:hAnsi="Calibri" w:cs="Calibri"/>
                <w:bdr w:val="nil"/>
              </w:rPr>
              <w:t>1.  Mezilidské vztahy a komunikace.</w:t>
            </w:r>
          </w:p>
          <w:p w:rsidR="00A527FC" w:rsidRDefault="00695C64">
            <w:pPr>
              <w:spacing w:line="240" w:lineRule="auto"/>
              <w:ind w:left="357" w:hanging="357"/>
              <w:jc w:val="left"/>
              <w:rPr>
                <w:bdr w:val="nil"/>
              </w:rPr>
            </w:pPr>
            <w:r>
              <w:rPr>
                <w:rFonts w:ascii="Calibri" w:eastAsia="Calibri" w:hAnsi="Calibri" w:cs="Calibri"/>
                <w:bdr w:val="nil"/>
              </w:rPr>
              <w:t>2.  Důstojnost lidské osoby. Pozitivní hodnocení sebe.</w:t>
            </w:r>
          </w:p>
          <w:p w:rsidR="00A527FC" w:rsidRDefault="00695C64">
            <w:pPr>
              <w:spacing w:line="240" w:lineRule="auto"/>
              <w:ind w:left="357" w:hanging="357"/>
              <w:jc w:val="left"/>
              <w:rPr>
                <w:bdr w:val="nil"/>
              </w:rPr>
            </w:pPr>
            <w:r>
              <w:rPr>
                <w:rFonts w:ascii="Calibri" w:eastAsia="Calibri" w:hAnsi="Calibri" w:cs="Calibri"/>
                <w:bdr w:val="nil"/>
              </w:rPr>
              <w:t>3.  Pozitivní hodnocení druhých.</w:t>
            </w:r>
          </w:p>
          <w:p w:rsidR="00A527FC" w:rsidRDefault="00695C64">
            <w:pPr>
              <w:spacing w:line="240" w:lineRule="auto"/>
              <w:ind w:left="360" w:hanging="360"/>
              <w:jc w:val="left"/>
              <w:rPr>
                <w:bdr w:val="nil"/>
              </w:rPr>
            </w:pPr>
            <w:r>
              <w:rPr>
                <w:rFonts w:ascii="Calibri" w:eastAsia="Calibri" w:hAnsi="Calibri" w:cs="Calibri"/>
                <w:bdr w:val="nil"/>
              </w:rPr>
              <w:t>4.  Kreativita a iniciativa. Řešení problémů a úkolů. Přijetí vlastního a společného rozhodnutí.</w:t>
            </w:r>
          </w:p>
          <w:p w:rsidR="00A527FC" w:rsidRDefault="00695C64">
            <w:pPr>
              <w:spacing w:line="240" w:lineRule="auto"/>
              <w:ind w:left="360" w:hanging="360"/>
              <w:jc w:val="left"/>
              <w:rPr>
                <w:bdr w:val="nil"/>
              </w:rPr>
            </w:pPr>
            <w:r>
              <w:rPr>
                <w:rFonts w:ascii="Calibri" w:eastAsia="Calibri" w:hAnsi="Calibri" w:cs="Calibri"/>
                <w:bdr w:val="nil"/>
              </w:rPr>
              <w:t>5.  Komunikace citů.</w:t>
            </w:r>
          </w:p>
          <w:p w:rsidR="00A527FC" w:rsidRDefault="00695C64">
            <w:pPr>
              <w:spacing w:line="240" w:lineRule="auto"/>
              <w:ind w:left="360" w:hanging="360"/>
              <w:jc w:val="left"/>
              <w:rPr>
                <w:bdr w:val="nil"/>
              </w:rPr>
            </w:pPr>
            <w:r>
              <w:rPr>
                <w:rFonts w:ascii="Calibri" w:eastAsia="Calibri" w:hAnsi="Calibri" w:cs="Calibri"/>
                <w:bdr w:val="nil"/>
              </w:rPr>
              <w:t>6.  Interpersonální a sociální empatie.</w:t>
            </w:r>
          </w:p>
          <w:p w:rsidR="00A527FC" w:rsidRDefault="00695C64">
            <w:pPr>
              <w:spacing w:line="240" w:lineRule="auto"/>
              <w:ind w:left="360" w:hanging="360"/>
              <w:jc w:val="left"/>
              <w:rPr>
                <w:bdr w:val="nil"/>
              </w:rPr>
            </w:pPr>
            <w:r>
              <w:rPr>
                <w:rFonts w:ascii="Calibri" w:eastAsia="Calibri" w:hAnsi="Calibri" w:cs="Calibri"/>
                <w:bdr w:val="nil"/>
              </w:rPr>
              <w:t>7.  Asertivita. Zvládnutí agresivity a soutěživosti. Sebeovládání. Řešení konfliktů.</w:t>
            </w:r>
          </w:p>
          <w:p w:rsidR="00A527FC" w:rsidRDefault="00695C64">
            <w:pPr>
              <w:spacing w:line="240" w:lineRule="auto"/>
              <w:ind w:left="360" w:hanging="360"/>
              <w:jc w:val="left"/>
              <w:rPr>
                <w:bdr w:val="nil"/>
              </w:rPr>
            </w:pPr>
            <w:r>
              <w:rPr>
                <w:rFonts w:ascii="Calibri" w:eastAsia="Calibri" w:hAnsi="Calibri" w:cs="Calibri"/>
                <w:bdr w:val="nil"/>
              </w:rPr>
              <w:t>8.  Reálné a zobrazené vzory.</w:t>
            </w:r>
          </w:p>
          <w:p w:rsidR="00A527FC" w:rsidRDefault="00695C64">
            <w:pPr>
              <w:spacing w:line="240" w:lineRule="auto"/>
              <w:ind w:left="360" w:hanging="360"/>
              <w:jc w:val="left"/>
              <w:rPr>
                <w:bdr w:val="nil"/>
              </w:rPr>
            </w:pPr>
            <w:r>
              <w:rPr>
                <w:rFonts w:ascii="Calibri" w:eastAsia="Calibri" w:hAnsi="Calibri" w:cs="Calibri"/>
                <w:bdr w:val="nil"/>
              </w:rPr>
              <w:t>9.  Prosociální chování v osobních vztazích. Pomoc, darování, dělení se, spolupráce, přátelství.</w:t>
            </w:r>
          </w:p>
          <w:p w:rsidR="00A527FC" w:rsidRDefault="00695C64">
            <w:pPr>
              <w:spacing w:line="240" w:lineRule="auto"/>
              <w:jc w:val="left"/>
              <w:rPr>
                <w:bdr w:val="nil"/>
              </w:rPr>
            </w:pPr>
            <w:r>
              <w:rPr>
                <w:rFonts w:ascii="Calibri" w:eastAsia="Calibri" w:hAnsi="Calibri" w:cs="Calibri"/>
                <w:bdr w:val="nil"/>
              </w:rPr>
              <w:t>10. Prosociální chování ve veřejném životě. Solidarita a sociální problémy.</w:t>
            </w:r>
          </w:p>
          <w:p w:rsidR="00A527FC" w:rsidRDefault="00695C64">
            <w:pPr>
              <w:spacing w:line="240" w:lineRule="auto"/>
              <w:jc w:val="left"/>
              <w:rPr>
                <w:bdr w:val="nil"/>
              </w:rPr>
            </w:pPr>
            <w:r>
              <w:rPr>
                <w:rFonts w:ascii="Calibri" w:eastAsia="Calibri" w:hAnsi="Calibri" w:cs="Calibri"/>
                <w:bdr w:val="nil"/>
              </w:rPr>
              <w:t>Na deset základních témat navazuje šest aplikačních témat, mezi která patří:</w:t>
            </w:r>
          </w:p>
          <w:p w:rsidR="00A527FC" w:rsidRDefault="00695C64">
            <w:pPr>
              <w:spacing w:line="240" w:lineRule="auto"/>
              <w:jc w:val="left"/>
              <w:rPr>
                <w:bdr w:val="nil"/>
              </w:rPr>
            </w:pPr>
            <w:r>
              <w:rPr>
                <w:rFonts w:ascii="Calibri" w:eastAsia="Calibri" w:hAnsi="Calibri" w:cs="Calibri"/>
                <w:bdr w:val="nil"/>
              </w:rPr>
              <w:t>Etické hodnoty</w:t>
            </w:r>
          </w:p>
          <w:p w:rsidR="00A527FC" w:rsidRDefault="00695C64">
            <w:pPr>
              <w:spacing w:line="240" w:lineRule="auto"/>
              <w:jc w:val="left"/>
              <w:rPr>
                <w:bdr w:val="nil"/>
              </w:rPr>
            </w:pPr>
            <w:r>
              <w:rPr>
                <w:rFonts w:ascii="Calibri" w:eastAsia="Calibri" w:hAnsi="Calibri" w:cs="Calibri"/>
                <w:bdr w:val="nil"/>
              </w:rPr>
              <w:t>Sexuální zdraví</w:t>
            </w:r>
          </w:p>
          <w:p w:rsidR="00A527FC" w:rsidRDefault="00695C64">
            <w:pPr>
              <w:spacing w:line="240" w:lineRule="auto"/>
              <w:jc w:val="left"/>
              <w:rPr>
                <w:bdr w:val="nil"/>
              </w:rPr>
            </w:pPr>
            <w:r>
              <w:rPr>
                <w:rFonts w:ascii="Calibri" w:eastAsia="Calibri" w:hAnsi="Calibri" w:cs="Calibri"/>
                <w:bdr w:val="nil"/>
              </w:rPr>
              <w:t>Rodinný život</w:t>
            </w:r>
          </w:p>
          <w:p w:rsidR="00A527FC" w:rsidRDefault="00695C64">
            <w:pPr>
              <w:spacing w:line="240" w:lineRule="auto"/>
              <w:jc w:val="left"/>
              <w:rPr>
                <w:bdr w:val="nil"/>
              </w:rPr>
            </w:pPr>
            <w:r>
              <w:rPr>
                <w:rFonts w:ascii="Calibri" w:eastAsia="Calibri" w:hAnsi="Calibri" w:cs="Calibri"/>
                <w:bdr w:val="nil"/>
              </w:rPr>
              <w:t>Duchovní rozměr člověka</w:t>
            </w:r>
          </w:p>
          <w:p w:rsidR="00A527FC" w:rsidRDefault="00695C64">
            <w:pPr>
              <w:spacing w:line="240" w:lineRule="auto"/>
              <w:jc w:val="left"/>
              <w:rPr>
                <w:bdr w:val="nil"/>
              </w:rPr>
            </w:pPr>
            <w:r>
              <w:rPr>
                <w:rFonts w:ascii="Calibri" w:eastAsia="Calibri" w:hAnsi="Calibri" w:cs="Calibri"/>
                <w:bdr w:val="nil"/>
              </w:rPr>
              <w:lastRenderedPageBreak/>
              <w:t>Ekonomické hodnoty</w:t>
            </w:r>
          </w:p>
          <w:p w:rsidR="00A527FC" w:rsidRDefault="00695C64">
            <w:pPr>
              <w:spacing w:line="240" w:lineRule="auto"/>
              <w:jc w:val="left"/>
              <w:rPr>
                <w:bdr w:val="nil"/>
              </w:rPr>
            </w:pPr>
            <w:r>
              <w:rPr>
                <w:rFonts w:ascii="Calibri" w:eastAsia="Calibri" w:hAnsi="Calibri" w:cs="Calibri"/>
                <w:bdr w:val="nil"/>
              </w:rPr>
              <w:t>Ochrana přírody a životního prostředí</w:t>
            </w:r>
          </w:p>
          <w:p w:rsidR="00A527FC" w:rsidRDefault="00695C64">
            <w:pPr>
              <w:spacing w:line="240" w:lineRule="auto"/>
              <w:jc w:val="left"/>
              <w:rPr>
                <w:bdr w:val="nil"/>
              </w:rPr>
            </w:pPr>
            <w:r>
              <w:rPr>
                <w:rFonts w:ascii="Calibri" w:eastAsia="Calibri" w:hAnsi="Calibri" w:cs="Calibri"/>
                <w:bdr w:val="nil"/>
              </w:rPr>
              <w:t>Hledání pravdy a dobra jako součást přirozenosti člověka</w:t>
            </w:r>
          </w:p>
          <w:p w:rsidR="00A527FC" w:rsidRDefault="00695C64">
            <w:pPr>
              <w:spacing w:line="240" w:lineRule="auto"/>
              <w:jc w:val="left"/>
              <w:rPr>
                <w:bdr w:val="nil"/>
              </w:rPr>
            </w:pPr>
            <w:r>
              <w:rPr>
                <w:rFonts w:ascii="Calibri" w:eastAsia="Calibri" w:hAnsi="Calibri" w:cs="Calibri"/>
                <w:bdr w:val="nil"/>
              </w:rPr>
              <w:t>Vzdělávací obor umožňuje zároveň rozvíjet </w:t>
            </w:r>
            <w:r>
              <w:rPr>
                <w:rFonts w:ascii="Calibri" w:eastAsia="Calibri" w:hAnsi="Calibri" w:cs="Calibri"/>
                <w:b/>
                <w:bCs/>
                <w:bdr w:val="nil"/>
              </w:rPr>
              <w:t>čtenářskou gramotnost</w:t>
            </w:r>
            <w:r>
              <w:rPr>
                <w:rFonts w:ascii="Calibri" w:eastAsia="Calibri" w:hAnsi="Calibri" w:cs="Calibri"/>
                <w:bdr w:val="nil"/>
              </w:rPr>
              <w:t> – porozumění textům, posouzení spolehlivosti a platnosti informací a jejich využití v životě.</w:t>
            </w:r>
          </w:p>
          <w:p w:rsidR="00A527FC" w:rsidRDefault="00695C64">
            <w:pPr>
              <w:spacing w:line="240" w:lineRule="auto"/>
              <w:jc w:val="left"/>
              <w:rPr>
                <w:bdr w:val="nil"/>
              </w:rPr>
            </w:pPr>
            <w:r>
              <w:rPr>
                <w:rFonts w:ascii="Calibri" w:eastAsia="Calibri" w:hAnsi="Calibri" w:cs="Calibri"/>
                <w:bdr w:val="nil"/>
              </w:rPr>
              <w:t>Ve vyučovacím procesu se využívá různých organizačních forem (frontální výuka, skupinová práce, individualizovaná výuka, práce ve dvojicích), zohledňují se odlišné učební styly žáků a volí se vhodné učební strategie, na jejichž formulování se podílejí i žáci.</w:t>
            </w:r>
          </w:p>
          <w:p w:rsidR="00A527FC" w:rsidRDefault="00695C64">
            <w:pPr>
              <w:spacing w:line="240" w:lineRule="auto"/>
              <w:jc w:val="left"/>
              <w:rPr>
                <w:bdr w:val="nil"/>
              </w:rPr>
            </w:pPr>
            <w:r>
              <w:rPr>
                <w:rFonts w:ascii="Calibri" w:eastAsia="Calibri" w:hAnsi="Calibri" w:cs="Calibri"/>
                <w:bdr w:val="nil"/>
              </w:rPr>
              <w:t>Předmět etická výchova je vyučován 1x týdně v každém ročníku. Standardní délka vyučovací hodiny je 45 minut. Předmět je zařazován před organizační a hodnotící kruh, který probíhá v rámci třídnických hodin.</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110"/>
              </w:numPr>
              <w:spacing w:line="240" w:lineRule="auto"/>
              <w:jc w:val="left"/>
              <w:rPr>
                <w:bdr w:val="nil"/>
              </w:rPr>
            </w:pPr>
            <w:r>
              <w:rPr>
                <w:rFonts w:ascii="Calibri" w:eastAsia="Calibri" w:hAnsi="Calibri" w:cs="Calibri"/>
                <w:bdr w:val="nil"/>
              </w:rPr>
              <w:t>Etická výchova</w:t>
            </w:r>
          </w:p>
        </w:tc>
      </w:tr>
      <w:tr w:rsidR="00A527F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 učení:</w:t>
            </w:r>
          </w:p>
          <w:p w:rsidR="00A527FC" w:rsidRDefault="00695C64" w:rsidP="00E64F74">
            <w:pPr>
              <w:numPr>
                <w:ilvl w:val="0"/>
                <w:numId w:val="111"/>
              </w:numPr>
              <w:spacing w:line="240" w:lineRule="auto"/>
              <w:jc w:val="left"/>
              <w:rPr>
                <w:bdr w:val="nil"/>
              </w:rPr>
            </w:pPr>
            <w:r>
              <w:rPr>
                <w:rFonts w:ascii="Calibri" w:eastAsia="Calibri" w:hAnsi="Calibri" w:cs="Calibri"/>
                <w:bdr w:val="nil"/>
              </w:rPr>
              <w:t>získávat a vyhodnocovat informace z více zdrojů (encyklopedie, slovníky, internet,…)</w:t>
            </w:r>
          </w:p>
          <w:p w:rsidR="00A527FC" w:rsidRDefault="00695C64" w:rsidP="00E64F74">
            <w:pPr>
              <w:numPr>
                <w:ilvl w:val="0"/>
                <w:numId w:val="111"/>
              </w:numPr>
              <w:spacing w:line="240" w:lineRule="auto"/>
              <w:jc w:val="left"/>
              <w:rPr>
                <w:bdr w:val="nil"/>
              </w:rPr>
            </w:pPr>
            <w:r>
              <w:rPr>
                <w:rFonts w:ascii="Calibri" w:eastAsia="Calibri" w:hAnsi="Calibri" w:cs="Calibri"/>
                <w:bdr w:val="nil"/>
              </w:rPr>
              <w:t>umí samostatně pracovat, získané výsledky porovnává, kriticky posuzuje</w:t>
            </w:r>
          </w:p>
          <w:p w:rsidR="00A527FC" w:rsidRDefault="00695C64" w:rsidP="00E64F74">
            <w:pPr>
              <w:numPr>
                <w:ilvl w:val="0"/>
                <w:numId w:val="111"/>
              </w:numPr>
              <w:spacing w:line="240" w:lineRule="auto"/>
              <w:jc w:val="left"/>
              <w:rPr>
                <w:bdr w:val="nil"/>
              </w:rPr>
            </w:pPr>
            <w:r>
              <w:rPr>
                <w:rFonts w:ascii="Calibri" w:eastAsia="Calibri" w:hAnsi="Calibri" w:cs="Calibri"/>
                <w:bdr w:val="nil"/>
              </w:rPr>
              <w:t>poznává smysl a cíl učení, má pozitivní vztah k učení, posoudí vlastní pokroky</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 řešení problémů:</w:t>
            </w:r>
          </w:p>
          <w:p w:rsidR="00A527FC" w:rsidRDefault="00695C64" w:rsidP="00E64F74">
            <w:pPr>
              <w:numPr>
                <w:ilvl w:val="0"/>
                <w:numId w:val="112"/>
              </w:numPr>
              <w:spacing w:line="240" w:lineRule="auto"/>
              <w:jc w:val="left"/>
              <w:rPr>
                <w:bdr w:val="nil"/>
              </w:rPr>
            </w:pPr>
            <w:r>
              <w:rPr>
                <w:rFonts w:ascii="Calibri" w:eastAsia="Calibri" w:hAnsi="Calibri" w:cs="Calibri"/>
                <w:bdr w:val="nil"/>
              </w:rPr>
              <w:t>hledá odlišnosti v různých zpracování jednoho tématu</w:t>
            </w:r>
          </w:p>
          <w:p w:rsidR="00A527FC" w:rsidRDefault="00695C64" w:rsidP="00E64F74">
            <w:pPr>
              <w:numPr>
                <w:ilvl w:val="0"/>
                <w:numId w:val="112"/>
              </w:numPr>
              <w:spacing w:line="240" w:lineRule="auto"/>
              <w:jc w:val="left"/>
              <w:rPr>
                <w:bdr w:val="nil"/>
              </w:rPr>
            </w:pPr>
            <w:r>
              <w:rPr>
                <w:rFonts w:ascii="Calibri" w:eastAsia="Calibri" w:hAnsi="Calibri" w:cs="Calibri"/>
                <w:bdr w:val="nil"/>
              </w:rPr>
              <w:t>sám si kontroluje svoji práci (podle vzoru nebo návodu najde chyby a opraví je, umí je zdůvodnit)</w:t>
            </w:r>
          </w:p>
          <w:p w:rsidR="00A527FC" w:rsidRDefault="00695C64" w:rsidP="00E64F74">
            <w:pPr>
              <w:numPr>
                <w:ilvl w:val="0"/>
                <w:numId w:val="112"/>
              </w:numPr>
              <w:spacing w:line="240" w:lineRule="auto"/>
              <w:jc w:val="left"/>
              <w:rPr>
                <w:bdr w:val="nil"/>
              </w:rPr>
            </w:pPr>
            <w:r>
              <w:rPr>
                <w:rFonts w:ascii="Calibri" w:eastAsia="Calibri" w:hAnsi="Calibri" w:cs="Calibri"/>
                <w:bdr w:val="nil"/>
              </w:rPr>
              <w:t>naučenou látku se pokusí vysvětlit </w:t>
            </w:r>
          </w:p>
          <w:p w:rsidR="00A527FC" w:rsidRDefault="00695C64" w:rsidP="00E64F74">
            <w:pPr>
              <w:numPr>
                <w:ilvl w:val="0"/>
                <w:numId w:val="112"/>
              </w:numPr>
              <w:spacing w:line="240" w:lineRule="auto"/>
              <w:jc w:val="left"/>
              <w:rPr>
                <w:bdr w:val="nil"/>
              </w:rPr>
            </w:pPr>
            <w:r>
              <w:rPr>
                <w:rFonts w:ascii="Calibri" w:eastAsia="Calibri" w:hAnsi="Calibri" w:cs="Calibri"/>
                <w:bdr w:val="nil"/>
              </w:rPr>
              <w:t>dokáže najít různá řešení problému</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komunikativní:</w:t>
            </w:r>
          </w:p>
          <w:p w:rsidR="00A527FC" w:rsidRDefault="00695C64" w:rsidP="00E64F74">
            <w:pPr>
              <w:numPr>
                <w:ilvl w:val="0"/>
                <w:numId w:val="113"/>
              </w:numPr>
              <w:spacing w:line="240" w:lineRule="auto"/>
              <w:jc w:val="left"/>
              <w:rPr>
                <w:bdr w:val="nil"/>
              </w:rPr>
            </w:pPr>
            <w:r>
              <w:rPr>
                <w:rFonts w:ascii="Calibri" w:eastAsia="Calibri" w:hAnsi="Calibri" w:cs="Calibri"/>
                <w:bdr w:val="nil"/>
              </w:rPr>
              <w:t>učí se vyjadřovat kultivovaně jak ústně, tak písemně</w:t>
            </w:r>
          </w:p>
          <w:p w:rsidR="00A527FC" w:rsidRDefault="00695C64" w:rsidP="00E64F74">
            <w:pPr>
              <w:numPr>
                <w:ilvl w:val="0"/>
                <w:numId w:val="113"/>
              </w:numPr>
              <w:spacing w:line="240" w:lineRule="auto"/>
              <w:jc w:val="left"/>
              <w:rPr>
                <w:bdr w:val="nil"/>
              </w:rPr>
            </w:pPr>
            <w:r>
              <w:rPr>
                <w:rFonts w:ascii="Calibri" w:eastAsia="Calibri" w:hAnsi="Calibri" w:cs="Calibri"/>
                <w:bdr w:val="nil"/>
              </w:rPr>
              <w:t>naslouchá názorům druhých a vhodně na ně reaguje, zapojuje se do diskuze a dokáže obhájit svůj názor vhodnou argumentací</w:t>
            </w:r>
          </w:p>
          <w:p w:rsidR="00A527FC" w:rsidRDefault="00695C64" w:rsidP="00E64F74">
            <w:pPr>
              <w:numPr>
                <w:ilvl w:val="0"/>
                <w:numId w:val="113"/>
              </w:numPr>
              <w:spacing w:line="240" w:lineRule="auto"/>
              <w:jc w:val="left"/>
              <w:rPr>
                <w:bdr w:val="nil"/>
              </w:rPr>
            </w:pPr>
            <w:r>
              <w:rPr>
                <w:rFonts w:ascii="Calibri" w:eastAsia="Calibri" w:hAnsi="Calibri" w:cs="Calibri"/>
                <w:bdr w:val="nil"/>
              </w:rPr>
              <w:t>ve skupinové práci se učí vzájemné domluvě na spolupráci a společném řešení</w:t>
            </w:r>
          </w:p>
          <w:p w:rsidR="00A527FC" w:rsidRDefault="00695C64" w:rsidP="00E64F74">
            <w:pPr>
              <w:numPr>
                <w:ilvl w:val="0"/>
                <w:numId w:val="113"/>
              </w:numPr>
              <w:spacing w:line="240" w:lineRule="auto"/>
              <w:jc w:val="left"/>
              <w:rPr>
                <w:bdr w:val="nil"/>
              </w:rPr>
            </w:pPr>
            <w:r>
              <w:rPr>
                <w:rFonts w:ascii="Calibri" w:eastAsia="Calibri" w:hAnsi="Calibri" w:cs="Calibri"/>
                <w:bdr w:val="nil"/>
              </w:rPr>
              <w:t>učí se vnímat neverbální komunikaci výrazů a gest</w:t>
            </w:r>
          </w:p>
          <w:p w:rsidR="00A527FC" w:rsidRDefault="00695C64" w:rsidP="00E64F74">
            <w:pPr>
              <w:numPr>
                <w:ilvl w:val="0"/>
                <w:numId w:val="113"/>
              </w:numPr>
              <w:spacing w:line="240" w:lineRule="auto"/>
              <w:jc w:val="left"/>
              <w:rPr>
                <w:bdr w:val="nil"/>
              </w:rPr>
            </w:pPr>
            <w:r>
              <w:rPr>
                <w:rFonts w:ascii="Calibri" w:eastAsia="Calibri" w:hAnsi="Calibri" w:cs="Calibri"/>
                <w:bdr w:val="nil"/>
              </w:rPr>
              <w:t>umí využít informační a komunikační prostředky a technologie (PC,knihy, časopisy, noviny…)</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sociální a personální:</w:t>
            </w:r>
          </w:p>
          <w:p w:rsidR="00A527FC" w:rsidRDefault="00695C64" w:rsidP="00E64F74">
            <w:pPr>
              <w:numPr>
                <w:ilvl w:val="0"/>
                <w:numId w:val="114"/>
              </w:numPr>
              <w:spacing w:line="240" w:lineRule="auto"/>
              <w:jc w:val="left"/>
              <w:rPr>
                <w:bdr w:val="nil"/>
              </w:rPr>
            </w:pPr>
            <w:r>
              <w:rPr>
                <w:rFonts w:ascii="Calibri" w:eastAsia="Calibri" w:hAnsi="Calibri" w:cs="Calibri"/>
                <w:bdr w:val="nil"/>
              </w:rPr>
              <w:t xml:space="preserve">účinně spolupracuje ve skupině, rozvíjí, využívá a dotahuje nápady druhých, podporuje diskuzi ve </w:t>
            </w:r>
            <w:r>
              <w:rPr>
                <w:rFonts w:ascii="Calibri" w:eastAsia="Calibri" w:hAnsi="Calibri" w:cs="Calibri"/>
                <w:bdr w:val="nil"/>
              </w:rPr>
              <w:lastRenderedPageBreak/>
              <w:t>skupině, oceňuje zkušenosti druhých</w:t>
            </w:r>
          </w:p>
          <w:p w:rsidR="00A527FC" w:rsidRDefault="00695C64" w:rsidP="00E64F74">
            <w:pPr>
              <w:numPr>
                <w:ilvl w:val="0"/>
                <w:numId w:val="114"/>
              </w:numPr>
              <w:spacing w:line="240" w:lineRule="auto"/>
              <w:jc w:val="left"/>
              <w:rPr>
                <w:bdr w:val="nil"/>
              </w:rPr>
            </w:pPr>
            <w:r>
              <w:rPr>
                <w:rFonts w:ascii="Calibri" w:eastAsia="Calibri" w:hAnsi="Calibri" w:cs="Calibri"/>
                <w:bdr w:val="nil"/>
              </w:rPr>
              <w:t>podílí se na utváření příjemné atmosféry ve skupině nebo třídě</w:t>
            </w:r>
          </w:p>
          <w:p w:rsidR="00A527FC" w:rsidRDefault="00695C64" w:rsidP="00E64F74">
            <w:pPr>
              <w:numPr>
                <w:ilvl w:val="0"/>
                <w:numId w:val="114"/>
              </w:numPr>
              <w:spacing w:line="240" w:lineRule="auto"/>
              <w:jc w:val="left"/>
              <w:rPr>
                <w:bdr w:val="nil"/>
              </w:rPr>
            </w:pPr>
            <w:r>
              <w:rPr>
                <w:rFonts w:ascii="Calibri" w:eastAsia="Calibri" w:hAnsi="Calibri" w:cs="Calibri"/>
                <w:bdr w:val="nil"/>
              </w:rPr>
              <w:t>vytváří si pozitivní představu o sobě samém</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občanské:</w:t>
            </w:r>
          </w:p>
          <w:p w:rsidR="00A527FC" w:rsidRDefault="00695C64" w:rsidP="00E64F74">
            <w:pPr>
              <w:numPr>
                <w:ilvl w:val="0"/>
                <w:numId w:val="115"/>
              </w:numPr>
              <w:spacing w:line="240" w:lineRule="auto"/>
              <w:jc w:val="left"/>
              <w:rPr>
                <w:bdr w:val="nil"/>
              </w:rPr>
            </w:pPr>
            <w:r>
              <w:rPr>
                <w:rFonts w:ascii="Calibri" w:eastAsia="Calibri" w:hAnsi="Calibri" w:cs="Calibri"/>
                <w:bdr w:val="nil"/>
              </w:rPr>
              <w:t xml:space="preserve">prostřednictvím skupinové práce si vytváří předpoklady k toleranci </w:t>
            </w:r>
          </w:p>
          <w:p w:rsidR="00A527FC" w:rsidRDefault="00695C64" w:rsidP="00E64F74">
            <w:pPr>
              <w:numPr>
                <w:ilvl w:val="0"/>
                <w:numId w:val="115"/>
              </w:numPr>
              <w:spacing w:line="240" w:lineRule="auto"/>
              <w:jc w:val="left"/>
              <w:rPr>
                <w:bdr w:val="nil"/>
              </w:rPr>
            </w:pPr>
            <w:r>
              <w:rPr>
                <w:rFonts w:ascii="Calibri" w:eastAsia="Calibri" w:hAnsi="Calibri" w:cs="Calibri"/>
                <w:bdr w:val="nil"/>
              </w:rPr>
              <w:t>dbá na slušnou mluvu a na slušné chování na veřejnosti a ve škole</w:t>
            </w:r>
          </w:p>
          <w:p w:rsidR="00A527FC" w:rsidRDefault="00695C64" w:rsidP="00E64F74">
            <w:pPr>
              <w:numPr>
                <w:ilvl w:val="0"/>
                <w:numId w:val="115"/>
              </w:numPr>
              <w:spacing w:line="240" w:lineRule="auto"/>
              <w:jc w:val="left"/>
              <w:rPr>
                <w:bdr w:val="nil"/>
              </w:rPr>
            </w:pPr>
            <w:r>
              <w:rPr>
                <w:rFonts w:ascii="Calibri" w:eastAsia="Calibri" w:hAnsi="Calibri" w:cs="Calibri"/>
                <w:bdr w:val="nil"/>
              </w:rPr>
              <w:t>respektuje a oceňuje naše tradice a kulturní i historické dědictví</w:t>
            </w:r>
          </w:p>
        </w:tc>
      </w:tr>
      <w:tr w:rsidR="00A527FC">
        <w:tc>
          <w:tcPr>
            <w:tcW w:w="1500" w:type="pct"/>
            <w:vMerge/>
            <w:tcBorders>
              <w:top w:val="inset" w:sz="6" w:space="0" w:color="808080"/>
              <w:left w:val="inset" w:sz="6" w:space="0" w:color="808080"/>
              <w:bottom w:val="inset" w:sz="6" w:space="0" w:color="808080"/>
              <w:right w:val="inset" w:sz="6" w:space="0" w:color="808080"/>
            </w:tcBorders>
          </w:tcPr>
          <w:p w:rsidR="00A527FC" w:rsidRDefault="00A527F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
                <w:bCs/>
                <w:bdr w:val="nil"/>
              </w:rPr>
              <w:t>Kompetence pracovní:</w:t>
            </w:r>
          </w:p>
          <w:p w:rsidR="00A527FC" w:rsidRDefault="00695C64" w:rsidP="00E64F74">
            <w:pPr>
              <w:numPr>
                <w:ilvl w:val="0"/>
                <w:numId w:val="116"/>
              </w:numPr>
              <w:spacing w:line="240" w:lineRule="auto"/>
              <w:jc w:val="left"/>
              <w:rPr>
                <w:bdr w:val="nil"/>
              </w:rPr>
            </w:pPr>
            <w:r>
              <w:rPr>
                <w:rFonts w:ascii="Calibri" w:eastAsia="Calibri" w:hAnsi="Calibri" w:cs="Calibri"/>
                <w:bdr w:val="nil"/>
              </w:rPr>
              <w:t>umí si zvolit z více způsobů řešení úkolů (např. doplňovat, opisovat…)</w:t>
            </w:r>
          </w:p>
          <w:p w:rsidR="00A527FC" w:rsidRDefault="00695C64" w:rsidP="00E64F74">
            <w:pPr>
              <w:numPr>
                <w:ilvl w:val="0"/>
                <w:numId w:val="116"/>
              </w:numPr>
              <w:spacing w:line="240" w:lineRule="auto"/>
              <w:jc w:val="left"/>
              <w:rPr>
                <w:bdr w:val="nil"/>
              </w:rPr>
            </w:pPr>
            <w:r>
              <w:rPr>
                <w:rFonts w:ascii="Calibri" w:eastAsia="Calibri" w:hAnsi="Calibri" w:cs="Calibri"/>
                <w:bdr w:val="nil"/>
              </w:rPr>
              <w:t>využívá znalosti a zkušenosti získané i v jiných předmětech</w:t>
            </w:r>
          </w:p>
          <w:p w:rsidR="00A527FC" w:rsidRDefault="00695C64" w:rsidP="00E64F74">
            <w:pPr>
              <w:numPr>
                <w:ilvl w:val="0"/>
                <w:numId w:val="116"/>
              </w:numPr>
              <w:spacing w:line="240" w:lineRule="auto"/>
              <w:jc w:val="left"/>
              <w:rPr>
                <w:bdr w:val="nil"/>
              </w:rPr>
            </w:pPr>
            <w:r>
              <w:rPr>
                <w:rFonts w:ascii="Calibri" w:eastAsia="Calibri" w:hAnsi="Calibri" w:cs="Calibri"/>
                <w:bdr w:val="nil"/>
              </w:rPr>
              <w:t>při skupinové práci umí odhadnout schopnosti a vlohy své i druhých a odhadu využít při rozdělování zadaných úkolů</w:t>
            </w:r>
          </w:p>
        </w:tc>
      </w:tr>
      <w:tr w:rsidR="00A527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left"/>
              <w:rPr>
                <w:bdr w:val="nil"/>
              </w:rPr>
            </w:pPr>
            <w:r>
              <w:rPr>
                <w:rFonts w:ascii="Calibri" w:eastAsia="Calibri" w:hAnsi="Calibri" w:cs="Calibri"/>
                <w:bdr w:val="nil"/>
              </w:rPr>
              <w:t>V 1.ročníku jsou žáci hodnoceni +1x měsíčně slovně.</w:t>
            </w:r>
          </w:p>
          <w:p w:rsidR="00A527FC" w:rsidRDefault="00695C64">
            <w:pPr>
              <w:spacing w:line="240" w:lineRule="auto"/>
              <w:jc w:val="left"/>
              <w:rPr>
                <w:bdr w:val="nil"/>
              </w:rPr>
            </w:pPr>
            <w:r>
              <w:rPr>
                <w:rFonts w:ascii="Calibri" w:eastAsia="Calibri" w:hAnsi="Calibri" w:cs="Calibri"/>
                <w:bdr w:val="nil"/>
              </w:rPr>
              <w:t>Ve 2. – 5. ročníku jsou žáci hodnoceny známkou, případně slovním hodnocením.</w:t>
            </w:r>
          </w:p>
          <w:p w:rsidR="00A527FC" w:rsidRDefault="00695C64">
            <w:pPr>
              <w:spacing w:line="240" w:lineRule="auto"/>
              <w:jc w:val="left"/>
              <w:rPr>
                <w:bdr w:val="nil"/>
              </w:rPr>
            </w:pPr>
            <w:r>
              <w:rPr>
                <w:rFonts w:ascii="Calibri" w:eastAsia="Calibri" w:hAnsi="Calibri" w:cs="Calibri"/>
                <w:b/>
                <w:bCs/>
                <w:bdr w:val="nil"/>
              </w:rPr>
              <w:t>Stupeň 1 (výborný)</w:t>
            </w:r>
          </w:p>
          <w:p w:rsidR="00A527FC" w:rsidRDefault="00695C64">
            <w:pPr>
              <w:spacing w:line="240" w:lineRule="auto"/>
              <w:jc w:val="left"/>
              <w:rPr>
                <w:bdr w:val="nil"/>
              </w:rPr>
            </w:pPr>
            <w:r>
              <w:rPr>
                <w:rFonts w:ascii="Calibri" w:eastAsia="Calibri" w:hAnsi="Calibri" w:cs="Calibri"/>
                <w:bdr w:val="nil"/>
              </w:rPr>
              <w:t>Žák je v činnostech  aktivní, tvořivý, převážně samostatný na základě využívání svých osobních předpokladů. Pracuje tvořivě, samostatně využívá své osobní předpoklady a  úspěšně podle požadavků osnov je rozvíjí v individuálních a kolektivních projevech. Osvojené vědomosti, dovednosti a návyky aplikuje tvořivě. Má výrazně aktivní zájem o výuku, tvoření, práci ve skupině. Jeho projev je esteticky působivý, bezchybný nebo jen nepatrné nedostatky. Žák tvořivě aplikuje osvojené vědomosti, dovednosti a návyky v nových úkolech. Má aktivní zájem o výuku, tvoření, práci ve skupině</w:t>
            </w:r>
          </w:p>
          <w:p w:rsidR="00A527FC" w:rsidRDefault="00695C64">
            <w:pPr>
              <w:spacing w:line="240" w:lineRule="auto"/>
              <w:jc w:val="left"/>
              <w:rPr>
                <w:bdr w:val="nil"/>
              </w:rPr>
            </w:pPr>
            <w:r>
              <w:rPr>
                <w:rFonts w:ascii="Calibri" w:eastAsia="Calibri" w:hAnsi="Calibri" w:cs="Calibri"/>
                <w:b/>
                <w:bCs/>
                <w:bdr w:val="nil"/>
              </w:rPr>
              <w:t>Stupeň 2 (chvalitebný)</w:t>
            </w:r>
          </w:p>
          <w:p w:rsidR="00A527FC" w:rsidRDefault="00695C64">
            <w:pPr>
              <w:spacing w:line="240" w:lineRule="auto"/>
              <w:jc w:val="left"/>
              <w:rPr>
                <w:bdr w:val="nil"/>
              </w:rPr>
            </w:pPr>
            <w:r>
              <w:rPr>
                <w:rFonts w:ascii="Calibri" w:eastAsia="Calibri" w:hAnsi="Calibri" w:cs="Calibri"/>
                <w:bdr w:val="nil"/>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výuku, tvoření, práci ve skupině. </w:t>
            </w:r>
          </w:p>
          <w:p w:rsidR="00A527FC" w:rsidRDefault="00695C64">
            <w:pPr>
              <w:spacing w:line="240" w:lineRule="auto"/>
              <w:jc w:val="left"/>
              <w:rPr>
                <w:bdr w:val="nil"/>
              </w:rPr>
            </w:pPr>
            <w:r>
              <w:rPr>
                <w:rFonts w:ascii="Calibri" w:eastAsia="Calibri" w:hAnsi="Calibri" w:cs="Calibri"/>
                <w:b/>
                <w:bCs/>
                <w:bdr w:val="nil"/>
              </w:rPr>
              <w:t>Stupeň 3 (dobrý)</w:t>
            </w:r>
          </w:p>
          <w:p w:rsidR="00A527FC" w:rsidRDefault="00695C64">
            <w:pPr>
              <w:spacing w:line="240" w:lineRule="auto"/>
              <w:jc w:val="left"/>
              <w:rPr>
                <w:bdr w:val="nil"/>
              </w:rPr>
            </w:pPr>
            <w:r>
              <w:rPr>
                <w:rFonts w:ascii="Calibri" w:eastAsia="Calibri" w:hAnsi="Calibri" w:cs="Calibri"/>
                <w:bdr w:val="nil"/>
              </w:rPr>
              <w:t>Žák je v činnostech převážněpasivní. Rozvoj jeho schopností je neuspokojivý. Jeho projev je povětšinou chybný. Minimální osvojené vědomosti a dovednosti nedovede aplikovat. Neprojevuje zájem o výuku, tvoření, práci ve skupině.</w:t>
            </w:r>
          </w:p>
          <w:p w:rsidR="00A527FC" w:rsidRDefault="00695C64">
            <w:pPr>
              <w:spacing w:line="240" w:lineRule="auto"/>
              <w:jc w:val="left"/>
              <w:rPr>
                <w:bdr w:val="nil"/>
              </w:rPr>
            </w:pPr>
            <w:r>
              <w:rPr>
                <w:rFonts w:ascii="Calibri" w:eastAsia="Calibri" w:hAnsi="Calibri" w:cs="Calibri"/>
                <w:b/>
                <w:bCs/>
                <w:bdr w:val="nil"/>
              </w:rPr>
              <w:lastRenderedPageBreak/>
              <w:t>HODNOCENÍ SEBE A DRUHÝCH</w:t>
            </w:r>
          </w:p>
          <w:p w:rsidR="00A527FC" w:rsidRDefault="00695C64">
            <w:pPr>
              <w:spacing w:line="240" w:lineRule="auto"/>
              <w:ind w:left="414" w:right="113" w:hanging="357"/>
              <w:jc w:val="left"/>
              <w:rPr>
                <w:bdr w:val="nil"/>
              </w:rPr>
            </w:pPr>
            <w:r>
              <w:rPr>
                <w:rFonts w:ascii="Calibri" w:eastAsia="Calibri" w:hAnsi="Calibri" w:cs="Calibri"/>
                <w:b/>
                <w:bCs/>
                <w:bdr w:val="nil"/>
              </w:rPr>
              <w:t>sebepojetí</w:t>
            </w:r>
            <w:r>
              <w:rPr>
                <w:rFonts w:ascii="Calibri" w:eastAsia="Calibri" w:hAnsi="Calibri" w:cs="Calibri"/>
                <w:bdr w:val="nil"/>
              </w:rPr>
              <w:t>– sebepoznání, sebehodnocení, sebepřijetí, sebeprezentace, sebeovládání, podpora sebeoceňování</w:t>
            </w:r>
          </w:p>
          <w:p w:rsidR="00A527FC" w:rsidRDefault="00695C64">
            <w:pPr>
              <w:spacing w:line="240" w:lineRule="auto"/>
              <w:ind w:left="414" w:right="113" w:hanging="357"/>
              <w:jc w:val="left"/>
              <w:rPr>
                <w:bdr w:val="nil"/>
              </w:rPr>
            </w:pPr>
            <w:r>
              <w:rPr>
                <w:rFonts w:ascii="Calibri" w:eastAsia="Calibri" w:hAnsi="Calibri" w:cs="Calibri"/>
                <w:b/>
                <w:bCs/>
                <w:bdr w:val="nil"/>
              </w:rPr>
              <w:t>pozitivní hodnocení druhých</w:t>
            </w:r>
            <w:r>
              <w:rPr>
                <w:rFonts w:ascii="Calibri" w:eastAsia="Calibri" w:hAnsi="Calibri" w:cs="Calibri"/>
                <w:bdr w:val="nil"/>
              </w:rPr>
              <w:t>– v běžných podmínkách projevování pozornosti a laskavosti, vyjádření uznání, účinnost pochvaly, připisování pozitivních vlastností druhým, správná reakce na pochvalu</w:t>
            </w:r>
          </w:p>
          <w:p w:rsidR="00A527FC" w:rsidRDefault="00695C64">
            <w:pPr>
              <w:spacing w:line="240" w:lineRule="auto"/>
              <w:jc w:val="left"/>
              <w:rPr>
                <w:bdr w:val="nil"/>
              </w:rPr>
            </w:pPr>
            <w:r>
              <w:rPr>
                <w:rFonts w:ascii="Calibri" w:eastAsia="Calibri" w:hAnsi="Calibri" w:cs="Calibri"/>
                <w:b/>
                <w:bCs/>
                <w:u w:val="single"/>
                <w:bdr w:val="nil"/>
              </w:rPr>
              <w:t>Zásady klasifikace</w:t>
            </w:r>
            <w:r>
              <w:rPr>
                <w:rFonts w:ascii="Calibri" w:eastAsia="Calibri" w:hAnsi="Calibri" w:cs="Calibri"/>
                <w:bdr w:val="nil"/>
              </w:rPr>
              <w:br/>
              <w:t>Při hodnocení průběžné i celkové klasifikace pedagogický pracovník uplatňuje přiměřenou náročnost a pedagogický takt vůči žákovi.</w:t>
            </w:r>
            <w:r>
              <w:rPr>
                <w:rFonts w:ascii="Calibri" w:eastAsia="Calibri" w:hAnsi="Calibri" w:cs="Calibri"/>
                <w:bdr w:val="nil"/>
              </w:rPr>
              <w:br/>
              <w:t>Při celkové klasifikaci přihlíží učitel k věkovým zvláštnostem žáka i k tomu, že žák mohl v průběhu klasifikačního období zakolísat v učebních výkonech pro určitou indispozici.</w:t>
            </w:r>
            <w:r>
              <w:rPr>
                <w:rFonts w:ascii="Calibri" w:eastAsia="Calibri" w:hAnsi="Calibri" w:cs="Calibri"/>
                <w:bdr w:val="nil"/>
              </w:rPr>
              <w:br/>
            </w:r>
            <w:r>
              <w:rPr>
                <w:rFonts w:ascii="Calibri" w:eastAsia="Calibri" w:hAnsi="Calibri" w:cs="Calibri"/>
                <w:b/>
                <w:bCs/>
                <w:bdr w:val="nil"/>
              </w:rPr>
              <w:t>předměty s převahou výchovného a odborného zaměření.</w:t>
            </w:r>
            <w:r>
              <w:rPr>
                <w:rFonts w:ascii="Calibri" w:eastAsia="Calibri" w:hAnsi="Calibri" w:cs="Calibri"/>
                <w:bdr w:val="nil"/>
              </w:rPr>
              <w:br/>
            </w:r>
            <w:r>
              <w:rPr>
                <w:rFonts w:ascii="Calibri" w:eastAsia="Calibri" w:hAnsi="Calibri" w:cs="Calibri"/>
                <w:bdr w:val="nil"/>
              </w:rPr>
              <w:br/>
            </w:r>
            <w:r>
              <w:rPr>
                <w:rFonts w:ascii="Calibri" w:eastAsia="Calibri" w:hAnsi="Calibri" w:cs="Calibri"/>
                <w:b/>
                <w:bCs/>
                <w:bdr w:val="nil"/>
              </w:rPr>
              <w:t>Hodnocení průběhu a výsledků vzdělávání je:</w:t>
            </w:r>
            <w:r>
              <w:rPr>
                <w:rFonts w:ascii="Calibri" w:eastAsia="Calibri" w:hAnsi="Calibri" w:cs="Calibri"/>
                <w:bdr w:val="nil"/>
              </w:rPr>
              <w:br/>
              <w:t>a) jednoznačné,</w:t>
            </w:r>
            <w:r>
              <w:rPr>
                <w:rFonts w:ascii="Calibri" w:eastAsia="Calibri" w:hAnsi="Calibri" w:cs="Calibri"/>
                <w:bdr w:val="nil"/>
              </w:rPr>
              <w:br/>
              <w:t>b) srozumitelné,</w:t>
            </w:r>
            <w:r>
              <w:rPr>
                <w:rFonts w:ascii="Calibri" w:eastAsia="Calibri" w:hAnsi="Calibri" w:cs="Calibri"/>
                <w:bdr w:val="nil"/>
              </w:rPr>
              <w:br/>
              <w:t>c) srovnatelné s předem stanovenými kritérii,</w:t>
            </w:r>
            <w:r>
              <w:rPr>
                <w:rFonts w:ascii="Calibri" w:eastAsia="Calibri" w:hAnsi="Calibri" w:cs="Calibri"/>
                <w:bdr w:val="nil"/>
              </w:rPr>
              <w:br/>
              <w:t>d) věcné,</w:t>
            </w:r>
            <w:r>
              <w:rPr>
                <w:rFonts w:ascii="Calibri" w:eastAsia="Calibri" w:hAnsi="Calibri" w:cs="Calibri"/>
                <w:bdr w:val="nil"/>
              </w:rPr>
              <w:br/>
              <w:t>e) všestranné.</w:t>
            </w:r>
          </w:p>
          <w:p w:rsidR="00A527FC" w:rsidRDefault="00695C64">
            <w:pPr>
              <w:spacing w:line="240" w:lineRule="auto"/>
              <w:jc w:val="left"/>
              <w:rPr>
                <w:bdr w:val="nil"/>
              </w:rPr>
            </w:pPr>
            <w:r>
              <w:rPr>
                <w:rFonts w:ascii="Calibri" w:eastAsia="Calibri" w:hAnsi="Calibri" w:cs="Calibri"/>
                <w:bdr w:val="nil"/>
              </w:rPr>
              <w:t>Hodnocení vychází z posouzení míry dosažení očekávaných výstupů formulovaných v učebních osnovách jednotlivých předmětů školního vzdělávacího programu. Hodnocení je pedagogicky zdůvodněné, odborně správné a doložitelné.</w:t>
            </w:r>
            <w:r>
              <w:rPr>
                <w:rFonts w:ascii="Calibri" w:eastAsia="Calibri" w:hAnsi="Calibri" w:cs="Calibri"/>
                <w:bdr w:val="nil"/>
              </w:rPr>
              <w:br/>
            </w:r>
            <w:r>
              <w:rPr>
                <w:rFonts w:ascii="Calibri" w:eastAsia="Calibri" w:hAnsi="Calibri" w:cs="Calibri"/>
                <w:b/>
                <w:bCs/>
                <w:bdr w:val="nil"/>
              </w:rPr>
              <w:t>1. Podklady pro hodnocení a klasifikaci získávají vyučující zejména:</w:t>
            </w:r>
            <w:r>
              <w:rPr>
                <w:rFonts w:ascii="Calibri" w:eastAsia="Calibri" w:hAnsi="Calibri" w:cs="Calibri"/>
                <w:bdr w:val="nil"/>
              </w:rPr>
              <w:t xml:space="preserve">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r>
            <w:r>
              <w:rPr>
                <w:rFonts w:ascii="Calibri" w:eastAsia="Calibri" w:hAnsi="Calibri" w:cs="Calibri"/>
                <w:b/>
                <w:bCs/>
                <w:bdr w:val="nil"/>
              </w:rPr>
              <w:t>2. Žák 1. – 5. ročníku základní školy musí mít z každého předmětu, alespoň dvě známky za každé pololetí</w:t>
            </w:r>
            <w:r>
              <w:rPr>
                <w:rFonts w:ascii="Calibri" w:eastAsia="Calibri" w:hAnsi="Calibri" w:cs="Calibri"/>
                <w:bdr w:val="nil"/>
              </w:rPr>
              <w:t>. Známky získávají vyučující průběžně během celého klasifikačního období. Není přípustné ústně přezkušovat žáky koncem klasifikačního období z látky celého tohoto období.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r>
            <w:r>
              <w:rPr>
                <w:rFonts w:ascii="Calibri" w:eastAsia="Calibri" w:hAnsi="Calibri" w:cs="Calibri"/>
                <w:b/>
                <w:bCs/>
                <w:bdr w:val="nil"/>
              </w:rPr>
              <w:t>3. Učitel oznamuje žákovi výsledek každé klasifikace</w:t>
            </w:r>
            <w:r>
              <w:rPr>
                <w:rFonts w:ascii="Calibri" w:eastAsia="Calibri" w:hAnsi="Calibri" w:cs="Calibri"/>
                <w:bdr w:val="nil"/>
              </w:rPr>
              <w:t xml:space="preserve">, klasifikaci zdůvodňuje a poukazuje na klady a </w:t>
            </w:r>
            <w:r>
              <w:rPr>
                <w:rFonts w:ascii="Calibri" w:eastAsia="Calibri" w:hAnsi="Calibri" w:cs="Calibri"/>
                <w:bdr w:val="nil"/>
              </w:rPr>
              <w:lastRenderedPageBreak/>
              <w:t>nedostatky hodnocených projevů, výkonů, výtvorů. Po ústním vyzkoušení oznámí učitel žákovi výsledek hodnocení okamžitě.</w:t>
            </w:r>
            <w:r>
              <w:rPr>
                <w:rFonts w:ascii="Calibri" w:eastAsia="Calibri" w:hAnsi="Calibri" w:cs="Calibri"/>
                <w:bdr w:val="nil"/>
              </w:rPr>
              <w:br/>
              <w:t>Výsledky hodnocení písemných zkoušek a prací a praktických činností oznámí žákovi. Učitel sděluje všechny známky, které bere v úvahu při celkové klasifikaci, zástupcům žáka a to zejména prostřednictvím zápisů do žákovské knížky - současně se sdělováním známek žákům.</w:t>
            </w:r>
            <w:r>
              <w:rPr>
                <w:rFonts w:ascii="Calibri" w:eastAsia="Calibri" w:hAnsi="Calibri" w:cs="Calibri"/>
                <w:bdr w:val="nil"/>
              </w:rPr>
              <w:br/>
            </w:r>
            <w:r>
              <w:rPr>
                <w:rFonts w:ascii="Calibri" w:eastAsia="Calibri" w:hAnsi="Calibri" w:cs="Calibri"/>
                <w:b/>
                <w:bCs/>
                <w:bdr w:val="nil"/>
              </w:rPr>
              <w:t>4. Kontrolní písemné práce a další druhy zkoušek rozvrhne učitel rovnoměrně na celý školní rok</w:t>
            </w:r>
            <w:r>
              <w:rPr>
                <w:rFonts w:ascii="Calibri" w:eastAsia="Calibri" w:hAnsi="Calibri" w:cs="Calibri"/>
                <w:bdr w:val="nil"/>
              </w:rPr>
              <w:t>, aby se nadměrně nenahromadily v určitých obdobích.</w:t>
            </w:r>
            <w:r>
              <w:rPr>
                <w:rFonts w:ascii="Calibri" w:eastAsia="Calibri" w:hAnsi="Calibri" w:cs="Calibri"/>
                <w:bdr w:val="nil"/>
              </w:rPr>
              <w:br/>
            </w:r>
            <w:r>
              <w:rPr>
                <w:rFonts w:ascii="Calibri" w:eastAsia="Calibri" w:hAnsi="Calibri" w:cs="Calibri"/>
                <w:b/>
                <w:bCs/>
                <w:bdr w:val="nil"/>
              </w:rPr>
              <w:t>5. O termínu písemné zkoušky, která má trvat více než 20 minut, informuje vyučující žáky dostatečně dlouhou dobu předem.</w:t>
            </w:r>
            <w:r>
              <w:rPr>
                <w:rFonts w:ascii="Calibri" w:eastAsia="Calibri" w:hAnsi="Calibri" w:cs="Calibri"/>
                <w:bdr w:val="nil"/>
              </w:rPr>
              <w:t xml:space="preserve"> V jednom dni mohou žáci konat jen jednu zkoušku uvedeného charakteru.</w:t>
            </w:r>
            <w:r>
              <w:rPr>
                <w:rFonts w:ascii="Calibri" w:eastAsia="Calibri" w:hAnsi="Calibri" w:cs="Calibri"/>
                <w:bdr w:val="nil"/>
              </w:rPr>
              <w:br/>
            </w:r>
            <w:r>
              <w:rPr>
                <w:rFonts w:ascii="Calibri" w:eastAsia="Calibri" w:hAnsi="Calibri" w:cs="Calibri"/>
                <w:b/>
                <w:bCs/>
                <w:bdr w:val="nil"/>
              </w:rPr>
              <w:t>6. Učitel je povinen vést soustavnou evidenci o každé klasifikaci</w:t>
            </w:r>
            <w:r>
              <w:rPr>
                <w:rFonts w:ascii="Calibri" w:eastAsia="Calibri" w:hAnsi="Calibri" w:cs="Calibri"/>
                <w:bdr w:val="nil"/>
              </w:rPr>
              <w:t xml:space="preserve"> žáka průkazným způsobem tak, aby mohl vždy doložit správnost celkové klasifikace žáka i způsob získání známek (ústní zkoušení, písemné,...). V případě dlouhodobé nepřítomnosti nebo rozvázání prac. poměru v průběhu klas. období předá tento klas. přehled zastupujícímu učiteli.</w:t>
            </w:r>
            <w:r>
              <w:rPr>
                <w:rFonts w:ascii="Calibri" w:eastAsia="Calibri" w:hAnsi="Calibri" w:cs="Calibri"/>
                <w:bdr w:val="nil"/>
              </w:rPr>
              <w:br/>
            </w:r>
            <w:r>
              <w:rPr>
                <w:rFonts w:ascii="Calibri" w:eastAsia="Calibri" w:hAnsi="Calibri" w:cs="Calibri"/>
                <w:b/>
                <w:bCs/>
                <w:bdr w:val="nil"/>
              </w:rPr>
              <w:t>7. Vyučující zajistí zapsání známek také do třídního katalogu a dbá o jejich úplnost</w:t>
            </w:r>
            <w:r>
              <w:rPr>
                <w:rFonts w:ascii="Calibri" w:eastAsia="Calibri" w:hAnsi="Calibri" w:cs="Calibri"/>
                <w:bdr w:val="nil"/>
              </w:rPr>
              <w: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r>
            <w:r>
              <w:rPr>
                <w:rFonts w:ascii="Calibri" w:eastAsia="Calibri" w:hAnsi="Calibri" w:cs="Calibri"/>
                <w:b/>
                <w:bCs/>
                <w:bdr w:val="nil"/>
              </w:rPr>
              <w:t>8. Klasifikační stupeň určí učitel, který vyučuje příslušnému předmětu</w:t>
            </w:r>
            <w:r>
              <w:rPr>
                <w:rFonts w:ascii="Calibri" w:eastAsia="Calibri" w:hAnsi="Calibri" w:cs="Calibri"/>
                <w:bdr w:val="nil"/>
              </w:rPr>
              <w:t>.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r>
            <w:r>
              <w:rPr>
                <w:rFonts w:ascii="Calibri" w:eastAsia="Calibri" w:hAnsi="Calibri" w:cs="Calibri"/>
                <w:b/>
                <w:bCs/>
                <w:bdr w:val="nil"/>
              </w:rPr>
              <w:t>9. Při určování stupně prospěchu v jednotlivých předmětech na konci klasifikačního období se hodnotí kvalita práce a učební výsledky</w:t>
            </w:r>
            <w:r>
              <w:rPr>
                <w:rFonts w:ascii="Calibri" w:eastAsia="Calibri" w:hAnsi="Calibri" w:cs="Calibri"/>
                <w:bdr w:val="nil"/>
              </w:rPr>
              <w:t>,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r>
            <w:r>
              <w:rPr>
                <w:rFonts w:ascii="Calibri" w:eastAsia="Calibri" w:hAnsi="Calibri" w:cs="Calibri"/>
                <w:b/>
                <w:bCs/>
                <w:bdr w:val="nil"/>
              </w:rPr>
              <w:t>10. Případy zaostávání žáků v učení a nedostatky v jejich chování se projednají v pedagogické radě</w:t>
            </w:r>
            <w:r>
              <w:rPr>
                <w:rFonts w:ascii="Calibri" w:eastAsia="Calibri" w:hAnsi="Calibri" w:cs="Calibri"/>
                <w:bdr w:val="nil"/>
              </w:rPr>
              <w:t>, a to zpravidla k 15. listopadu a 15. dubnu.</w:t>
            </w:r>
            <w:r>
              <w:rPr>
                <w:rFonts w:ascii="Calibri" w:eastAsia="Calibri" w:hAnsi="Calibri" w:cs="Calibri"/>
                <w:bdr w:val="nil"/>
              </w:rPr>
              <w:br/>
            </w:r>
            <w:r>
              <w:rPr>
                <w:rFonts w:ascii="Calibri" w:eastAsia="Calibri" w:hAnsi="Calibri" w:cs="Calibri"/>
                <w:b/>
                <w:bCs/>
                <w:bdr w:val="nil"/>
              </w:rPr>
              <w:t xml:space="preserve">11. Na konci klasifikačního období, v termínu, </w:t>
            </w:r>
            <w:r>
              <w:rPr>
                <w:rFonts w:ascii="Calibri" w:eastAsia="Calibri" w:hAnsi="Calibri" w:cs="Calibri"/>
                <w:bdr w:val="nil"/>
              </w:rPr>
              <w:t xml:space="preserve">který určí ředitel školy, nejpozději však 48 hodin před jednáním pedagogické rady o klasifikaci, zapíší učitelé příslušných předmětů číslicí výsledky celkové klasifikace </w:t>
            </w:r>
            <w:r>
              <w:rPr>
                <w:rFonts w:ascii="Calibri" w:eastAsia="Calibri" w:hAnsi="Calibri" w:cs="Calibri"/>
                <w:b/>
                <w:bCs/>
                <w:bdr w:val="nil"/>
              </w:rPr>
              <w:t>do třídního výkazu</w:t>
            </w:r>
            <w:r>
              <w:rPr>
                <w:rFonts w:ascii="Calibri" w:eastAsia="Calibri" w:hAnsi="Calibri" w:cs="Calibri"/>
                <w:bdr w:val="nil"/>
              </w:rPr>
              <w:t xml:space="preserve"> a připraví návrhy na umožnění opravných zkoušek, na klasifikaci v náhradním termínu apod.</w:t>
            </w:r>
            <w:r>
              <w:rPr>
                <w:rFonts w:ascii="Calibri" w:eastAsia="Calibri" w:hAnsi="Calibri" w:cs="Calibri"/>
                <w:bdr w:val="nil"/>
              </w:rPr>
              <w:br/>
            </w:r>
            <w:r>
              <w:rPr>
                <w:rFonts w:ascii="Calibri" w:eastAsia="Calibri" w:hAnsi="Calibri" w:cs="Calibri"/>
                <w:b/>
                <w:bCs/>
                <w:bdr w:val="nil"/>
              </w:rPr>
              <w:t>12. Zákonné zástupce žáka informuje o prospěchu a chování žáka:</w:t>
            </w:r>
            <w:r>
              <w:rPr>
                <w:rFonts w:ascii="Calibri" w:eastAsia="Calibri" w:hAnsi="Calibri" w:cs="Calibri"/>
                <w:bdr w:val="nil"/>
              </w:rPr>
              <w:t xml:space="preserve">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r>
            <w:r>
              <w:rPr>
                <w:rFonts w:ascii="Calibri" w:eastAsia="Calibri" w:hAnsi="Calibri" w:cs="Calibri"/>
                <w:b/>
                <w:bCs/>
                <w:bdr w:val="nil"/>
              </w:rPr>
              <w:lastRenderedPageBreak/>
              <w:t>13. Informace jsou rodičům předávány převážně při osobním jednání na třídních schůzkách.</w:t>
            </w:r>
            <w:r>
              <w:rPr>
                <w:rFonts w:ascii="Calibri" w:eastAsia="Calibri" w:hAnsi="Calibri" w:cs="Calibri"/>
                <w:bdr w:val="nil"/>
              </w:rPr>
              <w:t xml:space="preserve">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r>
            <w:r>
              <w:rPr>
                <w:rFonts w:ascii="Calibri" w:eastAsia="Calibri" w:hAnsi="Calibri" w:cs="Calibri"/>
                <w:b/>
                <w:bCs/>
                <w:bdr w:val="nil"/>
              </w:rPr>
              <w:t>14. V případě mimořádného zhoršení prospěchu žáka informuje rodiče</w:t>
            </w:r>
            <w:r>
              <w:rPr>
                <w:rFonts w:ascii="Calibri" w:eastAsia="Calibri" w:hAnsi="Calibri" w:cs="Calibri"/>
                <w:bdr w:val="nil"/>
              </w:rPr>
              <w:t xml:space="preserve"> vyučující předmětu bezprostředně a prokazatelným způsobem.</w:t>
            </w:r>
            <w:r>
              <w:rPr>
                <w:rFonts w:ascii="Calibri" w:eastAsia="Calibri" w:hAnsi="Calibri" w:cs="Calibri"/>
                <w:bdr w:val="nil"/>
              </w:rPr>
              <w:br/>
            </w:r>
            <w:r>
              <w:rPr>
                <w:rFonts w:ascii="Calibri" w:eastAsia="Calibri" w:hAnsi="Calibri" w:cs="Calibri"/>
                <w:b/>
                <w:bCs/>
                <w:bdr w:val="nil"/>
              </w:rPr>
              <w:t>15. Pokud je klasifikace žáka stanovena na základě písemných prací</w:t>
            </w:r>
            <w:r>
              <w:rPr>
                <w:rFonts w:ascii="Calibri" w:eastAsia="Calibri" w:hAnsi="Calibri" w:cs="Calibri"/>
                <w:bdr w:val="nil"/>
              </w:rPr>
              <w:t xml:space="preserve">,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w:t>
            </w:r>
            <w:r>
              <w:rPr>
                <w:rFonts w:ascii="Calibri" w:eastAsia="Calibri" w:hAnsi="Calibri" w:cs="Calibri"/>
                <w:b/>
                <w:bCs/>
                <w:bdr w:val="nil"/>
              </w:rPr>
              <w:t>do 30.10. dalšíhoškolního roku</w:t>
            </w:r>
            <w:r>
              <w:rPr>
                <w:rFonts w:ascii="Calibri" w:eastAsia="Calibri" w:hAnsi="Calibri" w:cs="Calibri"/>
                <w:bdr w:val="nil"/>
              </w:rPr>
              <w:t>. Opravené písemné práce musí být předloženy všem žákům a na požádání ve škole také rodičům.</w:t>
            </w:r>
            <w:r>
              <w:rPr>
                <w:rFonts w:ascii="Calibri" w:eastAsia="Calibri" w:hAnsi="Calibri" w:cs="Calibri"/>
                <w:bdr w:val="nil"/>
              </w:rPr>
              <w:br/>
            </w:r>
            <w:r>
              <w:rPr>
                <w:rFonts w:ascii="Calibri" w:eastAsia="Calibri" w:hAnsi="Calibri" w:cs="Calibri"/>
                <w:b/>
                <w:bCs/>
                <w:bdr w:val="nil"/>
              </w:rPr>
              <w:t>16. Vyučující dodržují zásady pedagogického taktu,</w:t>
            </w:r>
            <w:r>
              <w:rPr>
                <w:rFonts w:ascii="Calibri" w:eastAsia="Calibri" w:hAnsi="Calibri" w:cs="Calibri"/>
                <w:bdr w:val="nil"/>
              </w:rPr>
              <w:t xml:space="preserve"> zejména - neklasifikují žáky ihned po jejich návratu do školy po nepřítomnosti delší než jeden týden</w:t>
            </w:r>
            <w:r>
              <w:rPr>
                <w:rFonts w:ascii="Calibri" w:eastAsia="Calibri" w:hAnsi="Calibri" w:cs="Calibri"/>
                <w:bdr w:val="nil"/>
              </w:rPr>
              <w:br/>
              <w:t>- žáci nemusí dopisovat do sešitů látku za dobu nepřítomnosti, pokud to není jediný zdroj informací</w:t>
            </w:r>
            <w:r>
              <w:rPr>
                <w:rFonts w:ascii="Calibri" w:eastAsia="Calibri" w:hAnsi="Calibri" w:cs="Calibri"/>
                <w:bdr w:val="nil"/>
              </w:rPr>
              <w:br/>
              <w:t>- účelem zkoušení není nacházet mezery ve vědomostech žáka, ale hodnotit to, co umí</w:t>
            </w:r>
            <w:r>
              <w:rPr>
                <w:rFonts w:ascii="Calibri" w:eastAsia="Calibri" w:hAnsi="Calibri" w:cs="Calibri"/>
                <w:bdr w:val="nil"/>
              </w:rPr>
              <w:br/>
              <w:t>- učitel klasifikuje jen probrané učivo, zadávání nové látky k samostatnému nastudování celé třídě není přípustné</w:t>
            </w:r>
            <w:r>
              <w:rPr>
                <w:rFonts w:ascii="Calibri" w:eastAsia="Calibri" w:hAnsi="Calibri" w:cs="Calibri"/>
                <w:bdr w:val="nil"/>
              </w:rPr>
              <w:br/>
              <w:t>- před prověřováním znalostí musí mít žáci dostatek času k naučení, procvičení a zažití učiva</w:t>
            </w:r>
            <w:r>
              <w:rPr>
                <w:rFonts w:ascii="Calibri" w:eastAsia="Calibri" w:hAnsi="Calibri" w:cs="Calibri"/>
                <w:bdr w:val="nil"/>
              </w:rPr>
              <w:br/>
              <w:t>- prověřování znalostí provádět až po dostatečném procvičení učiva</w:t>
            </w:r>
            <w:r>
              <w:rPr>
                <w:rFonts w:ascii="Calibri" w:eastAsia="Calibri" w:hAnsi="Calibri" w:cs="Calibri"/>
                <w:bdr w:val="nil"/>
              </w:rPr>
              <w:br/>
            </w:r>
            <w:r>
              <w:rPr>
                <w:rFonts w:ascii="Calibri" w:eastAsia="Calibri" w:hAnsi="Calibri" w:cs="Calibri"/>
                <w:b/>
                <w:bCs/>
                <w:bdr w:val="nil"/>
              </w:rPr>
              <w:t>17. Třídní učitelé jsou povinni seznamovat ostatní vyučující s doporučením psychologických vyšetření</w:t>
            </w:r>
            <w:r>
              <w:rPr>
                <w:rFonts w:ascii="Calibri" w:eastAsia="Calibri" w:hAnsi="Calibri" w:cs="Calibri"/>
                <w:bdr w:val="nil"/>
              </w:rPr>
              <w:t>, které mají vztah ke způsobu hodnocení a klasifikace žáka a způsobu získávání podkladů. Údaje o nových vyšetřeních jsou součástí zpráv učitelů na pedagogické radě.</w:t>
            </w:r>
            <w:r>
              <w:rPr>
                <w:rFonts w:ascii="Calibri" w:eastAsia="Calibri" w:hAnsi="Calibri" w:cs="Calibri"/>
                <w:bdr w:val="nil"/>
              </w:rPr>
              <w:br/>
              <w:t>Pro potřeby klasifikace se předměty dělí do dvou skupin:</w:t>
            </w:r>
            <w:r>
              <w:rPr>
                <w:rFonts w:ascii="Calibri" w:eastAsia="Calibri" w:hAnsi="Calibri" w:cs="Calibri"/>
                <w:bdr w:val="nil"/>
              </w:rPr>
              <w:br/>
              <w:t>- předměty s převahou teoretického zaměření,</w:t>
            </w:r>
            <w:r>
              <w:rPr>
                <w:rFonts w:ascii="Calibri" w:eastAsia="Calibri" w:hAnsi="Calibri" w:cs="Calibri"/>
                <w:bdr w:val="nil"/>
              </w:rPr>
              <w:br/>
              <w:t>- předměty s převahou výchovného zaměření.</w:t>
            </w:r>
            <w:r>
              <w:rPr>
                <w:rFonts w:ascii="Calibri" w:eastAsia="Calibri" w:hAnsi="Calibri" w:cs="Calibri"/>
                <w:bdr w:val="nil"/>
              </w:rPr>
              <w:br/>
              <w:t>Kriteria pro jednotlivé klasifikační stupně jsou formulována především pro celkovou klasifikaci. Učitel však nepřeceňuje žádné z uvedených kriterií, posuzuje žákovy výkony komplexně, v souladu se specifikou předmětu.</w:t>
            </w:r>
          </w:p>
          <w:p w:rsidR="00A527FC" w:rsidRDefault="00695C64">
            <w:pPr>
              <w:spacing w:line="240" w:lineRule="auto"/>
              <w:jc w:val="left"/>
              <w:rPr>
                <w:bdr w:val="nil"/>
              </w:rPr>
            </w:pPr>
            <w:r>
              <w:rPr>
                <w:rFonts w:ascii="Calibri" w:eastAsia="Calibri" w:hAnsi="Calibri" w:cs="Calibri"/>
                <w:b/>
                <w:bCs/>
                <w:u w:val="single"/>
                <w:bdr w:val="nil"/>
              </w:rPr>
              <w:t>Klasifikace a hodnocení průběhu a výsledků vzdělávání v 1.- 2. ročníku</w:t>
            </w:r>
            <w:r>
              <w:rPr>
                <w:rFonts w:ascii="Calibri" w:eastAsia="Calibri" w:hAnsi="Calibri" w:cs="Calibri"/>
                <w:bdr w:val="nil"/>
              </w:rPr>
              <w:br/>
              <w:t xml:space="preserve">Upřednostňujeme pozitivní hodnocení žáků, a to nejen při prověřování vědomostí a hodnocení dosažené úrovně klíčových kompetencí ale v celém procesu učení. Při výuce žáky průběžně chválíme a dbáme na pozitivní ladění průběžných hodnotících soudů. Volíme přitom konkrétní formulace a vyjadřujeme se popisnou formou, pokud možno bez subjektivních soudů. Ubráníme-li se subjektivním formulacím, </w:t>
            </w:r>
            <w:r>
              <w:rPr>
                <w:rFonts w:ascii="Calibri" w:eastAsia="Calibri" w:hAnsi="Calibri" w:cs="Calibri"/>
                <w:bdr w:val="nil"/>
              </w:rPr>
              <w:lastRenderedPageBreak/>
              <w:t>podpoříme důvěru žáků ve vlastní schopnosti a zabráníme vytváření závislosti na pochvale a naší osobě.</w:t>
            </w:r>
            <w:r>
              <w:rPr>
                <w:rFonts w:ascii="Calibri" w:eastAsia="Calibri" w:hAnsi="Calibri" w:cs="Calibri"/>
                <w:bdr w:val="nil"/>
              </w:rPr>
              <w:br/>
              <w:t>S pomocí pozitivního hodnocení žáky motivujeme touhou uspět, a nikoli strachem z neúspěchu. Žákům dodáváme důvěru v jejich schopnosti a povzbuzujeme je. Jednáme s nimi tak, aby neměli strach vyjádřit svůj názor. Pozitivně přijímáme i nesprávné závěry žáků, dáváme jim prostor pro otázky, trpělivě žákům odpovídáme a věnujeme jim individuální pozornost. Každé dítě musí mít prostor být aktivní a úspěšné. Nesmí se v něm vytvářet dojem, že si nemůže ve svých úsudcích věřit nebo že je horší než jeho spolužáci. Uvědomujeme si, že při výuce prožitý úspěch je silnou vnitřní motivací žáků k učení. Naopak pocit méněcennosti dovede žáka odradit od jakékoliv formy vzdělávání i</w:t>
            </w:r>
            <w:r>
              <w:rPr>
                <w:rFonts w:ascii="Calibri" w:eastAsia="Calibri" w:hAnsi="Calibri" w:cs="Calibri"/>
                <w:bdr w:val="nil"/>
              </w:rPr>
              <w:br/>
              <w:t>od jakékoliv tvořivé činnosti.</w:t>
            </w:r>
            <w:r>
              <w:rPr>
                <w:rFonts w:ascii="Calibri" w:eastAsia="Calibri" w:hAnsi="Calibri" w:cs="Calibri"/>
                <w:bdr w:val="nil"/>
              </w:rPr>
              <w:br/>
              <w:t>Žáky hodnotíme nejprve při činnostech, při kterých máme možnost sledovat, jak pracují. Oceňujeme jejich snahu, pozornost, hodnotíme vyjadřování závěrů, zajímáme se o jejich nápady. Každé upozornění na klady určitých žáků pomáhá odstraňovat drobné nedostatky druhých žáků.</w:t>
            </w:r>
            <w:r>
              <w:rPr>
                <w:rFonts w:ascii="Calibri" w:eastAsia="Calibri" w:hAnsi="Calibri" w:cs="Calibri"/>
                <w:bdr w:val="nil"/>
              </w:rPr>
              <w:br/>
              <w:t>Případné nedostatky žáků zjišťujeme pomocí činnostní zpětné vazby hned v zárodku a průběžně je odstraňujeme.</w:t>
            </w:r>
            <w:r>
              <w:rPr>
                <w:rFonts w:ascii="Calibri" w:eastAsia="Calibri" w:hAnsi="Calibri" w:cs="Calibri"/>
                <w:bdr w:val="nil"/>
              </w:rPr>
              <w:br/>
              <w:t>Na chyby upozorňujeme žáky včasně, bezprostředně, vstřícně, přátelsky a důsledně. Vyhýbáme se zaujatosti, nahodilosti či opožděnému hodnocení. Žákům vysvětlujeme a zdůvodňujeme, kde se chyby dopustili. Umožňujeme jim poznání, že chyba se může vyskytovat v každé lidské činnosti, může mít však pro člověka různé následky podle své závažnosti.  Žáky vedeme přes sebehodnocení a samokontrolu ke schopnosti něco provést dokonale - bez chyby - a v přiměřeném čase. S chybou pracujeme tak, aby vyzývala žáka k většímu soustředění na plnění úkolu, k důslednější kontrole práce i k sebepoznání jeho schopností.</w:t>
            </w:r>
            <w:r>
              <w:rPr>
                <w:rFonts w:ascii="Calibri" w:eastAsia="Calibri" w:hAnsi="Calibri" w:cs="Calibri"/>
                <w:bdr w:val="nil"/>
              </w:rPr>
              <w:br/>
              <w:t>Při hodnocení písemných prací, testů a ústní zkoušení hodnotíme žáky průběžně jak při činnostech, tak při vyvozování závěrů. K pozitivnímu hodnocení činností se poměrně snadno přidává i hodnocení paměťového učení a hodnocení dosažené úrovně klíčových kompetencí. Směřujeme k tomu, aby v době písemného nebo ústního zkoušení zvládalo co nejvíce žáků učivo zcela bezpečně. Úkolem malých prověrek není známka, ale zjištění, co ještě není dobře zvládnuto.</w:t>
            </w:r>
          </w:p>
          <w:p w:rsidR="00A527FC" w:rsidRDefault="00695C64">
            <w:pPr>
              <w:spacing w:line="240" w:lineRule="auto"/>
              <w:jc w:val="left"/>
              <w:rPr>
                <w:bdr w:val="nil"/>
              </w:rPr>
            </w:pPr>
            <w:r>
              <w:rPr>
                <w:rFonts w:ascii="Calibri" w:eastAsia="Calibri" w:hAnsi="Calibri" w:cs="Calibri"/>
                <w:bdr w:val="nil"/>
              </w:rPr>
              <w:t>Žáky o způsobech a kritériích hodnocení informujeme. Uvědomují si tak, čemu se učí a proč. Prověřování vědomostí pro ně není stresovou situací, nebo dokonce trestem, ale možností ukázat, co se naučili, možností využít vlastních poznatků při řešení předložených úloh, otázek a úkolů, možností, jak získat dobré hodnocení, pěknou známku. Dobrý výsledek opět posiluje jejich sebevědomí a motivuje je pro další činnosti a poznávání.</w:t>
            </w:r>
            <w:r>
              <w:rPr>
                <w:rFonts w:ascii="Calibri" w:eastAsia="Calibri" w:hAnsi="Calibri" w:cs="Calibri"/>
                <w:bdr w:val="nil"/>
              </w:rPr>
              <w:br/>
              <w:t xml:space="preserve">Každý žák je vybaven více či méně odlišnými individuálními předpoklady pro učení, jako jsou nadání, </w:t>
            </w:r>
            <w:r>
              <w:rPr>
                <w:rFonts w:ascii="Calibri" w:eastAsia="Calibri" w:hAnsi="Calibri" w:cs="Calibri"/>
                <w:bdr w:val="nil"/>
              </w:rPr>
              <w:lastRenderedPageBreak/>
              <w:t>úsudek a píle. V 1. - 2. ročníku se za pomoci činnostních přístupů včetně pozitivního hodnocení snažíme dosáhnout toho, aby všichni žáci dosahovali školním programem požadované úrovně výstupů a učivo vymezené v ŠVP zvládali. Při klasifikačním způsobu hodnocení je pak mezi žáky určitý rozdíl hlavně ve známce výborně, chvalitebně.</w:t>
            </w:r>
            <w:r>
              <w:rPr>
                <w:rFonts w:ascii="Calibri" w:eastAsia="Calibri" w:hAnsi="Calibri" w:cs="Calibri"/>
                <w:bdr w:val="nil"/>
              </w:rPr>
              <w:br/>
              <w:t>Cílem hodnocení je zapojení všech žáků do výuky, postupný rozvoj klíčových kompetencí a motivace žáků pro celoživotní učení. Úkolem učitele je udržet, popřípadě vzbudit zájem žáků o učení a umožnit všem žákům osvojit si učivo potřebné pro další vzdělávání a plynulé utváření klíčových kompetencí.</w:t>
            </w:r>
          </w:p>
          <w:p w:rsidR="00A527FC" w:rsidRDefault="00695C64">
            <w:pPr>
              <w:spacing w:line="240" w:lineRule="auto"/>
              <w:jc w:val="left"/>
              <w:rPr>
                <w:bdr w:val="nil"/>
              </w:rPr>
            </w:pPr>
            <w:r>
              <w:rPr>
                <w:rFonts w:ascii="Calibri" w:eastAsia="Calibri" w:hAnsi="Calibri" w:cs="Calibri"/>
                <w:b/>
                <w:bCs/>
                <w:u w:val="single"/>
                <w:bdr w:val="nil"/>
              </w:rPr>
              <w:t>Pravidla pro sebehodnocení žáků</w:t>
            </w:r>
            <w:r>
              <w:rPr>
                <w:rFonts w:ascii="Calibri" w:eastAsia="Calibri" w:hAnsi="Calibri" w:cs="Calibri"/>
                <w:bdr w:val="nil"/>
              </w:rPr>
              <w:br/>
              <w:t>1. Sebehodnocení je důležitou součástí hodnocení žáků, posiluje sebeúctu a sebevědomí žáků.</w:t>
            </w:r>
            <w:r>
              <w:rPr>
                <w:rFonts w:ascii="Calibri" w:eastAsia="Calibri" w:hAnsi="Calibri" w:cs="Calibri"/>
                <w:bdr w:val="nil"/>
              </w:rPr>
              <w:br/>
              <w:t>2. Je zařazováno do procesu vzdělávání průběžně všemi vyučujícími, způsobem přiměřeným věku žáků.</w:t>
            </w:r>
            <w:r>
              <w:rPr>
                <w:rFonts w:ascii="Calibri" w:eastAsia="Calibri" w:hAnsi="Calibri" w:cs="Calibri"/>
                <w:bdr w:val="nil"/>
              </w:rPr>
              <w:br/>
              <w:t>3. Chybu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r>
              <w:rPr>
                <w:rFonts w:ascii="Calibri" w:eastAsia="Calibri" w:hAnsi="Calibri" w:cs="Calibri"/>
                <w:bdr w:val="nil"/>
              </w:rPr>
              <w:br/>
              <w:t>4. Při sebehodnocení se žák snaží vyjádřit:</w:t>
            </w:r>
            <w:r>
              <w:rPr>
                <w:rFonts w:ascii="Calibri" w:eastAsia="Calibri" w:hAnsi="Calibri" w:cs="Calibri"/>
                <w:bdr w:val="nil"/>
              </w:rPr>
              <w:br/>
              <w:t>co se mu daří, co mu ještě nejde, jaké má rezervy, jak bude pokračovat dál</w:t>
            </w:r>
            <w:r>
              <w:rPr>
                <w:rFonts w:ascii="Calibri" w:eastAsia="Calibri" w:hAnsi="Calibri" w:cs="Calibri"/>
                <w:bdr w:val="nil"/>
              </w:rPr>
              <w:br/>
              <w:t>5. Pedagogové vedou žáka, aby komentoval svoje výkony a výsledky.</w:t>
            </w:r>
            <w:r>
              <w:rPr>
                <w:rFonts w:ascii="Calibri" w:eastAsia="Calibri" w:hAnsi="Calibri" w:cs="Calibri"/>
                <w:bdr w:val="nil"/>
              </w:rPr>
              <w:br/>
              <w:t>6. Sebehodnocení žáků nemá nahradit klasické hodnocení (hodnocení žáka pedagogem), ale má pouze doplňovat a rozšiřovat evaluační procesy a více aktivizovat žáka.</w:t>
            </w:r>
            <w:r>
              <w:rPr>
                <w:rFonts w:ascii="Calibri" w:eastAsia="Calibri" w:hAnsi="Calibri" w:cs="Calibri"/>
                <w:bdr w:val="nil"/>
              </w:rPr>
              <w:br/>
              <w:t>7. Na konci pololetí žák písemnou nebo ústní formou provede sebehodnocení v oblasti:</w:t>
            </w:r>
            <w:r>
              <w:rPr>
                <w:rFonts w:ascii="Calibri" w:eastAsia="Calibri" w:hAnsi="Calibri" w:cs="Calibri"/>
                <w:bdr w:val="nil"/>
              </w:rPr>
              <w:br/>
              <w:t>- zodpovědnost - motivace k učení – sebedůvěra - vztahy v třídním kolektivu</w:t>
            </w:r>
            <w:r>
              <w:rPr>
                <w:rFonts w:ascii="Calibri" w:eastAsia="Calibri" w:hAnsi="Calibri" w:cs="Calibri"/>
                <w:bdr w:val="nil"/>
              </w:rPr>
              <w:br/>
              <w:t>8. Známky nejsou jediným zdrojem motivace.</w:t>
            </w:r>
            <w:r>
              <w:rPr>
                <w:rFonts w:ascii="Calibri" w:eastAsia="Calibri" w:hAnsi="Calibri" w:cs="Calibri"/>
                <w:bdr w:val="nil"/>
              </w:rPr>
              <w:br/>
              <w:t>V jednotlivých vyučovacích předmětech předem stanovíme a žákům sdělíme základní učební požadavky. Jasně formulujeme, jaké dovednosti si žáci mají osvojit, čemu se mají naučit. Žáky upozorňujeme, jaké činnosti nebo pokusy budou provádět, o čem budeme hovořit.</w:t>
            </w:r>
            <w:r>
              <w:rPr>
                <w:rFonts w:ascii="Calibri" w:eastAsia="Calibri" w:hAnsi="Calibri" w:cs="Calibri"/>
                <w:bdr w:val="nil"/>
              </w:rPr>
              <w:br/>
              <w:t>Žákům předkládáme reálné a dosažitelné cíle a tím je vedeme k bezchybnosti a poctivosti.</w:t>
            </w:r>
            <w:r>
              <w:rPr>
                <w:rFonts w:ascii="Calibri" w:eastAsia="Calibri" w:hAnsi="Calibri" w:cs="Calibri"/>
                <w:bdr w:val="nil"/>
              </w:rPr>
              <w:br/>
              <w:t>Žákům důvěřujeme a sebehodnocení nepovažujeme za příležitost k podvádění. Díky zpětné vazbě mají učitelé i žáci přehled o tom, co a jak již žáci zvládli. Takto vedení žáci nemají potřebu podvádět - podvádění pro ně ztrácí smysl, jelikož nevede ani k prožití pocitu úspěchu ani k cíli, kterým je dosahování co nejlepších výsledků.</w:t>
            </w:r>
            <w:r>
              <w:rPr>
                <w:rFonts w:ascii="Calibri" w:eastAsia="Calibri" w:hAnsi="Calibri" w:cs="Calibri"/>
                <w:bdr w:val="nil"/>
              </w:rPr>
              <w:br/>
              <w:t>Používáme činnostní přístupy a metody učení, které umožňují žákům odhalovat chyby, hned je opravovat a brát si z nich poučení. Žákům tak průběžně umožňujeme uvědomění, co z probíraného učiva již ovládají.</w:t>
            </w:r>
            <w:r>
              <w:rPr>
                <w:rFonts w:ascii="Calibri" w:eastAsia="Calibri" w:hAnsi="Calibri" w:cs="Calibri"/>
                <w:bdr w:val="nil"/>
              </w:rPr>
              <w:br/>
              <w:t xml:space="preserve">Žákům umožňujeme vyjadřovat své myšlenky, názory a prezentovat své vědomosti. Nejdříve dáváme </w:t>
            </w:r>
            <w:r>
              <w:rPr>
                <w:rFonts w:ascii="Calibri" w:eastAsia="Calibri" w:hAnsi="Calibri" w:cs="Calibri"/>
                <w:bdr w:val="nil"/>
              </w:rPr>
              <w:lastRenderedPageBreak/>
              <w:t>příležitost projevit se žákům, kteří se v daném učivu orientují jako první. Na jejich příkladě si ostatní žáci nejlépe uvědomí vlastní stupeň poznání.</w:t>
            </w:r>
            <w:r>
              <w:rPr>
                <w:rFonts w:ascii="Calibri" w:eastAsia="Calibri" w:hAnsi="Calibri" w:cs="Calibri"/>
                <w:bdr w:val="nil"/>
              </w:rPr>
              <w:br/>
              <w:t>K sebehodnocení písemných cvičení přistupujeme teprve tehdy, když je žák schopen uvědomit si, že probírané učivo ovládá.</w:t>
            </w:r>
            <w:r>
              <w:rPr>
                <w:rFonts w:ascii="Calibri" w:eastAsia="Calibri" w:hAnsi="Calibri" w:cs="Calibri"/>
                <w:bdr w:val="nil"/>
              </w:rPr>
              <w:br/>
              <w:t>Předkládáme žákům ukázky správně vypracovaných úkolů různé obtížnosti a upřesňujeme, co požadujeme na výborné ohodnocení a co je již hodnoceno chvalitebně. Žáci potřebují vědět, jakou náročnost úkolů mají k určitým ohodnocením zvládat. Stejně stanovíme ukazatele při hodnocení písemném bez klasifikačních stupňů. Žák potom ví, k čemu ve svém snažení směřuje, a je mu tak dána možnost sebehodnocení.</w:t>
            </w:r>
            <w:r>
              <w:rPr>
                <w:rFonts w:ascii="Calibri" w:eastAsia="Calibri" w:hAnsi="Calibri" w:cs="Calibri"/>
                <w:bdr w:val="nil"/>
              </w:rPr>
              <w:br/>
              <w:t>Dodržujeme zásady a pravidla pozitivního hodnocení.</w:t>
            </w:r>
          </w:p>
          <w:p w:rsidR="00A527FC" w:rsidRDefault="00695C64">
            <w:pPr>
              <w:spacing w:line="240" w:lineRule="auto"/>
              <w:jc w:val="left"/>
              <w:rPr>
                <w:bdr w:val="nil"/>
              </w:rPr>
            </w:pPr>
            <w:r>
              <w:rPr>
                <w:rFonts w:ascii="Calibri" w:eastAsia="Calibri" w:hAnsi="Calibri" w:cs="Calibri"/>
                <w:bdr w:val="nil"/>
              </w:rPr>
              <w:br/>
            </w:r>
            <w:r>
              <w:rPr>
                <w:rFonts w:ascii="Calibri" w:eastAsia="Calibri" w:hAnsi="Calibri" w:cs="Calibri"/>
                <w:b/>
                <w:bCs/>
                <w:bdr w:val="nil"/>
              </w:rPr>
              <w:t>6.Zásady použití slovního hodnocení</w:t>
            </w:r>
            <w:r>
              <w:rPr>
                <w:rFonts w:ascii="Calibri" w:eastAsia="Calibri" w:hAnsi="Calibri" w:cs="Calibri"/>
                <w:bdr w:val="nil"/>
              </w:rPr>
              <w:br/>
              <w:t>1. O slovním hodnocení výsledků vzdělávání žáka na vysvědčení rozhoduje ředitel školy na základě žádosti zákonných zástupců a po projednání v pedagogické radě.</w:t>
            </w:r>
            <w:r>
              <w:rPr>
                <w:rFonts w:ascii="Calibri" w:eastAsia="Calibri" w:hAnsi="Calibri" w:cs="Calibri"/>
                <w:bdr w:val="nil"/>
              </w:rPr>
              <w:br/>
              <w:t>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r>
              <w:rPr>
                <w:rFonts w:ascii="Calibri" w:eastAsia="Calibri" w:hAnsi="Calibri" w:cs="Calibri"/>
                <w:bdr w:val="nil"/>
              </w:rPr>
              <w:br/>
              <w:t>3. Je-li žák hodnocen slovně, převede třídní učitel po projednání s vyučujícími ostatních předmětů slovní hodnocení do klasifikace pro účely přijímacího řízení ke střednímu vzdělávání.</w:t>
            </w:r>
            <w:r>
              <w:rPr>
                <w:rFonts w:ascii="Calibri" w:eastAsia="Calibri" w:hAnsi="Calibri" w:cs="Calibri"/>
                <w:bdr w:val="nil"/>
              </w:rPr>
              <w:br/>
              <w:t>4. U žáka s vývojovou poruchou učení rozhodne ředitel školy o použití slovního hodnocení na základě žádosti zákonného zástupce žáka.</w:t>
            </w:r>
            <w:r>
              <w:rPr>
                <w:rFonts w:ascii="Calibri" w:eastAsia="Calibri" w:hAnsi="Calibri" w:cs="Calibri"/>
                <w:bdr w:val="nil"/>
              </w:rPr>
              <w:b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w:t>
            </w:r>
          </w:p>
          <w:p w:rsidR="00A527FC" w:rsidRDefault="00695C64">
            <w:pPr>
              <w:spacing w:line="240" w:lineRule="auto"/>
              <w:jc w:val="left"/>
              <w:rPr>
                <w:bdr w:val="nil"/>
              </w:rPr>
            </w:pPr>
            <w:r>
              <w:rPr>
                <w:rFonts w:ascii="Calibri" w:eastAsia="Calibri" w:hAnsi="Calibri" w:cs="Calibri"/>
                <w:bdr w:val="nil"/>
              </w:rPr>
              <w:br/>
            </w:r>
            <w:r>
              <w:rPr>
                <w:rFonts w:ascii="Calibri" w:eastAsia="Calibri" w:hAnsi="Calibri" w:cs="Calibri"/>
                <w:b/>
                <w:bCs/>
                <w:bdr w:val="nil"/>
              </w:rPr>
              <w:t>7. Způsob hodnocení a klasifikace žáka se SPU a nadaných žáků</w:t>
            </w:r>
            <w:r>
              <w:rPr>
                <w:rFonts w:ascii="Calibri" w:eastAsia="Calibri" w:hAnsi="Calibri" w:cs="Calibri"/>
                <w:bdr w:val="nil"/>
              </w:rPr>
              <w:br/>
              <w:t>Vychází ze znalosti příznaků postižení a uplatňuje se ve všech vyučovacích předmětech, ve kterých se projevuje postižení žáka, a na obou stupních základní školy.</w:t>
            </w:r>
            <w:r>
              <w:rPr>
                <w:rFonts w:ascii="Calibri" w:eastAsia="Calibri" w:hAnsi="Calibri" w:cs="Calibri"/>
                <w:bdr w:val="nil"/>
              </w:rPr>
              <w:b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r>
              <w:rPr>
                <w:rFonts w:ascii="Calibri" w:eastAsia="Calibri" w:hAnsi="Calibri" w:cs="Calibri"/>
                <w:bdr w:val="nil"/>
              </w:rPr>
              <w:br/>
              <w:t xml:space="preserve">Při klasifikaci žáků se doporučuje upřednostnit širší slovní hodnocení. Způsob hodnocení projedná třídní </w:t>
            </w:r>
            <w:r>
              <w:rPr>
                <w:rFonts w:ascii="Calibri" w:eastAsia="Calibri" w:hAnsi="Calibri" w:cs="Calibri"/>
                <w:bdr w:val="nil"/>
              </w:rPr>
              <w:lastRenderedPageBreak/>
              <w:t>učitel a</w:t>
            </w:r>
            <w:r>
              <w:rPr>
                <w:rFonts w:ascii="Calibri" w:eastAsia="Calibri" w:hAnsi="Calibri" w:cs="Calibri"/>
                <w:bdr w:val="nil"/>
              </w:rPr>
              <w:br/>
              <w:t>výchovný poradce s ostatními vyučujícími.</w:t>
            </w:r>
            <w:r>
              <w:rPr>
                <w:rFonts w:ascii="Calibri" w:eastAsia="Calibri" w:hAnsi="Calibri" w:cs="Calibri"/>
                <w:bdr w:val="nil"/>
              </w:rPr>
              <w:br/>
              <w:t>Třídní učitel sdělí vhodným způsobem ostatním žákům ve třídě podstatu individuálního přístupu a způsobu hodnocení a klasifikace žáka.</w:t>
            </w:r>
            <w:r>
              <w:rPr>
                <w:rFonts w:ascii="Calibri" w:eastAsia="Calibri" w:hAnsi="Calibri" w:cs="Calibri"/>
                <w:bdr w:val="nil"/>
              </w:rPr>
              <w:br/>
              <w:t>Vyučující respektuje doporučené způsoby práce a hodnocení žáka, popsané ve zprávě o psychologickém vyšetření.</w:t>
            </w:r>
            <w:r>
              <w:rPr>
                <w:rFonts w:ascii="Calibri" w:eastAsia="Calibri" w:hAnsi="Calibri" w:cs="Calibri"/>
                <w:bdr w:val="nil"/>
              </w:rPr>
              <w:br/>
              <w:t>Volí takové způsoby prověřování znalostí žáka, ve kterých se co nejméně projevuje zdravotní postižení (např. doplňování jevů místo diktátů, ústní zkoušení místo písemných prací či naopak, zkrácený rozsah písemných prací,…).</w:t>
            </w:r>
            <w:r>
              <w:rPr>
                <w:rFonts w:ascii="Calibri" w:eastAsia="Calibri" w:hAnsi="Calibri" w:cs="Calibri"/>
                <w:bdr w:val="nil"/>
              </w:rPr>
              <w:br/>
              <w:t>Podle druhu postižení využívá speciální metody, postupy, formy a prostředky vzdělávání a hodnocení, kompenzační, rehabilitační a učební pomůcky, speciální učebnice a didaktické materiály.</w:t>
            </w:r>
            <w:r>
              <w:rPr>
                <w:rFonts w:ascii="Calibri" w:eastAsia="Calibri" w:hAnsi="Calibri" w:cs="Calibri"/>
                <w:bdr w:val="nil"/>
              </w:rPr>
              <w:br/>
              <w:t>7.1. U žáka s vývojovou poruchou učení rozhodne ředitel školy o použití slovního hodnocení na základě žádosti zákonného zástupce žáka. Výsledky vzdělávání žáka v základní škole speciální se hodnotí slovně.</w:t>
            </w:r>
            <w:r>
              <w:rPr>
                <w:rFonts w:ascii="Calibri" w:eastAsia="Calibri" w:hAnsi="Calibri" w:cs="Calibri"/>
                <w:bdr w:val="nil"/>
              </w:rPr>
              <w:br/>
              <w:t>7.2. U žáka se smyslovou nebo tělesnou vadou, vadou řeči, prokázanou specifickou vývojovou poruchou učení nebo chování se při jeho hodnocení a klasifikaci přihlédne k charakteru postižení. Vyučující respektují doporučení psychologických vyšetření žáků a uplatňují je při klasifikaci a hodnocení chování žáků a také volí vhodné a přiměřené způsoby získávání podkladů.</w:t>
            </w:r>
            <w:r>
              <w:rPr>
                <w:rFonts w:ascii="Calibri" w:eastAsia="Calibri" w:hAnsi="Calibri" w:cs="Calibri"/>
                <w:bdr w:val="nil"/>
              </w:rPr>
              <w:br/>
              <w:t>7.3. Dětem a žákům u nichž je diagnostikována specifická vývojová porucha učení, je nezbytné po celou dobu docházky do školy věnovat speciální pozornost a péči.</w:t>
            </w:r>
            <w:r>
              <w:rPr>
                <w:rFonts w:ascii="Calibri" w:eastAsia="Calibri" w:hAnsi="Calibri" w:cs="Calibri"/>
                <w:bdr w:val="nil"/>
              </w:rPr>
              <w:br/>
              <w:t>7.4.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w:t>
            </w:r>
            <w:r>
              <w:rPr>
                <w:rFonts w:ascii="Calibri" w:eastAsia="Calibri" w:hAnsi="Calibri" w:cs="Calibri"/>
                <w:bdr w:val="nil"/>
              </w:rPr>
              <w:br/>
              <w:t>7.5. Vyučující klade důraz na ten druh projevu, ve kterém má žák předpoklady podávat lepší výkony. Při klasifikaci se nevychází z prostého počtu chyb, ale z počtu jevů, které žák zvládl.</w:t>
            </w:r>
          </w:p>
          <w:p w:rsidR="00A527FC" w:rsidRDefault="00695C64">
            <w:pPr>
              <w:spacing w:line="240" w:lineRule="auto"/>
              <w:jc w:val="left"/>
              <w:rPr>
                <w:bdr w:val="nil"/>
              </w:rPr>
            </w:pPr>
            <w:r>
              <w:rPr>
                <w:rFonts w:ascii="Calibri" w:eastAsia="Calibri" w:hAnsi="Calibri" w:cs="Calibri"/>
                <w:bdr w:val="nil"/>
              </w:rPr>
              <w:t>7.6. Klasifikace byla provázena hodnocením, t.j. vyjádřením pozitivních stránek výkonu, objasněním podstaty neúspěchu, návodem, jak mezery a nedostatky překonávat.</w:t>
            </w:r>
          </w:p>
          <w:p w:rsidR="00A527FC" w:rsidRDefault="00695C64">
            <w:pPr>
              <w:spacing w:line="240" w:lineRule="auto"/>
              <w:jc w:val="left"/>
              <w:rPr>
                <w:bdr w:val="nil"/>
              </w:rPr>
            </w:pPr>
            <w:r>
              <w:rPr>
                <w:rFonts w:ascii="Calibri" w:eastAsia="Calibri" w:hAnsi="Calibri" w:cs="Calibri"/>
                <w:bdr w:val="nil"/>
              </w:rPr>
              <w:t>7.7. Děti, u kterých je diagnostikována dyslexie nebo dysortografie, mohou být se souhlasem rodičů během celého jejich vzdělávání hodnoceny z mateřského jazyka a z jiných jazyků slovně ( a to jak v průběhu školního roku, tak na pololetním a závěrečném vysvědčení). U dětí s diagnostikovanou dyskalkulií bude totéž platit pro matematiku a další</w:t>
            </w:r>
            <w:r>
              <w:rPr>
                <w:rFonts w:ascii="Calibri" w:eastAsia="Calibri" w:hAnsi="Calibri" w:cs="Calibri"/>
                <w:bdr w:val="nil"/>
              </w:rPr>
              <w:br/>
              <w:t xml:space="preserve">předměty, kde výsledky mohou být touto poruchou ovlivněny. Dítě lze hodnotit dítě slovně (průběžně i na </w:t>
            </w:r>
            <w:r>
              <w:rPr>
                <w:rFonts w:ascii="Calibri" w:eastAsia="Calibri" w:hAnsi="Calibri" w:cs="Calibri"/>
                <w:bdr w:val="nil"/>
              </w:rPr>
              <w:lastRenderedPageBreak/>
              <w:t>vysvědčení) po dohodě s rodiči a odborníkem prakticky ve všech předmětech, do nichž se porucha promítá. Jakmile žák překoná nejvýraznější obtíže, je vhodné postupně přecházet k běžné klasifikaci. Klasifikovat lze i známkou s tím, že se</w:t>
            </w:r>
            <w:r>
              <w:rPr>
                <w:rFonts w:ascii="Calibri" w:eastAsia="Calibri" w:hAnsi="Calibri" w:cs="Calibri"/>
                <w:bdr w:val="nil"/>
              </w:rPr>
              <w:br/>
              <w:t>specifická porucha dítěte vezme v úvahu a odrazí se v mírnější známce o jeden stupeň, tak i o několik stupňů. Při uplatňování všech těchto možností vyučující postupují velmi individuálně, s využitím všech dostupných informací, zejména informací z odborných vyšetření a ve spolupráci s rodiči.</w:t>
            </w:r>
            <w:r>
              <w:rPr>
                <w:rFonts w:ascii="Calibri" w:eastAsia="Calibri" w:hAnsi="Calibri" w:cs="Calibri"/>
                <w:bdr w:val="nil"/>
              </w:rPr>
              <w:br/>
              <w:t>7.8. Ředitel školy může povolit, aby pro dítě se specifickými poruchami učení byl vypracován pro kterýkoliv předmět příslušnými vyučujícími individuální výukový plán, který se může radikálně lišit od výuky v daném postupném ročníku, přitom však bude poskytovat dítěti v příslušných předmětech ucelené a dítětem zvládnutelné základy. Individuální</w:t>
            </w:r>
            <w:r>
              <w:rPr>
                <w:rFonts w:ascii="Calibri" w:eastAsia="Calibri" w:hAnsi="Calibri" w:cs="Calibri"/>
                <w:bdr w:val="nil"/>
              </w:rPr>
              <w:br/>
              <w:t>plány mají charakter smlouvy mezi vedením školy, vyučujícími a rodiči dítěte; vypracovávají se krátce a rámcově v písemné formě. Výsledky se hodnotí slovně.</w:t>
            </w:r>
            <w:r>
              <w:rPr>
                <w:rFonts w:ascii="Calibri" w:eastAsia="Calibri" w:hAnsi="Calibri" w:cs="Calibri"/>
                <w:bdr w:val="nil"/>
              </w:rPr>
              <w:br/>
              <w:t>7.9. Všechna navrhovaná ped. opatření se zásadně projednávají s rodiči a jejich názor je respektován.</w:t>
            </w:r>
            <w:r>
              <w:rPr>
                <w:rFonts w:ascii="Calibri" w:eastAsia="Calibri" w:hAnsi="Calibri" w:cs="Calibri"/>
                <w:bdr w:val="nil"/>
              </w:rPr>
              <w:br/>
              <w:t>7.10. V hodnocení se přístup vyučujícího zaměřuje na pozitivní výkony žáka a tím na podporu jeho poznávací motivace k učení namísto jednostranného zdůrazňování chyb.</w:t>
            </w:r>
            <w:r>
              <w:rPr>
                <w:rFonts w:ascii="Calibri" w:eastAsia="Calibri" w:hAnsi="Calibri" w:cs="Calibri"/>
                <w:bdr w:val="nil"/>
              </w:rPr>
              <w:br/>
              <w:t>7.11.  Hodnocení nadaných dětí, žáků a studentů - ředitel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 školy.posoudit jednotlivé</w:t>
            </w:r>
            <w:r>
              <w:rPr>
                <w:rFonts w:ascii="Calibri" w:eastAsia="Calibri" w:hAnsi="Calibri" w:cs="Calibri"/>
                <w:bdr w:val="nil"/>
              </w:rPr>
              <w:br/>
              <w:t>složky školního výkonu dítěte.</w:t>
            </w:r>
          </w:p>
          <w:p w:rsidR="00A527FC" w:rsidRDefault="00695C64">
            <w:pPr>
              <w:spacing w:line="240" w:lineRule="auto"/>
              <w:jc w:val="left"/>
              <w:rPr>
                <w:bdr w:val="nil"/>
              </w:rPr>
            </w:pPr>
            <w:r>
              <w:rPr>
                <w:rFonts w:ascii="Calibri" w:eastAsia="Calibri" w:hAnsi="Calibri" w:cs="Calibri"/>
                <w:b/>
                <w:bCs/>
                <w:u w:val="single"/>
                <w:bdr w:val="nil"/>
              </w:rPr>
              <w:t>Klasifikace ve vyučovacích předmětech s převahou výchovného zaměření</w:t>
            </w:r>
            <w:r>
              <w:rPr>
                <w:rFonts w:ascii="Calibri" w:eastAsia="Calibri" w:hAnsi="Calibri" w:cs="Calibri"/>
                <w:b/>
                <w:bCs/>
                <w:bdr w:val="nil"/>
              </w:rPr>
              <w:t>:</w:t>
            </w:r>
          </w:p>
          <w:p w:rsidR="00A527FC" w:rsidRDefault="00695C64">
            <w:pPr>
              <w:spacing w:line="240" w:lineRule="auto"/>
              <w:jc w:val="left"/>
              <w:rPr>
                <w:bdr w:val="nil"/>
              </w:rPr>
            </w:pPr>
            <w:r>
              <w:rPr>
                <w:rFonts w:ascii="Calibri" w:eastAsia="Calibri" w:hAnsi="Calibri" w:cs="Calibri"/>
                <w:bdr w:val="nil"/>
              </w:rPr>
              <w:t>Převahu vých. zaměření mají: výtv. výchova, prac. činnosti, hud. výchova a zpěv, těles. výchova a sport. výchova</w:t>
            </w:r>
            <w:r>
              <w:rPr>
                <w:rFonts w:ascii="Calibri" w:eastAsia="Calibri" w:hAnsi="Calibri" w:cs="Calibri"/>
                <w:bdr w:val="nil"/>
              </w:rPr>
              <w:br/>
              <w:t>Žák zařazený do zvláštní tělesné výchovy se při částečném uvolnění nebo úleváchdoporučených lékařem klasifikuje s přihlédnutím ke zdravotnímu stavu.</w:t>
            </w:r>
            <w:r>
              <w:rPr>
                <w:rFonts w:ascii="Calibri" w:eastAsia="Calibri" w:hAnsi="Calibri" w:cs="Calibri"/>
                <w:bdr w:val="nil"/>
              </w:rPr>
              <w:br/>
              <w:t>Při klasifikaci v předmětech s převahou výchovného zaměření se v souladu s požadavky učebních osnov hodnotí</w:t>
            </w:r>
            <w:r>
              <w:rPr>
                <w:rFonts w:ascii="Calibri" w:eastAsia="Calibri" w:hAnsi="Calibri" w:cs="Calibri"/>
                <w:bdr w:val="nil"/>
              </w:rPr>
              <w:br/>
              <w:t>- stupeň tvořivosti a samostatnosti projevu,</w:t>
            </w:r>
            <w:r>
              <w:rPr>
                <w:rFonts w:ascii="Calibri" w:eastAsia="Calibri" w:hAnsi="Calibri" w:cs="Calibri"/>
                <w:bdr w:val="nil"/>
              </w:rPr>
              <w:br/>
              <w:t>- osvojení potřebných vědomostí, zkušeností, činností a jejich tvořivá aplikace,</w:t>
            </w:r>
            <w:r>
              <w:rPr>
                <w:rFonts w:ascii="Calibri" w:eastAsia="Calibri" w:hAnsi="Calibri" w:cs="Calibri"/>
                <w:bdr w:val="nil"/>
              </w:rPr>
              <w:br/>
              <w:t>- poznání zákonitostí daných činností a jejich uplatňování ve vlastní činnosti,</w:t>
            </w:r>
            <w:r>
              <w:rPr>
                <w:rFonts w:ascii="Calibri" w:eastAsia="Calibri" w:hAnsi="Calibri" w:cs="Calibri"/>
                <w:bdr w:val="nil"/>
              </w:rPr>
              <w:br/>
              <w:t>- kvalita projevu,</w:t>
            </w:r>
            <w:r>
              <w:rPr>
                <w:rFonts w:ascii="Calibri" w:eastAsia="Calibri" w:hAnsi="Calibri" w:cs="Calibri"/>
                <w:bdr w:val="nil"/>
              </w:rPr>
              <w:br/>
              <w:t>- vztah žáka k činnostem a zájem o ně,</w:t>
            </w:r>
            <w:r>
              <w:rPr>
                <w:rFonts w:ascii="Calibri" w:eastAsia="Calibri" w:hAnsi="Calibri" w:cs="Calibri"/>
                <w:bdr w:val="nil"/>
              </w:rPr>
              <w:br/>
            </w:r>
            <w:r>
              <w:rPr>
                <w:rFonts w:ascii="Calibri" w:eastAsia="Calibri" w:hAnsi="Calibri" w:cs="Calibri"/>
                <w:bdr w:val="nil"/>
              </w:rPr>
              <w:lastRenderedPageBreak/>
              <w:t>- estetické vnímání, přístup k uměleckému dílu a k estetice ostatní společnosti,</w:t>
            </w:r>
            <w:r>
              <w:rPr>
                <w:rFonts w:ascii="Calibri" w:eastAsia="Calibri" w:hAnsi="Calibri" w:cs="Calibri"/>
                <w:bdr w:val="nil"/>
              </w:rPr>
              <w:br/>
              <w:t>- v tělesné výchově s přihlédnutím ke zdravotnímu stavu žáka všeobecná, tělesná zdatnost, výkonnost a jeho péče ovlastní zdraví.</w:t>
            </w:r>
            <w:r>
              <w:rPr>
                <w:rFonts w:ascii="Calibri" w:eastAsia="Calibri" w:hAnsi="Calibri" w:cs="Calibri"/>
                <w:bdr w:val="nil"/>
              </w:rPr>
              <w:br/>
              <w:t>Výchovně vzdělávací výsledky se klasifikují podle těchto kritérií:</w:t>
            </w:r>
          </w:p>
          <w:p w:rsidR="00A527FC" w:rsidRDefault="00695C64">
            <w:pPr>
              <w:spacing w:line="240" w:lineRule="auto"/>
              <w:jc w:val="left"/>
              <w:rPr>
                <w:bdr w:val="nil"/>
              </w:rPr>
            </w:pPr>
            <w:r>
              <w:rPr>
                <w:rFonts w:ascii="Calibri" w:eastAsia="Calibri" w:hAnsi="Calibri" w:cs="Calibri"/>
                <w:b/>
                <w:bCs/>
                <w:bdr w:val="nil"/>
              </w:rPr>
              <w:t>Stupeň 1 (výborný</w:t>
            </w:r>
            <w:r>
              <w:rPr>
                <w:rFonts w:ascii="Calibri" w:eastAsia="Calibri" w:hAnsi="Calibri" w:cs="Calibri"/>
                <w:bdr w:val="nil"/>
              </w:rPr>
              <w:t>)</w:t>
            </w:r>
            <w:r>
              <w:rPr>
                <w:rFonts w:ascii="Calibri" w:eastAsia="Calibri" w:hAnsi="Calibri" w:cs="Calibri"/>
                <w:bdr w:val="nil"/>
              </w:rPr>
              <w:b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branné a tělesné výchově přesný. Osvojené vědomosti, dovednosti a návyky aplikuje tvořivě. Má výrazně aktivní zájem o umění, estetiku, brannost a tělesnou kulturu a projevuje k nim aktivní vztah.</w:t>
            </w:r>
            <w:r>
              <w:rPr>
                <w:rFonts w:ascii="Calibri" w:eastAsia="Calibri" w:hAnsi="Calibri" w:cs="Calibri"/>
                <w:bdr w:val="nil"/>
              </w:rPr>
              <w:br/>
              <w:t>Úspěšně rozvíjí svůj estetický vkus, tělesnou zdatnost a brannost </w:t>
            </w:r>
          </w:p>
          <w:p w:rsidR="00A527FC" w:rsidRDefault="00695C64">
            <w:pPr>
              <w:spacing w:line="240" w:lineRule="auto"/>
              <w:jc w:val="left"/>
              <w:rPr>
                <w:bdr w:val="nil"/>
              </w:rPr>
            </w:pPr>
            <w:r>
              <w:rPr>
                <w:rFonts w:ascii="Calibri" w:eastAsia="Calibri" w:hAnsi="Calibri" w:cs="Calibri"/>
                <w:b/>
                <w:bCs/>
                <w:bdr w:val="nil"/>
              </w:rPr>
              <w:t>Stupeň 2 (chvalitebný)</w:t>
            </w:r>
            <w:r>
              <w:rPr>
                <w:rFonts w:ascii="Calibri" w:eastAsia="Calibri" w:hAnsi="Calibri" w:cs="Calibri"/>
                <w:bdr w:val="nil"/>
              </w:rPr>
              <w:br/>
              <w:t>Žák je v činnostech aktivní, tvořivý, převážně samostatný na základě využívání svých osobních předpokladů, které úspěšně rozvíjí v individuální a kolektivním projevu. Jeho projev je esteticky působivý a má jen menší nedostatky..Žák tvořivě aplikuje osvojené vědomosti, dovednosti a návyky v nových úkolech. Má aktivní zájem o umění, o estetiku, brannost a tělesnou zdatnost. Rozvíjí si v požadované míře estetický vkus, brannost a tělesnou zdatnost.</w:t>
            </w:r>
          </w:p>
          <w:p w:rsidR="00A527FC" w:rsidRDefault="00695C64">
            <w:pPr>
              <w:spacing w:line="240" w:lineRule="auto"/>
              <w:jc w:val="left"/>
              <w:rPr>
                <w:bdr w:val="nil"/>
              </w:rPr>
            </w:pPr>
            <w:r>
              <w:rPr>
                <w:rFonts w:ascii="Calibri" w:eastAsia="Calibri" w:hAnsi="Calibri" w:cs="Calibri"/>
                <w:b/>
                <w:bCs/>
                <w:bdr w:val="nil"/>
              </w:rPr>
              <w:t>Stupeň 3 (dobrý</w:t>
            </w:r>
            <w:r>
              <w:rPr>
                <w:rFonts w:ascii="Calibri" w:eastAsia="Calibri" w:hAnsi="Calibri" w:cs="Calibri"/>
                <w:bdr w:val="nil"/>
              </w:rPr>
              <w:t>)</w:t>
            </w:r>
          </w:p>
          <w:p w:rsidR="00A527FC" w:rsidRDefault="00695C64">
            <w:pPr>
              <w:spacing w:line="240" w:lineRule="auto"/>
              <w:jc w:val="left"/>
              <w:rPr>
                <w:bdr w:val="nil"/>
              </w:rPr>
            </w:pPr>
            <w:r>
              <w:rPr>
                <w:rFonts w:ascii="Calibri" w:eastAsia="Calibri" w:hAnsi="Calibri" w:cs="Calibri"/>
                <w:bdr w:val="nil"/>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brannost a tělesnou kulturu. Nerozvíjí v požadované míře svůj estetický vkus, tělesnou zdatnost a brannost.</w:t>
            </w:r>
          </w:p>
        </w:tc>
      </w:tr>
    </w:tbl>
    <w:p w:rsidR="00A527FC" w:rsidRDefault="00695C64">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Etická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117"/>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117"/>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117"/>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117"/>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117"/>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117"/>
              </w:numPr>
              <w:spacing w:line="240" w:lineRule="auto"/>
              <w:jc w:val="left"/>
              <w:rPr>
                <w:bdr w:val="nil"/>
              </w:rPr>
            </w:pPr>
            <w:r>
              <w:rPr>
                <w:rFonts w:ascii="Calibri" w:eastAsia="Calibri" w:hAnsi="Calibri" w:cs="Calibri"/>
                <w:sz w:val="20"/>
                <w:bdr w:val="nil"/>
              </w:rPr>
              <w:lastRenderedPageBreak/>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EV-3-1-01 si osvojí oslovování křestními jmény, používání vhodných forem pozdravu, naslouchání, dodržování jednoduchých komunikačních pravidel ve třídě, poděkování, omluvu, přiměřenou gestikulaci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umí představit, pamatuje si jména spolužáků, oslovuje je křestními jmény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představení se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významy jednotlivých křestních jmen</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důvody pro oslovování křestními jmény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EV-3-1-01 si osvojí oslovování křestními jmény, používání vhodných forem pozdravu, naslouchání, dodržování jednoduchých komunikačních pravidel ve třídě, poděkování, omluvu, přiměřenou gestikulaci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uvědomuje vlastní jedinečnost a sounáležitost se skupinou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vysvětlení základních pravidel pro práci v etické výchově-sezení v kruhu, problém má přednost, neskákat do řeči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EV-3-1-02 se podílí na vytváření společenství třídy prostřednictvím dodržování jasných a splnitelných pravidel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EV-3-1-01 si osvojí oslovování křestními jmény, používání vhodných forem pozdravu, naslouchání, dodržování jednoduchých komunikačních pravidel ve třídě, poděkování, omluvu, přiměřenou gestikulaci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naučí pozdravit dospělé osoby a děti. Uvědomí si důležitost pozdravu, význam zrakového kontaktu, úsměvu, podání ruky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oslovování učitele a dospělých osob ve škole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pozdrav a jeho formy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EV-3-1-01 si osvojí oslovování křestními jmény, používání vhodných forem pozdravu, naslouchání, dodržování jednoduchých komunikačních pravidel ve třídě, poděkování, omluvu, přiměřenou gestikulaci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rozumí základním pravidlům pro společné soužití ve třídě,uvědomuje si rozdíl mezi správným a nevhodným chováním v hodině a o přestávce a chápe, proč jsou pravidla důležitá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pravda a lež</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EV-3-1-02 se podílí na vytváření společenství třídy prostřednictvím dodržování jasných a splnitelných pravidel</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vysvětlení základních pravidel pro práci v etické výchově-sezení v kruhu, problém má přednost, neskákat do řeči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EV-3-1-01 si osvojí oslovování křestními jmény, používání vhodných forem pozdravu, naslouchání, dodržování jednoduchých komunikačních pravidel ve třídě, poděkování, omluvu, přiměřenou gestikulaci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osvojí vhodné formy vyjádření omluvy, prosby a poděkování.Uvědomí si význam slov promiň, prosím, děkuji.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omluva a, její význam a formy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prosba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vděčnost za vykonané dobro- poděkování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EV-3-1-02 se podílí na vytváření společenství třídy prostřednictvím dodržování jasných a splnitelných pravidel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žáci se seznámí se základními pravidly pro práci v etické výchově a procvičí si ztišení se a naslouchání druhému.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vysvětlení základních pravidel pro práci v etické výchově-sezení v kruhu, problém má přednost, neskákat do řeči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EV-3-1-02 se podílí na vytváření společenství třídy prostřednictvím dodržování jasných a splnitelných </w:t>
            </w:r>
            <w:r>
              <w:rPr>
                <w:rFonts w:ascii="Calibri" w:eastAsia="Calibri" w:hAnsi="Calibri" w:cs="Calibri"/>
                <w:sz w:val="20"/>
                <w:bdr w:val="nil"/>
              </w:rPr>
              <w:lastRenderedPageBreak/>
              <w:t>pravidel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žák rozumí základním pravidlům pro práci etické výchově a umí je použít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vysvětlení základních pravidel pro práci v etické výchově-sezení v kruhu, problém má přednost, </w:t>
            </w:r>
            <w:r>
              <w:rPr>
                <w:rFonts w:ascii="Calibri" w:eastAsia="Calibri" w:hAnsi="Calibri" w:cs="Calibri"/>
                <w:sz w:val="20"/>
                <w:bdr w:val="nil"/>
              </w:rPr>
              <w:lastRenderedPageBreak/>
              <w:t>neskákat do řeči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EV-3-1-03 si osvojí základní (předpoklady) vědomosti a dovednosti pro vytvoření sebeúcty a úcty k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uvědomuje význam jednotlivých členů rodiny a rodiny jako skupiny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hodnota rodiny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EV-3-1-03 si osvojí základní (předpoklady) vědomosti a dovednosti pro vytvoření sebeúcty a úcty k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naučí vnímat projevy rodičovské 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rodičovské lásky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EV-3-1-03 si osvojí základní (předpoklady) vědomosti a dovednosti pro vytvoření sebeúcty a úcty k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uvědomí svoji jedinečnost a hodnotu, učí se vážit si sám sebe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uvědomění si vlastní hodnoty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EV-3-1-03 si osvojí základní (předpoklady) vědomosti a dovednosti pro vytvoření sebeúcty a úcty k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naučí všímat si všeho, co je na ostatních dobré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způsoby připisování pozitivních vlastností druhým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EV-3-1-03 si osvojí základní (předpoklady) vědomosti a dovednosti pro vytvoření sebeúcty a úcty k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uvědomí hodnotu svého jména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moje jméno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EV-3-1-03 si osvojí základní (předpoklady) vědomosti a dovednosti pro vytvoření sebeúcty a úcty k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uvědomuje důležitost oslav v životě člověka(narozeniny, svátky)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oslava narozenin a svátků</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EV-3-1-02 se podílí na vytváření společenství třídy prostřednictvím dodržování jasných a splnitelných pravidel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stará o svoje věci, uklízí si je. Uvědomuje si hodnotu věcí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starostlivost o vlastní věci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EV-3-1-03 si osvojí základní (předpoklady) vědomosti a dovednosti pro vytvoření sebeúcty a úcty k druhým</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EV-3-1-05 vyjadřuje city v jednoduchých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učí rozlišovat základní pocity u sebe a u druhých( radost, strach, smutek, hněv), učí se spolupracovat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vzájemná úcta při mezilidské interakci - pozdravit se, pěkně si říkat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rozlišování pocitů u sebe a u druhých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EV-3-1-01 si osvojí oslovování křestními jmény, používání vhodných forem pozdravu, naslouchání, dodržování jednoduchých komunikačních pravidel ve třídě, poděkování, omluvu, přiměřenou gestikulaci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uvědomí hodnotu kamarádství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kamarádství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EV-3-1-01 si osvojí oslovování křestními jmény, používání vhodných forem pozdravu, naslouchání, dodržování jednoduchých komunikačních pravidel ve třídě, poděkování, omluvu, přiměřenou gestikulaci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uvědomí význam slušného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vzájemná úcta při mezilidské interakci - pozdravit se, pěkně si říkat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EV-3-1-01 si osvojí oslovování křestními jmény, používání vhodných forem pozdravu, naslouchání, dodržování jednoduchých komunikačních pravidel ve </w:t>
            </w:r>
            <w:r>
              <w:rPr>
                <w:rFonts w:ascii="Calibri" w:eastAsia="Calibri" w:hAnsi="Calibri" w:cs="Calibri"/>
                <w:sz w:val="20"/>
                <w:bdr w:val="nil"/>
              </w:rPr>
              <w:lastRenderedPageBreak/>
              <w:t>třídě, poděkování, omluvu, přiměřenou gestikulaci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žák hledá, co má společného se spolužáky a s lidmi kolem sebe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hledání, co nás spojuje se spolužáky a lidmi okolo nás</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EV-3-1-07 reflektuje situaci druhých a adekvátně poskytuje pomoc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učí spolupracovat ve dvojici, uvědomí si výhody spolupráce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podpora spolupráce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společné plnění úkolů</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EV-3-1-06 využívá prvky tvořivosti při společném plnění úkolů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rozvíjí spolupráci, fantazii, tvořivost, představivost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zbavování se strachu z neznámého řešení úkolu a z tvořivého experimentování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tvořivá pomoc spolužákům</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EV-3-1-06 využívá prvky tvořivosti při společném plnění úkolů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rozvíjí imitační schopnosti a sebedůvěru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podpora spolupráce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společné plnění úkolů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zbavování se strachu z neznámého řešení úkolu a z tvořivého experimentování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EV-3-1-06 využívá prvky tvořivosti při společném plnění úkolů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rozvíjí pohybovou tvořivost a představivost, učí se spolupracovat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tvořivá pomoc spolužákům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EV-3-1-07 reflektuje situaci druhých a adekvátně poskytuje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uvědomí, jak se má zachovat v situaci, kterou je třeba řešit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zbavování se strachu z neznámého řešení úkolu a z tvořivého experimentování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EV-3-1-04 zvládá prosociální chování: pomoc v běžných školních situacích, dělení se, vyjádření soucitu, zájem o spolužáky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uvědomí, co je to prosociálnost, vnímá ji a prožívá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vnímání a prožívání prosociálnosti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EV-3-1-04 zvládá prosociální chování: pomoc v běžných školních situacích, dělení se, vyjádření soucitu, zájem o spolužáky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uvědomí, co všechno pomoc přináší a jak si lidé pomáhají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pomoc v běžných rodinných situacích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EV-3-1-07 reflektuje situaci druhých a adekvátně poskytuje pomoc</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pomoc v běžných školních situacích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EV-3-1-04 zvládá prosociální chování: pomoc v běžných školních situacích, dělení se, vyjádření soucitu, zájem o spolužáky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uvědomí důležitost vzájemné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pomoc v běžných rodinných situacích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EV-3-1-07 reflektuje situaci druhých a adekvátně poskytuje pomoc</w:t>
            </w:r>
          </w:p>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pomoc v běžných školních situacích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EV-3-1-04 zvládá prosociální chování: pomoc v běžných školních situacích, dělení se, vyjádření soucitu, zájem o spolužáky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zvládá základní formy prosocionálního chování ve škole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vnímání a prožívání prosociálnosti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lastRenderedPageBreak/>
              <w:t>VÝCHOVA DEMOKRATICKÉHO OBČANA - Občanská společnost a škola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škola jako otevřený partner, rovnocenná a demokratická atmosféra a vztahy ve třídě, uvědomování si hodnot v každodenním životě</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Komunikace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řeč těla, zvuků, slov,cvičení pozorování a empatického a aktivního naslouchání, nácvik verbálních a neverbálních sdělování, komunikace v různých situacích, pravda lež,</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Mezilidské vztahy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péče o dobré vztahy, správné chování, empatie a pohled na svět očima druhého, respektování, podpora, pomoc, vztahy a naše třída/skupina/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uvědomování si vlastní hodnoty, starostlivost o svoje věci, řeč lidských skutků, pozorování, uvědomování si analýza vlastních i cizích postojů a hodnot a jejich projevů v chování lidí, nácvik odpovědnosti, spolehlivosti, spravedlnosti, respektování, pomáhající a prosociální chování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Lidské vztahy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pozdrav, představování se, oslovování spolužáků, učitelů a dospělých, omluva, prosba, poděkování, řešení konfliktů, vysvětlování, komunikační pravidla kolektivu, vzájemná úcta a sebeúcta, hodnota a vztahy v rodině, kamarádství, pomoc druhým, rozlišování pocitů u sebe a u druhých, péče o dobré vztahy, respektování, podpora, pomoc</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Etická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118"/>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118"/>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118"/>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118"/>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118"/>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118"/>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EV-3-1-01 si osvojí oslovování křestními jmény, používání vhodných forem pozdravu, naslouchání, dodržování jednoduchých komunikačních pravidel ve třídě, poděkování, omluvu, přiměřenou gestikulaci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uvědomí význam spolužáků ve třídě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třídy v životě žáka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EV-3-1-01 si osvojí oslovování křestními jmény, používání vhodných forem pozdravu, naslouchání, dodržování jednoduchých komunikačních pravidel ve třídě, poděkování, omluvu, přiměřenou gestikulaci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uvědomí význam dodržování pravidel, podílí se na vytváření třídních pravidel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pravidel</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EV-3-1-01 si osvojí oslovování křestními jmény, používání vhodných forem pozdravu, naslouchání, dodržování jednoduchých komunikačních pravidel ve třídě, poděkování, omluvu, přiměřenou gestikulaci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uvědomuje důležitost dodržování pravidel v běžném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dodržování dohodnutých pravidel</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EV-3-1-02 se podílí na vytváření společenství třídy prostřednictvím dodržování jasných a splnitelných pravidel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uvědomuje význam odměn i sankcí a způsob jakým jsou používány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a způsoby sankcí - odměny a tresty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EV-3-1-02 se podílí na vytváření společenství třídy prostřednictvím dodržování jasných a splnitelných pravidel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seznamuje se základními dětskými právy a povinnostmi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transfer pravidel do reálného života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základní práva a povinnosti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EV-3-1-01 si osvojí oslovování křestními jmény, používání vhodných forem pozdravu, naslouchání, dodržování jednoduchých komunikačních pravidel ve třídě, poděkování, omluvu, přiměřenou gestikulaci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učí klást otázky, naslouchat a nechat druhé domluvit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otázek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vhodné a nevhodné způsoby kladení otázek</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vnímavost k právu druhého být vyslechnutý</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EV-3-1-01 si osvojí oslovování křestními jmény, používání vhodných forem pozdravu, naslouchání, dodržování jednoduchých komunikačních pravidel ve třídě, poděkování, omluvu, přiměřenou gestikulaci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rozliší vhodné, nevhodné, či hrubé výrazy ve své verbální komunikaci, uvědomí si, že slova, která je ochoten ještě někdo snášet, jsou pro jiného nepřijatelná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vnímavost ke vhodným a hrubým výrazům ve verbální komunikaci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EV-3-1-03 si osvojí základní (předpoklady) vědomosti a dovednosti pro vytvoření sebeúcty a úcty k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uvědomuje své přednosti i slabiny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moje silné a slabé stránky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EV-3-1-03 si osvojí základní (předpoklady) vědomosti a dovednosti pro vytvoření sebeúcty a úcty k druhým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uvědomuje své schopnosti a nadání i způsob, jak je rozvíjet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hledání toho v čem jsem výjimečný</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moje silné a slabé stránky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EV-3-1-01 si osvojí oslovování křestními jmény, používání vhodných forem pozdravu, naslouchání, dodržování jednoduchých komunikačních pravidel ve třídě, poděkování, omluvu, přiměřenou gestikulaci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uvědomuje odlišnosti a podobnosti lidí kolem sebe a učí se odlišnosti tolerovat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já a lidé v mém okolí - odlišnosti a podobnosti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EV-3-1-05 vyjadřuje city v jednoduchých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učí pojmenovat základní pocity: radost, strach, smutek a hněv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pojmenování základních pocitů</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EV-3-1-04 zvládá prosociální chování: pomoc v běžných školních situacích, dělení se, vyjádření soucitu, zájem o spolužáky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vnímá, co je důvodem k pozitivnímu hodnocení druhého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důvody k pozitivnímu hodnocení druhých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EV-3-1-04 zvládá prosociální chování: pomoc v běžných školních situacích, dělení se, vyjádření </w:t>
            </w:r>
            <w:r>
              <w:rPr>
                <w:rFonts w:ascii="Calibri" w:eastAsia="Calibri" w:hAnsi="Calibri" w:cs="Calibri"/>
                <w:sz w:val="20"/>
                <w:bdr w:val="nil"/>
              </w:rPr>
              <w:lastRenderedPageBreak/>
              <w:t>soucitu, zájem o spolužáky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žák umí poznat pozitivní vlastnosti u lidí ve svém okolí, zejména v rodině a ve třídě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poznávání pozitivních vlastností lidí v mém okolí, zejména v rodině a ve třídě</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EV-3-1-04 zvládá prosociální chování: pomoc v běžných školních situacích, dělení se, vyjádření soucitu, zájem o spolužáky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umí najít pozitivní vlastnosti na sobě a druhých a ocenit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způsoby připisování pozitivních vlastností druhých</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EV-3-1-04 zvládá prosociální chování: pomoc v běžných školních situacích, dělení se, vyjádření soucitu, zájem o spolužáky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dokáže druhému vyjádřit uznání, projevit laskavost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projevování laskavosti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projevování uznání v běžných podmínkách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EV-3-1-03 si osvojí základní (předpoklady) vědomosti a dovednosti pro vytvoření sebeúcty a úcty k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umí najít pozitivní vlastnosti na sobě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základy sebepoznání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EV-3-1-03 si osvojí základní (předpoklady) vědomosti a dovednosti pro vytvoření sebeúcty a úcty k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učí vyjádřit uznání druhým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využití tvořivosti při darování - vymýšlení a vytvoření dárku pro druhé atd.</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EV-3-1-06 využívá prvky tvořivosti při společném plnění úkolů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rozvíjí spolupráci a představivost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představivost a obrazotvornost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nácvik tvořivosti při společném plnění úkolu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EV-3-1-04 zvládá prosociální chování: pomoc v běžných školních situacích, dělení se, vyjádření soucitu, zájem o spolužáky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rozvíjí obrazotvornost a učí se respektovat nápady ostatních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představivost a obrazotvornost</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EV-3-1-06 využívá prvky tvořivosti při společném plnění úkolů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rozvíjí tvořivost a představivost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představivost a obrazotvornost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nácvik tvořivosti při společném plnění úkolu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EV-3-1-07 reflektuje situaci druhých a adekvátně poskytuje pomoc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nacvičuje samostatné pozorování, rozvíjí prosociální cítění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zcitlivění pro poznání základních charakteristických rysů vlastní osobnosti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projevování pozornosti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EV-3-1-04 zvládá prosociální chování: pomoc v běžných školních situacích, dělení se, vyjádření soucitu, zájem o spolužáky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učí spolupracovat s ostatními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nácvik tvořivosti při společném plnění úkolu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EV-3-1-06 využívá prvky tvořivosti při společném plnění úkolů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rozvíjí tvořivé myšlení a představivost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představivost a obrazotvornost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nácvik tvořivosti při společném plnění úkolu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nácvik zbavování se strachu z neznámého řešení úkolu a z tvořivého experimentování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EV-3-1-04 zvládá prosociální chování: pomoc v běžných školních situacích, dělení se, vyjádření soucitu, zájem o spolužáky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rozvíjí samostatné pozorování, rozvíjí prosociální cítění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nácvik samostatného pozorování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EV-3-1-04 zvládá prosociální chování: pomoc v běžných školních situacích, dělení se, vyjádření soucitu, zájem o spolužáky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učí významu dělení pro mezilidské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dělení se a význam pro mezilidské vztahy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EV-3-1-04 zvládá prosociální chování: pomoc v běžných školních situacích, dělení se, vyjádření soucitu, zájem o spolužáky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uvědomuje význam darování a aktivně využívá tvořivost při darování v mezilidských vztazích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využití tvořivosti při darování - vymýšlení a vytvoření dárku pro druhé atd.</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EV-3-1-06 využívá prvky tvořivosti při společném plnění úkolů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učí tvořivosti při darování druhým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využití tvořivosti při darování - vymýšlení a vytvoření dárku pro druhé atd.</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Komunikace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řeč těla, zvuků, slov,cvičení pozorování a empatického a aktivního naslouchání, nácvik verbálních a neverbálních sdělování, komunikace v různých situacích, pravda x lež</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získávání schopnosti být odpovědným členem společnosti, aktivně tyto schopnosti využívat, být odpovědným za své postoje a činy - práce ve skupině, prezentace školy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uvědomování si vlastní hodnoty, starostlivost o svoje věci, řeč lidských skutků, pozorování, uvědomování si analýza vlastních i cizích postojů a hodnot a jejich projevů v chování lidí, nácvik odpovědnosti, spolehlivosti, spravedlnosti, respektování, pomáhající a prosociální chování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Poznávání lidí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aktivity vztahující se k poznávání ve skupině (třídě), k rozvoji pozornosti vůči odlišnostem a hledání výhod v odlišnostech, chyby při poznávání lidí, analýza cizích postojů, </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získávání dovedností pro řešení problémů a rozhodování z hlediska různých typů problémů a sociálních rolí, řešení problémů v mezilidských vztazích - komunitní kruhy, metody kritického myšlení, apod., překonávání problémů v seberegulaci, hry na poznávání svých schopností a dovedností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Vztah člověka k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životní styl - rozvahy nad přiměřeností materiálních statků, jejich vliv na životní prostředí, vede žáky k k aktivitě, tvořivosti, toleranci, vstřícnosti ve vztahu k životnímu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Mezilidské vztahy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péče o dobré vztahy, správné chování, empatie a pohled na svět očima druhého, respektování, podpora, pomoc, vztahy a naše třída (skupina)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Lidské vztahy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pozdrav, představování se, oslovování spolužáků, učitelů a dospělých, omluva, prosba, poděkování, řešení konfliktů, vysvětlování, komunikační pravidla kolektivu, vzájemná úcta a sebeúcta, hodnota a vztahy v rodině, kamarádství, pomoc druhým, rozlišování pocitů u sebe a u druhých, péče o dobré vztahy, respektování, podpora, pomoc</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lastRenderedPageBreak/>
              <w:t>pěstování kritického přístupu ke zpravodajství, bulváru a reklamě, chápání podstaty mediálního sdělení, uvědomování si hodnoty vlastního života (zvláště volného času) a odpovědnosti za jeho naplnění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DEMOKRATICKÉHO OBČANA - Občanská společnost a škola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škola jako otevřený partner - vystoupení pro rodiče, veřejnost, rovnocenná a demokratická atmosféra a vztahy ve třídě - komunitní kruhy, třídnické hodiny, uvědomování si hodnot v každodenním životě - komunitní kruhy</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Etická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119"/>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119"/>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119"/>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119"/>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119"/>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119"/>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EV-3-1-01 si osvojí oslovování křestními jmény, používání vhodných forem pozdravu, naslouchání, dodržování jednoduchých komunikačních pravidel ve třídě, poděkování, omluvu, přiměřenou gestikulaci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uvědomuje důležitost naslouchání v životě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důležitost naslouchání v životě člověka především v rodině a ve škole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EV-3-1-01 si osvojí oslovování křestními jmény, používání vhodných forem pozdravu, naslouchání, dodržování jednoduchých komunikačních pravidel ve třídě, poděkování, omluvu, přiměřenou gestikulaci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uvědomuje výhody naslouchání, učí se vnímat zvuky kolem sebe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důsledky nepozornosti při naslouchání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výhody naslouchání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EV-3-1-01 si osvojí oslovování křestními jmény, používání vhodných forem pozdravu, naslouchání, dodržování jednoduchých komunikačních pravidel ve třídě, poděkování, omluvu, přiměřenou gestikulaci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chápe význam naslouchání pro mezilidskou komunikaci (naslouchání x nepozornost)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důležitost naslouchání v životě člověka především v rodině a ve škole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EV-3-1-06 využívá prvky tvořivosti při společném plnění úkolů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učí rozvíjet svoji tvořivost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na společném úkolu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EV-3-1-06 využívá prvky tvořivosti při společném plnění úkolů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rozvíjí fantazii a učí se spolupracovat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na společném úkolu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EV-3-1-06 využívá prvky tvořivosti při společném plnění úkolů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učí uplatňovat tvořivost ve prospěch jiných v různých životních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speciální schopnosti související s tvořivostí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tvořivosti v mezilidských vztazích, způsoby realizace tvořivosti v mezilidských vztazích - zvláště v rodině a třídním kolektivu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nácvik tvořivosti v mezilidských vztazích</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EV-3-1-04 zvládá prosociální chování: pomoc v běžných školních situacích, dělení se, vyjádření soucitu, zájem o spolužáky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citlivě vnímá problémy mezilidských vztahů., učí se tyto problémy řešit a snaží se pochopit, že každý problém je specifický a má více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divergentní myšlení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pochopení situace druhých prostřednictvím vlastních zkušeností a zážitků</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EV-3-1-04 zvládá prosociální chování: pomoc v běžných školních situacích, dělení se, vyjádření soucitu, zájem o spolužáky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učí rozvíjet tvořivé myšlení, empatii, sociální cítění a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nácvik tvořivosti v mezilidských vztazích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vytváření prožitků radosti pro druhé</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EV-3-1-04 zvládá prosociální chování: pomoc v běžných školních situacích, dělení se, vyjádření soucitu, zájem o spolužáky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učí hledat různá řešení situací, které mohou nastat v životě třídního kolektivu, rozvíjí spolupráci, schopnost vyjádřit svůj postoj a názor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vzájemné pochopení ve třídě</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EV-3-1-04 zvládá prosociální chování: pomoc v běžných školních situacích, dělení se, vyjádření soucitu, zájem o spolužáky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rozvíjí svojí fantazii, chápe, že i velmi těžké životní situace mají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vnímavost k situaci druhých</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EV-3-1-06 využívá prvky tvořivosti při společném plnění úkolů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uvědomí, čím může druhému udělat radost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tvořivosti v mezilidských vztazích, způsoby realizace tvořivosti v mezilidských vztazích - zvláště v rodině a třídním kolektivu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sdělování radosti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EV-3-1-05 vyjadřuje city v jednoduchých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umí pojmenovat základní city a pocity: radost, strach, hněv, smutek, překvapení, znechucení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pojmenování základních citů</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EV-3-1-05 vyjadřuje city v jednoduchých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učí uvědomovat si příčiny negativních citů a učí se je ovládat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eliminace vzájemného urážení se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EV-3-1-05 vyjadřuje city v jednoduchých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uvědomuje, že city mohou vyvolávat různé impulzy (hudba, malba,…)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uvědomění si vlastních pocitů</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EV-3-1-05 vyjadřuje city v jednoduchých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umí vyjádřit základní city a uvědomuje si, jakým způsobem lidé city navenek projevují (mimikou, gesty, postojem těla,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vyjádření základních citů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vyjadřování citů laskavosti k druhým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EV-3-1-05 vyjadřuje city v jednoduchých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učí vyjádřit city spojené s obdivem druhých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vyjadřování citů spojených s obdivem druhých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EV-3-1-03 si osvojí základní (předpoklady) vědomosti a </w:t>
            </w:r>
            <w:r>
              <w:rPr>
                <w:rFonts w:ascii="Calibri" w:eastAsia="Calibri" w:hAnsi="Calibri" w:cs="Calibri"/>
                <w:sz w:val="20"/>
                <w:bdr w:val="nil"/>
              </w:rPr>
              <w:lastRenderedPageBreak/>
              <w:t>dovednosti pro vytvoření sebeúcty a úcty k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 xml:space="preserve">žák se učí eliminovat v komunikaci hrubé výrazy a </w:t>
            </w:r>
            <w:r>
              <w:rPr>
                <w:rFonts w:ascii="Calibri" w:eastAsia="Calibri" w:hAnsi="Calibri" w:cs="Calibri"/>
                <w:sz w:val="20"/>
                <w:bdr w:val="nil"/>
              </w:rPr>
              <w:lastRenderedPageBreak/>
              <w:t>urážení druhých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eliminace vzájemného urážení se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EV-3-1-03 si osvojí základní (předpoklady) vědomosti a dovednosti pro vytvoření sebeúcty a úcty k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učí vnímavosti - hledá to, co má se spolužáky společného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vnímavost k situaci druhých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EV-3-1-05 vyjadřuje city v jednoduchých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učí uvědomovat si své city a zcitlivění vedoucí k empatii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uvědomění si vlastních pocitů</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EV-3-1-05 vyjadřuje city v jednoduchých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učí vnímavosti k situaci druhých prostřednictvím příběhu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vnímavost k situaci druhých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EV-3-1-03 si osvojí základní (předpoklady) vědomosti a dovednosti pro vytvoření sebeúcty a úcty k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učí vnímat situaci druhého na základě vlastního prožitku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vnímavost k situaci druhých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EV-3-1-03 si osvojí základní (předpoklady) vědomosti a dovednosti pro vytvoření sebeúcty a úcty k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učí vzájemnému pochopení ve třídě na základě stejných prožitků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vzájemné pochopení ve třídě</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EV-3-1-03 si osvojí základní (předpoklady) vědomosti a dovednosti pro vytvoření sebeúcty a úcty k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učí nahlížet na věci z různých úhlů pohledu a učí se pochopit rodiče, sourozence a další členy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pochopení rodičů, sourozenců a dalších členů rodiny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EV-3-1-07 reflektuje situaci druhých a adekvátně poskytuje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uvědomuje, co působí radost a smutek jemu a lidem v jeho blízkosti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důvody k radosti a smutku u sebe a u druhých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EV-3-1-07 reflektuje situaci druhých a adekvátně poskytuje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učí zmírňovat prožívání smutku u druhých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zmírňování prožívání smutku u druhých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EV-3-1-07 reflektuje situaci druhých a adekvátně poskytuje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uvědomuje, jaký význam má vztah s blízkým člověkem pro jednotlivce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blízkého člověka pro živost jednotlivce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EV-3-1-07 reflektuje situaci druhých a adekvátně poskytuje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seznamuje se základy kamarádství a dokáže vyjádřit, jaké vlastnosti má kamarád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základy kamarádství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EV-3-1-07 reflektuje situaci druhých a adekvátně poskytuje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uvědomuje význam kamarádství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kamarádství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EV-3-1-07 reflektuje situaci druhých a adekvátně poskytuje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uvědomuje, jaké vlastnosti by měl mít dobrý kamarád a podle čeho dobrého kamaráda poznáme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vlastnosti dobrého kamaráda</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EV-3-1-03 si osvojí základní (předpoklady) vědomosti a dovednosti pro vytvoření sebeúcty a úcty k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učí, jakým způsobem lze vyjádřit zájem o prožívání a chování druhého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způsoby vyjádření zájmu o prožívání a chování druhého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EV-3-1-03 si osvojí základní (předpoklady) vědomosti a dovednosti pro vytvoření sebeúcty a úcty k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uvědomuje, jaký význam má vyjadřování zájmu o druhého pro mezilidské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vyjadřování zájmu o druhé pro mezilidské vztahy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EV-3-1-02 se podílí na vytváření společenství třídy prostřednictvím dodržování jasných a splnitelných pravidel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uvědomuje význam třídního společenství při plnění společného úkolu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na společném úkolu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EV-3-1-06 využívá prvky tvořivosti při společném plnění úkolů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učí spolupracovat ve skupině a tvoří něco pro druhé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práce na společném úkolu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EV-3-1-07 reflektuje situaci druhých a adekvátně poskytuje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uvědomuje důležitost jednotlivce ve skupině při plnění společného úkolu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tvořivosti v mezilidských vztazích, způsoby realizace tvořivosti v mezilidských vztazích - zvláště v rodině a třídním kolektivu</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Komunikace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Aktivity vztahující se ke cvičení pozorování a empatického a aktivního naslouchání, komunikace v různých situacích, efektivní strategie, otevřená pozitivní komunikace - komunitní kruh, aktivity k tématu</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Poznávání lidí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vzájemné poznávání se ve skupině - ve třídě - komunitní kruh, aktivity k tomuto tématu</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uvědomování si vlastní hodnoty, starostlivost o svoje věci, řeč lidských skutků, pozorování, uvědomování si analýza vlastních i cizích postojů a hodnot a jejich projevů v chování lidí, nácvik odpovědnosti, spolehlivosti, spravedlnosti, respektování, pomáhající a prosociální chování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občan jako odpovědný člen společnosti (práva a povinnosti) - Listina základních práv a povinností, principy soužití s minoritami - získávání informací k tématu, hry, projekt - Lidské rasy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Lidské vztahy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právo lidí žít společně a podílet se na spolupráci - společenství škola, práce ve třídě, práce ve skupině, práce jednotlivce, význam kvality mezilidských vztahů - komunitní kruhy, hry zaměřené na sebepoznávání a poznávání druhých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Vztah člověka k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životní styl - rozvahy nad přiměřeností materiálních statků, jejich vlivem na životní prostředí, vede žáky k aktivitě, tvořivosti, toleranci, vstřícnosti ve vztahu k životnímu prostředí - uvědomování si důležitosti být iniciativní a kreativní člověk</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Mezilidské vztahy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 xml:space="preserve">péče o dobré vztahy, </w:t>
            </w:r>
            <w:r>
              <w:rPr>
                <w:rFonts w:ascii="Calibri" w:eastAsia="Calibri" w:hAnsi="Calibri" w:cs="Calibri"/>
                <w:sz w:val="20"/>
                <w:szCs w:val="18"/>
                <w:bdr w:val="nil"/>
              </w:rPr>
              <w:t>chování podporující dobré vztahy</w:t>
            </w:r>
            <w:r>
              <w:rPr>
                <w:rFonts w:ascii="Calibri" w:eastAsia="Calibri" w:hAnsi="Calibri" w:cs="Calibri"/>
                <w:sz w:val="20"/>
                <w:bdr w:val="nil"/>
              </w:rPr>
              <w:t> - pozitivní hodnocení druhých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pěstování kritického přístupu ke zpravodajství, bulváru a reklamě, chápání podstaty mediálního sdělení - dokázat rozpoznat hodnotné informace, uvědomování si hodnoty vlastního života (zvláště volného času) a odpovědnosti za jeho naplnění - návaznost na iniciativu a kreativitu jednotlivce</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lastRenderedPageBreak/>
              <w:t>Etická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120"/>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120"/>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120"/>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120"/>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120"/>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120"/>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EV-5-1-01 reflektuje důležitost prvků neverbální komunikace, eliminuje hrubé výrazy z verbální komunikace, zvládá položit vhodnou otázku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poznává možnosti neverbální komunikace, seznámí se s termínem neverbální komunikace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seznámení se s možností neverbální komunikace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EV-5-1-01 reflektuje důležitost prvků neverbální komunikace, eliminuje hrubé výrazy z verbální komunikace, zvládá položit vhodnou otázku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zvládá užití možností neverbální komunikace, vcítění se do sdělování druhých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zásady neverbální komunikace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EV-5-1-01 reflektuje důležitost prvků neverbální komunikace, eliminuje hrubé výrazy z verbální komunikace, zvládá položit vhodnou otázku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poznává další možnosti neverbální komunikace, pozorování děje, sledování a pochopení „sdělení“ pohybem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postoje těla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mimika, úsměv</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zrakový kontakt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gesta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podání ruky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EV-5-1-01 reflektuje důležitost prvků neverbální komunikace, eliminuje hrubé výrazy z verbální komunikace, zvládá položit vhodnou otázku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uvědomí projevy vlastního těla a zároveň se naučí vnímat partnery při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postoje těla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mimika, úsměv</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zrakový kontakt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gesta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podání ruky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zásady efektivní neverbální komunikace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EV-5-1-01 reflektuje důležitost prvků neverbální komunikace, eliminuje hrubé výrazy z verbální komunikace, zvládá položit vhodnou otázku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uvědomuje důležitost a sílu úsměvu, pochopí význam mimiky pro vnímání druhých, vzhledem k neverbální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zásady efektivní neverbální komunikace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EV-5-1-01 reflektuje důležitost prvků neverbální komunikace, eliminuje hrubé výrazy z verbální komunikace, zvládá položit vhodnou otázku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vyzkouší důležitost očního kontaktu a výrazu očí vzhledem k sobě i k ostatním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zrakový kontakt</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EV-5-1-01 reflektuje důležitost prvků neverbální komunikace, eliminuje hrubé výrazy z verbální komunikace, zvládá položit vhodnou otázku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pochopí čitelnost gest, uvědomí si význam gest části neverbální komunikace, seznámí se s přiměřeností užívání gest v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zásady neverbální komunikace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postoje těla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mimika, úsměv</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zrakový kontakt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gesta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podání ruky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zásady efektivní neverbální komunikace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EV-5-1-01 reflektuje důležitost prvků neverbální komunikace, eliminuje hrubé výrazy z verbální komunikace, zvládá položit vhodnou otázku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zvládá neverbální dovednosti – podání ruky, uvědomuje si význam optimálního stisku ruky, uvědomuje si důležitost pozdravu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podání ruky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EV-5-1-02 si uvědomuje své schopnosti a silné stránky, utváří své pozitivní sebehodnocení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nacvičí dovednost chválit a přijímat pochvalu od druhých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formy pozitivního hodnocení druhých</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EV-5-1-03 se dokáže těšit z radosti a úspěchu jiných, vyjadřuje účast na radosti i bolesti druhých, pozitivně hodnotí druhé v běžných podmínkách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zvládá pozitivně hodnotit druhé a přijmout pozitivní hodnocení od druhých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pochvaly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správná reakce na pochvalu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EV-5-1-02 si uvědomuje své schopnosti a silné stránky, utváří své pozitivní sebehodnocení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umí vyjádřit, přijmout a reagovat na pochvalu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správná reakce na pochvalu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EV-5-1-02 si uvědomuje své schopnosti a silné stránky, utváří své pozitivní sebehodnocení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uvědomí druhy, význam a váhu pochval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formy pozitivního hodnocení druhých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formy pochvaly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pochvaly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účinnost pochvaly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správná reakce na pochvalu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EV-5-1-02 si uvědomuje své schopnosti a silné stránky, utváří své pozitivní sebehodnocení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umí rozlišit pochvalu od neupřímné lichotky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pochvaly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účinnost pochvaly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EV-5-1-03 se dokáže těšit z radosti a úspěchu jiných, vyjadřuje účast na radosti i bolesti druhých, pozitivně hodnotí druhé v běžných podmínkách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uplatňuje prvky pochvaly a chválení v rozhovorech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pochvaly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účinnost pochvaly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správná reakce na pochvalu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EV-5-1-04 identifikuje základní city, vede rozhovor s druhými o jejich prožitcích, na základě emfatického vnímání přemýšlí nad konkrétní pomocí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seznámí s pojmem svědomí, pocit viny, odpuštění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umění odpustit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EV-5-1-04 identifikuje základní city, vede rozhovor s </w:t>
            </w:r>
            <w:r>
              <w:rPr>
                <w:rFonts w:ascii="Calibri" w:eastAsia="Calibri" w:hAnsi="Calibri" w:cs="Calibri"/>
                <w:sz w:val="20"/>
                <w:bdr w:val="nil"/>
              </w:rPr>
              <w:lastRenderedPageBreak/>
              <w:t>druhými o jejich prožitcích, na základě emfatického vnímání přemýšlí nad konkrétní pomocí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 xml:space="preserve">žák pochopí, že odpouštění je nezbytná součást jeho </w:t>
            </w:r>
            <w:r>
              <w:rPr>
                <w:rFonts w:ascii="Calibri" w:eastAsia="Calibri" w:hAnsi="Calibri" w:cs="Calibri"/>
                <w:sz w:val="20"/>
                <w:bdr w:val="nil"/>
              </w:rPr>
              <w:lastRenderedPageBreak/>
              <w:t>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význam odpuštění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EV-5-1-04 identifikuje základní city, vede rozhovor s druhými o jejich prožitcích, na základě emfatického vnímání přemýšlí nad konkrétní pomocí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pozná a dokáže odlišit odpouštění v různých situacích a v různých podobách, chápe jeho význam pro mezilidské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formy vyjádření odpuštění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usmíření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EV-5-1-04 identifikuje základní city, vede rozhovor s druhými o jejich prožitcích, na základě emfatického vnímání přemýšlí nad konkrétní pomocí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uvědomuje význam slov handicap – znevýhodnění, dokáže rozlišit různé znevýhodňující situace, uvědomí si, že znevýhodněný neznamená méněcenný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úcta k handicapovaným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EV-5-1-04 identifikuje základní city, vede rozhovor s druhými o jejich prožitcích, na základě emfatického vnímání přemýšlí nad konkrétní pomocí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dokáže rozlišit jednotlivá znevýhodnění, jejich závažnost pro lidskou existenci, pro plnohodnotný život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úcta k handicapovaným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EV-5-1-04 identifikuje základní city, vede rozhovor s druhými o jejich prožitcích, na základě emfatického vnímání přemýšlí nad konkrétní pomocí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prohlubuje schopnost úcty k znevýhodněným občanům, osvojuje si pozitivní postoj k znevýhodněným lidem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úcta k handicapovaným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EV-5-1-04 identifikuje základní city, vede rozhovor s druhými o jejich prožitcích, na základě emfatického vnímání přemýšlí nad konkrétní pomocí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rozpozná a pojmenuje některé lidské pocity na základě práce s textem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usměrňování základních citů</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EV-5-1-04 identifikuje základní city, vede rozhovor s druhými o jejich prožitcích, na základě emfatického vnímání přemýšlí nad konkrétní pomocí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umí usměrňovat projevy základních citů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pocity spokojenosti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EV-5-1-05 jednoduchými skutky realizuje tvořivost v mezilidských vztazích, především v rodině a v kolektivu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uvědomuje prostřednictvím společného tvoření pocit spokojenosti, uvědomuje si, že je součástí třídy -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nácvik přátelského přijetí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EV-5-1-06 iniciativně vstupuje do vztahů s vrstevníky, dokáže rozlišit jejich nabídky k aktivitě a na nevhodné reaguje asertivně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chápe, že první dojem o člověku může být mylný, dokáže vysvětlit důvody, proč je mu někdo sympatický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problematika sympatie</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EV-5-1-04 identifikuje základní city, vede rozhovor s druhými o jejich prožitcích, na základě emfatického vnímání přemýšlí nad konkrétní pomocí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umí pojmenovat prožívané pocity, učí se adekvátně na ně reagovat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pocity smutku a obav a jejich usměrňování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hněv a jeho zvládání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EV-5-1-04 identifikuje základní city, vede rozhovor s druhými o jejich prožitcích, na základě emfatického vnímání přemýšlí nad konkrétní pomocí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dokáže zvládat projevy hněvu při hraných scénkách, umí rozpoznat konfliktní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hněv a jeho zvládání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EV-5-1-04 identifikuje základní city, vede rozhovor s druhými o jejich prožitcích, na základě emfatického vnímání přemýšlí nad konkrétní pomocí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seznámí s pojmem empatie, vyzkouší si vžívat se do druhých rolí prostřednictvím hraných postav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pomocí empatie předpokládat reakci druhých</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EV-5-1-06 iniciativně vstupuje do vztahů s vrstevníky, dokáže rozlišit jejich nabídky k aktivitě a na nevhodné reaguje asertivně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naučí vnímat druhé pozorováním a vnímáním verbální a neverbální komunikace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zásady neverbální komunikace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postoje těla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mimika, úsměv</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zrakový kontakt</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gesta</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podání ruky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EV-5-1-03 se dokáže těšit z radosti a úspěchu jiných, vyjadřuje účast na radosti i bolesti druhých, pozitivně hodnotí druhé v běžných podmínkách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dokáže vcítit do pocitů druhých, na základě toho dokáže posoudit své jednání a následně své chování korigovat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zážitek přijetí pro každé dítě</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pomocí empatie předpokládat reakci druhých</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EV-5-1-03 se dokáže těšit z radosti a úspěchu jiných, vyjadřuje účast na radosti i bolesti druhých, pozitivně hodnotí druhé v běžných podmínkách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ujasní, proč je dobré být empatický a uvědomí si důsledky empatického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pochopení důležitosti empatie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pomocí empatie předpokládat reakci druhých</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EV-5-1-04 identifikuje základní city, vede rozhovor s druhými o jejich prožitcích, na základě emfatického vnímání přemýšlí nad konkrétní pomocí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pokročí od vizuálního vnímání vciťování se do druhých do pocitové roviny, naučí se vnímat pocity druhých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pochopení důležitosti empatie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EV-5-1-06 iniciativně vstupuje do vztahů s vrstevníky, dokáže rozlišit jejich nabídky k aktivitě a na nevhodné reaguje asertivně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osvojí principy přátelství, dokáže rozpoznat opravdové přátelství od hraného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nácvik přátelského přijetí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EV-5-1-04 identifikuje základní city, vede rozhovor s druhými o jejich prožitcích, na základě emfatického vnímání přemýšlí nad konkrétní pomocí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seznámí s pojmem soucit, dokáže soucit vyjádřit a aktivně soucítit s bližním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vyjádření soucitu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EV-5-1-06 iniciativně vstupuje do vztahů s vrstevníky, dokáže rozlišit jejich nabídky k aktivitě a na nevhodné reaguje asertivně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pochopí význam slova vzor, ve smyslu jako příklad chování, jednání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já a moje vzory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vzory v rodině</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EV-5-1-06 iniciativně vstupuje do vztahů s vrstevníky, dokáže rozlišit jejich nabídky k aktivitě a na nevhodné reaguje asertivně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uvědomí, že ztotožňování se vzory s nereálného světa, případně dokáže rozlišit vlastnosti, které jsou pro něho vhodné a reálné k tomu, aby se s nimi identifikovali, dokáže však rozpoznat i nereálné nebo nevhodné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já a moje vzory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EV-5-1-06 iniciativně vstupuje do vztahů s vrstevníky, dokáže rozlišit jejich nabídky k aktivitě a na nevhodné reaguje asertivně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uvědomuje, že vzory z médií mohou být prezentovány zkresleně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já a moje vzory</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získávání dovedností pro řešení problémů a rozhodování z hlediska různých typů problémů a sociálních rolí, řešení problémů v mezilidských vztazích - komunitní kruhy, metody kritického myšlení, apod., překonávání problémů v seberegulaci, hry na poznávání svých schopností a dovedností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Sebepoznání a sebepojetí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já jako zdroj informací o sobě - aktivity na poznávání vlastního já, druzí jako zdroj informací o mně - lístečkové hry, komunitní kruh, poznávání vlastního temperamentu, postojů, hodnot, moje vztahy k druhým lidem - práce jednotlivce, ve skupině, komunitní kruh, třídnické hodiny, hry k tématu</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uvědomování si vlastní hodnoty, starostlivost o svoje věci, řeč lidských skutků, pozorování, uvědomování si analýza vlastních i cizích postojů a hodnot a jejich projevů v chování lidí, nácvik odpovědnosti, spolehlivosti, spravedlnosti, respektování, pomáhající a prosociální chování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Psychohygiena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dovednosti pro pozitivní naladění mysli a dobrý vztah k sobě samému - relaxační cvičení, poznávání sebe samého, hledání vlastních možností, apod., hledání pomoci při obtížích - dokázat se obrátit s prosbou na spolužáka, učitele, v rámci osobního života - požádat o pomoc rodiče, kamaráda, apod.</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Kooperace a kompetice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rozvoj individuálních dovedností pro kooperaci při práci ve skupině, rozvoj sociálních dovedností pro kooperaci - jasná a respektující komunikace, řešení konfliktů, podřízení se, vedení a organizování práce skupiny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DEMOKRATICKÉHO OBČANA - Občanská společnost a škola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škola jako otevřený partner - vystoupení pro rodiče, veřejnost, rovnocenná a demokratická atmosféra a vztahy ve třídě - komunitní kruhy, třídnické hodiny, uvědomování si hodnot v každodenním životě - komunitní kruh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život dětí v jiných zemí - v návaznosti ke Dni dětí, projekt Lidské rasy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Princip sociálního smíru a solidarity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odpovědnost a přispění každého jedince za odstranění diskriminace a předsudků vůči etnickým skupinám, nekonfliktní život v multikulturní společnosti - projekt Lidské rasy, poskytuje znalost základních pojmů multikulturní terminologie - kultura, etnikum, identita, diskriminace, rasismus, národnost, netolerance, apod.</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Lidské vztahy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právo lidí žít společně a podílet se na spolupráci - společenství škola, práce ve třídě, práce ve skupině, práce jednotlivce, význam kvality mezilidských vztahů - komunitní kruhy, hry zaměřené na sebepoznávání a poznávání druhých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Vztah člověka k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lastRenderedPageBreak/>
              <w:t>náš životní styl a jeho dopady pro naši společnost - angažovanost v řešení problémů spojených s ochranou životního stylu</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pěstování kritického přístupu ke zpravodajství, bulváru a reklamě, chápání podstaty mediálního sdělení - dokázat rozpoznat hodnotné informace, uvědomování si hodnoty vlastního života (zvláště volného času) a odpovědnosti za jeho naplnění - návaznost na iniciativu a kreativitu jednotlivce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hledání rozdílu mezi reklamou a zprávou, faktickým a fiktivním obsahem - rozpoznávání reality, posuzování, porovnávání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Vnímání autora mediálních sdělení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Aktivity vztahující se k identifikování postojů a názorů v mediovaném sdělení - rozpoznávání vhodných vzorů chování, sebehodnocení, pozitivní hodnocení druhých</w:t>
            </w:r>
          </w:p>
        </w:tc>
      </w:tr>
    </w:tbl>
    <w:p w:rsidR="00A527FC" w:rsidRDefault="00695C6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27F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Etická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695C6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27FC" w:rsidRDefault="00A527FC"/>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rsidP="00E64F74">
            <w:pPr>
              <w:numPr>
                <w:ilvl w:val="0"/>
                <w:numId w:val="121"/>
              </w:numPr>
              <w:spacing w:line="240" w:lineRule="auto"/>
              <w:jc w:val="left"/>
              <w:rPr>
                <w:bdr w:val="nil"/>
              </w:rPr>
            </w:pPr>
            <w:r>
              <w:rPr>
                <w:rFonts w:ascii="Calibri" w:eastAsia="Calibri" w:hAnsi="Calibri" w:cs="Calibri"/>
                <w:sz w:val="20"/>
                <w:bdr w:val="nil"/>
              </w:rPr>
              <w:t>Kompetence k učení</w:t>
            </w:r>
          </w:p>
          <w:p w:rsidR="00A527FC" w:rsidRDefault="00695C64" w:rsidP="00E64F74">
            <w:pPr>
              <w:numPr>
                <w:ilvl w:val="0"/>
                <w:numId w:val="121"/>
              </w:numPr>
              <w:spacing w:line="240" w:lineRule="auto"/>
              <w:jc w:val="left"/>
              <w:rPr>
                <w:bdr w:val="nil"/>
              </w:rPr>
            </w:pPr>
            <w:r>
              <w:rPr>
                <w:rFonts w:ascii="Calibri" w:eastAsia="Calibri" w:hAnsi="Calibri" w:cs="Calibri"/>
                <w:sz w:val="20"/>
                <w:bdr w:val="nil"/>
              </w:rPr>
              <w:t>Kompetence k řešení problémů</w:t>
            </w:r>
          </w:p>
          <w:p w:rsidR="00A527FC" w:rsidRDefault="00695C64" w:rsidP="00E64F74">
            <w:pPr>
              <w:numPr>
                <w:ilvl w:val="0"/>
                <w:numId w:val="121"/>
              </w:numPr>
              <w:spacing w:line="240" w:lineRule="auto"/>
              <w:jc w:val="left"/>
              <w:rPr>
                <w:bdr w:val="nil"/>
              </w:rPr>
            </w:pPr>
            <w:r>
              <w:rPr>
                <w:rFonts w:ascii="Calibri" w:eastAsia="Calibri" w:hAnsi="Calibri" w:cs="Calibri"/>
                <w:sz w:val="20"/>
                <w:bdr w:val="nil"/>
              </w:rPr>
              <w:t>Kompetence komunikativní</w:t>
            </w:r>
          </w:p>
          <w:p w:rsidR="00A527FC" w:rsidRDefault="00695C64" w:rsidP="00E64F74">
            <w:pPr>
              <w:numPr>
                <w:ilvl w:val="0"/>
                <w:numId w:val="121"/>
              </w:numPr>
              <w:spacing w:line="240" w:lineRule="auto"/>
              <w:jc w:val="left"/>
              <w:rPr>
                <w:bdr w:val="nil"/>
              </w:rPr>
            </w:pPr>
            <w:r>
              <w:rPr>
                <w:rFonts w:ascii="Calibri" w:eastAsia="Calibri" w:hAnsi="Calibri" w:cs="Calibri"/>
                <w:sz w:val="20"/>
                <w:bdr w:val="nil"/>
              </w:rPr>
              <w:t>Kompetence sociální a personální</w:t>
            </w:r>
          </w:p>
          <w:p w:rsidR="00A527FC" w:rsidRDefault="00695C64" w:rsidP="00E64F74">
            <w:pPr>
              <w:numPr>
                <w:ilvl w:val="0"/>
                <w:numId w:val="121"/>
              </w:numPr>
              <w:spacing w:line="240" w:lineRule="auto"/>
              <w:jc w:val="left"/>
              <w:rPr>
                <w:bdr w:val="nil"/>
              </w:rPr>
            </w:pPr>
            <w:r>
              <w:rPr>
                <w:rFonts w:ascii="Calibri" w:eastAsia="Calibri" w:hAnsi="Calibri" w:cs="Calibri"/>
                <w:sz w:val="20"/>
                <w:bdr w:val="nil"/>
              </w:rPr>
              <w:t>Kompetence občanské</w:t>
            </w:r>
          </w:p>
          <w:p w:rsidR="00A527FC" w:rsidRDefault="00695C64" w:rsidP="00E64F74">
            <w:pPr>
              <w:numPr>
                <w:ilvl w:val="0"/>
                <w:numId w:val="121"/>
              </w:numPr>
              <w:spacing w:line="240" w:lineRule="auto"/>
              <w:jc w:val="left"/>
              <w:rPr>
                <w:bdr w:val="nil"/>
              </w:rPr>
            </w:pPr>
            <w:r>
              <w:rPr>
                <w:rFonts w:ascii="Calibri" w:eastAsia="Calibri" w:hAnsi="Calibri" w:cs="Calibri"/>
                <w:sz w:val="20"/>
                <w:bdr w:val="nil"/>
              </w:rPr>
              <w:t>Kompetence pracovní</w:t>
            </w:r>
          </w:p>
        </w:tc>
      </w:tr>
      <w:tr w:rsidR="00A527F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Učivo</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EV-5-1-01 reflektuje důležitost prvků neverbální komunikace, eliminuje hrubé výrazy z verbální komunikace, zvládá položit vhodnou otázku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chápe pojem mezilidská komunikace, základní pojmy neverbální a verbální komunikace, nově si osvojuje pojem dialog</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dialogu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EV-5-1-01 reflektuje důležitost prvků neverbální komunikace, eliminuje hrubé výrazy z verbální komunikace, zvládá položit vhodnou otázku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chápe zásady pro využívání dialogu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zásady dialogu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EV-5-1-01 reflektuje důležitost prvků neverbální komunikace, eliminuje hrubé výrazy z verbální komunikace, zvládá položit vhodnou otázku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osvojuje pravidla pro správné vedení dialogu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dialogu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EV-5-1-01 reflektuje důležitost prvků neverbální komunikace, eliminuje hrubé výrazy z verbální komunikace, zvládá položit vhodnou otázku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prohloubí dovednost vedení dialogu se spolužáky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nácvik dialogu s vrstevníky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EV-5-1-01 reflektuje důležitost prvků neverbální </w:t>
            </w:r>
            <w:r>
              <w:rPr>
                <w:rFonts w:ascii="Calibri" w:eastAsia="Calibri" w:hAnsi="Calibri" w:cs="Calibri"/>
                <w:sz w:val="20"/>
                <w:bdr w:val="nil"/>
              </w:rPr>
              <w:lastRenderedPageBreak/>
              <w:t>komunikace, eliminuje hrubé výrazy z verbální komunikace, zvládá položit vhodnou otázku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 xml:space="preserve">žák si prohloubí dovednost vedení dialogu s dospělými, </w:t>
            </w:r>
            <w:r>
              <w:rPr>
                <w:rFonts w:ascii="Calibri" w:eastAsia="Calibri" w:hAnsi="Calibri" w:cs="Calibri"/>
                <w:sz w:val="20"/>
                <w:bdr w:val="nil"/>
              </w:rPr>
              <w:lastRenderedPageBreak/>
              <w:t>dokáže volit vhodná témata rozhovoru, slova a obraty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nácvik dialogu s dospělými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EV-5-1-02 si uvědomuje své schopnosti a silné stránky, utváří své pozitivní sebehodnocení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zažívá úspěch prostřednictvím společné 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pozitivního naladění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sebeovládání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cílevědomost</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EV-5-1-02 si uvědomuje své schopnosti a silné stránky, utváří své pozitivní sebehodnocení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chápe význam slova úspěch a dokáže ho propojit s běžnými životními situacemi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způsoby vhodné a nevhodné sebeprezentace</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EV-5-1-05 jednoduchými skutky realizuje tvořivost v mezilidských vztazích, především v rodině a v kolektivu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získává pohled na sebe jako na osobu činorodou a tvořivou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výhody, rizika a zásady iniciativnosti</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EV-5-1-02 si uvědomuje své schopnosti a silné stránky, utváří své pozitivní sebehodnocení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chápe, že každý z nás je svým způsobem jedinečná bytost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zodpovědnost za svá rozhodnutí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EV-5-1-04 identifikuje základní city, vede rozhovor s druhými o jejich prožitcích, na základě emfatického vnímání přemýšlí nad konkrétní pomocí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vnímá pozitivně naladěnou komunikaci a jednání s okolním světem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zásady dialogu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nácvik dialogu s dospělými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nácvik dialogu s vrstevníky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pozitivního naladění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EV-5-1-04 identifikuje základní city, vede rozhovor s druhými o jejich prožitcích, na základě emfatického vnímání přemýšlí nad konkrétní pomocí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objevuje a chápe nutnost pozitivního přístupu k životu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pozitivního naladění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vliv pozitivního naladění na zdraví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EV-5-1-01 reflektuje důležitost prvků neverbální komunikace, eliminuje hrubé výrazy z verbální komunikace, zvládá položit vhodnou otázku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procvičuje kladení otázek, zjišťuje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sebeovládání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překonávání překážek při dosahování cílů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pravidla dialogu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EV-5-1-02 si uvědomuje své schopnosti a silné stránky, utváří své pozitivní sebehodnocení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snaží pojmenovat své klady a zápory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rozvoj sebepoznání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EV-5-1-05 jednoduchými skutky realizuje tvořivost v mezilidských vztazích, především v rodině a v kolektivu třídy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nacvičí vhodný způsob sebeprezentace a sleduje prezentace ostatních spolužáků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způsoby vhodné a nevhodné sebeprezentace</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komunikace při sebeprezentaci</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EV-5-1-02 si uvědomuje své schopnosti a silné stránky, utváří své pozitivní sebehodnocení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chápe nutnost sebeovládání v reálných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nácvik dialogu s dospělými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nácvik dialogu s vrstevníky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vliv pozitivního naladění na zdraví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EV-5-1-05 jednoduchými skutky realizuje tvořivost v </w:t>
            </w:r>
            <w:r>
              <w:rPr>
                <w:rFonts w:ascii="Calibri" w:eastAsia="Calibri" w:hAnsi="Calibri" w:cs="Calibri"/>
                <w:sz w:val="20"/>
                <w:bdr w:val="nil"/>
              </w:rPr>
              <w:lastRenderedPageBreak/>
              <w:t>mezilidských vztazích, především v rodině a v kolektivu třídy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 xml:space="preserve">žák formou hry překonává překážky na cestě vedoucí k </w:t>
            </w:r>
            <w:r>
              <w:rPr>
                <w:rFonts w:ascii="Calibri" w:eastAsia="Calibri" w:hAnsi="Calibri" w:cs="Calibri"/>
                <w:sz w:val="20"/>
                <w:bdr w:val="nil"/>
              </w:rPr>
              <w:lastRenderedPageBreak/>
              <w:t>dosažení cíle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vnímání úspěchu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úspěchu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podpora sebeoceňování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překonávání překážek při dosahování cílů</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EV-5-1-02 si uvědomuje své schopnosti a silné stránky, utváří své pozitivní sebehodnocení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nacvičí dovednost vytýčení splnitelného cíle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překonávání překážek při dosahování cílů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zodpovědnost za svá rozhodnutí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EV-5-1-01 reflektuje důležitost prvků neverbální komunikace, eliminuje hrubé výrazy z verbální komunikace, zvládá položit vhodnou otázku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umí projevit iniciativu a zjišťovat informace o spolužácích prostřednictvím interview</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nácvik dialogu s vrstevníky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EV-5-1-03 se dokáže těšit z radosti a úspěchu jiných, vyjadřuje účast na radosti i bolesti druhých, pozitivně hodnotí druhé v běžných podmínkách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chápe nutnost aktivního přístupu nejen při řešení praktických situací, ale i při budování vztahů s lidmi v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dialogu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nácvik dialogu s dospělými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nácvik dialogu s vrstevníky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komunikace při sebeprezentaci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hledání možností, jak vycházet s druhými v rodině, ve třídě, mezi vrstevníky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EV-5-1-06 iniciativně vstupuje do vztahů s vrstevníky, dokáže rozlišit jejich nabídky k aktivitě a na nevhodné reaguje asertivně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zvládá přiměřeně iniciativně reagovat v situacích každodenního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hledání možností, jak vycházet s druhými v rodině, ve třídě, mezi vrstevníky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EV-5-1-06 iniciativně vstupuje do vztahů s vrstevníky, dokáže rozlišit jejich nabídky k aktivitě a na nevhodné reaguje asertivně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umí reagovat na odmítnutí jejich iniciativy a pracovat s odmítnutím od druhých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hledání možností, jak vycházet s druhými v rodině, ve třídě, mezi vrstevníky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iniciativa nepřijatá druhými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zpracovávání neúspěchu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EV-5-1-02 si uvědomuje své schopnosti a silné stránky, utváří své pozitivní sebehodnocení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zvládá adekvátně reagovat v situacích, kdy byl neúspěšný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překonávání překážek při dosahování cílů</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zpracovávání neúspěchu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EV-5-1-06 iniciativně vstupuje do vztahů s vrstevníky, dokáže rozlišit jejich nabídky k aktivitě a na nevhodné reaguje asertivně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rozvíjí přístup k řešení úkolu a spolupráci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dialogu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nácvik dialogu s dospělými</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nácvik dialogu s vrstevníky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EV-5-1-06 iniciativně vstupuje do vztahů s vrstevníky, dokáže rozlišit jejich nabídky k aktivitě a na nevhodné reaguje asertivně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zvládá kriticky hodnotit způsob trávení volného času dětí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smysluplné využití volného času</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EV-5-1-06 iniciativně vstupuje do vztahů s vrstevníky, dokáže rozlišit jejich nabídky k aktivitě a na nevhodné </w:t>
            </w:r>
            <w:r>
              <w:rPr>
                <w:rFonts w:ascii="Calibri" w:eastAsia="Calibri" w:hAnsi="Calibri" w:cs="Calibri"/>
                <w:sz w:val="20"/>
                <w:bdr w:val="nil"/>
              </w:rPr>
              <w:lastRenderedPageBreak/>
              <w:t>reaguje asertivně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žák chápe a umí vysvětlit jednotlivé zásady asertivity přiměřeně svému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základy asertivity</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asertivity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EV-5-1-06 iniciativně vstupuje do vztahů s vrstevníky, dokáže rozlišit jejich nabídky k aktivitě a na nevhodné reaguje asertivně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zvládá vyjádřit svůj názor na různé oblasti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význam dialogu</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sebehodnocení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podpora sebeoceňování</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EV-5-1-02 si uvědomuje své schopnosti a silné stránky, utváří své pozitivní sebehodnocení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dokáže přijmout zpětnou vazbu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sebehodnocení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rozvoj sebepoznání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sebepřijetí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zpracovávání neúspěchu</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EV-5-1-05 jednoduchými skutky realizuje tvořivost v mezilidských vztazích, především v rodině a v kolektivu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tvořivým způsobem ztvárňuje své představy a pocity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hledání možností, jak vycházet s druhými v rodině, ve třídě, mezi vrstevníky</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EV-5-1-06 iniciativně vstupuje do vztahů s vrstevníky, dokáže rozlišit jejich nabídky k aktivitě a na nevhodné reaguje asertivně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uvědomuje existenci manipulativního jednání v mezilidské komunikaci, umí se bránit manipulativnímu jednání přiměřeně svému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schopnost odmítnutí nabídky k podvodu, krádeži, pomlouvání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schopnost odmítnout nabídku k užívání návykových látek a sexuálnímu znaužívání</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techniky odmítání</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EV-5-1-03 se dokáže těšit z radosti a úspěchu jiných, vyjadřuje účast na radosti i bolesti druhých, pozitivně hodnotí druhé v běžných podmínkách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dokáže naslouchat druhým, učí se projevovat zájem o druhé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hledání možností, jak vycházet s druhými v rodině, ve třídě, mezi vrstevníky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EV-5-1-02 si uvědomuje své schopnosti a silné stránky, utváří své pozitivní sebehodnocení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se aktivně seznámí s pojmem zodpovědnost, dokáže rozpoznat zodpovědné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svobodné přijetí vlastních závazků a povinností vůči druhým</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EV-5-1-03 se dokáže těšit z radosti a úspěchu jiných, vyjadřuje účast na radosti i bolesti druhých, pozitivně hodnotí druhé v běžných podmínkách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rozumí pojmům povzbuzování, dokáže ho užít ve vhodné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povzbuzování druhých</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zájem o spolužáky a vrstevníky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EV-5-1-03 se dokáže těšit z radosti a úspěchu jiných, vyjadřuje účast na radosti i bolesti druhých, pozitivně hodnotí druhé v běžných podmínkách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chápe pojem nezištnost a solidarita, uvědomuje si formy pomoci druhým v nouzi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svobodné přijetí vlastních závazků a povinností vůči druhým</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EV-5-1-03 se dokáže těšit z radosti a úspěchu jiných, vyjadřuje účast na radosti i bolesti druhých, pozitivně hodnotí druhé v běžných podmínkách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ujasňuje význam slova respekt, respektovat, upevňuje si názor, že každému z nás náleží respekt od druhých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respektování druhých</w:t>
            </w:r>
          </w:p>
        </w:tc>
      </w:tr>
      <w:tr w:rsidR="00A527F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 xml:space="preserve">EV-5-1-03 se dokáže těšit z radosti a úspěchu jiných, </w:t>
            </w:r>
            <w:r>
              <w:rPr>
                <w:rFonts w:ascii="Calibri" w:eastAsia="Calibri" w:hAnsi="Calibri" w:cs="Calibri"/>
                <w:sz w:val="20"/>
                <w:bdr w:val="nil"/>
              </w:rPr>
              <w:lastRenderedPageBreak/>
              <w:t>vyjadřuje účast na radosti i bolesti druhých, pozitivně hodnotí druhé v běžných podmínkách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 xml:space="preserve">žák si upevňuje přesvědčení o vlastních možnostech být </w:t>
            </w:r>
            <w:r>
              <w:rPr>
                <w:rFonts w:ascii="Calibri" w:eastAsia="Calibri" w:hAnsi="Calibri" w:cs="Calibri"/>
                <w:sz w:val="20"/>
                <w:bdr w:val="nil"/>
              </w:rPr>
              <w:lastRenderedPageBreak/>
              <w:t>druhým nápomocný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iniciativa ke vztahu k jiným</w:t>
            </w:r>
          </w:p>
        </w:tc>
      </w:tr>
      <w:tr w:rsidR="00A527FC">
        <w:tc>
          <w:tcPr>
            <w:tcW w:w="1650" w:type="pct"/>
            <w:vMerge/>
            <w:tcBorders>
              <w:top w:val="inset" w:sz="6" w:space="0" w:color="808080"/>
              <w:left w:val="inset" w:sz="6" w:space="0" w:color="808080"/>
              <w:bottom w:val="inset" w:sz="6" w:space="0" w:color="808080"/>
              <w:right w:val="inset" w:sz="6" w:space="0" w:color="808080"/>
            </w:tcBorders>
          </w:tcPr>
          <w:p w:rsidR="00A527FC" w:rsidRDefault="00A527FC"/>
        </w:tc>
        <w:tc>
          <w:tcPr>
            <w:tcW w:w="1700" w:type="pct"/>
            <w:vMerge/>
            <w:tcBorders>
              <w:top w:val="inset" w:sz="6" w:space="0" w:color="808080"/>
              <w:left w:val="inset" w:sz="6" w:space="0" w:color="808080"/>
              <w:bottom w:val="inset" w:sz="6" w:space="0" w:color="808080"/>
              <w:right w:val="inset" w:sz="6" w:space="0" w:color="808080"/>
            </w:tcBorders>
          </w:tcPr>
          <w:p w:rsidR="00A527FC" w:rsidRDefault="00A527F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hledání možností, jak vycházet s druhými v rodině, ve třídě, mezi vrstevníky</w:t>
            </w:r>
          </w:p>
        </w:tc>
      </w:tr>
      <w:tr w:rsidR="00A527F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lastRenderedPageBreak/>
              <w:t>EV-5-1-02 si uvědomuje své schopnosti a silné stránky, utváří své pozitivní sebehodnocení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žák si upevňuje zodpovědnost za vlastní rozhodnutí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ind w:left="60"/>
              <w:jc w:val="left"/>
              <w:rPr>
                <w:bdr w:val="nil"/>
              </w:rPr>
            </w:pPr>
            <w:r>
              <w:rPr>
                <w:rFonts w:ascii="Calibri" w:eastAsia="Calibri" w:hAnsi="Calibri" w:cs="Calibri"/>
                <w:sz w:val="20"/>
                <w:bdr w:val="nil"/>
              </w:rPr>
              <w:t>zodpovědnost za svá rozhodnutí</w:t>
            </w:r>
          </w:p>
        </w:tc>
      </w:tr>
      <w:tr w:rsidR="00A527FC">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27FC" w:rsidRDefault="00695C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získávání dovedností pro řešení problémů a rozhodování z hlediska různých typů problémů a sociálních rolí, řešení problémů v mezilidských vztazích - komunitní kruhy, metody kritického myšlení, apod., překonávání problémů v seberegulaci, hry na poznávání svých schopností a dovedností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Sebepoznání a sebepojetí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já jako zdroj informací o sobě - aktivity na poznávání vlastního já, druzí jako zdroj informací o mně - lístečkové hry, komunitní kruh, poznávání vlastního temperamentu, postojů, hodnot, moje vztahy k druhým lidem - práce jednotlivce, ve skupině, komunitní kruh, třídnické hodiny, hry k tématu</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Psychohygiena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dovednosti pro pozitivní naladění mysli a dobrý vztah k sobě samému - relaxační cvičení, poznávání sebe samého, hledání vlastních možností, apod., hledání pomoci při obtížích - dokázat se obrátit s prosbou na spolužáka, učitele, v rámci osobního života - požádat o pomoc rodiče, kamaráda, apod.</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uvědomování si vlastní hodnoty, starostlivost o svoje věci, řeč lidských skutků, pozorování, uvědomování si analýza vlastních i cizích postojů a hodnot a jejich projevů v chování lidí, nácvik odpovědnosti, spolehlivosti, spravedlnosti, respektování, pomáhající a prosociální chování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OSOBNOSTNÍ A SOCIÁLNÍ VÝCHOVA - Kooperace a kompetice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rozvoj individuálních dovedností pro kooperaci při práci ve skupině, rozvoj sociálních dovedností pro kooperaci - jasná a respektující komunikace, řešení konfliktů, podřízení se, vedení a organizování práce skupiny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DEMOKRATICKÉHO OBČANA - Občanská společnost a škola</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škola jako otevřený partner - vystoupení pro rodiče, veřejnost, rovnocenná a demokratická atmosféra a vztahy ve třídě - komunitní kruhy, třídnické hodiny, uvědomování si hodnot v každodenním životě - komunitní kruh</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občan jako odpovědný člen společnosti (práva a povinnosti) - Listina základních práv a povinností, principy soužití s minoritami - získávání informací k tématu, hry, projekt - Lidské rasy.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život dětí v jiných zemí - v návaznosti ke Dni dětí, projekt Lidské rasy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MULTIKULTURNÍ VÝCHOVA - Kulturní diference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jedinečnost každého člověka a jeho individuální zvláštnosti - rozvoj dovedností komunikovat a žít ve skupině s příslušníky odlišných sociokulturních skupin, uvědomování si vlastní identity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lastRenderedPageBreak/>
              <w:t>MULTIKULTURNÍ VÝCHOVA - Princip sociálního smíru a solidarity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odpovědnost a přispění každého jedince za odstranění diskriminace a předsudků vůči etnickým skupinám, nekonfliktní život v multikulturní společnosti - projekt Lidské rasy, poskytuje znalost základních pojmů multikulturní terminologie - kultura, etnikum, identita, diskriminace, rasismus, národnost, netolerance, apod.</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ENVIRONMENTÁLNÍ VÝCHOVA - Vztah člověka k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náš životní styl a jeho dopady pro naši společnost - angažovanost v řešení problémů spojených s ochranou životního stylu, rozvoj odpovědnosti ve vztahu k životnímu prostředí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pěstování kritického přístupu ke zpravodajství, bulváru a reklamě, chápání podstaty mediálního sdělení - dokázat rozpoznat hodnotné informace, uvědomování si hodnoty vlastního života (zvláště volného času) a odpovědnosti za jeho naplnění - návaznost na iniciativu a kreativitu jednotlivce</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A527FC">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27FC" w:rsidRDefault="00695C64">
            <w:pPr>
              <w:spacing w:line="240" w:lineRule="auto"/>
              <w:jc w:val="center"/>
              <w:rPr>
                <w:bdr w:val="nil"/>
              </w:rPr>
            </w:pPr>
            <w:r>
              <w:rPr>
                <w:rFonts w:ascii="Calibri" w:eastAsia="Calibri" w:hAnsi="Calibri" w:cs="Calibri"/>
                <w:sz w:val="20"/>
                <w:szCs w:val="18"/>
                <w:bdr w:val="nil"/>
              </w:rPr>
              <w:t>hledání rozdílu mezi reklamou a zprávou, faktickým a fiktivním obsahem - rozpoznávání reality, posuzování, porovnávání </w:t>
            </w:r>
          </w:p>
        </w:tc>
      </w:tr>
    </w:tbl>
    <w:p w:rsidR="00A527FC" w:rsidRDefault="00695C64">
      <w:pPr>
        <w:rPr>
          <w:bdr w:val="nil"/>
        </w:rPr>
        <w:sectPr w:rsidR="00A527FC">
          <w:type w:val="nextColumn"/>
          <w:pgSz w:w="16838" w:h="11906" w:orient="landscape"/>
          <w:pgMar w:top="1440" w:right="1325" w:bottom="1440" w:left="1800" w:header="720" w:footer="720" w:gutter="0"/>
          <w:cols w:space="720"/>
        </w:sectPr>
      </w:pPr>
      <w:r>
        <w:rPr>
          <w:bdr w:val="nil"/>
        </w:rPr>
        <w:t>   </w:t>
      </w:r>
      <w:r>
        <w:rPr>
          <w:i/>
          <w:iCs/>
          <w:bdr w:val="nil"/>
        </w:rPr>
        <w:t>Pozn. Výstupy a učivo pokrývající minimální doporučenou úroveň jsou označeny kurzívou. </w:t>
      </w:r>
      <w:r>
        <w:rPr>
          <w:bdr w:val="nil"/>
        </w:rPr>
        <w:t xml:space="preserve">   </w:t>
      </w:r>
    </w:p>
    <w:p w:rsidR="00A527FC" w:rsidRDefault="00695C64">
      <w:pPr>
        <w:pStyle w:val="Nadpis1"/>
        <w:spacing w:before="322" w:after="322"/>
        <w:rPr>
          <w:bdr w:val="nil"/>
        </w:rPr>
      </w:pPr>
      <w:bookmarkStart w:id="43" w:name="_Toc256000044"/>
      <w:r>
        <w:rPr>
          <w:bdr w:val="nil"/>
        </w:rPr>
        <w:lastRenderedPageBreak/>
        <w:t>Hodnocení výsledků vzdělávání žáků</w:t>
      </w:r>
      <w:bookmarkEnd w:id="43"/>
      <w:r>
        <w:rPr>
          <w:bdr w:val="nil"/>
        </w:rPr>
        <w:t> </w:t>
      </w:r>
    </w:p>
    <w:p w:rsidR="00A527FC" w:rsidRDefault="00695C64">
      <w:pPr>
        <w:pStyle w:val="Nadpis2"/>
        <w:spacing w:before="299" w:after="299"/>
        <w:rPr>
          <w:bdr w:val="nil"/>
        </w:rPr>
      </w:pPr>
      <w:bookmarkStart w:id="44" w:name="_Toc256000045"/>
      <w:r>
        <w:rPr>
          <w:bdr w:val="nil"/>
        </w:rPr>
        <w:t>Způsoby hodnocení</w:t>
      </w:r>
      <w:bookmarkEnd w:id="44"/>
      <w:r>
        <w:rPr>
          <w:bdr w:val="nil"/>
        </w:rPr>
        <w:t> </w:t>
      </w:r>
    </w:p>
    <w:p w:rsidR="00A527FC" w:rsidRDefault="00695C64">
      <w:pPr>
        <w:rPr>
          <w:bdr w:val="nil"/>
        </w:rPr>
      </w:pPr>
      <w:r>
        <w:rPr>
          <w:bdr w:val="nil"/>
        </w:rPr>
        <w:t>Klasifikace i slovní hodnocení  </w:t>
      </w:r>
    </w:p>
    <w:p w:rsidR="00A527FC" w:rsidRDefault="00695C64">
      <w:pPr>
        <w:pStyle w:val="Nadpis2"/>
        <w:spacing w:before="299" w:after="299"/>
        <w:rPr>
          <w:bdr w:val="nil"/>
        </w:rPr>
      </w:pPr>
      <w:bookmarkStart w:id="45" w:name="_Toc256000046"/>
      <w:r>
        <w:rPr>
          <w:bdr w:val="nil"/>
        </w:rPr>
        <w:t>Kritéria hodnocení</w:t>
      </w:r>
      <w:bookmarkEnd w:id="45"/>
      <w:r>
        <w:rPr>
          <w:bdr w:val="nil"/>
        </w:rPr>
        <w:t> </w:t>
      </w:r>
    </w:p>
    <w:p w:rsidR="00A527FC" w:rsidRDefault="00695C64">
      <w:pPr>
        <w:spacing w:before="240" w:after="240"/>
        <w:rPr>
          <w:bdr w:val="nil"/>
        </w:rPr>
      </w:pPr>
      <w:r>
        <w:rPr>
          <w:b/>
          <w:bCs/>
          <w:bdr w:val="nil"/>
        </w:rPr>
        <w:t>Zásady klasifikace </w:t>
      </w:r>
    </w:p>
    <w:p w:rsidR="00A527FC" w:rsidRDefault="00695C64">
      <w:pPr>
        <w:spacing w:before="240" w:after="240"/>
        <w:rPr>
          <w:bdr w:val="nil"/>
        </w:rPr>
      </w:pPr>
      <w:r>
        <w:rPr>
          <w:bdr w:val="nil"/>
        </w:rPr>
        <w:t>Při hodnocení průběžné i celkové klasifikace pedagogický pracovník uplatňuje přiměřenou náročnost a pedagogický takt vůči žákovi. </w:t>
      </w:r>
    </w:p>
    <w:p w:rsidR="00A527FC" w:rsidRDefault="00695C64">
      <w:pPr>
        <w:spacing w:before="240" w:after="240"/>
        <w:rPr>
          <w:bdr w:val="nil"/>
        </w:rPr>
      </w:pPr>
      <w:r>
        <w:rPr>
          <w:bdr w:val="nil"/>
        </w:rPr>
        <w:t>Při celkové klasifikaci přihlíží učitel k věkovým zvláštnostem žáka i k tomu, že žák mohl v průběhu klasifikačního období zakolísat v učebních výkonech pro určitou indispozici. </w:t>
      </w:r>
    </w:p>
    <w:p w:rsidR="00A527FC" w:rsidRDefault="00695C64">
      <w:pPr>
        <w:spacing w:before="240" w:after="240"/>
        <w:rPr>
          <w:bdr w:val="nil"/>
        </w:rPr>
      </w:pPr>
      <w:r>
        <w:rPr>
          <w:bdr w:val="nil"/>
        </w:rPr>
        <w:t>Pro potřeby klasifikace se předměty dělí do dvou skupin : </w:t>
      </w:r>
    </w:p>
    <w:p w:rsidR="00A527FC" w:rsidRDefault="00695C64">
      <w:pPr>
        <w:spacing w:before="240" w:after="240"/>
        <w:rPr>
          <w:bdr w:val="nil"/>
        </w:rPr>
      </w:pPr>
      <w:r>
        <w:rPr>
          <w:bdr w:val="nil"/>
        </w:rPr>
        <w:t>a) předměty s převahou teoretického zaměření a předměty s převahou praktických činností. </w:t>
      </w:r>
    </w:p>
    <w:p w:rsidR="00A527FC" w:rsidRDefault="00695C64">
      <w:pPr>
        <w:spacing w:before="240" w:after="240"/>
        <w:rPr>
          <w:bdr w:val="nil"/>
        </w:rPr>
      </w:pPr>
      <w:r>
        <w:rPr>
          <w:bdr w:val="nil"/>
        </w:rPr>
        <w:t>b) předměty s převahou výchovného a odborného zaměření. </w:t>
      </w:r>
    </w:p>
    <w:p w:rsidR="00A527FC" w:rsidRDefault="00695C64">
      <w:pPr>
        <w:spacing w:before="240" w:after="240"/>
        <w:rPr>
          <w:bdr w:val="nil"/>
        </w:rPr>
      </w:pPr>
      <w:r>
        <w:rPr>
          <w:b/>
          <w:bCs/>
          <w:bdr w:val="nil"/>
        </w:rPr>
        <w:t>Chování </w:t>
      </w:r>
    </w:p>
    <w:p w:rsidR="00A527FC" w:rsidRDefault="00695C64">
      <w:pPr>
        <w:spacing w:before="240" w:after="240"/>
        <w:rPr>
          <w:bdr w:val="nil"/>
        </w:rPr>
      </w:pPr>
      <w:r>
        <w:rPr>
          <w:bdr w:val="nil"/>
        </w:rPr>
        <w:t>Chování žáka je klasifikováno těmito stupni : </w:t>
      </w:r>
    </w:p>
    <w:p w:rsidR="00A527FC" w:rsidRDefault="00695C64">
      <w:pPr>
        <w:spacing w:before="240" w:after="240"/>
        <w:rPr>
          <w:bdr w:val="nil"/>
        </w:rPr>
      </w:pPr>
      <w:r>
        <w:rPr>
          <w:bdr w:val="nil"/>
        </w:rPr>
        <w:t>1 -- velmi dobré </w:t>
      </w:r>
    </w:p>
    <w:p w:rsidR="00A527FC" w:rsidRDefault="00695C64">
      <w:pPr>
        <w:spacing w:before="240" w:after="240"/>
        <w:rPr>
          <w:bdr w:val="nil"/>
        </w:rPr>
      </w:pPr>
      <w:r>
        <w:rPr>
          <w:bdr w:val="nil"/>
        </w:rPr>
        <w:t>2 -- uspokojivé </w:t>
      </w:r>
    </w:p>
    <w:p w:rsidR="00A527FC" w:rsidRDefault="00695C64">
      <w:pPr>
        <w:spacing w:before="240" w:after="240"/>
        <w:rPr>
          <w:bdr w:val="nil"/>
        </w:rPr>
      </w:pPr>
      <w:r>
        <w:rPr>
          <w:bdr w:val="nil"/>
        </w:rPr>
        <w:t>3 -- neuspokojivé </w:t>
      </w:r>
    </w:p>
    <w:p w:rsidR="00A527FC" w:rsidRDefault="00695C64">
      <w:pPr>
        <w:spacing w:before="240" w:after="240"/>
        <w:rPr>
          <w:bdr w:val="nil"/>
        </w:rPr>
      </w:pPr>
      <w:r>
        <w:rPr>
          <w:bdr w:val="nil"/>
        </w:rPr>
        <w:t>1.3Celkový prospěch </w:t>
      </w:r>
    </w:p>
    <w:p w:rsidR="00A527FC" w:rsidRDefault="00695C64">
      <w:pPr>
        <w:spacing w:before="240" w:after="240"/>
        <w:rPr>
          <w:bdr w:val="nil"/>
        </w:rPr>
      </w:pPr>
      <w:r>
        <w:rPr>
          <w:b/>
          <w:bCs/>
          <w:bdr w:val="nil"/>
        </w:rPr>
        <w:t>Celkový prospěch žáka v prvním až pátém ročníku je hodnocen : </w:t>
      </w:r>
    </w:p>
    <w:p w:rsidR="00A527FC" w:rsidRDefault="00695C64">
      <w:pPr>
        <w:spacing w:before="240" w:after="240"/>
        <w:rPr>
          <w:bdr w:val="nil"/>
        </w:rPr>
      </w:pPr>
      <w:r>
        <w:rPr>
          <w:bdr w:val="nil"/>
        </w:rPr>
        <w:t>prospěl s vyznamenáním </w:t>
      </w:r>
    </w:p>
    <w:p w:rsidR="00A527FC" w:rsidRDefault="00695C64">
      <w:pPr>
        <w:spacing w:before="240" w:after="240"/>
        <w:rPr>
          <w:bdr w:val="nil"/>
        </w:rPr>
      </w:pPr>
      <w:r>
        <w:rPr>
          <w:bdr w:val="nil"/>
        </w:rPr>
        <w:t>prospěl </w:t>
      </w:r>
    </w:p>
    <w:p w:rsidR="00A527FC" w:rsidRDefault="00695C64">
      <w:pPr>
        <w:spacing w:before="240" w:after="240"/>
        <w:rPr>
          <w:bdr w:val="nil"/>
        </w:rPr>
      </w:pPr>
      <w:r>
        <w:rPr>
          <w:bdr w:val="nil"/>
        </w:rPr>
        <w:t>neprospěl </w:t>
      </w:r>
    </w:p>
    <w:p w:rsidR="00A527FC" w:rsidRDefault="00695C64">
      <w:pPr>
        <w:spacing w:before="240" w:after="240"/>
        <w:rPr>
          <w:bdr w:val="nil"/>
        </w:rPr>
      </w:pPr>
      <w:r>
        <w:rPr>
          <w:bdr w:val="nil"/>
        </w:rPr>
        <w:t>nehodnocen </w:t>
      </w:r>
    </w:p>
    <w:p w:rsidR="00A527FC" w:rsidRDefault="00695C64">
      <w:pPr>
        <w:spacing w:before="240" w:after="240"/>
        <w:rPr>
          <w:bdr w:val="nil"/>
        </w:rPr>
      </w:pPr>
      <w:r>
        <w:rPr>
          <w:b/>
          <w:bCs/>
          <w:bdr w:val="nil"/>
        </w:rPr>
        <w:lastRenderedPageBreak/>
        <w:t>Stupně hodnocení </w:t>
      </w:r>
    </w:p>
    <w:p w:rsidR="00A527FC" w:rsidRDefault="00695C64">
      <w:pPr>
        <w:spacing w:before="240" w:after="240"/>
        <w:rPr>
          <w:bdr w:val="nil"/>
        </w:rPr>
      </w:pPr>
      <w:r>
        <w:rPr>
          <w:bdr w:val="nil"/>
        </w:rPr>
        <w:t>prospěl s vyznamenáním, není-li v žádném povinném předmětu hodnocen při celkové klasifikaci stupněm horším než chvalitebným a průměr z povinných předmětů nemá horší než 1,5 a jeho chování je velmi dobré, </w:t>
      </w:r>
    </w:p>
    <w:p w:rsidR="00A527FC" w:rsidRDefault="00695C64">
      <w:pPr>
        <w:spacing w:before="240" w:after="240"/>
        <w:rPr>
          <w:bdr w:val="nil"/>
        </w:rPr>
      </w:pPr>
      <w:r>
        <w:rPr>
          <w:bdr w:val="nil"/>
        </w:rPr>
        <w:t>prospěl,není-li v žádném z povinných předmětů hodnocen při celkové klasifikaci stupněm nedostatečný, </w:t>
      </w:r>
    </w:p>
    <w:p w:rsidR="00A527FC" w:rsidRDefault="00695C64">
      <w:pPr>
        <w:spacing w:before="240" w:after="240"/>
        <w:rPr>
          <w:bdr w:val="nil"/>
        </w:rPr>
      </w:pPr>
      <w:r>
        <w:rPr>
          <w:bdr w:val="nil"/>
        </w:rPr>
        <w:t>neprospěl , je-li v některém povinném předmětu hodnocen při celkové klasifikaci stupněm nedostatečný </w:t>
      </w:r>
    </w:p>
    <w:p w:rsidR="00A527FC" w:rsidRDefault="00695C64">
      <w:pPr>
        <w:spacing w:before="240" w:after="240"/>
        <w:rPr>
          <w:bdr w:val="nil"/>
        </w:rPr>
      </w:pPr>
      <w:r>
        <w:rPr>
          <w:bdr w:val="nil"/>
        </w:rPr>
        <w:t>nehodnocen, je-li dlouhodobě nepřítomen z důvodů nemoci, potvrzení o uvolnění z předmětu od lékaře </w:t>
      </w:r>
    </w:p>
    <w:p w:rsidR="00A527FC" w:rsidRDefault="00695C64">
      <w:pPr>
        <w:spacing w:before="240" w:after="240"/>
        <w:rPr>
          <w:bdr w:val="nil"/>
        </w:rPr>
      </w:pPr>
      <w:r>
        <w:rPr>
          <w:b/>
          <w:bCs/>
          <w:bdr w:val="nil"/>
        </w:rPr>
        <w:t>Hodnocení průběhu a výsledků vzdělávání je: </w:t>
      </w:r>
    </w:p>
    <w:p w:rsidR="00A527FC" w:rsidRDefault="00695C64">
      <w:pPr>
        <w:spacing w:before="240" w:after="240"/>
        <w:rPr>
          <w:bdr w:val="nil"/>
        </w:rPr>
      </w:pPr>
      <w:r>
        <w:rPr>
          <w:bdr w:val="nil"/>
        </w:rPr>
        <w:t>a) jednoznačné, </w:t>
      </w:r>
      <w:r>
        <w:rPr>
          <w:bdr w:val="nil"/>
        </w:rPr>
        <w:cr/>
        <w:t>b) srozumitelné, </w:t>
      </w:r>
      <w:r>
        <w:rPr>
          <w:bdr w:val="nil"/>
        </w:rPr>
        <w:cr/>
        <w:t>c) srovnatelné s předem stanovenými kritérii, </w:t>
      </w:r>
      <w:r>
        <w:rPr>
          <w:bdr w:val="nil"/>
        </w:rPr>
        <w:cr/>
        <w:t>d) věcné, </w:t>
      </w:r>
      <w:r>
        <w:rPr>
          <w:bdr w:val="nil"/>
        </w:rPr>
        <w:cr/>
        <w:t>e) všestranné. </w:t>
      </w:r>
    </w:p>
    <w:p w:rsidR="00A527FC" w:rsidRDefault="00695C64">
      <w:pPr>
        <w:spacing w:before="240" w:after="240"/>
        <w:rPr>
          <w:bdr w:val="nil"/>
        </w:rPr>
      </w:pPr>
      <w:r>
        <w:rPr>
          <w:bdr w:val="nil"/>
        </w:rPr>
        <w:t>Hodnocení vychází z posouzení míry dosažení očekávaných výstupů formulovaných v učebních osnovách jednotlivých předmětů školního vzdělávacího programu. Hodnocení je pedagogicky zdůvodněné, odborně správné a doložitelné. </w:t>
      </w:r>
    </w:p>
    <w:p w:rsidR="00A527FC" w:rsidRDefault="00695C64">
      <w:pPr>
        <w:spacing w:before="240" w:after="240"/>
        <w:rPr>
          <w:bdr w:val="nil"/>
        </w:rPr>
      </w:pPr>
      <w:r>
        <w:rPr>
          <w:b/>
          <w:bCs/>
          <w:bdr w:val="nil"/>
        </w:rPr>
        <w:t>1. </w:t>
      </w:r>
      <w:r>
        <w:rPr>
          <w:bdr w:val="nil"/>
        </w:rPr>
        <w:t> 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 </w:t>
      </w:r>
    </w:p>
    <w:p w:rsidR="00A527FC" w:rsidRDefault="00695C64">
      <w:pPr>
        <w:spacing w:before="240" w:after="240"/>
        <w:rPr>
          <w:bdr w:val="nil"/>
        </w:rPr>
      </w:pPr>
      <w:r>
        <w:rPr>
          <w:b/>
          <w:bCs/>
          <w:bdr w:val="nil"/>
        </w:rPr>
        <w:t>2.  </w:t>
      </w:r>
      <w:r>
        <w:rPr>
          <w:bdr w:val="nil"/>
        </w:rPr>
        <w:t>Žák 1. – 5. ročníku základní školy musí mít z každého předmětu, alespoň dvě známky za každé pololetí. Známky získávají vyučující průběžně během celého klasifikačního období.Není přípustné ústně přezkušovat žáky koncem klasifikačního období z látky celého tohoto období.Zkoušení je prováděno zásadně před kolektivem třídy, nepřípustné je individuální přezkušování po vyučování v kabinetech. Výjimka je možná jen při diagnostikované vývojové poruše, kdy je tento způsob doporučen ve zprávě psychologa. </w:t>
      </w:r>
    </w:p>
    <w:p w:rsidR="00A527FC" w:rsidRDefault="00695C64">
      <w:pPr>
        <w:spacing w:before="240" w:after="240"/>
        <w:rPr>
          <w:bdr w:val="nil"/>
        </w:rPr>
      </w:pPr>
      <w:r>
        <w:rPr>
          <w:b/>
          <w:bCs/>
          <w:bdr w:val="nil"/>
        </w:rPr>
        <w:t>3.  </w:t>
      </w:r>
      <w:r>
        <w:rPr>
          <w:bdr w:val="nil"/>
        </w:rPr>
        <w:t xml:space="preserve">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w:t>
      </w:r>
      <w:r>
        <w:rPr>
          <w:bdr w:val="nil"/>
        </w:rPr>
        <w:lastRenderedPageBreak/>
        <w:t>činností oznámí žákovi. Učitel sděluje všechny známky, které bere v úvahu při celkové klasifikaci, zástupcům žáka a to zejména prostřednictvím zápisů do žákovské knížky - současně se sdělováním známek žákům. </w:t>
      </w:r>
    </w:p>
    <w:p w:rsidR="00A527FC" w:rsidRDefault="00695C64">
      <w:pPr>
        <w:spacing w:before="240" w:after="240"/>
        <w:rPr>
          <w:bdr w:val="nil"/>
        </w:rPr>
      </w:pPr>
      <w:r>
        <w:rPr>
          <w:b/>
          <w:bCs/>
          <w:bdr w:val="nil"/>
        </w:rPr>
        <w:t>4.  </w:t>
      </w:r>
      <w:r>
        <w:rPr>
          <w:bdr w:val="nil"/>
        </w:rPr>
        <w:t>Kontrolní písemné práce a další druhy zkoušek rozvrhne učitel rovnoměrně na celý školní rok, aby se nadměrně nenahromadily v určitých obdobích. </w:t>
      </w:r>
    </w:p>
    <w:p w:rsidR="00A527FC" w:rsidRDefault="00695C64">
      <w:pPr>
        <w:spacing w:before="240" w:after="240"/>
        <w:rPr>
          <w:bdr w:val="nil"/>
        </w:rPr>
      </w:pPr>
      <w:r>
        <w:rPr>
          <w:b/>
          <w:bCs/>
          <w:bdr w:val="nil"/>
        </w:rPr>
        <w:t>5. </w:t>
      </w:r>
      <w:r>
        <w:rPr>
          <w:bdr w:val="nil"/>
        </w:rPr>
        <w:t> O termínu písemné zkoušky, která má trvat více než 20 minut, informuje vyučující žáky dostatečně dlouhou dobu předem. V jednom dni mohou žáci konat jen jednu zkoušku uvedeného charakteru. </w:t>
      </w:r>
    </w:p>
    <w:p w:rsidR="00A527FC" w:rsidRDefault="00695C64">
      <w:pPr>
        <w:spacing w:before="240" w:after="240"/>
        <w:rPr>
          <w:bdr w:val="nil"/>
        </w:rPr>
      </w:pPr>
      <w:r>
        <w:rPr>
          <w:b/>
          <w:bCs/>
          <w:bdr w:val="nil"/>
        </w:rPr>
        <w:t>6. </w:t>
      </w:r>
      <w:r>
        <w:rPr>
          <w:bdr w:val="nil"/>
        </w:rPr>
        <w:t> 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 poměru v průběhu klas. období předá tento klas. přehled zastupujícímu učiteli. </w:t>
      </w:r>
    </w:p>
    <w:p w:rsidR="00A527FC" w:rsidRDefault="00695C64">
      <w:pPr>
        <w:spacing w:before="240" w:after="240"/>
        <w:rPr>
          <w:bdr w:val="nil"/>
        </w:rPr>
      </w:pPr>
      <w:r>
        <w:rPr>
          <w:b/>
          <w:bCs/>
          <w:bdr w:val="nil"/>
        </w:rPr>
        <w:t>7.  </w:t>
      </w:r>
      <w:r>
        <w:rPr>
          <w:bdr w:val="nil"/>
        </w:rPr>
        <w:t>Vyučující zajistí zapsání známek také do třídního katalogu a dbá o jejich úplnost. Do katalogu jsou zapisovány známky z jednotlivých předmětů, udělená výchovná opatření a další údaje o chování žáka, jeho pracovní aktivitě a činnosti ve škole. </w:t>
      </w:r>
    </w:p>
    <w:p w:rsidR="00A527FC" w:rsidRDefault="00695C64">
      <w:pPr>
        <w:spacing w:before="240" w:after="240"/>
        <w:rPr>
          <w:bdr w:val="nil"/>
        </w:rPr>
      </w:pPr>
      <w:r>
        <w:rPr>
          <w:b/>
          <w:bCs/>
          <w:bdr w:val="nil"/>
        </w:rPr>
        <w:t>8. </w:t>
      </w:r>
      <w:r>
        <w:rPr>
          <w:bdr w:val="nil"/>
        </w:rPr>
        <w:t> 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rsidR="00A527FC" w:rsidRDefault="00695C64">
      <w:pPr>
        <w:spacing w:before="240" w:after="240"/>
        <w:rPr>
          <w:bdr w:val="nil"/>
        </w:rPr>
      </w:pPr>
      <w:r>
        <w:rPr>
          <w:b/>
          <w:bCs/>
          <w:bdr w:val="nil"/>
        </w:rPr>
        <w:t>9.  </w:t>
      </w:r>
      <w:r>
        <w:rPr>
          <w:bdr w:val="nil"/>
        </w:rP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rsidR="00A527FC" w:rsidRDefault="00695C64">
      <w:pPr>
        <w:spacing w:before="240" w:after="240"/>
        <w:rPr>
          <w:bdr w:val="nil"/>
        </w:rPr>
      </w:pPr>
      <w:r>
        <w:rPr>
          <w:b/>
          <w:bCs/>
          <w:bdr w:val="nil"/>
        </w:rPr>
        <w:t>10. </w:t>
      </w:r>
      <w:r>
        <w:rPr>
          <w:bdr w:val="nil"/>
        </w:rPr>
        <w:t> Případy zaostávání žáků v učení a nedostatky v jejich chování se projednají v pedagogické radě, a to zpravidla k 15. listopadu a 15. dubnu. </w:t>
      </w:r>
    </w:p>
    <w:p w:rsidR="00A527FC" w:rsidRDefault="00695C64">
      <w:pPr>
        <w:spacing w:before="240" w:after="240"/>
        <w:rPr>
          <w:bdr w:val="nil"/>
        </w:rPr>
      </w:pPr>
      <w:r>
        <w:rPr>
          <w:b/>
          <w:bCs/>
          <w:bdr w:val="nil"/>
        </w:rPr>
        <w:t>11.  </w:t>
      </w:r>
      <w:r>
        <w:rPr>
          <w:bdr w:val="nil"/>
        </w:rPr>
        <w:t>Na konci klasifikačního období, v termínu, který určí ředitel školy, nejpozději však 48 hodin před jednáním pedagogické rady o klasifikaci, zapíší učitelé příslušných předmětů číslicí výsledky celkové klasifikace do třídního výkazu a připraví návrhy na umožnění opravných zkoušek, na klasifikaci v náhradním termínu apod. </w:t>
      </w:r>
    </w:p>
    <w:p w:rsidR="00A527FC" w:rsidRDefault="00695C64">
      <w:pPr>
        <w:spacing w:before="240" w:after="240"/>
        <w:rPr>
          <w:bdr w:val="nil"/>
        </w:rPr>
      </w:pPr>
      <w:r>
        <w:rPr>
          <w:b/>
          <w:bCs/>
          <w:bdr w:val="nil"/>
        </w:rPr>
        <w:t>12.  </w:t>
      </w:r>
      <w:r>
        <w:rPr>
          <w:bdr w:val="nil"/>
        </w:rPr>
        <w:t>Zákonné zástupce žáka informuje o prospěchu a chování žáka: třídní učitel a učitelé jednotlivých předmětů v polovině prvního a druhého pololetí; třídní učitel nebo učitel, jestliže o to zákonní zástupci žáka požádají. </w:t>
      </w:r>
    </w:p>
    <w:p w:rsidR="00A527FC" w:rsidRDefault="00695C64">
      <w:pPr>
        <w:spacing w:before="240" w:after="240"/>
        <w:rPr>
          <w:bdr w:val="nil"/>
        </w:rPr>
      </w:pPr>
      <w:r>
        <w:rPr>
          <w:b/>
          <w:bCs/>
          <w:bdr w:val="nil"/>
        </w:rPr>
        <w:lastRenderedPageBreak/>
        <w:t>13. </w:t>
      </w:r>
      <w:r>
        <w:rPr>
          <w:bdr w:val="nil"/>
        </w:rPr>
        <w:t> Informace jsou rodičům předávány převážně při osobním jednání na třídních schůzkách.Rodičům, kteří se nemohli dostavit na školou určený termín, poskytnou vyučující možnost individuální konzultace. Údaje o klasifikaci a hodnocení chování žáka jsou sdělovány pouze zástupcům žáka, nikoli veřejně. </w:t>
      </w:r>
    </w:p>
    <w:p w:rsidR="00A527FC" w:rsidRDefault="00695C64">
      <w:pPr>
        <w:spacing w:before="240" w:after="240"/>
        <w:rPr>
          <w:bdr w:val="nil"/>
        </w:rPr>
      </w:pPr>
      <w:r>
        <w:rPr>
          <w:b/>
          <w:bCs/>
          <w:bdr w:val="nil"/>
        </w:rPr>
        <w:t>14. </w:t>
      </w:r>
      <w:r>
        <w:rPr>
          <w:bdr w:val="nil"/>
        </w:rPr>
        <w:t> V případě mimořádného zhoršení prospěchu žáka informuje rodiče vyučující předmětu bezprostředně a prokazatelným způsobem. </w:t>
      </w:r>
    </w:p>
    <w:p w:rsidR="00A527FC" w:rsidRDefault="00695C64">
      <w:pPr>
        <w:spacing w:before="240" w:after="240"/>
        <w:rPr>
          <w:bdr w:val="nil"/>
        </w:rPr>
      </w:pPr>
      <w:r>
        <w:rPr>
          <w:b/>
          <w:bCs/>
          <w:bdr w:val="nil"/>
        </w:rPr>
        <w:t>15.  </w:t>
      </w:r>
      <w:r>
        <w:rPr>
          <w:bdr w:val="nil"/>
        </w:rPr>
        <w:t>Pokud je klasifikace žáka stanovena na základě písemných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Opravené písemné práce musí být předloženy všem žákům a na požádání ve škole také rodičům. </w:t>
      </w:r>
    </w:p>
    <w:p w:rsidR="00A527FC" w:rsidRDefault="00695C64">
      <w:pPr>
        <w:spacing w:before="240" w:after="240"/>
        <w:rPr>
          <w:bdr w:val="nil"/>
        </w:rPr>
      </w:pPr>
      <w:r>
        <w:rPr>
          <w:b/>
          <w:bCs/>
          <w:bdr w:val="nil"/>
        </w:rPr>
        <w:t>16. </w:t>
      </w:r>
      <w:r>
        <w:rPr>
          <w:bdr w:val="nil"/>
        </w:rPr>
        <w:t> Vyučující dodržují zásady pedagogického taktu, zejména - neklasifikují žáky ihned po jejich návratu do školy po nepřítomnosti delší než jeden týden  </w:t>
      </w:r>
      <w:r>
        <w:rPr>
          <w:bdr w:val="nil"/>
        </w:rPr>
        <w:cr/>
        <w:t>- žáci nemusí dopisovat do sešitů látku za dobu nepřítomnosti, pokud to není jediný zdroj informací  </w:t>
      </w:r>
    </w:p>
    <w:p w:rsidR="00A527FC" w:rsidRDefault="00695C64">
      <w:pPr>
        <w:spacing w:before="240" w:after="240"/>
        <w:rPr>
          <w:bdr w:val="nil"/>
        </w:rPr>
      </w:pPr>
      <w:r>
        <w:rPr>
          <w:bdr w:val="nil"/>
        </w:rPr>
        <w:t>- účelem zkoušení není nacházet mezery ve vědomostech žáka, ale hodnotit to, co umí  </w:t>
      </w:r>
      <w:r>
        <w:rPr>
          <w:bdr w:val="nil"/>
        </w:rPr>
        <w:cr/>
        <w:t>- učitel klasifikuje jen probrané učivo, zadávání nové látky k samostatnému nastudování celé třídě není přípustné  </w:t>
      </w:r>
      <w:r>
        <w:rPr>
          <w:bdr w:val="nil"/>
        </w:rPr>
        <w:cr/>
        <w:t>- před prověřováním znalostí musí mít žáci dostatek času k naučení, procvičení a zažití učiva  </w:t>
      </w:r>
      <w:r>
        <w:rPr>
          <w:bdr w:val="nil"/>
        </w:rPr>
        <w:cr/>
        <w:t>- prověřování znalostí provádět až po dostatečném procvičení učiva </w:t>
      </w:r>
    </w:p>
    <w:p w:rsidR="00A527FC" w:rsidRDefault="00695C64">
      <w:pPr>
        <w:spacing w:before="240" w:after="240"/>
        <w:rPr>
          <w:bdr w:val="nil"/>
        </w:rPr>
      </w:pPr>
      <w:r>
        <w:rPr>
          <w:b/>
          <w:bCs/>
          <w:bdr w:val="nil"/>
        </w:rPr>
        <w:t>17. </w:t>
      </w:r>
      <w:r>
        <w:rPr>
          <w:bdr w:val="nil"/>
        </w:rPr>
        <w:t> Třídní učitelé jsou povinni seznamovat ostatní vyučující s doporučením psychologických vyšetření, které mají vztah ke způsobu hodnocení a klasifikace žáka a způsobu získávání podkladů. Údaje o nových vyšetřeních jsou součástí zpráv učitelů na pedagogické radě.   </w:t>
      </w:r>
    </w:p>
    <w:p w:rsidR="00A527FC" w:rsidRDefault="00695C64">
      <w:pPr>
        <w:spacing w:before="240" w:after="240"/>
        <w:rPr>
          <w:bdr w:val="nil"/>
        </w:rPr>
      </w:pPr>
      <w:r>
        <w:rPr>
          <w:bdr w:val="nil"/>
        </w:rPr>
        <w:t> Pro potřeby klasifikace se předměty dělí do dvou skupin: </w:t>
      </w:r>
      <w:r>
        <w:rPr>
          <w:bdr w:val="nil"/>
        </w:rPr>
        <w:cr/>
      </w:r>
      <w:r>
        <w:rPr>
          <w:b/>
          <w:bCs/>
          <w:bdr w:val="nil"/>
        </w:rPr>
        <w:t>- předměty s převahou teoretického zaměření, </w:t>
      </w:r>
      <w:r>
        <w:rPr>
          <w:b/>
          <w:bCs/>
          <w:bdr w:val="nil"/>
        </w:rPr>
        <w:cr/>
        <w:t>- předměty s převahou výchovného zaměření. </w:t>
      </w:r>
    </w:p>
    <w:p w:rsidR="00A527FC" w:rsidRDefault="00695C64">
      <w:pPr>
        <w:spacing w:before="240" w:after="240"/>
        <w:rPr>
          <w:bdr w:val="nil"/>
        </w:rPr>
      </w:pPr>
      <w:r>
        <w:rPr>
          <w:bdr w:val="nil"/>
        </w:rPr>
        <w:t>Kriteria pro jednotlivé klasifikační stupně jsou formulována především pro celkovou klasifikaci. Učitel však nepřeceňuje žádné z uvedených kriterií, posuzuje žákovy výkony komplexně, v souladu se specifikou předmětu. </w:t>
      </w:r>
    </w:p>
    <w:p w:rsidR="00A527FC" w:rsidRDefault="00695C64">
      <w:pPr>
        <w:spacing w:before="240" w:after="240"/>
        <w:rPr>
          <w:bdr w:val="nil"/>
        </w:rPr>
      </w:pPr>
      <w:r>
        <w:rPr>
          <w:b/>
          <w:bCs/>
          <w:i/>
          <w:iCs/>
          <w:bdr w:val="nil"/>
        </w:rPr>
        <w:t>Klasifikace a hodnocení  průběhu a výsledků vzdělávání  v 1. - 2. ročníku </w:t>
      </w:r>
    </w:p>
    <w:p w:rsidR="00A527FC" w:rsidRDefault="00695C64">
      <w:pPr>
        <w:spacing w:before="240" w:after="240"/>
        <w:rPr>
          <w:bdr w:val="nil"/>
        </w:rPr>
      </w:pPr>
      <w:r>
        <w:rPr>
          <w:bdr w:val="nil"/>
        </w:rPr>
        <w:t>Upřednostňujeme  </w:t>
      </w:r>
      <w:r>
        <w:rPr>
          <w:b/>
          <w:bCs/>
          <w:bdr w:val="nil"/>
        </w:rPr>
        <w:t>pozitivní hodnocení žáků </w:t>
      </w:r>
      <w:r>
        <w:rPr>
          <w:bdr w:val="nil"/>
        </w:rPr>
        <w:t>, a to nejen při prověřování vědomostí a hodnocení dosažené úrovně klíčových kompetencí ale v celém procesu učení. Při výuce žáky průběžně chválíme a dbáme na  </w:t>
      </w:r>
      <w:r>
        <w:rPr>
          <w:b/>
          <w:bCs/>
          <w:bdr w:val="nil"/>
        </w:rPr>
        <w:t>pozitivní ladění průběžných hodnotících soudů </w:t>
      </w:r>
      <w:r>
        <w:rPr>
          <w:bdr w:val="nil"/>
        </w:rPr>
        <w:t xml:space="preserve">. Volíme přitom konkrétní formulace a vyjadřujeme se popisnou formou, pokud možno bez subjektivních soudů. Ubráníme-li </w:t>
      </w:r>
      <w:r>
        <w:rPr>
          <w:bdr w:val="nil"/>
        </w:rPr>
        <w:lastRenderedPageBreak/>
        <w:t>se subjektivním formulacím, podpoříme důvěru žáků ve vlastní schopnosti a zabráníme vytváření závislosti na pochvale a naší osobě. </w:t>
      </w:r>
    </w:p>
    <w:p w:rsidR="00A527FC" w:rsidRDefault="00695C64">
      <w:pPr>
        <w:spacing w:before="240" w:after="240"/>
        <w:rPr>
          <w:bdr w:val="nil"/>
        </w:rPr>
      </w:pPr>
      <w:r>
        <w:rPr>
          <w:bdr w:val="nil"/>
        </w:rPr>
        <w:t>S pomocí pozitivního hodnocení  </w:t>
      </w:r>
      <w:r>
        <w:rPr>
          <w:b/>
          <w:bCs/>
          <w:bdr w:val="nil"/>
        </w:rPr>
        <w:t>žáky motivujeme touhou uspět </w:t>
      </w:r>
      <w:r>
        <w:rPr>
          <w:bdr w:val="nil"/>
        </w:rPr>
        <w:t>, a nikoli strachem z neúspěchu. Žákům dodáváme důvěru v jejich schopnosti a povzbuzujeme je. Jednáme s nimi tak, aby neměli strach vyjádřit svůj názor. Pozitivně přijímáme i nesprávné závěry žáků, dáváme jim prostor pro otázky, trpělivě žákům odpovídáme a věnujeme jim  </w:t>
      </w:r>
      <w:r>
        <w:rPr>
          <w:b/>
          <w:bCs/>
          <w:bdr w:val="nil"/>
        </w:rPr>
        <w:t>individuální pozornost </w:t>
      </w:r>
      <w:r>
        <w:rPr>
          <w:bdr w:val="nil"/>
        </w:rPr>
        <w:t>. Každé dítě musí mít prostor být  </w:t>
      </w:r>
      <w:r>
        <w:rPr>
          <w:b/>
          <w:bCs/>
          <w:bdr w:val="nil"/>
        </w:rPr>
        <w:t>aktivní a úspěšné </w:t>
      </w:r>
      <w:r>
        <w:rPr>
          <w:bdr w:val="nil"/>
        </w:rPr>
        <w:t>. Nesmí se v něm vytvářet dojem, že si nemůže ve svých úsudcích věřit nebo že je horší než jeho spolužáci. Uvědomujeme si, že při výuce prožitý úspěch je silnou vnitřní motivací žáků k učení. Naopak pocit méněcennosti dovede žáka odradit od jakékoliv formy vzdělávání i od jakékoliv tvořivé činnosti. </w:t>
      </w:r>
    </w:p>
    <w:p w:rsidR="00A527FC" w:rsidRDefault="00695C64">
      <w:pPr>
        <w:spacing w:before="240" w:after="240"/>
        <w:rPr>
          <w:bdr w:val="nil"/>
        </w:rPr>
      </w:pPr>
      <w:r>
        <w:rPr>
          <w:bdr w:val="nil"/>
        </w:rPr>
        <w:t>Žáky hodnotíme nejprve při činnostech, při kterých máme možnost sledovat, jak pracují. Oceňujeme jejich snahu, pozornost, hodnotíme vyjadřování závěrů, zajímáme se o jejich nápady. Každé upozornění na klady určitých žáků pomáhá odstraňovat drobné nedostatky druhých žáků. </w:t>
      </w:r>
    </w:p>
    <w:p w:rsidR="00A527FC" w:rsidRDefault="00695C64">
      <w:pPr>
        <w:spacing w:before="240" w:after="240"/>
        <w:rPr>
          <w:bdr w:val="nil"/>
        </w:rPr>
      </w:pPr>
      <w:r>
        <w:rPr>
          <w:bdr w:val="nil"/>
        </w:rPr>
        <w:t>Případné  </w:t>
      </w:r>
      <w:r>
        <w:rPr>
          <w:b/>
          <w:bCs/>
          <w:bdr w:val="nil"/>
        </w:rPr>
        <w:t>nedostatky žáků </w:t>
      </w:r>
      <w:r>
        <w:rPr>
          <w:bdr w:val="nil"/>
        </w:rPr>
        <w:t xml:space="preserve"> zjišťujeme pomocí  </w:t>
      </w:r>
      <w:r>
        <w:rPr>
          <w:b/>
          <w:bCs/>
          <w:bdr w:val="nil"/>
        </w:rPr>
        <w:t>činnostní zpětné vazby </w:t>
      </w:r>
      <w:r>
        <w:rPr>
          <w:bdr w:val="nil"/>
        </w:rPr>
        <w:t> hned v zárodku a průběžně je odstraňujeme. Na  </w:t>
      </w:r>
      <w:r>
        <w:rPr>
          <w:b/>
          <w:bCs/>
          <w:bdr w:val="nil"/>
        </w:rPr>
        <w:t>chyby </w:t>
      </w:r>
      <w:r>
        <w:rPr>
          <w:bdr w:val="nil"/>
        </w:rPr>
        <w:t xml:space="preserve"> upozorňujeme žáky včasně, bezprostředně, vstřícně, přátelsky a důsledně. Vyhýbáme se zaujatosti, nahodilosti či opožděnému hodnocení. Žákům vysvětlujeme a zdůvodňujeme, kde se chyby dopustili. Umožňujeme jim poznání, že chyba se může vyskytovat v každé lidské činnosti, může mít však pro člověka různé následky podle své závažnosti. Žáky vedeme přes sebehodnocení a samokontrolu ke schopnosti něco provést dokonale - bez chyby - a v přiměřeném čase. S chybou pracujeme tak, aby vyzývala žáka k většímu soustředění na plnění úkolu, k důslednější kontrole práce i k sebepoznání jeho schopností. </w:t>
      </w:r>
    </w:p>
    <w:p w:rsidR="00A527FC" w:rsidRDefault="00695C64">
      <w:pPr>
        <w:spacing w:before="240" w:after="240"/>
        <w:rPr>
          <w:bdr w:val="nil"/>
        </w:rPr>
      </w:pPr>
      <w:r>
        <w:rPr>
          <w:bdr w:val="nil"/>
        </w:rPr>
        <w:t>Při  </w:t>
      </w:r>
      <w:r>
        <w:rPr>
          <w:b/>
          <w:bCs/>
          <w:bdr w:val="nil"/>
        </w:rPr>
        <w:t>hodnocení písemných prací, testů </w:t>
      </w:r>
      <w:r>
        <w:rPr>
          <w:bdr w:val="nil"/>
        </w:rPr>
        <w:t xml:space="preserve">  </w:t>
      </w:r>
      <w:r>
        <w:rPr>
          <w:b/>
          <w:bCs/>
          <w:bdr w:val="nil"/>
        </w:rPr>
        <w:t>a ústní zkoušení </w:t>
      </w:r>
      <w:r>
        <w:rPr>
          <w:bdr w:val="nil"/>
        </w:rPr>
        <w:t xml:space="preserve">  </w:t>
      </w:r>
      <w:r>
        <w:rPr>
          <w:b/>
          <w:bCs/>
          <w:bdr w:val="nil"/>
        </w:rPr>
        <w:t>hodnotíme žáky  průběžně  jak při činnostech, tak  při vyvozování závěrů </w:t>
      </w:r>
      <w:r>
        <w:rPr>
          <w:bdr w:val="nil"/>
        </w:rPr>
        <w:t>. K pozitivnímu hodnocení činností se poměrně snadno přidává i hodnocení paměťového učení a hodnocení dosažené úrovně klíčových kompetencí. Směřujeme k tomu, aby v době písemného nebo ústního zkoušení zvládalo co nejvíce žáků učivo zcela bezpečně. Úkolem malých prověrek není známka, ale zjištění, co ještě není dobře zvládnuto. </w:t>
      </w:r>
    </w:p>
    <w:p w:rsidR="00A527FC" w:rsidRDefault="00695C64">
      <w:pPr>
        <w:spacing w:before="240" w:after="240"/>
        <w:rPr>
          <w:bdr w:val="nil"/>
        </w:rPr>
      </w:pPr>
      <w:r>
        <w:rPr>
          <w:bdr w:val="nil"/>
        </w:rPr>
        <w:t>Žáky o způsobech a kritériích hodnocení  </w:t>
      </w:r>
      <w:r>
        <w:rPr>
          <w:b/>
          <w:bCs/>
          <w:bdr w:val="nil"/>
        </w:rPr>
        <w:t>informujeme </w:t>
      </w:r>
      <w:r>
        <w:rPr>
          <w:bdr w:val="nil"/>
        </w:rPr>
        <w:t>. Uvědomují si tak, čemu se učí a proč. Prověřování vědomostí pro ně není stresovou situací, nebo dokonce trestem, ale možností ukázat, co se naučili, možností využít vlastních poznatků při řešení předložených úloh, otázek a úkolů, možností, jak získat dobré hodnocení, pěknou známku. Dobrý výsledek opět posiluje jejich sebevědomí a motivuje je pro další činnosti a poznávání. </w:t>
      </w:r>
    </w:p>
    <w:p w:rsidR="00A527FC" w:rsidRDefault="00695C64">
      <w:pPr>
        <w:spacing w:before="240" w:after="240"/>
        <w:rPr>
          <w:bdr w:val="nil"/>
        </w:rPr>
      </w:pPr>
      <w:r>
        <w:rPr>
          <w:bdr w:val="nil"/>
        </w:rPr>
        <w:t>Každý žák je vybaven více či méně odlišnými individuálními předpoklady pro učení, jako jsou nadání, úsudek a píle. V 1. - 2. ročníku se za pomoci činnostních přístupů včetně pozitivního hodnocení snažíme dosáhnout toho, aby všichni žáci dosahovali školním programem požadované úrovně výstupů a učivo vymezené v ŠVP zvládali. Při  </w:t>
      </w:r>
      <w:r>
        <w:rPr>
          <w:b/>
          <w:bCs/>
          <w:bdr w:val="nil"/>
        </w:rPr>
        <w:t>klasifikačním způsobu hodnocení </w:t>
      </w:r>
      <w:r>
        <w:rPr>
          <w:bdr w:val="nil"/>
        </w:rPr>
        <w:t> je pak mezi žáky určitý rozdíl hlavně ve známce výborně, chvalitebně. </w:t>
      </w:r>
    </w:p>
    <w:p w:rsidR="00A527FC" w:rsidRDefault="00695C64">
      <w:pPr>
        <w:spacing w:before="240" w:after="240"/>
        <w:rPr>
          <w:bdr w:val="nil"/>
        </w:rPr>
      </w:pPr>
      <w:r>
        <w:rPr>
          <w:b/>
          <w:bCs/>
          <w:bdr w:val="nil"/>
        </w:rPr>
        <w:lastRenderedPageBreak/>
        <w:t>Cílem hodnocení </w:t>
      </w:r>
      <w:r>
        <w:rPr>
          <w:bdr w:val="nil"/>
        </w:rPr>
        <w:t xml:space="preserve"> je  </w:t>
      </w:r>
      <w:r>
        <w:rPr>
          <w:b/>
          <w:bCs/>
          <w:bdr w:val="nil"/>
        </w:rPr>
        <w:t>zapojení všech žáků do výuky, postupný rozvoj klíčových kompetencí a motivace žáků pro celoživotní učení </w:t>
      </w:r>
      <w:r>
        <w:rPr>
          <w:bdr w:val="nil"/>
        </w:rPr>
        <w:t>. Úkolem učitele je udržet, popřípadě vzbudit zájem žáků o učení a umožnit všem žákům osvojit si učivo potřebné pro další vzdělávání a plynulé utváření klíčových kompetencí. </w:t>
      </w:r>
    </w:p>
    <w:p w:rsidR="00A527FC" w:rsidRDefault="00695C64">
      <w:pPr>
        <w:spacing w:before="240" w:after="240"/>
        <w:rPr>
          <w:bdr w:val="nil"/>
        </w:rPr>
      </w:pPr>
      <w:r>
        <w:rPr>
          <w:b/>
          <w:bCs/>
          <w:i/>
          <w:iCs/>
          <w:bdr w:val="nil"/>
        </w:rPr>
        <w:t>Klasifikace ve vyučovacích předmětech s převahou teoretického zaměření </w:t>
      </w:r>
    </w:p>
    <w:p w:rsidR="00A527FC" w:rsidRDefault="00695C64">
      <w:pPr>
        <w:spacing w:before="240" w:after="240"/>
        <w:rPr>
          <w:bdr w:val="nil"/>
        </w:rPr>
      </w:pPr>
      <w:r>
        <w:rPr>
          <w:bdr w:val="nil"/>
        </w:rPr>
        <w:t>Převahu teoretického zaměření mají jazykové, společenskovědní, přírodovědné předměty a matematika. </w:t>
      </w:r>
      <w:r>
        <w:rPr>
          <w:bdr w:val="nil"/>
        </w:rPr>
        <w:cr/>
        <w:t>Při klasifikaci výsledků ve vyučovacích předmětech s převahou teoretického zaměření se v souladu s požadavky učebních osnov hodnotí: </w:t>
      </w:r>
      <w:r>
        <w:rPr>
          <w:bdr w:val="nil"/>
        </w:rPr>
        <w:cr/>
        <w:t>- ucelenost, přesnost a trvalost osvojení požadovaných poznatků, faktů, pojmů, definic, zákonitostí a vztahů, kvalita a rozsah získaných dovedností vykonávat požadované intelektuální a motorické činnosti, </w:t>
      </w:r>
      <w:r>
        <w:rPr>
          <w:bdr w:val="nil"/>
        </w:rPr>
        <w:cr/>
        <w:t>-schopnost uplatňovat osvojené poznatky a dovednosti při řešení teoretických a praktických úkolů, při výkladu a hodnocení společenských a přírodních jevů a zákonitostí, </w:t>
      </w:r>
    </w:p>
    <w:p w:rsidR="00A527FC" w:rsidRDefault="00695C64">
      <w:pPr>
        <w:spacing w:before="240" w:after="240"/>
        <w:rPr>
          <w:bdr w:val="nil"/>
        </w:rPr>
      </w:pPr>
      <w:r>
        <w:rPr>
          <w:bdr w:val="nil"/>
        </w:rPr>
        <w:t>- kvalita myšlení, především jeho logika, samostatnost a tvořivost, </w:t>
      </w:r>
      <w:r>
        <w:rPr>
          <w:bdr w:val="nil"/>
        </w:rPr>
        <w:cr/>
        <w:t>-aktivita, výstižnost a odborná i jazyková správnost ústního a písemného projevu,  </w:t>
      </w:r>
      <w:r>
        <w:rPr>
          <w:bdr w:val="nil"/>
        </w:rPr>
        <w:cr/>
        <w:t>- kvalita výsledků činností, </w:t>
      </w:r>
      <w:r>
        <w:rPr>
          <w:bdr w:val="nil"/>
        </w:rPr>
        <w:cr/>
        <w:t>- osvojení účinných metod samostatného studia. </w:t>
      </w:r>
    </w:p>
    <w:p w:rsidR="00A527FC" w:rsidRDefault="00695C64">
      <w:pPr>
        <w:spacing w:before="240" w:after="240"/>
        <w:rPr>
          <w:bdr w:val="nil"/>
        </w:rPr>
      </w:pPr>
      <w:r>
        <w:rPr>
          <w:b/>
          <w:bCs/>
          <w:bdr w:val="nil"/>
        </w:rPr>
        <w:t>Výchovně vzdělávací výsledky se klasifikují podle těchto kritérií: </w:t>
      </w:r>
    </w:p>
    <w:p w:rsidR="00A527FC" w:rsidRDefault="00695C64">
      <w:pPr>
        <w:spacing w:before="240" w:after="240"/>
        <w:rPr>
          <w:bdr w:val="nil"/>
        </w:rPr>
      </w:pPr>
      <w:r>
        <w:rPr>
          <w:b/>
          <w:bCs/>
          <w:bdr w:val="nil"/>
        </w:rPr>
        <w:t>Stupeň 1 (výborný) </w:t>
      </w:r>
      <w:r>
        <w:rPr>
          <w:bdr w:val="nil"/>
        </w:rPr>
        <w:c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w:t>
      </w:r>
    </w:p>
    <w:p w:rsidR="00A527FC" w:rsidRDefault="00695C64">
      <w:pPr>
        <w:spacing w:before="240" w:after="240"/>
        <w:rPr>
          <w:bdr w:val="nil"/>
        </w:rPr>
      </w:pPr>
      <w:r>
        <w:rPr>
          <w:b/>
          <w:bCs/>
          <w:bdr w:val="nil"/>
        </w:rPr>
        <w:t>Stupeň 2 (chvalitebný) </w:t>
      </w:r>
      <w:r>
        <w:rPr>
          <w:bdr w:val="nil"/>
        </w:rPr>
        <w:cr/>
        <w:t>Žák ovládá požadované poznatky, fakta, pojmy, definice a zákonitosti v podstatě uceleně, přesně a úplně. Pohotově vykonává požadované intelektuální a motorické činnosti. </w:t>
      </w:r>
      <w:r>
        <w:rPr>
          <w:bdr w:val="nil"/>
        </w:rPr>
        <w:cr/>
        <w:t>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w:t>
      </w:r>
    </w:p>
    <w:p w:rsidR="00A527FC" w:rsidRDefault="00695C64">
      <w:pPr>
        <w:spacing w:before="240" w:after="240"/>
        <w:rPr>
          <w:bdr w:val="nil"/>
        </w:rPr>
      </w:pPr>
      <w:r>
        <w:rPr>
          <w:b/>
          <w:bCs/>
          <w:bdr w:val="nil"/>
        </w:rPr>
        <w:lastRenderedPageBreak/>
        <w:t>Stupeň 3 (dobrý) </w:t>
      </w:r>
      <w:r>
        <w:rPr>
          <w:bdr w:val="nil"/>
        </w:rPr>
        <w:cr/>
        <w:t>Žák má v ucelenosti, přesnosti a úplnosti osvojení si požadovaných poznatků, faktů, pojmů, definic a zákonitostí nepod. mezery. Při vykonávání požad. intelekt. a motor.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 a pís. projevu má nedostatky ve správnosti, přesnosti a výstižnosti. V kvalitě výsledků jeho činnosti se projevují častější nedostatky, grafický projev je méně estetický a má menší nedostatky. Je schopen samostatně studovat podle návodu učitele. </w:t>
      </w:r>
    </w:p>
    <w:p w:rsidR="00A527FC" w:rsidRDefault="00695C64">
      <w:pPr>
        <w:spacing w:before="240" w:after="240"/>
        <w:rPr>
          <w:bdr w:val="nil"/>
        </w:rPr>
      </w:pPr>
      <w:r>
        <w:rPr>
          <w:b/>
          <w:bCs/>
          <w:bdr w:val="nil"/>
        </w:rPr>
        <w:t>Stupeň 4 (dostatečný) </w:t>
      </w:r>
      <w:r>
        <w:rPr>
          <w:bdr w:val="nil"/>
        </w:rPr>
        <w:c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w:t>
      </w:r>
    </w:p>
    <w:p w:rsidR="00A527FC" w:rsidRDefault="00695C64">
      <w:pPr>
        <w:spacing w:before="240" w:after="240"/>
        <w:rPr>
          <w:bdr w:val="nil"/>
        </w:rPr>
      </w:pPr>
      <w:r>
        <w:rPr>
          <w:bdr w:val="nil"/>
        </w:rPr>
        <w:t>využívání poznatků pro výklad a hodnocení jevů je nesamostatný. V logice myšlení se vyskytují závažné chyby, myšlení není tvořivé. Jeho ústní a písemný projev má vážné nedostatky ve správnosti, přesnosti a výstižnosti.V kvalitě výsledků jeho činnosti a v grafickém projevu se projevují nedostatky, grafický projev je málo estetický. Závažné nedostatky a chyby dovede žák s pomocí učitele opravit. Při samostatném studiu má velké těžkosti. </w:t>
      </w:r>
    </w:p>
    <w:p w:rsidR="00A527FC" w:rsidRDefault="00695C64">
      <w:pPr>
        <w:spacing w:before="240" w:after="240"/>
        <w:rPr>
          <w:bdr w:val="nil"/>
        </w:rPr>
      </w:pPr>
      <w:r>
        <w:rPr>
          <w:b/>
          <w:bCs/>
          <w:bdr w:val="nil"/>
        </w:rPr>
        <w:t>Stupeň 5 (nedostatečný) </w:t>
      </w:r>
      <w:r>
        <w:rPr>
          <w:bdr w:val="nil"/>
        </w:rPr>
        <w:c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 </w:t>
      </w:r>
    </w:p>
    <w:p w:rsidR="00A527FC" w:rsidRDefault="00695C64">
      <w:pPr>
        <w:spacing w:before="240" w:after="240"/>
        <w:rPr>
          <w:bdr w:val="nil"/>
        </w:rPr>
      </w:pPr>
      <w:r>
        <w:rPr>
          <w:b/>
          <w:bCs/>
          <w:i/>
          <w:iCs/>
          <w:bdr w:val="nil"/>
        </w:rPr>
        <w:t>Klasifikace ve vyučovacích předmětech s převahou výchovného zaměření: </w:t>
      </w:r>
    </w:p>
    <w:p w:rsidR="00A527FC" w:rsidRDefault="00695C64">
      <w:pPr>
        <w:spacing w:before="240" w:after="240"/>
        <w:rPr>
          <w:bdr w:val="nil"/>
        </w:rPr>
      </w:pPr>
      <w:r>
        <w:rPr>
          <w:bdr w:val="nil"/>
        </w:rPr>
        <w:t>Převahu vých. zaměření mají: výtv. výchova, prac. činnosti, hud. výchova a zpěv, těles. výchova a sport. výchova </w:t>
      </w:r>
    </w:p>
    <w:p w:rsidR="00A527FC" w:rsidRDefault="00695C64">
      <w:pPr>
        <w:spacing w:before="240" w:after="240"/>
        <w:rPr>
          <w:bdr w:val="nil"/>
        </w:rPr>
      </w:pPr>
      <w:r>
        <w:rPr>
          <w:bdr w:val="nil"/>
        </w:rPr>
        <w:t>Žák zařazený do zvláštní tělesné výchovy se při částečném uvolnění nebo úlevách </w:t>
      </w:r>
      <w:r>
        <w:rPr>
          <w:bdr w:val="nil"/>
        </w:rPr>
        <w:cr/>
        <w:t>doporučených lékařem klasifikuje s přihlédnutím ke zdravotnímu stavu. </w:t>
      </w:r>
    </w:p>
    <w:p w:rsidR="00A527FC" w:rsidRDefault="00695C64">
      <w:pPr>
        <w:spacing w:before="240" w:after="240"/>
        <w:rPr>
          <w:bdr w:val="nil"/>
        </w:rPr>
      </w:pPr>
      <w:r>
        <w:rPr>
          <w:bdr w:val="nil"/>
        </w:rPr>
        <w:lastRenderedPageBreak/>
        <w:t>Při klasifikaci v předmětech s převahou výchovného zaměření se v souladu s požadavky učebních osnov hodnotí </w:t>
      </w:r>
    </w:p>
    <w:p w:rsidR="00A527FC" w:rsidRDefault="00695C64">
      <w:pPr>
        <w:spacing w:before="240" w:after="240"/>
        <w:rPr>
          <w:bdr w:val="nil"/>
        </w:rPr>
      </w:pPr>
      <w:r>
        <w:rPr>
          <w:bdr w:val="nil"/>
        </w:rPr>
        <w:t>- stupeň tvořivosti a samostatnosti projevu, </w:t>
      </w:r>
      <w:r>
        <w:rPr>
          <w:bdr w:val="nil"/>
        </w:rPr>
        <w:cr/>
        <w:t>- osvojení potřebných vědomostí, zkušeností, činností a jejich tvořivá aplikace, </w:t>
      </w:r>
      <w:r>
        <w:rPr>
          <w:bdr w:val="nil"/>
        </w:rPr>
        <w:cr/>
        <w:t>- poznání zákonitostí daných činností a jejich uplatňování ve vlastní činnosti, </w:t>
      </w:r>
      <w:r>
        <w:rPr>
          <w:bdr w:val="nil"/>
        </w:rPr>
        <w:cr/>
        <w:t>- kvalita projevu, </w:t>
      </w:r>
      <w:r>
        <w:rPr>
          <w:bdr w:val="nil"/>
        </w:rPr>
        <w:cr/>
        <w:t>- vztah žáka k činnostem a zájem o ně,  </w:t>
      </w:r>
      <w:r>
        <w:rPr>
          <w:bdr w:val="nil"/>
        </w:rPr>
        <w:cr/>
        <w:t>- estetické vnímání, přístup k uměleckému dílu a k estetice ostatní společnosti, </w:t>
      </w:r>
      <w:r>
        <w:rPr>
          <w:bdr w:val="nil"/>
        </w:rPr>
        <w:cr/>
        <w:t>- v tělesné výchově s přihlédnutím ke zdravotnímu stavu žáka všeobecná, tělesná zdatnost, výkonnost a jeho péče o vlastní zdraví. </w:t>
      </w:r>
    </w:p>
    <w:p w:rsidR="00A527FC" w:rsidRDefault="00695C64">
      <w:pPr>
        <w:spacing w:before="240" w:after="240"/>
        <w:rPr>
          <w:bdr w:val="nil"/>
        </w:rPr>
      </w:pPr>
      <w:r>
        <w:rPr>
          <w:b/>
          <w:bCs/>
          <w:bdr w:val="nil"/>
        </w:rPr>
        <w:t>Výchovně vzdělávací výsledky se klasifikují podle těchto kritérií: </w:t>
      </w:r>
      <w:r>
        <w:rPr>
          <w:bdr w:val="nil"/>
        </w:rPr>
        <w:cr/>
      </w:r>
      <w:r>
        <w:rPr>
          <w:bdr w:val="nil"/>
        </w:rPr>
        <w:cr/>
      </w:r>
      <w:r>
        <w:rPr>
          <w:b/>
          <w:bCs/>
          <w:bdr w:val="nil"/>
        </w:rPr>
        <w:t>Stupeň 1 (výborný) </w:t>
      </w:r>
      <w:r>
        <w:rPr>
          <w:bdr w:val="nil"/>
        </w:rPr>
        <w:c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branné a tělesné výchově přesný. Osvojené vědomosti, dovednosti a návyky aplikuje tvořivě. Má výrazně aktivní zájem o umění, estetiku, brannost a tělesnou kulturu a projevuje k nim aktivní vztah. Úspěšně rozvíjí svůj estetický vkus, tělesnou zdatnost a brannost. </w:t>
      </w:r>
    </w:p>
    <w:p w:rsidR="00A527FC" w:rsidRDefault="00695C64">
      <w:pPr>
        <w:spacing w:before="240" w:after="240"/>
        <w:rPr>
          <w:bdr w:val="nil"/>
        </w:rPr>
      </w:pPr>
      <w:r>
        <w:rPr>
          <w:b/>
          <w:bCs/>
          <w:bdr w:val="nil"/>
        </w:rPr>
        <w:t>Stupeň 2 (chvalitebný) </w:t>
      </w:r>
      <w:r>
        <w:rPr>
          <w:bdr w:val="nil"/>
        </w:rPr>
        <w:cr/>
        <w:t>Žák je v činnostech aktivní, tvořivý, převážně samostatný na základě využívání svých osobních předpokladů, které úspěšně rozvíjí v individuální a kolektivním projevu. Jeho projev je esteticky působivý a má jen menší nedostatky..Žák tvořivě aplikuje osvojené vědomosti, dovednosti a návyky v nových úkolech. Má aktivní </w:t>
      </w:r>
      <w:r>
        <w:rPr>
          <w:bdr w:val="nil"/>
        </w:rPr>
        <w:cr/>
        <w:t>zájem o umění, o estetiku, brannost a tělesnou zdatnost. Rozvíjí si v požadované míře estetický vkus, brannost a tělesnou zdatnost. </w:t>
      </w:r>
    </w:p>
    <w:p w:rsidR="00A527FC" w:rsidRDefault="00695C64">
      <w:pPr>
        <w:spacing w:before="240" w:after="240"/>
        <w:rPr>
          <w:bdr w:val="nil"/>
        </w:rPr>
      </w:pPr>
      <w:r>
        <w:rPr>
          <w:b/>
          <w:bCs/>
          <w:bdr w:val="nil"/>
        </w:rPr>
        <w:t>Stupeň 3 (dobrý) </w:t>
      </w:r>
      <w:r>
        <w:rPr>
          <w:bdr w:val="nil"/>
        </w:rPr>
        <w:c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brannost a tělesnou kulturu. Nerozvíjí v požadované míře svůj estetický vkus, tělesnou zdatnost a brannost. </w:t>
      </w:r>
    </w:p>
    <w:p w:rsidR="00A527FC" w:rsidRDefault="00695C64">
      <w:pPr>
        <w:spacing w:before="240" w:after="240"/>
        <w:rPr>
          <w:bdr w:val="nil"/>
        </w:rPr>
      </w:pPr>
      <w:r>
        <w:rPr>
          <w:b/>
          <w:bCs/>
          <w:bdr w:val="nil"/>
        </w:rPr>
        <w:t>Stupeň 4 (dostatečný) </w:t>
      </w:r>
      <w:r>
        <w:rPr>
          <w:bdr w:val="nil"/>
        </w:rPr>
        <w:cr/>
        <w:t xml:space="preserve">Žák je v činnostech málo aktivní a tvořivý. Rozvoj jeho schopností a jeho projev jsou málo uspokojivé. Úkoly řeší s častými chybami. Vědomosti a dovednosti aplikuje jen se značnou pomocí </w:t>
      </w:r>
      <w:r>
        <w:rPr>
          <w:bdr w:val="nil"/>
        </w:rPr>
        <w:lastRenderedPageBreak/>
        <w:t>učitele. Projevuje velmi malou snahu a zájem o činnosti, nerozvíjí dostatečně svůj estetický vkus, brannost a tělesnou zdatnost. </w:t>
      </w:r>
    </w:p>
    <w:p w:rsidR="00A527FC" w:rsidRDefault="00695C64">
      <w:pPr>
        <w:spacing w:before="240" w:after="240"/>
        <w:rPr>
          <w:bdr w:val="nil"/>
        </w:rPr>
      </w:pPr>
      <w:r>
        <w:rPr>
          <w:b/>
          <w:bCs/>
          <w:bdr w:val="nil"/>
        </w:rPr>
        <w:t>Stupeň 5 (nedostatečný) </w:t>
      </w:r>
      <w:r>
        <w:rPr>
          <w:bdr w:val="nil"/>
        </w:rPr>
        <w:c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brannost a tělesnou zdatnost. </w:t>
      </w:r>
    </w:p>
    <w:p w:rsidR="00A527FC" w:rsidRDefault="00695C64">
      <w:pPr>
        <w:spacing w:before="240" w:after="240"/>
        <w:rPr>
          <w:bdr w:val="nil"/>
        </w:rPr>
      </w:pPr>
      <w:r>
        <w:rPr>
          <w:b/>
          <w:bCs/>
          <w:i/>
          <w:iCs/>
          <w:bdr w:val="nil"/>
        </w:rPr>
        <w:t>Pravidla pro sebehodnocení žáků </w:t>
      </w:r>
    </w:p>
    <w:p w:rsidR="00A527FC" w:rsidRDefault="00695C64">
      <w:pPr>
        <w:spacing w:before="240" w:after="240"/>
        <w:rPr>
          <w:bdr w:val="nil"/>
        </w:rPr>
      </w:pPr>
      <w:r>
        <w:rPr>
          <w:b/>
          <w:bCs/>
          <w:bdr w:val="nil"/>
        </w:rPr>
        <w:t>1.  </w:t>
      </w:r>
      <w:r>
        <w:rPr>
          <w:bdr w:val="nil"/>
        </w:rPr>
        <w:t>Sebehodnocení je důležitou součástí hodnocení žáků, posiluje sebeúctu a sebevědomí žáků. </w:t>
      </w:r>
      <w:r>
        <w:rPr>
          <w:bdr w:val="nil"/>
        </w:rPr>
        <w:cr/>
      </w:r>
      <w:r>
        <w:rPr>
          <w:b/>
          <w:bCs/>
          <w:bdr w:val="nil"/>
        </w:rPr>
        <w:t>2. </w:t>
      </w:r>
      <w:r>
        <w:rPr>
          <w:bdr w:val="nil"/>
        </w:rPr>
        <w:t> Je zařazováno do procesu vzdělávání průběžně všemi vyučujícími, způsobem přiměřeným věku žáků. </w:t>
      </w:r>
      <w:r>
        <w:rPr>
          <w:bdr w:val="nil"/>
        </w:rPr>
        <w:cr/>
      </w:r>
      <w:r>
        <w:rPr>
          <w:b/>
          <w:bCs/>
          <w:bdr w:val="nil"/>
        </w:rPr>
        <w:t>3.  </w:t>
      </w:r>
      <w:r>
        <w:rPr>
          <w:bdr w:val="nil"/>
        </w:rPr>
        <w:t>Chybu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 </w:t>
      </w:r>
      <w:r>
        <w:rPr>
          <w:bdr w:val="nil"/>
        </w:rPr>
        <w:cr/>
      </w:r>
      <w:r>
        <w:rPr>
          <w:b/>
          <w:bCs/>
          <w:bdr w:val="nil"/>
        </w:rPr>
        <w:t>4. </w:t>
      </w:r>
      <w:r>
        <w:rPr>
          <w:bdr w:val="nil"/>
        </w:rPr>
        <w:t> Při sebehodnocení se žák snaží vyjádřit:  </w:t>
      </w:r>
      <w:r>
        <w:rPr>
          <w:bdr w:val="nil"/>
        </w:rPr>
        <w:cr/>
        <w:t>- co se mu daří </w:t>
      </w:r>
      <w:r>
        <w:rPr>
          <w:bdr w:val="nil"/>
        </w:rPr>
        <w:cr/>
        <w:t>- co mu ještě nejde, jaké má rezervy </w:t>
      </w:r>
      <w:r>
        <w:rPr>
          <w:bdr w:val="nil"/>
        </w:rPr>
        <w:cr/>
        <w:t>- jak bude pokračovat dál </w:t>
      </w:r>
      <w:r>
        <w:rPr>
          <w:bdr w:val="nil"/>
        </w:rPr>
        <w:cr/>
      </w:r>
      <w:r>
        <w:rPr>
          <w:b/>
          <w:bCs/>
          <w:bdr w:val="nil"/>
        </w:rPr>
        <w:t>5. </w:t>
      </w:r>
      <w:r>
        <w:rPr>
          <w:bdr w:val="nil"/>
        </w:rPr>
        <w:t> Pedagogové vedou žáka, aby komentoval svoje výkony a výsledky. </w:t>
      </w:r>
      <w:r>
        <w:rPr>
          <w:bdr w:val="nil"/>
        </w:rPr>
        <w:cr/>
      </w:r>
      <w:r>
        <w:rPr>
          <w:b/>
          <w:bCs/>
          <w:bdr w:val="nil"/>
        </w:rPr>
        <w:t>6. </w:t>
      </w:r>
      <w:r>
        <w:rPr>
          <w:bdr w:val="nil"/>
        </w:rPr>
        <w:t> Sebehodnocení žáků nemá nahradit klasické hodnocení (hodnocení žáka pedagogem), ale má pouze doplňovat a rozšiřovat evaluační procesy a více aktivizovat žáka.  </w:t>
      </w:r>
    </w:p>
    <w:p w:rsidR="00A527FC" w:rsidRDefault="00695C64">
      <w:pPr>
        <w:spacing w:before="240" w:after="240"/>
        <w:rPr>
          <w:bdr w:val="nil"/>
        </w:rPr>
      </w:pPr>
      <w:r>
        <w:rPr>
          <w:b/>
          <w:bCs/>
          <w:bdr w:val="nil"/>
        </w:rPr>
        <w:t>7. </w:t>
      </w:r>
      <w:r>
        <w:rPr>
          <w:bdr w:val="nil"/>
        </w:rPr>
        <w:t> Na konci pololetí žák písemnou nebo ústní formou provede sebehodnocení v oblasti: </w:t>
      </w:r>
      <w:r>
        <w:rPr>
          <w:bdr w:val="nil"/>
        </w:rPr>
        <w:cr/>
        <w:t>- zodpovědnost </w:t>
      </w:r>
      <w:r>
        <w:rPr>
          <w:bdr w:val="nil"/>
        </w:rPr>
        <w:cr/>
        <w:t>- motivace k učení </w:t>
      </w:r>
      <w:r>
        <w:rPr>
          <w:bdr w:val="nil"/>
        </w:rPr>
        <w:cr/>
        <w:t>- sebedůvěra  </w:t>
      </w:r>
      <w:r>
        <w:rPr>
          <w:bdr w:val="nil"/>
        </w:rPr>
        <w:cr/>
        <w:t>- vztahy v třídním kolektivu </w:t>
      </w:r>
    </w:p>
    <w:p w:rsidR="00A527FC" w:rsidRDefault="00695C64">
      <w:pPr>
        <w:spacing w:before="240" w:after="240"/>
        <w:rPr>
          <w:bdr w:val="nil"/>
        </w:rPr>
      </w:pPr>
      <w:r>
        <w:rPr>
          <w:b/>
          <w:bCs/>
          <w:bdr w:val="nil"/>
        </w:rPr>
        <w:t>8. </w:t>
      </w:r>
      <w:r>
        <w:rPr>
          <w:bdr w:val="nil"/>
        </w:rPr>
        <w:t> Známky nejsou jediným zdrojem motivace.  </w:t>
      </w:r>
    </w:p>
    <w:p w:rsidR="00A527FC" w:rsidRDefault="00695C64">
      <w:pPr>
        <w:spacing w:before="240" w:after="240"/>
        <w:rPr>
          <w:bdr w:val="nil"/>
        </w:rPr>
      </w:pPr>
      <w:r>
        <w:rPr>
          <w:bdr w:val="nil"/>
        </w:rPr>
        <w:t>V jednotlivých vyučovacích  </w:t>
      </w:r>
      <w:r>
        <w:rPr>
          <w:b/>
          <w:bCs/>
          <w:bdr w:val="nil"/>
        </w:rPr>
        <w:t>předmětech předem stanovíme a žákům sdělíme základní učební požadavky </w:t>
      </w:r>
      <w:r>
        <w:rPr>
          <w:bdr w:val="nil"/>
        </w:rPr>
        <w:t>. Jasně formulujeme, jaké dovednosti si žáci mají osvojit, čemu se mají naučit. Žáky upozorňujeme, jaké činnosti nebo pokusy budou provádět, o čem budeme hovořit. </w:t>
      </w:r>
      <w:r>
        <w:rPr>
          <w:bdr w:val="nil"/>
        </w:rPr>
        <w:cr/>
        <w:t>Žákům předkládáme  </w:t>
      </w:r>
      <w:r>
        <w:rPr>
          <w:b/>
          <w:bCs/>
          <w:bdr w:val="nil"/>
        </w:rPr>
        <w:t>reálné a dosažitelné cíle </w:t>
      </w:r>
      <w:r>
        <w:rPr>
          <w:bdr w:val="nil"/>
        </w:rPr>
        <w:t> a tím je vedeme k bezchybnosti a poctivosti. </w:t>
      </w:r>
    </w:p>
    <w:p w:rsidR="00A527FC" w:rsidRDefault="00695C64">
      <w:pPr>
        <w:spacing w:before="240" w:after="240"/>
        <w:rPr>
          <w:bdr w:val="nil"/>
        </w:rPr>
      </w:pPr>
      <w:r>
        <w:rPr>
          <w:bdr w:val="nil"/>
        </w:rPr>
        <w:t>Žákům  </w:t>
      </w:r>
      <w:r>
        <w:rPr>
          <w:b/>
          <w:bCs/>
          <w:bdr w:val="nil"/>
        </w:rPr>
        <w:t>důvěřujeme </w:t>
      </w:r>
      <w:r>
        <w:rPr>
          <w:bdr w:val="nil"/>
        </w:rPr>
        <w:t> a sebehodnocení nepovažujeme za příležitost k podvádění. Díky zpětné vazbě mají učitelé i žáci přehled o tom, co a jak již žáci zvládli. Takto vedení žáci nemají potřebu podvádět - podvádění pro ně ztrácí smysl, jelikož nevede ani k prožití pocitu úspěchu ani k cíli, kterým je dosahování co nejlepších výsledků. </w:t>
      </w:r>
    </w:p>
    <w:p w:rsidR="00A527FC" w:rsidRDefault="00695C64">
      <w:pPr>
        <w:spacing w:before="240" w:after="240"/>
        <w:rPr>
          <w:bdr w:val="nil"/>
        </w:rPr>
      </w:pPr>
      <w:r>
        <w:rPr>
          <w:bdr w:val="nil"/>
        </w:rPr>
        <w:lastRenderedPageBreak/>
        <w:t>Používáme činnostní přístupy a  </w:t>
      </w:r>
      <w:r>
        <w:rPr>
          <w:b/>
          <w:bCs/>
          <w:bdr w:val="nil"/>
        </w:rPr>
        <w:t>metody učení </w:t>
      </w:r>
      <w:r>
        <w:rPr>
          <w:bdr w:val="nil"/>
        </w:rPr>
        <w:t>, které umožňují žákům odhalovat chyby, hned je opravovat a brát si z nich poučení. Žákům tak průběžně umožňujeme uvědomění, co z probíraného učiva již ovládají. </w:t>
      </w:r>
    </w:p>
    <w:p w:rsidR="00A527FC" w:rsidRDefault="00695C64">
      <w:pPr>
        <w:spacing w:before="240" w:after="240"/>
        <w:rPr>
          <w:bdr w:val="nil"/>
        </w:rPr>
      </w:pPr>
      <w:r>
        <w:rPr>
          <w:bdr w:val="nil"/>
        </w:rPr>
        <w:t>Žákům  </w:t>
      </w:r>
      <w:r>
        <w:rPr>
          <w:b/>
          <w:bCs/>
          <w:bdr w:val="nil"/>
        </w:rPr>
        <w:t>umožňujeme vyjadřovat </w:t>
      </w:r>
      <w:r>
        <w:rPr>
          <w:bdr w:val="nil"/>
        </w:rPr>
        <w:t xml:space="preserve"> své myšlenky, názory a prezentovat své vědomosti. Nejdříve dáváme příležitost projevit se žákům, kteří se v daném učivu orientují jako první. Na jejich příkladě si ostatní žáci nejlépe uvědomí vlastní stupeň poznání. </w:t>
      </w:r>
    </w:p>
    <w:p w:rsidR="00A527FC" w:rsidRDefault="00695C64">
      <w:pPr>
        <w:spacing w:before="240" w:after="240"/>
        <w:rPr>
          <w:bdr w:val="nil"/>
        </w:rPr>
      </w:pPr>
      <w:r>
        <w:rPr>
          <w:bdr w:val="nil"/>
        </w:rPr>
        <w:t>K  </w:t>
      </w:r>
      <w:r>
        <w:rPr>
          <w:b/>
          <w:bCs/>
          <w:bdr w:val="nil"/>
        </w:rPr>
        <w:t>sebehodnocení písemných cvičení </w:t>
      </w:r>
      <w:r>
        <w:rPr>
          <w:bdr w:val="nil"/>
        </w:rPr>
        <w:t xml:space="preserve"> přistupujeme teprve tehdy, když je žák schopen uvědomit si, že probírané učivo ovládá. </w:t>
      </w:r>
    </w:p>
    <w:p w:rsidR="00A527FC" w:rsidRDefault="00695C64">
      <w:pPr>
        <w:spacing w:before="240" w:after="240"/>
        <w:rPr>
          <w:bdr w:val="nil"/>
        </w:rPr>
      </w:pPr>
      <w:r>
        <w:rPr>
          <w:bdr w:val="nil"/>
        </w:rPr>
        <w:t>Předkládáme žákům  </w:t>
      </w:r>
      <w:r>
        <w:rPr>
          <w:b/>
          <w:bCs/>
          <w:bdr w:val="nil"/>
        </w:rPr>
        <w:t>ukázky správně vypracovaných úkolů </w:t>
      </w:r>
      <w:r>
        <w:rPr>
          <w:bdr w:val="nil"/>
        </w:rPr>
        <w:t xml:space="preserve"> různé obtížnosti a upřesňujeme, co požadujeme na výborné ohodnocení a co je již hodnoceno chvalitebně. Žáci potřebují vědět, jakou náročnost úkolů mají k určitým ohodnocením zvládat. Stejně stanovíme ukazatele při hodnocení písemném bez klasifikačních stupňů. Žák potom ví, k čemu ve svém snažení směřuje, a je mu tak dána možnost sebehodnocení. </w:t>
      </w:r>
    </w:p>
    <w:p w:rsidR="00A527FC" w:rsidRDefault="00695C64">
      <w:pPr>
        <w:spacing w:before="240" w:after="240"/>
        <w:rPr>
          <w:bdr w:val="nil"/>
        </w:rPr>
      </w:pPr>
      <w:r>
        <w:rPr>
          <w:bdr w:val="nil"/>
        </w:rPr>
        <w:t>Dodržujeme zásady a pravidla  </w:t>
      </w:r>
      <w:r>
        <w:rPr>
          <w:b/>
          <w:bCs/>
          <w:bdr w:val="nil"/>
        </w:rPr>
        <w:t>pozitivního hodnocení. </w:t>
      </w:r>
    </w:p>
    <w:p w:rsidR="00A527FC" w:rsidRDefault="00695C64">
      <w:pPr>
        <w:spacing w:before="240" w:after="240"/>
        <w:rPr>
          <w:bdr w:val="nil"/>
        </w:rPr>
      </w:pPr>
      <w:r>
        <w:rPr>
          <w:b/>
          <w:bCs/>
          <w:i/>
          <w:iCs/>
          <w:bdr w:val="nil"/>
        </w:rPr>
        <w:t>Zásady použití slovního hodnocení </w:t>
      </w:r>
    </w:p>
    <w:p w:rsidR="00A527FC" w:rsidRDefault="00695C64">
      <w:pPr>
        <w:spacing w:before="240" w:after="240"/>
        <w:rPr>
          <w:bdr w:val="nil"/>
        </w:rPr>
      </w:pPr>
      <w:r>
        <w:rPr>
          <w:b/>
          <w:bCs/>
          <w:bdr w:val="nil"/>
        </w:rPr>
        <w:t>1. </w:t>
      </w:r>
      <w:r>
        <w:rPr>
          <w:bdr w:val="nil"/>
        </w:rPr>
        <w:t> O slovním hodnocení výsledků vzdělávání žáka na vysvědčení rozhoduje ředitel školy na základě žádosti zákonných zástupců a po projednání v pedagogické radě. </w:t>
      </w:r>
    </w:p>
    <w:p w:rsidR="00A527FC" w:rsidRDefault="00695C64">
      <w:pPr>
        <w:spacing w:before="240" w:after="240"/>
        <w:rPr>
          <w:bdr w:val="nil"/>
        </w:rPr>
      </w:pPr>
      <w:r>
        <w:rPr>
          <w:b/>
          <w:bCs/>
          <w:bdr w:val="nil"/>
        </w:rPr>
        <w:t>2.  </w:t>
      </w:r>
      <w:r>
        <w:rPr>
          <w:bdr w:val="nil"/>
        </w:rPr>
        <w:t>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A527FC" w:rsidRDefault="00695C64">
      <w:pPr>
        <w:spacing w:before="240" w:after="240"/>
        <w:rPr>
          <w:bdr w:val="nil"/>
        </w:rPr>
      </w:pPr>
      <w:r>
        <w:rPr>
          <w:b/>
          <w:bCs/>
          <w:bdr w:val="nil"/>
        </w:rPr>
        <w:t>3. </w:t>
      </w:r>
      <w:r>
        <w:rPr>
          <w:bdr w:val="nil"/>
        </w:rPr>
        <w:t> Je-li žák hodnocen slovně, převede třídní učitel po projednání s vyučujícími ostatních předmětů slovní hodnocení do klasifikace pro účely přijímacího řízení ke střednímu vzdělávání. </w:t>
      </w:r>
    </w:p>
    <w:p w:rsidR="00A527FC" w:rsidRDefault="00695C64">
      <w:pPr>
        <w:spacing w:before="240" w:after="240"/>
        <w:rPr>
          <w:bdr w:val="nil"/>
        </w:rPr>
      </w:pPr>
      <w:r>
        <w:rPr>
          <w:b/>
          <w:bCs/>
          <w:bdr w:val="nil"/>
        </w:rPr>
        <w:t>4. </w:t>
      </w:r>
      <w:r>
        <w:rPr>
          <w:bdr w:val="nil"/>
        </w:rPr>
        <w:t> U žáka s vývojovou poruchou učení rozhodne ředitel školy o použití slovního hodnocení na základě žádosti zákonného zástupce žáka. </w:t>
      </w:r>
    </w:p>
    <w:p w:rsidR="00A527FC" w:rsidRDefault="00695C64">
      <w:pPr>
        <w:spacing w:before="240" w:after="240"/>
        <w:rPr>
          <w:bdr w:val="nil"/>
        </w:rPr>
      </w:pPr>
      <w:r>
        <w:rPr>
          <w:b/>
          <w:bCs/>
          <w:bdr w:val="nil"/>
        </w:rPr>
        <w:t>5. </w:t>
      </w:r>
      <w:r>
        <w:rPr>
          <w:bdr w:val="nil"/>
        </w:rPr>
        <w:t>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w:t>
      </w:r>
    </w:p>
    <w:p w:rsidR="00A527FC" w:rsidRDefault="00695C64">
      <w:pPr>
        <w:spacing w:before="240" w:after="240"/>
        <w:rPr>
          <w:bdr w:val="nil"/>
        </w:rPr>
      </w:pPr>
      <w:r>
        <w:rPr>
          <w:b/>
          <w:bCs/>
          <w:i/>
          <w:iCs/>
          <w:bdr w:val="nil"/>
        </w:rPr>
        <w:t>Způsob hodnocení a klasifikace žáka se SPU a nadaných žáků </w:t>
      </w:r>
      <w:r>
        <w:rPr>
          <w:bdr w:val="nil"/>
        </w:rPr>
        <w:cr/>
        <w:t>Vychází ze znalosti příznaků postižení a uplatňuje se ve všech vyučovacích předmětech, ve kterých se projevuje postižení žáka, a na obou stupních základní školy. </w:t>
      </w:r>
      <w:r>
        <w:rPr>
          <w:bdr w:val="nil"/>
        </w:rPr>
        <w:cr/>
        <w:t xml:space="preserve">Při způsobu hodnocení a klasifikaci žáků pedagogičtí pracovníci zvýrazňují motivační složku </w:t>
      </w:r>
      <w:r>
        <w:rPr>
          <w:bdr w:val="nil"/>
        </w:rPr>
        <w:lastRenderedPageBreak/>
        <w:t>hodnocení, hodnotí jevy, které žák zvládl. Při hodnocení se doporučuje užívat různých forem hodnocení, např. bodové ohodnocení, hodnocení s uvedením počtu chyb apod. </w:t>
      </w:r>
      <w:r>
        <w:rPr>
          <w:bdr w:val="nil"/>
        </w:rPr>
        <w:cr/>
        <w:t>Při klasifikaci žáků se doporučuje upřednostnit širší slovní hodnocení. Způsob hodnocení projedná třídní učitel a výchovný poradce s ostatními vyučujícími. </w:t>
      </w:r>
      <w:r>
        <w:rPr>
          <w:bdr w:val="nil"/>
        </w:rPr>
        <w:cr/>
        <w:t>Třídní učitel sdělí vhodným způsobem ostatním žákům ve třídě podstatu individuálního přístupu a způsobu hodnocení a klasifikace žáka. </w:t>
      </w:r>
      <w:r>
        <w:rPr>
          <w:bdr w:val="nil"/>
        </w:rPr>
        <w:cr/>
        <w:t>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prací,…). </w:t>
      </w:r>
      <w:r>
        <w:rPr>
          <w:bdr w:val="nil"/>
        </w:rPr>
        <w:cr/>
        <w:t>Podle druhu postižení využívá speciální metody, postupy, formy a prostředky vzdělávání a hodnocení, kompenzační, rehabilitační a učební pomůcky, speciální učebnice a didaktické materiály. </w:t>
      </w:r>
    </w:p>
    <w:p w:rsidR="00A527FC" w:rsidRDefault="00695C64">
      <w:pPr>
        <w:spacing w:before="240" w:after="240"/>
        <w:rPr>
          <w:bdr w:val="nil"/>
        </w:rPr>
      </w:pPr>
      <w:r>
        <w:rPr>
          <w:b/>
          <w:bCs/>
          <w:bdr w:val="nil"/>
        </w:rPr>
        <w:t>7.1.  </w:t>
      </w:r>
      <w:r>
        <w:rPr>
          <w:bdr w:val="nil"/>
        </w:rPr>
        <w:t>U žáka s vývojovou poruchou učení rozhodne ředitel školy o použití slovního hodnocení na základě žádosti zákonného zástupce žáka. Výsledky vzdělávání žáka v základní škole speciální se hodnotí slovně. </w:t>
      </w:r>
    </w:p>
    <w:p w:rsidR="00A527FC" w:rsidRDefault="00695C64">
      <w:pPr>
        <w:spacing w:before="240" w:after="240"/>
        <w:rPr>
          <w:bdr w:val="nil"/>
        </w:rPr>
      </w:pPr>
      <w:r>
        <w:rPr>
          <w:b/>
          <w:bCs/>
          <w:bdr w:val="nil"/>
        </w:rPr>
        <w:t>7.2. </w:t>
      </w:r>
      <w:r>
        <w:rPr>
          <w:bdr w:val="nil"/>
        </w:rPr>
        <w:t> U žáka se smyslovou nebo tělesnou vadou, vadou řeči, prokázanou specifickou vývojovou poruchou učení nebo chování se při jeho hodnocení a klasifikaci přihlédne k charakteru postižení. Vyučující respektují doporučení psychologických vyšetření žáků a uplatňují je při klasifikaci a hodnocení chování žáků a také volí vhodné a přiměřené způsoby získávání podkladů. </w:t>
      </w:r>
    </w:p>
    <w:p w:rsidR="00A527FC" w:rsidRDefault="00695C64">
      <w:pPr>
        <w:spacing w:before="240" w:after="240"/>
        <w:rPr>
          <w:bdr w:val="nil"/>
        </w:rPr>
      </w:pPr>
      <w:r>
        <w:rPr>
          <w:b/>
          <w:bCs/>
          <w:bdr w:val="nil"/>
        </w:rPr>
        <w:t>7.3. </w:t>
      </w:r>
      <w:r>
        <w:rPr>
          <w:bdr w:val="nil"/>
        </w:rPr>
        <w:t> Dětem a žákům u nichž je diagnostikována specifická vývojová porucha učení, je nezbytné po celou dobu docházky do školy věnovat speciální pozornost a péči. </w:t>
      </w:r>
    </w:p>
    <w:p w:rsidR="00A527FC" w:rsidRDefault="00695C64">
      <w:pPr>
        <w:spacing w:before="240" w:after="240"/>
        <w:rPr>
          <w:bdr w:val="nil"/>
        </w:rPr>
      </w:pPr>
      <w:r>
        <w:rPr>
          <w:b/>
          <w:bCs/>
          <w:bdr w:val="nil"/>
        </w:rPr>
        <w:t>7.4. </w:t>
      </w:r>
      <w:r>
        <w:rPr>
          <w:bdr w:val="nil"/>
        </w:rPr>
        <w:t>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 </w:t>
      </w:r>
    </w:p>
    <w:p w:rsidR="00A527FC" w:rsidRDefault="00695C64">
      <w:pPr>
        <w:spacing w:before="240" w:after="240"/>
        <w:rPr>
          <w:bdr w:val="nil"/>
        </w:rPr>
      </w:pPr>
      <w:r>
        <w:rPr>
          <w:b/>
          <w:bCs/>
          <w:bdr w:val="nil"/>
        </w:rPr>
        <w:t>7.5. </w:t>
      </w:r>
      <w:r>
        <w:rPr>
          <w:bdr w:val="nil"/>
        </w:rPr>
        <w:t> Vyučující klade důraz na ten druh projevu, ve kterém má žák předpoklady podávat lepší výkony. Při klasifikaci se nevycházím z prostého počtu chyb, ale z počtu jevů, které žák zvládl. </w:t>
      </w:r>
    </w:p>
    <w:p w:rsidR="00A527FC" w:rsidRDefault="00695C64">
      <w:pPr>
        <w:spacing w:before="240" w:after="240"/>
        <w:rPr>
          <w:bdr w:val="nil"/>
        </w:rPr>
      </w:pPr>
      <w:r>
        <w:rPr>
          <w:b/>
          <w:bCs/>
          <w:bdr w:val="nil"/>
        </w:rPr>
        <w:t>7.6.  </w:t>
      </w:r>
      <w:r>
        <w:rPr>
          <w:bdr w:val="nil"/>
        </w:rPr>
        <w:t>Klasifikace byla provázena hodnocením, t.j. vyjádřením pozitivních stránek výkonu, objasněním podstaty neúspěchu, návodem, jak mezery a nedostatky překonávat. </w:t>
      </w:r>
    </w:p>
    <w:p w:rsidR="00A527FC" w:rsidRDefault="00695C64">
      <w:pPr>
        <w:spacing w:before="240" w:after="240"/>
        <w:rPr>
          <w:bdr w:val="nil"/>
        </w:rPr>
      </w:pPr>
      <w:r>
        <w:rPr>
          <w:b/>
          <w:bCs/>
          <w:bdr w:val="nil"/>
        </w:rPr>
        <w:t>7.7. </w:t>
      </w:r>
      <w:r>
        <w:rPr>
          <w:bdr w:val="nil"/>
        </w:rPr>
        <w:t xml:space="preserve"> Děti, u kterých je diagnostikována dyslexie nebo dysortografie, mohou být se souhlasem rodičů během celého jejich vzdělávání hodnoceny z mateřského jazyka a z jiných jazyků slovně ( a to jak v průběhu školního roku, tak na pololetním a závěrečném vysvědčení). U dětí s diagnostikovanou dyskalkulií bude totéž platit pro matematiku a další předměty, kde výsledky </w:t>
      </w:r>
      <w:r>
        <w:rPr>
          <w:bdr w:val="nil"/>
        </w:rPr>
        <w:lastRenderedPageBreak/>
        <w:t>mohou být touto poruchou ovlivněny. Dítě lze hodnotit dítě slovně (průběžně i na vysvědčení) po dohodě s rodiči a odborníkem prakticky ve všech předmětech, do nichž se porucha promítá. Jakmile žák překoná nejvýraznější obtíže, je vhodné postupně přecházet k běžné klasifikaci. Klasifikovat lze i známkou s tím, že se specifická porucha dítěte vezme v úvahu a odrazí se v mírnější známce o jeden stupeň, tak i o několik stupňů. Při uplatňování všech těchto možností vyučující postupují velmi individuálně, s využitím všech dostupných informací, zejména informací z odborných vyšetření a ve spolupráci s rodiči. </w:t>
      </w:r>
    </w:p>
    <w:p w:rsidR="00A527FC" w:rsidRDefault="00695C64">
      <w:pPr>
        <w:spacing w:before="240" w:after="240"/>
        <w:rPr>
          <w:bdr w:val="nil"/>
        </w:rPr>
      </w:pPr>
      <w:r>
        <w:rPr>
          <w:b/>
          <w:bCs/>
          <w:bdr w:val="nil"/>
        </w:rPr>
        <w:t>7.8. </w:t>
      </w:r>
      <w:r>
        <w:rPr>
          <w:bdr w:val="nil"/>
        </w:rPr>
        <w:t> Ředitel školy může povolit, aby pro dítě se specifickými poruchami učení byl vypracován pro kterýkoliv předmět příslušnými vyučujícími individuální výukový plán, který se může radikálně lišit od výuky v daném postupném ročníku, přitom však bude poskytovat dítěti v příslušných předmětech ucelené a dítětem zvládnutelné základy. Individuální plány mají charakter smlouvy mezi vedením školy, vyučujícími a rodiči dítěte; vypracovávají se krátce a rámcově v písemné formě. Výsledky se hodnotí slovně. </w:t>
      </w:r>
    </w:p>
    <w:p w:rsidR="00A527FC" w:rsidRDefault="00695C64">
      <w:pPr>
        <w:spacing w:before="240" w:after="240"/>
        <w:rPr>
          <w:bdr w:val="nil"/>
        </w:rPr>
      </w:pPr>
      <w:r>
        <w:rPr>
          <w:b/>
          <w:bCs/>
          <w:bdr w:val="nil"/>
        </w:rPr>
        <w:t>7.9. </w:t>
      </w:r>
      <w:r>
        <w:rPr>
          <w:bdr w:val="nil"/>
        </w:rPr>
        <w:t> Všechna navrhovaná ped. opatření se zásadně projednávají s rodiči a jejich názor je respektován. </w:t>
      </w:r>
    </w:p>
    <w:p w:rsidR="00A527FC" w:rsidRDefault="00695C64">
      <w:pPr>
        <w:spacing w:before="240" w:after="240"/>
        <w:rPr>
          <w:bdr w:val="nil"/>
        </w:rPr>
      </w:pPr>
      <w:r>
        <w:rPr>
          <w:b/>
          <w:bCs/>
          <w:bdr w:val="nil"/>
        </w:rPr>
        <w:t>7.10.  </w:t>
      </w:r>
      <w:r>
        <w:rPr>
          <w:bdr w:val="nil"/>
        </w:rPr>
        <w:t>V hodnocení se přístup vyučujícího zaměřuje na pozitivní výkony žáka a tím na podporu jeho poznávací motivace k učení namísto jednostranného zdůrazňování chyb. </w:t>
      </w:r>
    </w:p>
    <w:p w:rsidR="00A527FC" w:rsidRDefault="00695C64">
      <w:pPr>
        <w:spacing w:before="240" w:after="240"/>
        <w:rPr>
          <w:bdr w:val="nil"/>
        </w:rPr>
      </w:pPr>
      <w:r>
        <w:rPr>
          <w:b/>
          <w:bCs/>
          <w:bdr w:val="nil"/>
        </w:rPr>
        <w:t>7.11.  </w:t>
      </w:r>
      <w:r>
        <w:rPr>
          <w:bdr w:val="nil"/>
        </w:rPr>
        <w:t>Hodnocení nadaných dětí, žáků a studentů - ředitel školy může mimořádně nadaného nezletilého žáka přeřadit do vyššího ročníku bez absolvování předchozího ročníku.Podmínkou přeřazení je vykonání zkoušek z učiva nebo části učiva ročníku, který žák nebude absolvovat. Obsah a rozsah zkoušek stanoví ředitel školy.posoudit jednotlivé složky školního výkonu dítěte. </w:t>
      </w:r>
    </w:p>
    <w:p w:rsidR="00A527FC" w:rsidRDefault="00695C64">
      <w:pPr>
        <w:spacing w:before="240" w:after="240"/>
        <w:rPr>
          <w:bdr w:val="nil"/>
        </w:rPr>
      </w:pPr>
      <w:r>
        <w:rPr>
          <w:b/>
          <w:bCs/>
          <w:i/>
          <w:iCs/>
          <w:bdr w:val="nil"/>
        </w:rPr>
        <w:t>Informování zákonných zástupců žáka o výsledcích vzdělávání </w:t>
      </w:r>
    </w:p>
    <w:p w:rsidR="00A527FC" w:rsidRDefault="00695C64">
      <w:pPr>
        <w:spacing w:before="240" w:after="240"/>
        <w:rPr>
          <w:bdr w:val="nil"/>
        </w:rPr>
      </w:pPr>
      <w:r>
        <w:rPr>
          <w:bdr w:val="nil"/>
        </w:rPr>
        <w:t>1)  Třídní učitelé a učitelé jednotlivých předmětů informují zákonné zástupce žáka obvyklým způsobem, tj. prostřednictvím deníčků, žákovských  a elektr. žák.knížek průběžně. </w:t>
      </w:r>
    </w:p>
    <w:p w:rsidR="00A527FC" w:rsidRDefault="00695C64">
      <w:pPr>
        <w:spacing w:before="240" w:after="240"/>
        <w:rPr>
          <w:bdr w:val="nil"/>
        </w:rPr>
      </w:pPr>
      <w:r>
        <w:rPr>
          <w:bdr w:val="nil"/>
        </w:rPr>
        <w:t>2)   Dále učitelé informují zákonné zástupce na třídních schůzkách nebo jiných příležitostech z rozhodnutí ředitele školy. </w:t>
      </w:r>
    </w:p>
    <w:p w:rsidR="00A527FC" w:rsidRDefault="00695C64">
      <w:pPr>
        <w:spacing w:before="240" w:after="240"/>
        <w:rPr>
          <w:bdr w:val="nil"/>
        </w:rPr>
      </w:pPr>
      <w:r>
        <w:rPr>
          <w:bdr w:val="nil"/>
        </w:rPr>
        <w:t>3)  Třídní učitelé nebo učitelé tehdy, jestliže o to zákonní zástupci požádají. </w:t>
      </w:r>
    </w:p>
    <w:p w:rsidR="00A527FC" w:rsidRDefault="00695C64">
      <w:pPr>
        <w:spacing w:before="240" w:after="240"/>
        <w:rPr>
          <w:bdr w:val="nil"/>
        </w:rPr>
      </w:pPr>
      <w:r>
        <w:rPr>
          <w:bdr w:val="nil"/>
        </w:rPr>
        <w:t>4) Třídní učitel v případě mimořádného zhoršení prospěchu nebo chování, bezprostředně a prokazatelným způsobem s vědomím ředitele školy.</w:t>
      </w:r>
    </w:p>
    <w:p w:rsidR="00A527FC" w:rsidRDefault="00A527FC">
      <w:pPr>
        <w:rPr>
          <w:bdr w:val="nil"/>
        </w:rPr>
      </w:pPr>
    </w:p>
    <w:sectPr w:rsidR="00A527FC">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F74" w:rsidRDefault="00E64F74">
      <w:pPr>
        <w:spacing w:line="240" w:lineRule="auto"/>
      </w:pPr>
      <w:r>
        <w:separator/>
      </w:r>
    </w:p>
  </w:endnote>
  <w:endnote w:type="continuationSeparator" w:id="0">
    <w:p w:rsidR="00E64F74" w:rsidRDefault="00E64F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64" w:rsidRDefault="00695C6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50538"/>
      <w:docPartObj>
        <w:docPartGallery w:val="Page Numbers (Bottom of Page)"/>
        <w:docPartUnique/>
      </w:docPartObj>
    </w:sdtPr>
    <w:sdtContent>
      <w:p w:rsidR="00695C64" w:rsidRDefault="00695C64" w:rsidP="00695C64">
        <w:pPr>
          <w:pStyle w:val="Zpat"/>
          <w:pBdr>
            <w:top w:val="single" w:sz="4" w:space="1" w:color="auto"/>
          </w:pBdr>
          <w:jc w:val="right"/>
        </w:pPr>
        <w:r>
          <w:fldChar w:fldCharType="begin"/>
        </w:r>
        <w:r>
          <w:instrText>PAGE   \* MERGEFORMAT</w:instrText>
        </w:r>
        <w:r>
          <w:fldChar w:fldCharType="separate"/>
        </w:r>
        <w:r w:rsidR="0020314B">
          <w:rPr>
            <w:noProof/>
          </w:rPr>
          <w:t>537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64" w:rsidRDefault="00695C64">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F74" w:rsidRDefault="00E64F74">
      <w:pPr>
        <w:spacing w:line="240" w:lineRule="auto"/>
      </w:pPr>
      <w:r>
        <w:separator/>
      </w:r>
    </w:p>
  </w:footnote>
  <w:footnote w:type="continuationSeparator" w:id="0">
    <w:p w:rsidR="00E64F74" w:rsidRDefault="00E64F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64" w:rsidRDefault="00695C64">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64" w:rsidRDefault="00695C64" w:rsidP="00695C64">
    <w:pPr>
      <w:pStyle w:val="Zhlav"/>
      <w:pBdr>
        <w:bottom w:val="single" w:sz="4" w:space="1" w:color="auto"/>
      </w:pBdr>
    </w:pPr>
    <w:r w:rsidRPr="00D404C4">
      <w:t>ŠKOLNÍ VZDĚLÁVACÍ  PROGRAM </w:t>
    </w:r>
    <w:r>
      <w:t xml:space="preserve"> –  Naše škola 1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64" w:rsidRDefault="00695C6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664C4AB9"/>
    <w:multiLevelType w:val="hybridMultilevel"/>
    <w:tmpl w:val="00000001"/>
    <w:lvl w:ilvl="0" w:tplc="31608916">
      <w:start w:val="1"/>
      <w:numFmt w:val="bullet"/>
      <w:lvlText w:val=""/>
      <w:lvlJc w:val="left"/>
      <w:pPr>
        <w:tabs>
          <w:tab w:val="num" w:pos="720"/>
        </w:tabs>
        <w:ind w:left="720" w:hanging="360"/>
      </w:pPr>
      <w:rPr>
        <w:rFonts w:ascii="Symbol" w:hAnsi="Symbol"/>
        <w:bdr w:val="nil"/>
      </w:rPr>
    </w:lvl>
    <w:lvl w:ilvl="1" w:tplc="A36CEBF4">
      <w:start w:val="1"/>
      <w:numFmt w:val="bullet"/>
      <w:lvlText w:val="o"/>
      <w:lvlJc w:val="left"/>
      <w:pPr>
        <w:tabs>
          <w:tab w:val="num" w:pos="1440"/>
        </w:tabs>
        <w:ind w:left="1440" w:hanging="360"/>
      </w:pPr>
      <w:rPr>
        <w:rFonts w:ascii="Courier New" w:hAnsi="Courier New"/>
      </w:rPr>
    </w:lvl>
    <w:lvl w:ilvl="2" w:tplc="8656FCC8">
      <w:start w:val="1"/>
      <w:numFmt w:val="bullet"/>
      <w:lvlText w:val=""/>
      <w:lvlJc w:val="left"/>
      <w:pPr>
        <w:tabs>
          <w:tab w:val="num" w:pos="2160"/>
        </w:tabs>
        <w:ind w:left="2160" w:hanging="360"/>
      </w:pPr>
      <w:rPr>
        <w:rFonts w:ascii="Wingdings" w:hAnsi="Wingdings"/>
      </w:rPr>
    </w:lvl>
    <w:lvl w:ilvl="3" w:tplc="17322090">
      <w:start w:val="1"/>
      <w:numFmt w:val="bullet"/>
      <w:lvlText w:val=""/>
      <w:lvlJc w:val="left"/>
      <w:pPr>
        <w:tabs>
          <w:tab w:val="num" w:pos="2880"/>
        </w:tabs>
        <w:ind w:left="2880" w:hanging="360"/>
      </w:pPr>
      <w:rPr>
        <w:rFonts w:ascii="Symbol" w:hAnsi="Symbol"/>
      </w:rPr>
    </w:lvl>
    <w:lvl w:ilvl="4" w:tplc="8702BD14">
      <w:start w:val="1"/>
      <w:numFmt w:val="bullet"/>
      <w:lvlText w:val="o"/>
      <w:lvlJc w:val="left"/>
      <w:pPr>
        <w:tabs>
          <w:tab w:val="num" w:pos="3600"/>
        </w:tabs>
        <w:ind w:left="3600" w:hanging="360"/>
      </w:pPr>
      <w:rPr>
        <w:rFonts w:ascii="Courier New" w:hAnsi="Courier New"/>
      </w:rPr>
    </w:lvl>
    <w:lvl w:ilvl="5" w:tplc="2D8A77B2">
      <w:start w:val="1"/>
      <w:numFmt w:val="bullet"/>
      <w:lvlText w:val=""/>
      <w:lvlJc w:val="left"/>
      <w:pPr>
        <w:tabs>
          <w:tab w:val="num" w:pos="4320"/>
        </w:tabs>
        <w:ind w:left="4320" w:hanging="360"/>
      </w:pPr>
      <w:rPr>
        <w:rFonts w:ascii="Wingdings" w:hAnsi="Wingdings"/>
      </w:rPr>
    </w:lvl>
    <w:lvl w:ilvl="6" w:tplc="8BF0F9E2">
      <w:start w:val="1"/>
      <w:numFmt w:val="bullet"/>
      <w:lvlText w:val=""/>
      <w:lvlJc w:val="left"/>
      <w:pPr>
        <w:tabs>
          <w:tab w:val="num" w:pos="5040"/>
        </w:tabs>
        <w:ind w:left="5040" w:hanging="360"/>
      </w:pPr>
      <w:rPr>
        <w:rFonts w:ascii="Symbol" w:hAnsi="Symbol"/>
      </w:rPr>
    </w:lvl>
    <w:lvl w:ilvl="7" w:tplc="D666B35A">
      <w:start w:val="1"/>
      <w:numFmt w:val="bullet"/>
      <w:lvlText w:val="o"/>
      <w:lvlJc w:val="left"/>
      <w:pPr>
        <w:tabs>
          <w:tab w:val="num" w:pos="5760"/>
        </w:tabs>
        <w:ind w:left="5760" w:hanging="360"/>
      </w:pPr>
      <w:rPr>
        <w:rFonts w:ascii="Courier New" w:hAnsi="Courier New"/>
      </w:rPr>
    </w:lvl>
    <w:lvl w:ilvl="8" w:tplc="1B2A90C6">
      <w:start w:val="1"/>
      <w:numFmt w:val="bullet"/>
      <w:lvlText w:val=""/>
      <w:lvlJc w:val="left"/>
      <w:pPr>
        <w:tabs>
          <w:tab w:val="num" w:pos="6480"/>
        </w:tabs>
        <w:ind w:left="6480" w:hanging="360"/>
      </w:pPr>
      <w:rPr>
        <w:rFonts w:ascii="Wingdings" w:hAnsi="Wingdings"/>
      </w:rPr>
    </w:lvl>
  </w:abstractNum>
  <w:abstractNum w:abstractNumId="2">
    <w:nsid w:val="664C4ABA"/>
    <w:multiLevelType w:val="hybridMultilevel"/>
    <w:tmpl w:val="00000002"/>
    <w:lvl w:ilvl="0" w:tplc="BB202A60">
      <w:start w:val="1"/>
      <w:numFmt w:val="bullet"/>
      <w:lvlText w:val=""/>
      <w:lvlJc w:val="left"/>
      <w:pPr>
        <w:tabs>
          <w:tab w:val="num" w:pos="720"/>
        </w:tabs>
        <w:ind w:left="720" w:hanging="360"/>
      </w:pPr>
      <w:rPr>
        <w:rFonts w:ascii="Symbol" w:hAnsi="Symbol"/>
        <w:bdr w:val="nil"/>
      </w:rPr>
    </w:lvl>
    <w:lvl w:ilvl="1" w:tplc="2E2A8D6E">
      <w:start w:val="1"/>
      <w:numFmt w:val="bullet"/>
      <w:lvlText w:val="o"/>
      <w:lvlJc w:val="left"/>
      <w:pPr>
        <w:tabs>
          <w:tab w:val="num" w:pos="1440"/>
        </w:tabs>
        <w:ind w:left="1440" w:hanging="360"/>
      </w:pPr>
      <w:rPr>
        <w:rFonts w:ascii="Courier New" w:hAnsi="Courier New"/>
      </w:rPr>
    </w:lvl>
    <w:lvl w:ilvl="2" w:tplc="56BAABEC">
      <w:start w:val="1"/>
      <w:numFmt w:val="bullet"/>
      <w:lvlText w:val=""/>
      <w:lvlJc w:val="left"/>
      <w:pPr>
        <w:tabs>
          <w:tab w:val="num" w:pos="2160"/>
        </w:tabs>
        <w:ind w:left="2160" w:hanging="360"/>
      </w:pPr>
      <w:rPr>
        <w:rFonts w:ascii="Wingdings" w:hAnsi="Wingdings"/>
      </w:rPr>
    </w:lvl>
    <w:lvl w:ilvl="3" w:tplc="2A9891D8">
      <w:start w:val="1"/>
      <w:numFmt w:val="bullet"/>
      <w:lvlText w:val=""/>
      <w:lvlJc w:val="left"/>
      <w:pPr>
        <w:tabs>
          <w:tab w:val="num" w:pos="2880"/>
        </w:tabs>
        <w:ind w:left="2880" w:hanging="360"/>
      </w:pPr>
      <w:rPr>
        <w:rFonts w:ascii="Symbol" w:hAnsi="Symbol"/>
      </w:rPr>
    </w:lvl>
    <w:lvl w:ilvl="4" w:tplc="6F8A6858">
      <w:start w:val="1"/>
      <w:numFmt w:val="bullet"/>
      <w:lvlText w:val="o"/>
      <w:lvlJc w:val="left"/>
      <w:pPr>
        <w:tabs>
          <w:tab w:val="num" w:pos="3600"/>
        </w:tabs>
        <w:ind w:left="3600" w:hanging="360"/>
      </w:pPr>
      <w:rPr>
        <w:rFonts w:ascii="Courier New" w:hAnsi="Courier New"/>
      </w:rPr>
    </w:lvl>
    <w:lvl w:ilvl="5" w:tplc="848083B6">
      <w:start w:val="1"/>
      <w:numFmt w:val="bullet"/>
      <w:lvlText w:val=""/>
      <w:lvlJc w:val="left"/>
      <w:pPr>
        <w:tabs>
          <w:tab w:val="num" w:pos="4320"/>
        </w:tabs>
        <w:ind w:left="4320" w:hanging="360"/>
      </w:pPr>
      <w:rPr>
        <w:rFonts w:ascii="Wingdings" w:hAnsi="Wingdings"/>
      </w:rPr>
    </w:lvl>
    <w:lvl w:ilvl="6" w:tplc="6636A4E0">
      <w:start w:val="1"/>
      <w:numFmt w:val="bullet"/>
      <w:lvlText w:val=""/>
      <w:lvlJc w:val="left"/>
      <w:pPr>
        <w:tabs>
          <w:tab w:val="num" w:pos="5040"/>
        </w:tabs>
        <w:ind w:left="5040" w:hanging="360"/>
      </w:pPr>
      <w:rPr>
        <w:rFonts w:ascii="Symbol" w:hAnsi="Symbol"/>
      </w:rPr>
    </w:lvl>
    <w:lvl w:ilvl="7" w:tplc="D5BE8E1C">
      <w:start w:val="1"/>
      <w:numFmt w:val="bullet"/>
      <w:lvlText w:val="o"/>
      <w:lvlJc w:val="left"/>
      <w:pPr>
        <w:tabs>
          <w:tab w:val="num" w:pos="5760"/>
        </w:tabs>
        <w:ind w:left="5760" w:hanging="360"/>
      </w:pPr>
      <w:rPr>
        <w:rFonts w:ascii="Courier New" w:hAnsi="Courier New"/>
      </w:rPr>
    </w:lvl>
    <w:lvl w:ilvl="8" w:tplc="2A8A7068">
      <w:start w:val="1"/>
      <w:numFmt w:val="bullet"/>
      <w:lvlText w:val=""/>
      <w:lvlJc w:val="left"/>
      <w:pPr>
        <w:tabs>
          <w:tab w:val="num" w:pos="6480"/>
        </w:tabs>
        <w:ind w:left="6480" w:hanging="360"/>
      </w:pPr>
      <w:rPr>
        <w:rFonts w:ascii="Wingdings" w:hAnsi="Wingdings"/>
      </w:rPr>
    </w:lvl>
  </w:abstractNum>
  <w:abstractNum w:abstractNumId="3">
    <w:nsid w:val="664C4ABB"/>
    <w:multiLevelType w:val="hybridMultilevel"/>
    <w:tmpl w:val="00000003"/>
    <w:lvl w:ilvl="0" w:tplc="5866AAAE">
      <w:start w:val="1"/>
      <w:numFmt w:val="bullet"/>
      <w:lvlText w:val=""/>
      <w:lvlJc w:val="left"/>
      <w:pPr>
        <w:tabs>
          <w:tab w:val="num" w:pos="720"/>
        </w:tabs>
        <w:ind w:left="720" w:hanging="360"/>
      </w:pPr>
      <w:rPr>
        <w:rFonts w:ascii="Symbol" w:hAnsi="Symbol"/>
        <w:bdr w:val="nil"/>
      </w:rPr>
    </w:lvl>
    <w:lvl w:ilvl="1" w:tplc="74985584">
      <w:start w:val="1"/>
      <w:numFmt w:val="bullet"/>
      <w:lvlText w:val="o"/>
      <w:lvlJc w:val="left"/>
      <w:pPr>
        <w:tabs>
          <w:tab w:val="num" w:pos="1440"/>
        </w:tabs>
        <w:ind w:left="1440" w:hanging="360"/>
      </w:pPr>
      <w:rPr>
        <w:rFonts w:ascii="Courier New" w:hAnsi="Courier New"/>
      </w:rPr>
    </w:lvl>
    <w:lvl w:ilvl="2" w:tplc="FFB69C24">
      <w:start w:val="1"/>
      <w:numFmt w:val="bullet"/>
      <w:lvlText w:val=""/>
      <w:lvlJc w:val="left"/>
      <w:pPr>
        <w:tabs>
          <w:tab w:val="num" w:pos="2160"/>
        </w:tabs>
        <w:ind w:left="2160" w:hanging="360"/>
      </w:pPr>
      <w:rPr>
        <w:rFonts w:ascii="Wingdings" w:hAnsi="Wingdings"/>
      </w:rPr>
    </w:lvl>
    <w:lvl w:ilvl="3" w:tplc="B1FA66E0">
      <w:start w:val="1"/>
      <w:numFmt w:val="bullet"/>
      <w:lvlText w:val=""/>
      <w:lvlJc w:val="left"/>
      <w:pPr>
        <w:tabs>
          <w:tab w:val="num" w:pos="2880"/>
        </w:tabs>
        <w:ind w:left="2880" w:hanging="360"/>
      </w:pPr>
      <w:rPr>
        <w:rFonts w:ascii="Symbol" w:hAnsi="Symbol"/>
      </w:rPr>
    </w:lvl>
    <w:lvl w:ilvl="4" w:tplc="134ED65A">
      <w:start w:val="1"/>
      <w:numFmt w:val="bullet"/>
      <w:lvlText w:val="o"/>
      <w:lvlJc w:val="left"/>
      <w:pPr>
        <w:tabs>
          <w:tab w:val="num" w:pos="3600"/>
        </w:tabs>
        <w:ind w:left="3600" w:hanging="360"/>
      </w:pPr>
      <w:rPr>
        <w:rFonts w:ascii="Courier New" w:hAnsi="Courier New"/>
      </w:rPr>
    </w:lvl>
    <w:lvl w:ilvl="5" w:tplc="EE3E811C">
      <w:start w:val="1"/>
      <w:numFmt w:val="bullet"/>
      <w:lvlText w:val=""/>
      <w:lvlJc w:val="left"/>
      <w:pPr>
        <w:tabs>
          <w:tab w:val="num" w:pos="4320"/>
        </w:tabs>
        <w:ind w:left="4320" w:hanging="360"/>
      </w:pPr>
      <w:rPr>
        <w:rFonts w:ascii="Wingdings" w:hAnsi="Wingdings"/>
      </w:rPr>
    </w:lvl>
    <w:lvl w:ilvl="6" w:tplc="7A48BFC8">
      <w:start w:val="1"/>
      <w:numFmt w:val="bullet"/>
      <w:lvlText w:val=""/>
      <w:lvlJc w:val="left"/>
      <w:pPr>
        <w:tabs>
          <w:tab w:val="num" w:pos="5040"/>
        </w:tabs>
        <w:ind w:left="5040" w:hanging="360"/>
      </w:pPr>
      <w:rPr>
        <w:rFonts w:ascii="Symbol" w:hAnsi="Symbol"/>
      </w:rPr>
    </w:lvl>
    <w:lvl w:ilvl="7" w:tplc="CCE2B108">
      <w:start w:val="1"/>
      <w:numFmt w:val="bullet"/>
      <w:lvlText w:val="o"/>
      <w:lvlJc w:val="left"/>
      <w:pPr>
        <w:tabs>
          <w:tab w:val="num" w:pos="5760"/>
        </w:tabs>
        <w:ind w:left="5760" w:hanging="360"/>
      </w:pPr>
      <w:rPr>
        <w:rFonts w:ascii="Courier New" w:hAnsi="Courier New"/>
      </w:rPr>
    </w:lvl>
    <w:lvl w:ilvl="8" w:tplc="33386ECC">
      <w:start w:val="1"/>
      <w:numFmt w:val="bullet"/>
      <w:lvlText w:val=""/>
      <w:lvlJc w:val="left"/>
      <w:pPr>
        <w:tabs>
          <w:tab w:val="num" w:pos="6480"/>
        </w:tabs>
        <w:ind w:left="6480" w:hanging="360"/>
      </w:pPr>
      <w:rPr>
        <w:rFonts w:ascii="Wingdings" w:hAnsi="Wingdings"/>
      </w:rPr>
    </w:lvl>
  </w:abstractNum>
  <w:abstractNum w:abstractNumId="4">
    <w:nsid w:val="664C4ABC"/>
    <w:multiLevelType w:val="hybridMultilevel"/>
    <w:tmpl w:val="00000004"/>
    <w:lvl w:ilvl="0" w:tplc="7C44BA26">
      <w:start w:val="1"/>
      <w:numFmt w:val="bullet"/>
      <w:lvlText w:val=""/>
      <w:lvlJc w:val="left"/>
      <w:pPr>
        <w:tabs>
          <w:tab w:val="num" w:pos="720"/>
        </w:tabs>
        <w:ind w:left="720" w:hanging="360"/>
      </w:pPr>
      <w:rPr>
        <w:rFonts w:ascii="Symbol" w:hAnsi="Symbol"/>
        <w:bdr w:val="nil"/>
      </w:rPr>
    </w:lvl>
    <w:lvl w:ilvl="1" w:tplc="BDCA9188">
      <w:start w:val="1"/>
      <w:numFmt w:val="bullet"/>
      <w:lvlText w:val="o"/>
      <w:lvlJc w:val="left"/>
      <w:pPr>
        <w:tabs>
          <w:tab w:val="num" w:pos="1440"/>
        </w:tabs>
        <w:ind w:left="1440" w:hanging="360"/>
      </w:pPr>
      <w:rPr>
        <w:rFonts w:ascii="Courier New" w:hAnsi="Courier New"/>
      </w:rPr>
    </w:lvl>
    <w:lvl w:ilvl="2" w:tplc="A35C7C72">
      <w:start w:val="1"/>
      <w:numFmt w:val="bullet"/>
      <w:lvlText w:val=""/>
      <w:lvlJc w:val="left"/>
      <w:pPr>
        <w:tabs>
          <w:tab w:val="num" w:pos="2160"/>
        </w:tabs>
        <w:ind w:left="2160" w:hanging="360"/>
      </w:pPr>
      <w:rPr>
        <w:rFonts w:ascii="Wingdings" w:hAnsi="Wingdings"/>
      </w:rPr>
    </w:lvl>
    <w:lvl w:ilvl="3" w:tplc="8F926F4E">
      <w:start w:val="1"/>
      <w:numFmt w:val="bullet"/>
      <w:lvlText w:val=""/>
      <w:lvlJc w:val="left"/>
      <w:pPr>
        <w:tabs>
          <w:tab w:val="num" w:pos="2880"/>
        </w:tabs>
        <w:ind w:left="2880" w:hanging="360"/>
      </w:pPr>
      <w:rPr>
        <w:rFonts w:ascii="Symbol" w:hAnsi="Symbol"/>
      </w:rPr>
    </w:lvl>
    <w:lvl w:ilvl="4" w:tplc="8B92F440">
      <w:start w:val="1"/>
      <w:numFmt w:val="bullet"/>
      <w:lvlText w:val="o"/>
      <w:lvlJc w:val="left"/>
      <w:pPr>
        <w:tabs>
          <w:tab w:val="num" w:pos="3600"/>
        </w:tabs>
        <w:ind w:left="3600" w:hanging="360"/>
      </w:pPr>
      <w:rPr>
        <w:rFonts w:ascii="Courier New" w:hAnsi="Courier New"/>
      </w:rPr>
    </w:lvl>
    <w:lvl w:ilvl="5" w:tplc="ECA068E6">
      <w:start w:val="1"/>
      <w:numFmt w:val="bullet"/>
      <w:lvlText w:val=""/>
      <w:lvlJc w:val="left"/>
      <w:pPr>
        <w:tabs>
          <w:tab w:val="num" w:pos="4320"/>
        </w:tabs>
        <w:ind w:left="4320" w:hanging="360"/>
      </w:pPr>
      <w:rPr>
        <w:rFonts w:ascii="Wingdings" w:hAnsi="Wingdings"/>
      </w:rPr>
    </w:lvl>
    <w:lvl w:ilvl="6" w:tplc="A2088A7A">
      <w:start w:val="1"/>
      <w:numFmt w:val="bullet"/>
      <w:lvlText w:val=""/>
      <w:lvlJc w:val="left"/>
      <w:pPr>
        <w:tabs>
          <w:tab w:val="num" w:pos="5040"/>
        </w:tabs>
        <w:ind w:left="5040" w:hanging="360"/>
      </w:pPr>
      <w:rPr>
        <w:rFonts w:ascii="Symbol" w:hAnsi="Symbol"/>
      </w:rPr>
    </w:lvl>
    <w:lvl w:ilvl="7" w:tplc="CE9489FC">
      <w:start w:val="1"/>
      <w:numFmt w:val="bullet"/>
      <w:lvlText w:val="o"/>
      <w:lvlJc w:val="left"/>
      <w:pPr>
        <w:tabs>
          <w:tab w:val="num" w:pos="5760"/>
        </w:tabs>
        <w:ind w:left="5760" w:hanging="360"/>
      </w:pPr>
      <w:rPr>
        <w:rFonts w:ascii="Courier New" w:hAnsi="Courier New"/>
      </w:rPr>
    </w:lvl>
    <w:lvl w:ilvl="8" w:tplc="EEFE0E56">
      <w:start w:val="1"/>
      <w:numFmt w:val="bullet"/>
      <w:lvlText w:val=""/>
      <w:lvlJc w:val="left"/>
      <w:pPr>
        <w:tabs>
          <w:tab w:val="num" w:pos="6480"/>
        </w:tabs>
        <w:ind w:left="6480" w:hanging="360"/>
      </w:pPr>
      <w:rPr>
        <w:rFonts w:ascii="Wingdings" w:hAnsi="Wingdings"/>
      </w:rPr>
    </w:lvl>
  </w:abstractNum>
  <w:abstractNum w:abstractNumId="5">
    <w:nsid w:val="664C4ABD"/>
    <w:multiLevelType w:val="hybridMultilevel"/>
    <w:tmpl w:val="00000005"/>
    <w:lvl w:ilvl="0" w:tplc="07F460FA">
      <w:start w:val="1"/>
      <w:numFmt w:val="bullet"/>
      <w:lvlText w:val=""/>
      <w:lvlJc w:val="left"/>
      <w:pPr>
        <w:tabs>
          <w:tab w:val="num" w:pos="720"/>
        </w:tabs>
        <w:ind w:left="720" w:hanging="360"/>
      </w:pPr>
      <w:rPr>
        <w:rFonts w:ascii="Symbol" w:hAnsi="Symbol"/>
        <w:bdr w:val="nil"/>
      </w:rPr>
    </w:lvl>
    <w:lvl w:ilvl="1" w:tplc="B3066B60">
      <w:start w:val="1"/>
      <w:numFmt w:val="bullet"/>
      <w:lvlText w:val="o"/>
      <w:lvlJc w:val="left"/>
      <w:pPr>
        <w:tabs>
          <w:tab w:val="num" w:pos="1440"/>
        </w:tabs>
        <w:ind w:left="1440" w:hanging="360"/>
      </w:pPr>
      <w:rPr>
        <w:rFonts w:ascii="Courier New" w:hAnsi="Courier New"/>
      </w:rPr>
    </w:lvl>
    <w:lvl w:ilvl="2" w:tplc="DC9CF504">
      <w:start w:val="1"/>
      <w:numFmt w:val="bullet"/>
      <w:lvlText w:val=""/>
      <w:lvlJc w:val="left"/>
      <w:pPr>
        <w:tabs>
          <w:tab w:val="num" w:pos="2160"/>
        </w:tabs>
        <w:ind w:left="2160" w:hanging="360"/>
      </w:pPr>
      <w:rPr>
        <w:rFonts w:ascii="Wingdings" w:hAnsi="Wingdings"/>
      </w:rPr>
    </w:lvl>
    <w:lvl w:ilvl="3" w:tplc="303CD260">
      <w:start w:val="1"/>
      <w:numFmt w:val="bullet"/>
      <w:lvlText w:val=""/>
      <w:lvlJc w:val="left"/>
      <w:pPr>
        <w:tabs>
          <w:tab w:val="num" w:pos="2880"/>
        </w:tabs>
        <w:ind w:left="2880" w:hanging="360"/>
      </w:pPr>
      <w:rPr>
        <w:rFonts w:ascii="Symbol" w:hAnsi="Symbol"/>
      </w:rPr>
    </w:lvl>
    <w:lvl w:ilvl="4" w:tplc="6D4A1096">
      <w:start w:val="1"/>
      <w:numFmt w:val="bullet"/>
      <w:lvlText w:val="o"/>
      <w:lvlJc w:val="left"/>
      <w:pPr>
        <w:tabs>
          <w:tab w:val="num" w:pos="3600"/>
        </w:tabs>
        <w:ind w:left="3600" w:hanging="360"/>
      </w:pPr>
      <w:rPr>
        <w:rFonts w:ascii="Courier New" w:hAnsi="Courier New"/>
      </w:rPr>
    </w:lvl>
    <w:lvl w:ilvl="5" w:tplc="946A2E46">
      <w:start w:val="1"/>
      <w:numFmt w:val="bullet"/>
      <w:lvlText w:val=""/>
      <w:lvlJc w:val="left"/>
      <w:pPr>
        <w:tabs>
          <w:tab w:val="num" w:pos="4320"/>
        </w:tabs>
        <w:ind w:left="4320" w:hanging="360"/>
      </w:pPr>
      <w:rPr>
        <w:rFonts w:ascii="Wingdings" w:hAnsi="Wingdings"/>
      </w:rPr>
    </w:lvl>
    <w:lvl w:ilvl="6" w:tplc="8098B800">
      <w:start w:val="1"/>
      <w:numFmt w:val="bullet"/>
      <w:lvlText w:val=""/>
      <w:lvlJc w:val="left"/>
      <w:pPr>
        <w:tabs>
          <w:tab w:val="num" w:pos="5040"/>
        </w:tabs>
        <w:ind w:left="5040" w:hanging="360"/>
      </w:pPr>
      <w:rPr>
        <w:rFonts w:ascii="Symbol" w:hAnsi="Symbol"/>
      </w:rPr>
    </w:lvl>
    <w:lvl w:ilvl="7" w:tplc="70444CCA">
      <w:start w:val="1"/>
      <w:numFmt w:val="bullet"/>
      <w:lvlText w:val="o"/>
      <w:lvlJc w:val="left"/>
      <w:pPr>
        <w:tabs>
          <w:tab w:val="num" w:pos="5760"/>
        </w:tabs>
        <w:ind w:left="5760" w:hanging="360"/>
      </w:pPr>
      <w:rPr>
        <w:rFonts w:ascii="Courier New" w:hAnsi="Courier New"/>
      </w:rPr>
    </w:lvl>
    <w:lvl w:ilvl="8" w:tplc="6F1C0910">
      <w:start w:val="1"/>
      <w:numFmt w:val="bullet"/>
      <w:lvlText w:val=""/>
      <w:lvlJc w:val="left"/>
      <w:pPr>
        <w:tabs>
          <w:tab w:val="num" w:pos="6480"/>
        </w:tabs>
        <w:ind w:left="6480" w:hanging="360"/>
      </w:pPr>
      <w:rPr>
        <w:rFonts w:ascii="Wingdings" w:hAnsi="Wingdings"/>
      </w:rPr>
    </w:lvl>
  </w:abstractNum>
  <w:abstractNum w:abstractNumId="6">
    <w:nsid w:val="664C4ABE"/>
    <w:multiLevelType w:val="hybridMultilevel"/>
    <w:tmpl w:val="00000006"/>
    <w:lvl w:ilvl="0" w:tplc="4C2A688C">
      <w:start w:val="1"/>
      <w:numFmt w:val="bullet"/>
      <w:lvlText w:val=""/>
      <w:lvlJc w:val="left"/>
      <w:pPr>
        <w:tabs>
          <w:tab w:val="num" w:pos="720"/>
        </w:tabs>
        <w:ind w:left="720" w:hanging="360"/>
      </w:pPr>
      <w:rPr>
        <w:rFonts w:ascii="Symbol" w:hAnsi="Symbol"/>
        <w:bdr w:val="nil"/>
      </w:rPr>
    </w:lvl>
    <w:lvl w:ilvl="1" w:tplc="3FC27B74">
      <w:start w:val="1"/>
      <w:numFmt w:val="bullet"/>
      <w:lvlText w:val="o"/>
      <w:lvlJc w:val="left"/>
      <w:pPr>
        <w:tabs>
          <w:tab w:val="num" w:pos="1440"/>
        </w:tabs>
        <w:ind w:left="1440" w:hanging="360"/>
      </w:pPr>
      <w:rPr>
        <w:rFonts w:ascii="Courier New" w:hAnsi="Courier New"/>
      </w:rPr>
    </w:lvl>
    <w:lvl w:ilvl="2" w:tplc="B81EECB2">
      <w:start w:val="1"/>
      <w:numFmt w:val="bullet"/>
      <w:lvlText w:val=""/>
      <w:lvlJc w:val="left"/>
      <w:pPr>
        <w:tabs>
          <w:tab w:val="num" w:pos="2160"/>
        </w:tabs>
        <w:ind w:left="2160" w:hanging="360"/>
      </w:pPr>
      <w:rPr>
        <w:rFonts w:ascii="Wingdings" w:hAnsi="Wingdings"/>
      </w:rPr>
    </w:lvl>
    <w:lvl w:ilvl="3" w:tplc="1DB62EAE">
      <w:start w:val="1"/>
      <w:numFmt w:val="bullet"/>
      <w:lvlText w:val=""/>
      <w:lvlJc w:val="left"/>
      <w:pPr>
        <w:tabs>
          <w:tab w:val="num" w:pos="2880"/>
        </w:tabs>
        <w:ind w:left="2880" w:hanging="360"/>
      </w:pPr>
      <w:rPr>
        <w:rFonts w:ascii="Symbol" w:hAnsi="Symbol"/>
      </w:rPr>
    </w:lvl>
    <w:lvl w:ilvl="4" w:tplc="544C5E74">
      <w:start w:val="1"/>
      <w:numFmt w:val="bullet"/>
      <w:lvlText w:val="o"/>
      <w:lvlJc w:val="left"/>
      <w:pPr>
        <w:tabs>
          <w:tab w:val="num" w:pos="3600"/>
        </w:tabs>
        <w:ind w:left="3600" w:hanging="360"/>
      </w:pPr>
      <w:rPr>
        <w:rFonts w:ascii="Courier New" w:hAnsi="Courier New"/>
      </w:rPr>
    </w:lvl>
    <w:lvl w:ilvl="5" w:tplc="DD42CA04">
      <w:start w:val="1"/>
      <w:numFmt w:val="bullet"/>
      <w:lvlText w:val=""/>
      <w:lvlJc w:val="left"/>
      <w:pPr>
        <w:tabs>
          <w:tab w:val="num" w:pos="4320"/>
        </w:tabs>
        <w:ind w:left="4320" w:hanging="360"/>
      </w:pPr>
      <w:rPr>
        <w:rFonts w:ascii="Wingdings" w:hAnsi="Wingdings"/>
      </w:rPr>
    </w:lvl>
    <w:lvl w:ilvl="6" w:tplc="A26201BC">
      <w:start w:val="1"/>
      <w:numFmt w:val="bullet"/>
      <w:lvlText w:val=""/>
      <w:lvlJc w:val="left"/>
      <w:pPr>
        <w:tabs>
          <w:tab w:val="num" w:pos="5040"/>
        </w:tabs>
        <w:ind w:left="5040" w:hanging="360"/>
      </w:pPr>
      <w:rPr>
        <w:rFonts w:ascii="Symbol" w:hAnsi="Symbol"/>
      </w:rPr>
    </w:lvl>
    <w:lvl w:ilvl="7" w:tplc="D6A4029E">
      <w:start w:val="1"/>
      <w:numFmt w:val="bullet"/>
      <w:lvlText w:val="o"/>
      <w:lvlJc w:val="left"/>
      <w:pPr>
        <w:tabs>
          <w:tab w:val="num" w:pos="5760"/>
        </w:tabs>
        <w:ind w:left="5760" w:hanging="360"/>
      </w:pPr>
      <w:rPr>
        <w:rFonts w:ascii="Courier New" w:hAnsi="Courier New"/>
      </w:rPr>
    </w:lvl>
    <w:lvl w:ilvl="8" w:tplc="D7E4EBB4">
      <w:start w:val="1"/>
      <w:numFmt w:val="bullet"/>
      <w:lvlText w:val=""/>
      <w:lvlJc w:val="left"/>
      <w:pPr>
        <w:tabs>
          <w:tab w:val="num" w:pos="6480"/>
        </w:tabs>
        <w:ind w:left="6480" w:hanging="360"/>
      </w:pPr>
      <w:rPr>
        <w:rFonts w:ascii="Wingdings" w:hAnsi="Wingdings"/>
      </w:rPr>
    </w:lvl>
  </w:abstractNum>
  <w:abstractNum w:abstractNumId="7">
    <w:nsid w:val="664C4ABF"/>
    <w:multiLevelType w:val="hybridMultilevel"/>
    <w:tmpl w:val="00000007"/>
    <w:lvl w:ilvl="0" w:tplc="B67AE154">
      <w:start w:val="1"/>
      <w:numFmt w:val="bullet"/>
      <w:lvlText w:val=""/>
      <w:lvlJc w:val="left"/>
      <w:pPr>
        <w:tabs>
          <w:tab w:val="num" w:pos="720"/>
        </w:tabs>
        <w:ind w:left="720" w:hanging="360"/>
      </w:pPr>
      <w:rPr>
        <w:rFonts w:ascii="Symbol" w:hAnsi="Symbol"/>
        <w:bdr w:val="nil"/>
      </w:rPr>
    </w:lvl>
    <w:lvl w:ilvl="1" w:tplc="02B681C8">
      <w:start w:val="1"/>
      <w:numFmt w:val="bullet"/>
      <w:lvlText w:val="o"/>
      <w:lvlJc w:val="left"/>
      <w:pPr>
        <w:tabs>
          <w:tab w:val="num" w:pos="1440"/>
        </w:tabs>
        <w:ind w:left="1440" w:hanging="360"/>
      </w:pPr>
      <w:rPr>
        <w:rFonts w:ascii="Courier New" w:hAnsi="Courier New"/>
      </w:rPr>
    </w:lvl>
    <w:lvl w:ilvl="2" w:tplc="7DBE75DE">
      <w:start w:val="1"/>
      <w:numFmt w:val="bullet"/>
      <w:lvlText w:val=""/>
      <w:lvlJc w:val="left"/>
      <w:pPr>
        <w:tabs>
          <w:tab w:val="num" w:pos="2160"/>
        </w:tabs>
        <w:ind w:left="2160" w:hanging="360"/>
      </w:pPr>
      <w:rPr>
        <w:rFonts w:ascii="Wingdings" w:hAnsi="Wingdings"/>
      </w:rPr>
    </w:lvl>
    <w:lvl w:ilvl="3" w:tplc="40F676FE">
      <w:start w:val="1"/>
      <w:numFmt w:val="bullet"/>
      <w:lvlText w:val=""/>
      <w:lvlJc w:val="left"/>
      <w:pPr>
        <w:tabs>
          <w:tab w:val="num" w:pos="2880"/>
        </w:tabs>
        <w:ind w:left="2880" w:hanging="360"/>
      </w:pPr>
      <w:rPr>
        <w:rFonts w:ascii="Symbol" w:hAnsi="Symbol"/>
      </w:rPr>
    </w:lvl>
    <w:lvl w:ilvl="4" w:tplc="6EE01A64">
      <w:start w:val="1"/>
      <w:numFmt w:val="bullet"/>
      <w:lvlText w:val="o"/>
      <w:lvlJc w:val="left"/>
      <w:pPr>
        <w:tabs>
          <w:tab w:val="num" w:pos="3600"/>
        </w:tabs>
        <w:ind w:left="3600" w:hanging="360"/>
      </w:pPr>
      <w:rPr>
        <w:rFonts w:ascii="Courier New" w:hAnsi="Courier New"/>
      </w:rPr>
    </w:lvl>
    <w:lvl w:ilvl="5" w:tplc="EBDE6916">
      <w:start w:val="1"/>
      <w:numFmt w:val="bullet"/>
      <w:lvlText w:val=""/>
      <w:lvlJc w:val="left"/>
      <w:pPr>
        <w:tabs>
          <w:tab w:val="num" w:pos="4320"/>
        </w:tabs>
        <w:ind w:left="4320" w:hanging="360"/>
      </w:pPr>
      <w:rPr>
        <w:rFonts w:ascii="Wingdings" w:hAnsi="Wingdings"/>
      </w:rPr>
    </w:lvl>
    <w:lvl w:ilvl="6" w:tplc="FE549436">
      <w:start w:val="1"/>
      <w:numFmt w:val="bullet"/>
      <w:lvlText w:val=""/>
      <w:lvlJc w:val="left"/>
      <w:pPr>
        <w:tabs>
          <w:tab w:val="num" w:pos="5040"/>
        </w:tabs>
        <w:ind w:left="5040" w:hanging="360"/>
      </w:pPr>
      <w:rPr>
        <w:rFonts w:ascii="Symbol" w:hAnsi="Symbol"/>
      </w:rPr>
    </w:lvl>
    <w:lvl w:ilvl="7" w:tplc="705E5FE6">
      <w:start w:val="1"/>
      <w:numFmt w:val="bullet"/>
      <w:lvlText w:val="o"/>
      <w:lvlJc w:val="left"/>
      <w:pPr>
        <w:tabs>
          <w:tab w:val="num" w:pos="5760"/>
        </w:tabs>
        <w:ind w:left="5760" w:hanging="360"/>
      </w:pPr>
      <w:rPr>
        <w:rFonts w:ascii="Courier New" w:hAnsi="Courier New"/>
      </w:rPr>
    </w:lvl>
    <w:lvl w:ilvl="8" w:tplc="5240DD4C">
      <w:start w:val="1"/>
      <w:numFmt w:val="bullet"/>
      <w:lvlText w:val=""/>
      <w:lvlJc w:val="left"/>
      <w:pPr>
        <w:tabs>
          <w:tab w:val="num" w:pos="6480"/>
        </w:tabs>
        <w:ind w:left="6480" w:hanging="360"/>
      </w:pPr>
      <w:rPr>
        <w:rFonts w:ascii="Wingdings" w:hAnsi="Wingdings"/>
      </w:rPr>
    </w:lvl>
  </w:abstractNum>
  <w:abstractNum w:abstractNumId="8">
    <w:nsid w:val="664C4AC0"/>
    <w:multiLevelType w:val="hybridMultilevel"/>
    <w:tmpl w:val="00000008"/>
    <w:lvl w:ilvl="0" w:tplc="B4A4B03C">
      <w:start w:val="1"/>
      <w:numFmt w:val="bullet"/>
      <w:lvlText w:val=""/>
      <w:lvlJc w:val="left"/>
      <w:pPr>
        <w:tabs>
          <w:tab w:val="num" w:pos="720"/>
        </w:tabs>
        <w:ind w:left="720" w:hanging="360"/>
      </w:pPr>
      <w:rPr>
        <w:rFonts w:ascii="Symbol" w:hAnsi="Symbol"/>
        <w:bdr w:val="nil"/>
      </w:rPr>
    </w:lvl>
    <w:lvl w:ilvl="1" w:tplc="71820BC0">
      <w:start w:val="1"/>
      <w:numFmt w:val="bullet"/>
      <w:lvlText w:val="o"/>
      <w:lvlJc w:val="left"/>
      <w:pPr>
        <w:tabs>
          <w:tab w:val="num" w:pos="1440"/>
        </w:tabs>
        <w:ind w:left="1440" w:hanging="360"/>
      </w:pPr>
      <w:rPr>
        <w:rFonts w:ascii="Courier New" w:hAnsi="Courier New"/>
      </w:rPr>
    </w:lvl>
    <w:lvl w:ilvl="2" w:tplc="3138A2FE">
      <w:start w:val="1"/>
      <w:numFmt w:val="bullet"/>
      <w:lvlText w:val=""/>
      <w:lvlJc w:val="left"/>
      <w:pPr>
        <w:tabs>
          <w:tab w:val="num" w:pos="2160"/>
        </w:tabs>
        <w:ind w:left="2160" w:hanging="360"/>
      </w:pPr>
      <w:rPr>
        <w:rFonts w:ascii="Wingdings" w:hAnsi="Wingdings"/>
      </w:rPr>
    </w:lvl>
    <w:lvl w:ilvl="3" w:tplc="55D658B4">
      <w:start w:val="1"/>
      <w:numFmt w:val="bullet"/>
      <w:lvlText w:val=""/>
      <w:lvlJc w:val="left"/>
      <w:pPr>
        <w:tabs>
          <w:tab w:val="num" w:pos="2880"/>
        </w:tabs>
        <w:ind w:left="2880" w:hanging="360"/>
      </w:pPr>
      <w:rPr>
        <w:rFonts w:ascii="Symbol" w:hAnsi="Symbol"/>
      </w:rPr>
    </w:lvl>
    <w:lvl w:ilvl="4" w:tplc="6E7879B0">
      <w:start w:val="1"/>
      <w:numFmt w:val="bullet"/>
      <w:lvlText w:val="o"/>
      <w:lvlJc w:val="left"/>
      <w:pPr>
        <w:tabs>
          <w:tab w:val="num" w:pos="3600"/>
        </w:tabs>
        <w:ind w:left="3600" w:hanging="360"/>
      </w:pPr>
      <w:rPr>
        <w:rFonts w:ascii="Courier New" w:hAnsi="Courier New"/>
      </w:rPr>
    </w:lvl>
    <w:lvl w:ilvl="5" w:tplc="E91447CC">
      <w:start w:val="1"/>
      <w:numFmt w:val="bullet"/>
      <w:lvlText w:val=""/>
      <w:lvlJc w:val="left"/>
      <w:pPr>
        <w:tabs>
          <w:tab w:val="num" w:pos="4320"/>
        </w:tabs>
        <w:ind w:left="4320" w:hanging="360"/>
      </w:pPr>
      <w:rPr>
        <w:rFonts w:ascii="Wingdings" w:hAnsi="Wingdings"/>
      </w:rPr>
    </w:lvl>
    <w:lvl w:ilvl="6" w:tplc="F0D6EA30">
      <w:start w:val="1"/>
      <w:numFmt w:val="bullet"/>
      <w:lvlText w:val=""/>
      <w:lvlJc w:val="left"/>
      <w:pPr>
        <w:tabs>
          <w:tab w:val="num" w:pos="5040"/>
        </w:tabs>
        <w:ind w:left="5040" w:hanging="360"/>
      </w:pPr>
      <w:rPr>
        <w:rFonts w:ascii="Symbol" w:hAnsi="Symbol"/>
      </w:rPr>
    </w:lvl>
    <w:lvl w:ilvl="7" w:tplc="C692502E">
      <w:start w:val="1"/>
      <w:numFmt w:val="bullet"/>
      <w:lvlText w:val="o"/>
      <w:lvlJc w:val="left"/>
      <w:pPr>
        <w:tabs>
          <w:tab w:val="num" w:pos="5760"/>
        </w:tabs>
        <w:ind w:left="5760" w:hanging="360"/>
      </w:pPr>
      <w:rPr>
        <w:rFonts w:ascii="Courier New" w:hAnsi="Courier New"/>
      </w:rPr>
    </w:lvl>
    <w:lvl w:ilvl="8" w:tplc="661A571E">
      <w:start w:val="1"/>
      <w:numFmt w:val="bullet"/>
      <w:lvlText w:val=""/>
      <w:lvlJc w:val="left"/>
      <w:pPr>
        <w:tabs>
          <w:tab w:val="num" w:pos="6480"/>
        </w:tabs>
        <w:ind w:left="6480" w:hanging="360"/>
      </w:pPr>
      <w:rPr>
        <w:rFonts w:ascii="Wingdings" w:hAnsi="Wingdings"/>
      </w:rPr>
    </w:lvl>
  </w:abstractNum>
  <w:abstractNum w:abstractNumId="9">
    <w:nsid w:val="664C4AC1"/>
    <w:multiLevelType w:val="hybridMultilevel"/>
    <w:tmpl w:val="00000009"/>
    <w:lvl w:ilvl="0" w:tplc="2256AA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0AECEA">
      <w:start w:val="1"/>
      <w:numFmt w:val="bullet"/>
      <w:lvlText w:val="o"/>
      <w:lvlJc w:val="left"/>
      <w:pPr>
        <w:tabs>
          <w:tab w:val="num" w:pos="1440"/>
        </w:tabs>
        <w:ind w:left="1440" w:hanging="360"/>
      </w:pPr>
      <w:rPr>
        <w:rFonts w:ascii="Courier New" w:hAnsi="Courier New"/>
      </w:rPr>
    </w:lvl>
    <w:lvl w:ilvl="2" w:tplc="653AF9D8">
      <w:start w:val="1"/>
      <w:numFmt w:val="bullet"/>
      <w:lvlText w:val=""/>
      <w:lvlJc w:val="left"/>
      <w:pPr>
        <w:tabs>
          <w:tab w:val="num" w:pos="2160"/>
        </w:tabs>
        <w:ind w:left="2160" w:hanging="360"/>
      </w:pPr>
      <w:rPr>
        <w:rFonts w:ascii="Wingdings" w:hAnsi="Wingdings"/>
      </w:rPr>
    </w:lvl>
    <w:lvl w:ilvl="3" w:tplc="910C095A">
      <w:start w:val="1"/>
      <w:numFmt w:val="bullet"/>
      <w:lvlText w:val=""/>
      <w:lvlJc w:val="left"/>
      <w:pPr>
        <w:tabs>
          <w:tab w:val="num" w:pos="2880"/>
        </w:tabs>
        <w:ind w:left="2880" w:hanging="360"/>
      </w:pPr>
      <w:rPr>
        <w:rFonts w:ascii="Symbol" w:hAnsi="Symbol"/>
      </w:rPr>
    </w:lvl>
    <w:lvl w:ilvl="4" w:tplc="2FEA842C">
      <w:start w:val="1"/>
      <w:numFmt w:val="bullet"/>
      <w:lvlText w:val="o"/>
      <w:lvlJc w:val="left"/>
      <w:pPr>
        <w:tabs>
          <w:tab w:val="num" w:pos="3600"/>
        </w:tabs>
        <w:ind w:left="3600" w:hanging="360"/>
      </w:pPr>
      <w:rPr>
        <w:rFonts w:ascii="Courier New" w:hAnsi="Courier New"/>
      </w:rPr>
    </w:lvl>
    <w:lvl w:ilvl="5" w:tplc="0C4ACA56">
      <w:start w:val="1"/>
      <w:numFmt w:val="bullet"/>
      <w:lvlText w:val=""/>
      <w:lvlJc w:val="left"/>
      <w:pPr>
        <w:tabs>
          <w:tab w:val="num" w:pos="4320"/>
        </w:tabs>
        <w:ind w:left="4320" w:hanging="360"/>
      </w:pPr>
      <w:rPr>
        <w:rFonts w:ascii="Wingdings" w:hAnsi="Wingdings"/>
      </w:rPr>
    </w:lvl>
    <w:lvl w:ilvl="6" w:tplc="DA02119A">
      <w:start w:val="1"/>
      <w:numFmt w:val="bullet"/>
      <w:lvlText w:val=""/>
      <w:lvlJc w:val="left"/>
      <w:pPr>
        <w:tabs>
          <w:tab w:val="num" w:pos="5040"/>
        </w:tabs>
        <w:ind w:left="5040" w:hanging="360"/>
      </w:pPr>
      <w:rPr>
        <w:rFonts w:ascii="Symbol" w:hAnsi="Symbol"/>
      </w:rPr>
    </w:lvl>
    <w:lvl w:ilvl="7" w:tplc="8B6C1AD6">
      <w:start w:val="1"/>
      <w:numFmt w:val="bullet"/>
      <w:lvlText w:val="o"/>
      <w:lvlJc w:val="left"/>
      <w:pPr>
        <w:tabs>
          <w:tab w:val="num" w:pos="5760"/>
        </w:tabs>
        <w:ind w:left="5760" w:hanging="360"/>
      </w:pPr>
      <w:rPr>
        <w:rFonts w:ascii="Courier New" w:hAnsi="Courier New"/>
      </w:rPr>
    </w:lvl>
    <w:lvl w:ilvl="8" w:tplc="CC545DE2">
      <w:start w:val="1"/>
      <w:numFmt w:val="bullet"/>
      <w:lvlText w:val=""/>
      <w:lvlJc w:val="left"/>
      <w:pPr>
        <w:tabs>
          <w:tab w:val="num" w:pos="6480"/>
        </w:tabs>
        <w:ind w:left="6480" w:hanging="360"/>
      </w:pPr>
      <w:rPr>
        <w:rFonts w:ascii="Wingdings" w:hAnsi="Wingdings"/>
      </w:rPr>
    </w:lvl>
  </w:abstractNum>
  <w:abstractNum w:abstractNumId="10">
    <w:nsid w:val="664C4AC2"/>
    <w:multiLevelType w:val="hybridMultilevel"/>
    <w:tmpl w:val="0000000A"/>
    <w:lvl w:ilvl="0" w:tplc="1FC2A9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01E5F70">
      <w:start w:val="1"/>
      <w:numFmt w:val="bullet"/>
      <w:lvlText w:val="o"/>
      <w:lvlJc w:val="left"/>
      <w:pPr>
        <w:tabs>
          <w:tab w:val="num" w:pos="1440"/>
        </w:tabs>
        <w:ind w:left="1440" w:hanging="360"/>
      </w:pPr>
      <w:rPr>
        <w:rFonts w:ascii="Courier New" w:hAnsi="Courier New"/>
      </w:rPr>
    </w:lvl>
    <w:lvl w:ilvl="2" w:tplc="DC6A79AA">
      <w:start w:val="1"/>
      <w:numFmt w:val="bullet"/>
      <w:lvlText w:val=""/>
      <w:lvlJc w:val="left"/>
      <w:pPr>
        <w:tabs>
          <w:tab w:val="num" w:pos="2160"/>
        </w:tabs>
        <w:ind w:left="2160" w:hanging="360"/>
      </w:pPr>
      <w:rPr>
        <w:rFonts w:ascii="Wingdings" w:hAnsi="Wingdings"/>
      </w:rPr>
    </w:lvl>
    <w:lvl w:ilvl="3" w:tplc="D952D8D2">
      <w:start w:val="1"/>
      <w:numFmt w:val="bullet"/>
      <w:lvlText w:val=""/>
      <w:lvlJc w:val="left"/>
      <w:pPr>
        <w:tabs>
          <w:tab w:val="num" w:pos="2880"/>
        </w:tabs>
        <w:ind w:left="2880" w:hanging="360"/>
      </w:pPr>
      <w:rPr>
        <w:rFonts w:ascii="Symbol" w:hAnsi="Symbol"/>
      </w:rPr>
    </w:lvl>
    <w:lvl w:ilvl="4" w:tplc="A0161E36">
      <w:start w:val="1"/>
      <w:numFmt w:val="bullet"/>
      <w:lvlText w:val="o"/>
      <w:lvlJc w:val="left"/>
      <w:pPr>
        <w:tabs>
          <w:tab w:val="num" w:pos="3600"/>
        </w:tabs>
        <w:ind w:left="3600" w:hanging="360"/>
      </w:pPr>
      <w:rPr>
        <w:rFonts w:ascii="Courier New" w:hAnsi="Courier New"/>
      </w:rPr>
    </w:lvl>
    <w:lvl w:ilvl="5" w:tplc="59767D2E">
      <w:start w:val="1"/>
      <w:numFmt w:val="bullet"/>
      <w:lvlText w:val=""/>
      <w:lvlJc w:val="left"/>
      <w:pPr>
        <w:tabs>
          <w:tab w:val="num" w:pos="4320"/>
        </w:tabs>
        <w:ind w:left="4320" w:hanging="360"/>
      </w:pPr>
      <w:rPr>
        <w:rFonts w:ascii="Wingdings" w:hAnsi="Wingdings"/>
      </w:rPr>
    </w:lvl>
    <w:lvl w:ilvl="6" w:tplc="F27872D4">
      <w:start w:val="1"/>
      <w:numFmt w:val="bullet"/>
      <w:lvlText w:val=""/>
      <w:lvlJc w:val="left"/>
      <w:pPr>
        <w:tabs>
          <w:tab w:val="num" w:pos="5040"/>
        </w:tabs>
        <w:ind w:left="5040" w:hanging="360"/>
      </w:pPr>
      <w:rPr>
        <w:rFonts w:ascii="Symbol" w:hAnsi="Symbol"/>
      </w:rPr>
    </w:lvl>
    <w:lvl w:ilvl="7" w:tplc="B42216F0">
      <w:start w:val="1"/>
      <w:numFmt w:val="bullet"/>
      <w:lvlText w:val="o"/>
      <w:lvlJc w:val="left"/>
      <w:pPr>
        <w:tabs>
          <w:tab w:val="num" w:pos="5760"/>
        </w:tabs>
        <w:ind w:left="5760" w:hanging="360"/>
      </w:pPr>
      <w:rPr>
        <w:rFonts w:ascii="Courier New" w:hAnsi="Courier New"/>
      </w:rPr>
    </w:lvl>
    <w:lvl w:ilvl="8" w:tplc="5C1025C0">
      <w:start w:val="1"/>
      <w:numFmt w:val="bullet"/>
      <w:lvlText w:val=""/>
      <w:lvlJc w:val="left"/>
      <w:pPr>
        <w:tabs>
          <w:tab w:val="num" w:pos="6480"/>
        </w:tabs>
        <w:ind w:left="6480" w:hanging="360"/>
      </w:pPr>
      <w:rPr>
        <w:rFonts w:ascii="Wingdings" w:hAnsi="Wingdings"/>
      </w:rPr>
    </w:lvl>
  </w:abstractNum>
  <w:abstractNum w:abstractNumId="11">
    <w:nsid w:val="664C4AC3"/>
    <w:multiLevelType w:val="hybridMultilevel"/>
    <w:tmpl w:val="0000000B"/>
    <w:lvl w:ilvl="0" w:tplc="4FA615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1E094E">
      <w:start w:val="1"/>
      <w:numFmt w:val="bullet"/>
      <w:lvlText w:val="o"/>
      <w:lvlJc w:val="left"/>
      <w:pPr>
        <w:tabs>
          <w:tab w:val="num" w:pos="1440"/>
        </w:tabs>
        <w:ind w:left="1440" w:hanging="360"/>
      </w:pPr>
      <w:rPr>
        <w:rFonts w:ascii="Courier New" w:hAnsi="Courier New"/>
      </w:rPr>
    </w:lvl>
    <w:lvl w:ilvl="2" w:tplc="378A1786">
      <w:start w:val="1"/>
      <w:numFmt w:val="bullet"/>
      <w:lvlText w:val=""/>
      <w:lvlJc w:val="left"/>
      <w:pPr>
        <w:tabs>
          <w:tab w:val="num" w:pos="2160"/>
        </w:tabs>
        <w:ind w:left="2160" w:hanging="360"/>
      </w:pPr>
      <w:rPr>
        <w:rFonts w:ascii="Wingdings" w:hAnsi="Wingdings"/>
      </w:rPr>
    </w:lvl>
    <w:lvl w:ilvl="3" w:tplc="CE6C9D52">
      <w:start w:val="1"/>
      <w:numFmt w:val="bullet"/>
      <w:lvlText w:val=""/>
      <w:lvlJc w:val="left"/>
      <w:pPr>
        <w:tabs>
          <w:tab w:val="num" w:pos="2880"/>
        </w:tabs>
        <w:ind w:left="2880" w:hanging="360"/>
      </w:pPr>
      <w:rPr>
        <w:rFonts w:ascii="Symbol" w:hAnsi="Symbol"/>
      </w:rPr>
    </w:lvl>
    <w:lvl w:ilvl="4" w:tplc="EB28E78E">
      <w:start w:val="1"/>
      <w:numFmt w:val="bullet"/>
      <w:lvlText w:val="o"/>
      <w:lvlJc w:val="left"/>
      <w:pPr>
        <w:tabs>
          <w:tab w:val="num" w:pos="3600"/>
        </w:tabs>
        <w:ind w:left="3600" w:hanging="360"/>
      </w:pPr>
      <w:rPr>
        <w:rFonts w:ascii="Courier New" w:hAnsi="Courier New"/>
      </w:rPr>
    </w:lvl>
    <w:lvl w:ilvl="5" w:tplc="D4880874">
      <w:start w:val="1"/>
      <w:numFmt w:val="bullet"/>
      <w:lvlText w:val=""/>
      <w:lvlJc w:val="left"/>
      <w:pPr>
        <w:tabs>
          <w:tab w:val="num" w:pos="4320"/>
        </w:tabs>
        <w:ind w:left="4320" w:hanging="360"/>
      </w:pPr>
      <w:rPr>
        <w:rFonts w:ascii="Wingdings" w:hAnsi="Wingdings"/>
      </w:rPr>
    </w:lvl>
    <w:lvl w:ilvl="6" w:tplc="A85C6404">
      <w:start w:val="1"/>
      <w:numFmt w:val="bullet"/>
      <w:lvlText w:val=""/>
      <w:lvlJc w:val="left"/>
      <w:pPr>
        <w:tabs>
          <w:tab w:val="num" w:pos="5040"/>
        </w:tabs>
        <w:ind w:left="5040" w:hanging="360"/>
      </w:pPr>
      <w:rPr>
        <w:rFonts w:ascii="Symbol" w:hAnsi="Symbol"/>
      </w:rPr>
    </w:lvl>
    <w:lvl w:ilvl="7" w:tplc="570CCF02">
      <w:start w:val="1"/>
      <w:numFmt w:val="bullet"/>
      <w:lvlText w:val="o"/>
      <w:lvlJc w:val="left"/>
      <w:pPr>
        <w:tabs>
          <w:tab w:val="num" w:pos="5760"/>
        </w:tabs>
        <w:ind w:left="5760" w:hanging="360"/>
      </w:pPr>
      <w:rPr>
        <w:rFonts w:ascii="Courier New" w:hAnsi="Courier New"/>
      </w:rPr>
    </w:lvl>
    <w:lvl w:ilvl="8" w:tplc="1C7AFA4E">
      <w:start w:val="1"/>
      <w:numFmt w:val="bullet"/>
      <w:lvlText w:val=""/>
      <w:lvlJc w:val="left"/>
      <w:pPr>
        <w:tabs>
          <w:tab w:val="num" w:pos="6480"/>
        </w:tabs>
        <w:ind w:left="6480" w:hanging="360"/>
      </w:pPr>
      <w:rPr>
        <w:rFonts w:ascii="Wingdings" w:hAnsi="Wingdings"/>
      </w:rPr>
    </w:lvl>
  </w:abstractNum>
  <w:abstractNum w:abstractNumId="12">
    <w:nsid w:val="664C4AC4"/>
    <w:multiLevelType w:val="hybridMultilevel"/>
    <w:tmpl w:val="0000000C"/>
    <w:lvl w:ilvl="0" w:tplc="AB0440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E2E310">
      <w:start w:val="1"/>
      <w:numFmt w:val="bullet"/>
      <w:lvlText w:val="o"/>
      <w:lvlJc w:val="left"/>
      <w:pPr>
        <w:tabs>
          <w:tab w:val="num" w:pos="1440"/>
        </w:tabs>
        <w:ind w:left="1440" w:hanging="360"/>
      </w:pPr>
      <w:rPr>
        <w:rFonts w:ascii="Courier New" w:hAnsi="Courier New"/>
      </w:rPr>
    </w:lvl>
    <w:lvl w:ilvl="2" w:tplc="A31C06DE">
      <w:start w:val="1"/>
      <w:numFmt w:val="bullet"/>
      <w:lvlText w:val=""/>
      <w:lvlJc w:val="left"/>
      <w:pPr>
        <w:tabs>
          <w:tab w:val="num" w:pos="2160"/>
        </w:tabs>
        <w:ind w:left="2160" w:hanging="360"/>
      </w:pPr>
      <w:rPr>
        <w:rFonts w:ascii="Wingdings" w:hAnsi="Wingdings"/>
      </w:rPr>
    </w:lvl>
    <w:lvl w:ilvl="3" w:tplc="B90C87E0">
      <w:start w:val="1"/>
      <w:numFmt w:val="bullet"/>
      <w:lvlText w:val=""/>
      <w:lvlJc w:val="left"/>
      <w:pPr>
        <w:tabs>
          <w:tab w:val="num" w:pos="2880"/>
        </w:tabs>
        <w:ind w:left="2880" w:hanging="360"/>
      </w:pPr>
      <w:rPr>
        <w:rFonts w:ascii="Symbol" w:hAnsi="Symbol"/>
      </w:rPr>
    </w:lvl>
    <w:lvl w:ilvl="4" w:tplc="45C03AE0">
      <w:start w:val="1"/>
      <w:numFmt w:val="bullet"/>
      <w:lvlText w:val="o"/>
      <w:lvlJc w:val="left"/>
      <w:pPr>
        <w:tabs>
          <w:tab w:val="num" w:pos="3600"/>
        </w:tabs>
        <w:ind w:left="3600" w:hanging="360"/>
      </w:pPr>
      <w:rPr>
        <w:rFonts w:ascii="Courier New" w:hAnsi="Courier New"/>
      </w:rPr>
    </w:lvl>
    <w:lvl w:ilvl="5" w:tplc="F7840D56">
      <w:start w:val="1"/>
      <w:numFmt w:val="bullet"/>
      <w:lvlText w:val=""/>
      <w:lvlJc w:val="left"/>
      <w:pPr>
        <w:tabs>
          <w:tab w:val="num" w:pos="4320"/>
        </w:tabs>
        <w:ind w:left="4320" w:hanging="360"/>
      </w:pPr>
      <w:rPr>
        <w:rFonts w:ascii="Wingdings" w:hAnsi="Wingdings"/>
      </w:rPr>
    </w:lvl>
    <w:lvl w:ilvl="6" w:tplc="169CD15E">
      <w:start w:val="1"/>
      <w:numFmt w:val="bullet"/>
      <w:lvlText w:val=""/>
      <w:lvlJc w:val="left"/>
      <w:pPr>
        <w:tabs>
          <w:tab w:val="num" w:pos="5040"/>
        </w:tabs>
        <w:ind w:left="5040" w:hanging="360"/>
      </w:pPr>
      <w:rPr>
        <w:rFonts w:ascii="Symbol" w:hAnsi="Symbol"/>
      </w:rPr>
    </w:lvl>
    <w:lvl w:ilvl="7" w:tplc="BFB2C3DC">
      <w:start w:val="1"/>
      <w:numFmt w:val="bullet"/>
      <w:lvlText w:val="o"/>
      <w:lvlJc w:val="left"/>
      <w:pPr>
        <w:tabs>
          <w:tab w:val="num" w:pos="5760"/>
        </w:tabs>
        <w:ind w:left="5760" w:hanging="360"/>
      </w:pPr>
      <w:rPr>
        <w:rFonts w:ascii="Courier New" w:hAnsi="Courier New"/>
      </w:rPr>
    </w:lvl>
    <w:lvl w:ilvl="8" w:tplc="5B2AC8CA">
      <w:start w:val="1"/>
      <w:numFmt w:val="bullet"/>
      <w:lvlText w:val=""/>
      <w:lvlJc w:val="left"/>
      <w:pPr>
        <w:tabs>
          <w:tab w:val="num" w:pos="6480"/>
        </w:tabs>
        <w:ind w:left="6480" w:hanging="360"/>
      </w:pPr>
      <w:rPr>
        <w:rFonts w:ascii="Wingdings" w:hAnsi="Wingdings"/>
      </w:rPr>
    </w:lvl>
  </w:abstractNum>
  <w:abstractNum w:abstractNumId="13">
    <w:nsid w:val="664C4AC5"/>
    <w:multiLevelType w:val="hybridMultilevel"/>
    <w:tmpl w:val="0000000D"/>
    <w:lvl w:ilvl="0" w:tplc="0BBEC5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02EFC4">
      <w:start w:val="1"/>
      <w:numFmt w:val="bullet"/>
      <w:lvlText w:val="o"/>
      <w:lvlJc w:val="left"/>
      <w:pPr>
        <w:tabs>
          <w:tab w:val="num" w:pos="1440"/>
        </w:tabs>
        <w:ind w:left="1440" w:hanging="360"/>
      </w:pPr>
      <w:rPr>
        <w:rFonts w:ascii="Courier New" w:hAnsi="Courier New"/>
      </w:rPr>
    </w:lvl>
    <w:lvl w:ilvl="2" w:tplc="C0A4EED4">
      <w:start w:val="1"/>
      <w:numFmt w:val="bullet"/>
      <w:lvlText w:val=""/>
      <w:lvlJc w:val="left"/>
      <w:pPr>
        <w:tabs>
          <w:tab w:val="num" w:pos="2160"/>
        </w:tabs>
        <w:ind w:left="2160" w:hanging="360"/>
      </w:pPr>
      <w:rPr>
        <w:rFonts w:ascii="Wingdings" w:hAnsi="Wingdings"/>
      </w:rPr>
    </w:lvl>
    <w:lvl w:ilvl="3" w:tplc="D1AC47E6">
      <w:start w:val="1"/>
      <w:numFmt w:val="bullet"/>
      <w:lvlText w:val=""/>
      <w:lvlJc w:val="left"/>
      <w:pPr>
        <w:tabs>
          <w:tab w:val="num" w:pos="2880"/>
        </w:tabs>
        <w:ind w:left="2880" w:hanging="360"/>
      </w:pPr>
      <w:rPr>
        <w:rFonts w:ascii="Symbol" w:hAnsi="Symbol"/>
      </w:rPr>
    </w:lvl>
    <w:lvl w:ilvl="4" w:tplc="B544771E">
      <w:start w:val="1"/>
      <w:numFmt w:val="bullet"/>
      <w:lvlText w:val="o"/>
      <w:lvlJc w:val="left"/>
      <w:pPr>
        <w:tabs>
          <w:tab w:val="num" w:pos="3600"/>
        </w:tabs>
        <w:ind w:left="3600" w:hanging="360"/>
      </w:pPr>
      <w:rPr>
        <w:rFonts w:ascii="Courier New" w:hAnsi="Courier New"/>
      </w:rPr>
    </w:lvl>
    <w:lvl w:ilvl="5" w:tplc="4AAC2CBC">
      <w:start w:val="1"/>
      <w:numFmt w:val="bullet"/>
      <w:lvlText w:val=""/>
      <w:lvlJc w:val="left"/>
      <w:pPr>
        <w:tabs>
          <w:tab w:val="num" w:pos="4320"/>
        </w:tabs>
        <w:ind w:left="4320" w:hanging="360"/>
      </w:pPr>
      <w:rPr>
        <w:rFonts w:ascii="Wingdings" w:hAnsi="Wingdings"/>
      </w:rPr>
    </w:lvl>
    <w:lvl w:ilvl="6" w:tplc="7792BEB8">
      <w:start w:val="1"/>
      <w:numFmt w:val="bullet"/>
      <w:lvlText w:val=""/>
      <w:lvlJc w:val="left"/>
      <w:pPr>
        <w:tabs>
          <w:tab w:val="num" w:pos="5040"/>
        </w:tabs>
        <w:ind w:left="5040" w:hanging="360"/>
      </w:pPr>
      <w:rPr>
        <w:rFonts w:ascii="Symbol" w:hAnsi="Symbol"/>
      </w:rPr>
    </w:lvl>
    <w:lvl w:ilvl="7" w:tplc="2646CF6C">
      <w:start w:val="1"/>
      <w:numFmt w:val="bullet"/>
      <w:lvlText w:val="o"/>
      <w:lvlJc w:val="left"/>
      <w:pPr>
        <w:tabs>
          <w:tab w:val="num" w:pos="5760"/>
        </w:tabs>
        <w:ind w:left="5760" w:hanging="360"/>
      </w:pPr>
      <w:rPr>
        <w:rFonts w:ascii="Courier New" w:hAnsi="Courier New"/>
      </w:rPr>
    </w:lvl>
    <w:lvl w:ilvl="8" w:tplc="10028C2A">
      <w:start w:val="1"/>
      <w:numFmt w:val="bullet"/>
      <w:lvlText w:val=""/>
      <w:lvlJc w:val="left"/>
      <w:pPr>
        <w:tabs>
          <w:tab w:val="num" w:pos="6480"/>
        </w:tabs>
        <w:ind w:left="6480" w:hanging="360"/>
      </w:pPr>
      <w:rPr>
        <w:rFonts w:ascii="Wingdings" w:hAnsi="Wingdings"/>
      </w:rPr>
    </w:lvl>
  </w:abstractNum>
  <w:abstractNum w:abstractNumId="14">
    <w:nsid w:val="664C4AC6"/>
    <w:multiLevelType w:val="hybridMultilevel"/>
    <w:tmpl w:val="0000000E"/>
    <w:lvl w:ilvl="0" w:tplc="279E31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D405482">
      <w:start w:val="1"/>
      <w:numFmt w:val="bullet"/>
      <w:lvlText w:val="o"/>
      <w:lvlJc w:val="left"/>
      <w:pPr>
        <w:tabs>
          <w:tab w:val="num" w:pos="1440"/>
        </w:tabs>
        <w:ind w:left="1440" w:hanging="360"/>
      </w:pPr>
      <w:rPr>
        <w:rFonts w:ascii="Courier New" w:hAnsi="Courier New"/>
      </w:rPr>
    </w:lvl>
    <w:lvl w:ilvl="2" w:tplc="7152DFF6">
      <w:start w:val="1"/>
      <w:numFmt w:val="bullet"/>
      <w:lvlText w:val=""/>
      <w:lvlJc w:val="left"/>
      <w:pPr>
        <w:tabs>
          <w:tab w:val="num" w:pos="2160"/>
        </w:tabs>
        <w:ind w:left="2160" w:hanging="360"/>
      </w:pPr>
      <w:rPr>
        <w:rFonts w:ascii="Wingdings" w:hAnsi="Wingdings"/>
      </w:rPr>
    </w:lvl>
    <w:lvl w:ilvl="3" w:tplc="85C8E75C">
      <w:start w:val="1"/>
      <w:numFmt w:val="bullet"/>
      <w:lvlText w:val=""/>
      <w:lvlJc w:val="left"/>
      <w:pPr>
        <w:tabs>
          <w:tab w:val="num" w:pos="2880"/>
        </w:tabs>
        <w:ind w:left="2880" w:hanging="360"/>
      </w:pPr>
      <w:rPr>
        <w:rFonts w:ascii="Symbol" w:hAnsi="Symbol"/>
      </w:rPr>
    </w:lvl>
    <w:lvl w:ilvl="4" w:tplc="6B18EAEE">
      <w:start w:val="1"/>
      <w:numFmt w:val="bullet"/>
      <w:lvlText w:val="o"/>
      <w:lvlJc w:val="left"/>
      <w:pPr>
        <w:tabs>
          <w:tab w:val="num" w:pos="3600"/>
        </w:tabs>
        <w:ind w:left="3600" w:hanging="360"/>
      </w:pPr>
      <w:rPr>
        <w:rFonts w:ascii="Courier New" w:hAnsi="Courier New"/>
      </w:rPr>
    </w:lvl>
    <w:lvl w:ilvl="5" w:tplc="61D0EC84">
      <w:start w:val="1"/>
      <w:numFmt w:val="bullet"/>
      <w:lvlText w:val=""/>
      <w:lvlJc w:val="left"/>
      <w:pPr>
        <w:tabs>
          <w:tab w:val="num" w:pos="4320"/>
        </w:tabs>
        <w:ind w:left="4320" w:hanging="360"/>
      </w:pPr>
      <w:rPr>
        <w:rFonts w:ascii="Wingdings" w:hAnsi="Wingdings"/>
      </w:rPr>
    </w:lvl>
    <w:lvl w:ilvl="6" w:tplc="2B3C216A">
      <w:start w:val="1"/>
      <w:numFmt w:val="bullet"/>
      <w:lvlText w:val=""/>
      <w:lvlJc w:val="left"/>
      <w:pPr>
        <w:tabs>
          <w:tab w:val="num" w:pos="5040"/>
        </w:tabs>
        <w:ind w:left="5040" w:hanging="360"/>
      </w:pPr>
      <w:rPr>
        <w:rFonts w:ascii="Symbol" w:hAnsi="Symbol"/>
      </w:rPr>
    </w:lvl>
    <w:lvl w:ilvl="7" w:tplc="3A483B4C">
      <w:start w:val="1"/>
      <w:numFmt w:val="bullet"/>
      <w:lvlText w:val="o"/>
      <w:lvlJc w:val="left"/>
      <w:pPr>
        <w:tabs>
          <w:tab w:val="num" w:pos="5760"/>
        </w:tabs>
        <w:ind w:left="5760" w:hanging="360"/>
      </w:pPr>
      <w:rPr>
        <w:rFonts w:ascii="Courier New" w:hAnsi="Courier New"/>
      </w:rPr>
    </w:lvl>
    <w:lvl w:ilvl="8" w:tplc="2E805C86">
      <w:start w:val="1"/>
      <w:numFmt w:val="bullet"/>
      <w:lvlText w:val=""/>
      <w:lvlJc w:val="left"/>
      <w:pPr>
        <w:tabs>
          <w:tab w:val="num" w:pos="6480"/>
        </w:tabs>
        <w:ind w:left="6480" w:hanging="360"/>
      </w:pPr>
      <w:rPr>
        <w:rFonts w:ascii="Wingdings" w:hAnsi="Wingdings"/>
      </w:rPr>
    </w:lvl>
  </w:abstractNum>
  <w:abstractNum w:abstractNumId="15">
    <w:nsid w:val="664C4AC7"/>
    <w:multiLevelType w:val="hybridMultilevel"/>
    <w:tmpl w:val="0000000F"/>
    <w:lvl w:ilvl="0" w:tplc="585C39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6CC8400">
      <w:start w:val="1"/>
      <w:numFmt w:val="bullet"/>
      <w:lvlText w:val="o"/>
      <w:lvlJc w:val="left"/>
      <w:pPr>
        <w:tabs>
          <w:tab w:val="num" w:pos="1440"/>
        </w:tabs>
        <w:ind w:left="1440" w:hanging="360"/>
      </w:pPr>
      <w:rPr>
        <w:rFonts w:ascii="Courier New" w:hAnsi="Courier New"/>
      </w:rPr>
    </w:lvl>
    <w:lvl w:ilvl="2" w:tplc="9BDE44E8">
      <w:start w:val="1"/>
      <w:numFmt w:val="bullet"/>
      <w:lvlText w:val=""/>
      <w:lvlJc w:val="left"/>
      <w:pPr>
        <w:tabs>
          <w:tab w:val="num" w:pos="2160"/>
        </w:tabs>
        <w:ind w:left="2160" w:hanging="360"/>
      </w:pPr>
      <w:rPr>
        <w:rFonts w:ascii="Wingdings" w:hAnsi="Wingdings"/>
      </w:rPr>
    </w:lvl>
    <w:lvl w:ilvl="3" w:tplc="F350CE52">
      <w:start w:val="1"/>
      <w:numFmt w:val="bullet"/>
      <w:lvlText w:val=""/>
      <w:lvlJc w:val="left"/>
      <w:pPr>
        <w:tabs>
          <w:tab w:val="num" w:pos="2880"/>
        </w:tabs>
        <w:ind w:left="2880" w:hanging="360"/>
      </w:pPr>
      <w:rPr>
        <w:rFonts w:ascii="Symbol" w:hAnsi="Symbol"/>
      </w:rPr>
    </w:lvl>
    <w:lvl w:ilvl="4" w:tplc="A39ABFCE">
      <w:start w:val="1"/>
      <w:numFmt w:val="bullet"/>
      <w:lvlText w:val="o"/>
      <w:lvlJc w:val="left"/>
      <w:pPr>
        <w:tabs>
          <w:tab w:val="num" w:pos="3600"/>
        </w:tabs>
        <w:ind w:left="3600" w:hanging="360"/>
      </w:pPr>
      <w:rPr>
        <w:rFonts w:ascii="Courier New" w:hAnsi="Courier New"/>
      </w:rPr>
    </w:lvl>
    <w:lvl w:ilvl="5" w:tplc="D5F4AA58">
      <w:start w:val="1"/>
      <w:numFmt w:val="bullet"/>
      <w:lvlText w:val=""/>
      <w:lvlJc w:val="left"/>
      <w:pPr>
        <w:tabs>
          <w:tab w:val="num" w:pos="4320"/>
        </w:tabs>
        <w:ind w:left="4320" w:hanging="360"/>
      </w:pPr>
      <w:rPr>
        <w:rFonts w:ascii="Wingdings" w:hAnsi="Wingdings"/>
      </w:rPr>
    </w:lvl>
    <w:lvl w:ilvl="6" w:tplc="8B966BDA">
      <w:start w:val="1"/>
      <w:numFmt w:val="bullet"/>
      <w:lvlText w:val=""/>
      <w:lvlJc w:val="left"/>
      <w:pPr>
        <w:tabs>
          <w:tab w:val="num" w:pos="5040"/>
        </w:tabs>
        <w:ind w:left="5040" w:hanging="360"/>
      </w:pPr>
      <w:rPr>
        <w:rFonts w:ascii="Symbol" w:hAnsi="Symbol"/>
      </w:rPr>
    </w:lvl>
    <w:lvl w:ilvl="7" w:tplc="E8DE46F4">
      <w:start w:val="1"/>
      <w:numFmt w:val="bullet"/>
      <w:lvlText w:val="o"/>
      <w:lvlJc w:val="left"/>
      <w:pPr>
        <w:tabs>
          <w:tab w:val="num" w:pos="5760"/>
        </w:tabs>
        <w:ind w:left="5760" w:hanging="360"/>
      </w:pPr>
      <w:rPr>
        <w:rFonts w:ascii="Courier New" w:hAnsi="Courier New"/>
      </w:rPr>
    </w:lvl>
    <w:lvl w:ilvl="8" w:tplc="4B627FAA">
      <w:start w:val="1"/>
      <w:numFmt w:val="bullet"/>
      <w:lvlText w:val=""/>
      <w:lvlJc w:val="left"/>
      <w:pPr>
        <w:tabs>
          <w:tab w:val="num" w:pos="6480"/>
        </w:tabs>
        <w:ind w:left="6480" w:hanging="360"/>
      </w:pPr>
      <w:rPr>
        <w:rFonts w:ascii="Wingdings" w:hAnsi="Wingdings"/>
      </w:rPr>
    </w:lvl>
  </w:abstractNum>
  <w:abstractNum w:abstractNumId="16">
    <w:nsid w:val="664C4AC8"/>
    <w:multiLevelType w:val="hybridMultilevel"/>
    <w:tmpl w:val="00000010"/>
    <w:lvl w:ilvl="0" w:tplc="A148D9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528DFA">
      <w:start w:val="1"/>
      <w:numFmt w:val="bullet"/>
      <w:lvlText w:val="o"/>
      <w:lvlJc w:val="left"/>
      <w:pPr>
        <w:tabs>
          <w:tab w:val="num" w:pos="1440"/>
        </w:tabs>
        <w:ind w:left="1440" w:hanging="360"/>
      </w:pPr>
      <w:rPr>
        <w:rFonts w:ascii="Courier New" w:hAnsi="Courier New"/>
      </w:rPr>
    </w:lvl>
    <w:lvl w:ilvl="2" w:tplc="1FBA73A6">
      <w:start w:val="1"/>
      <w:numFmt w:val="bullet"/>
      <w:lvlText w:val=""/>
      <w:lvlJc w:val="left"/>
      <w:pPr>
        <w:tabs>
          <w:tab w:val="num" w:pos="2160"/>
        </w:tabs>
        <w:ind w:left="2160" w:hanging="360"/>
      </w:pPr>
      <w:rPr>
        <w:rFonts w:ascii="Wingdings" w:hAnsi="Wingdings"/>
      </w:rPr>
    </w:lvl>
    <w:lvl w:ilvl="3" w:tplc="3CA85DCC">
      <w:start w:val="1"/>
      <w:numFmt w:val="bullet"/>
      <w:lvlText w:val=""/>
      <w:lvlJc w:val="left"/>
      <w:pPr>
        <w:tabs>
          <w:tab w:val="num" w:pos="2880"/>
        </w:tabs>
        <w:ind w:left="2880" w:hanging="360"/>
      </w:pPr>
      <w:rPr>
        <w:rFonts w:ascii="Symbol" w:hAnsi="Symbol"/>
      </w:rPr>
    </w:lvl>
    <w:lvl w:ilvl="4" w:tplc="D2A821C8">
      <w:start w:val="1"/>
      <w:numFmt w:val="bullet"/>
      <w:lvlText w:val="o"/>
      <w:lvlJc w:val="left"/>
      <w:pPr>
        <w:tabs>
          <w:tab w:val="num" w:pos="3600"/>
        </w:tabs>
        <w:ind w:left="3600" w:hanging="360"/>
      </w:pPr>
      <w:rPr>
        <w:rFonts w:ascii="Courier New" w:hAnsi="Courier New"/>
      </w:rPr>
    </w:lvl>
    <w:lvl w:ilvl="5" w:tplc="6188265E">
      <w:start w:val="1"/>
      <w:numFmt w:val="bullet"/>
      <w:lvlText w:val=""/>
      <w:lvlJc w:val="left"/>
      <w:pPr>
        <w:tabs>
          <w:tab w:val="num" w:pos="4320"/>
        </w:tabs>
        <w:ind w:left="4320" w:hanging="360"/>
      </w:pPr>
      <w:rPr>
        <w:rFonts w:ascii="Wingdings" w:hAnsi="Wingdings"/>
      </w:rPr>
    </w:lvl>
    <w:lvl w:ilvl="6" w:tplc="5D0A9BFE">
      <w:start w:val="1"/>
      <w:numFmt w:val="bullet"/>
      <w:lvlText w:val=""/>
      <w:lvlJc w:val="left"/>
      <w:pPr>
        <w:tabs>
          <w:tab w:val="num" w:pos="5040"/>
        </w:tabs>
        <w:ind w:left="5040" w:hanging="360"/>
      </w:pPr>
      <w:rPr>
        <w:rFonts w:ascii="Symbol" w:hAnsi="Symbol"/>
      </w:rPr>
    </w:lvl>
    <w:lvl w:ilvl="7" w:tplc="F8C42242">
      <w:start w:val="1"/>
      <w:numFmt w:val="bullet"/>
      <w:lvlText w:val="o"/>
      <w:lvlJc w:val="left"/>
      <w:pPr>
        <w:tabs>
          <w:tab w:val="num" w:pos="5760"/>
        </w:tabs>
        <w:ind w:left="5760" w:hanging="360"/>
      </w:pPr>
      <w:rPr>
        <w:rFonts w:ascii="Courier New" w:hAnsi="Courier New"/>
      </w:rPr>
    </w:lvl>
    <w:lvl w:ilvl="8" w:tplc="9A02DD26">
      <w:start w:val="1"/>
      <w:numFmt w:val="bullet"/>
      <w:lvlText w:val=""/>
      <w:lvlJc w:val="left"/>
      <w:pPr>
        <w:tabs>
          <w:tab w:val="num" w:pos="6480"/>
        </w:tabs>
        <w:ind w:left="6480" w:hanging="360"/>
      </w:pPr>
      <w:rPr>
        <w:rFonts w:ascii="Wingdings" w:hAnsi="Wingdings"/>
      </w:rPr>
    </w:lvl>
  </w:abstractNum>
  <w:abstractNum w:abstractNumId="17">
    <w:nsid w:val="664C4AC9"/>
    <w:multiLevelType w:val="hybridMultilevel"/>
    <w:tmpl w:val="00000011"/>
    <w:lvl w:ilvl="0" w:tplc="00D2D6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A22D758">
      <w:start w:val="1"/>
      <w:numFmt w:val="bullet"/>
      <w:lvlText w:val="o"/>
      <w:lvlJc w:val="left"/>
      <w:pPr>
        <w:tabs>
          <w:tab w:val="num" w:pos="1440"/>
        </w:tabs>
        <w:ind w:left="1440" w:hanging="360"/>
      </w:pPr>
      <w:rPr>
        <w:rFonts w:ascii="Courier New" w:hAnsi="Courier New"/>
      </w:rPr>
    </w:lvl>
    <w:lvl w:ilvl="2" w:tplc="E9C81E5C">
      <w:start w:val="1"/>
      <w:numFmt w:val="bullet"/>
      <w:lvlText w:val=""/>
      <w:lvlJc w:val="left"/>
      <w:pPr>
        <w:tabs>
          <w:tab w:val="num" w:pos="2160"/>
        </w:tabs>
        <w:ind w:left="2160" w:hanging="360"/>
      </w:pPr>
      <w:rPr>
        <w:rFonts w:ascii="Wingdings" w:hAnsi="Wingdings"/>
      </w:rPr>
    </w:lvl>
    <w:lvl w:ilvl="3" w:tplc="18E699AC">
      <w:start w:val="1"/>
      <w:numFmt w:val="bullet"/>
      <w:lvlText w:val=""/>
      <w:lvlJc w:val="left"/>
      <w:pPr>
        <w:tabs>
          <w:tab w:val="num" w:pos="2880"/>
        </w:tabs>
        <w:ind w:left="2880" w:hanging="360"/>
      </w:pPr>
      <w:rPr>
        <w:rFonts w:ascii="Symbol" w:hAnsi="Symbol"/>
      </w:rPr>
    </w:lvl>
    <w:lvl w:ilvl="4" w:tplc="084ED934">
      <w:start w:val="1"/>
      <w:numFmt w:val="bullet"/>
      <w:lvlText w:val="o"/>
      <w:lvlJc w:val="left"/>
      <w:pPr>
        <w:tabs>
          <w:tab w:val="num" w:pos="3600"/>
        </w:tabs>
        <w:ind w:left="3600" w:hanging="360"/>
      </w:pPr>
      <w:rPr>
        <w:rFonts w:ascii="Courier New" w:hAnsi="Courier New"/>
      </w:rPr>
    </w:lvl>
    <w:lvl w:ilvl="5" w:tplc="2DE4FA48">
      <w:start w:val="1"/>
      <w:numFmt w:val="bullet"/>
      <w:lvlText w:val=""/>
      <w:lvlJc w:val="left"/>
      <w:pPr>
        <w:tabs>
          <w:tab w:val="num" w:pos="4320"/>
        </w:tabs>
        <w:ind w:left="4320" w:hanging="360"/>
      </w:pPr>
      <w:rPr>
        <w:rFonts w:ascii="Wingdings" w:hAnsi="Wingdings"/>
      </w:rPr>
    </w:lvl>
    <w:lvl w:ilvl="6" w:tplc="57E8D546">
      <w:start w:val="1"/>
      <w:numFmt w:val="bullet"/>
      <w:lvlText w:val=""/>
      <w:lvlJc w:val="left"/>
      <w:pPr>
        <w:tabs>
          <w:tab w:val="num" w:pos="5040"/>
        </w:tabs>
        <w:ind w:left="5040" w:hanging="360"/>
      </w:pPr>
      <w:rPr>
        <w:rFonts w:ascii="Symbol" w:hAnsi="Symbol"/>
      </w:rPr>
    </w:lvl>
    <w:lvl w:ilvl="7" w:tplc="83AA8DAC">
      <w:start w:val="1"/>
      <w:numFmt w:val="bullet"/>
      <w:lvlText w:val="o"/>
      <w:lvlJc w:val="left"/>
      <w:pPr>
        <w:tabs>
          <w:tab w:val="num" w:pos="5760"/>
        </w:tabs>
        <w:ind w:left="5760" w:hanging="360"/>
      </w:pPr>
      <w:rPr>
        <w:rFonts w:ascii="Courier New" w:hAnsi="Courier New"/>
      </w:rPr>
    </w:lvl>
    <w:lvl w:ilvl="8" w:tplc="9E06FC66">
      <w:start w:val="1"/>
      <w:numFmt w:val="bullet"/>
      <w:lvlText w:val=""/>
      <w:lvlJc w:val="left"/>
      <w:pPr>
        <w:tabs>
          <w:tab w:val="num" w:pos="6480"/>
        </w:tabs>
        <w:ind w:left="6480" w:hanging="360"/>
      </w:pPr>
      <w:rPr>
        <w:rFonts w:ascii="Wingdings" w:hAnsi="Wingdings"/>
      </w:rPr>
    </w:lvl>
  </w:abstractNum>
  <w:abstractNum w:abstractNumId="18">
    <w:nsid w:val="664C4ACA"/>
    <w:multiLevelType w:val="hybridMultilevel"/>
    <w:tmpl w:val="00000012"/>
    <w:lvl w:ilvl="0" w:tplc="E1AAE7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30C160">
      <w:start w:val="1"/>
      <w:numFmt w:val="bullet"/>
      <w:lvlText w:val="o"/>
      <w:lvlJc w:val="left"/>
      <w:pPr>
        <w:tabs>
          <w:tab w:val="num" w:pos="1440"/>
        </w:tabs>
        <w:ind w:left="1440" w:hanging="360"/>
      </w:pPr>
      <w:rPr>
        <w:rFonts w:ascii="Courier New" w:hAnsi="Courier New"/>
      </w:rPr>
    </w:lvl>
    <w:lvl w:ilvl="2" w:tplc="FD0C438A">
      <w:start w:val="1"/>
      <w:numFmt w:val="bullet"/>
      <w:lvlText w:val=""/>
      <w:lvlJc w:val="left"/>
      <w:pPr>
        <w:tabs>
          <w:tab w:val="num" w:pos="2160"/>
        </w:tabs>
        <w:ind w:left="2160" w:hanging="360"/>
      </w:pPr>
      <w:rPr>
        <w:rFonts w:ascii="Wingdings" w:hAnsi="Wingdings"/>
      </w:rPr>
    </w:lvl>
    <w:lvl w:ilvl="3" w:tplc="6B565152">
      <w:start w:val="1"/>
      <w:numFmt w:val="bullet"/>
      <w:lvlText w:val=""/>
      <w:lvlJc w:val="left"/>
      <w:pPr>
        <w:tabs>
          <w:tab w:val="num" w:pos="2880"/>
        </w:tabs>
        <w:ind w:left="2880" w:hanging="360"/>
      </w:pPr>
      <w:rPr>
        <w:rFonts w:ascii="Symbol" w:hAnsi="Symbol"/>
      </w:rPr>
    </w:lvl>
    <w:lvl w:ilvl="4" w:tplc="1F6014DC">
      <w:start w:val="1"/>
      <w:numFmt w:val="bullet"/>
      <w:lvlText w:val="o"/>
      <w:lvlJc w:val="left"/>
      <w:pPr>
        <w:tabs>
          <w:tab w:val="num" w:pos="3600"/>
        </w:tabs>
        <w:ind w:left="3600" w:hanging="360"/>
      </w:pPr>
      <w:rPr>
        <w:rFonts w:ascii="Courier New" w:hAnsi="Courier New"/>
      </w:rPr>
    </w:lvl>
    <w:lvl w:ilvl="5" w:tplc="A7D630A0">
      <w:start w:val="1"/>
      <w:numFmt w:val="bullet"/>
      <w:lvlText w:val=""/>
      <w:lvlJc w:val="left"/>
      <w:pPr>
        <w:tabs>
          <w:tab w:val="num" w:pos="4320"/>
        </w:tabs>
        <w:ind w:left="4320" w:hanging="360"/>
      </w:pPr>
      <w:rPr>
        <w:rFonts w:ascii="Wingdings" w:hAnsi="Wingdings"/>
      </w:rPr>
    </w:lvl>
    <w:lvl w:ilvl="6" w:tplc="F2183D2A">
      <w:start w:val="1"/>
      <w:numFmt w:val="bullet"/>
      <w:lvlText w:val=""/>
      <w:lvlJc w:val="left"/>
      <w:pPr>
        <w:tabs>
          <w:tab w:val="num" w:pos="5040"/>
        </w:tabs>
        <w:ind w:left="5040" w:hanging="360"/>
      </w:pPr>
      <w:rPr>
        <w:rFonts w:ascii="Symbol" w:hAnsi="Symbol"/>
      </w:rPr>
    </w:lvl>
    <w:lvl w:ilvl="7" w:tplc="04F2F4DE">
      <w:start w:val="1"/>
      <w:numFmt w:val="bullet"/>
      <w:lvlText w:val="o"/>
      <w:lvlJc w:val="left"/>
      <w:pPr>
        <w:tabs>
          <w:tab w:val="num" w:pos="5760"/>
        </w:tabs>
        <w:ind w:left="5760" w:hanging="360"/>
      </w:pPr>
      <w:rPr>
        <w:rFonts w:ascii="Courier New" w:hAnsi="Courier New"/>
      </w:rPr>
    </w:lvl>
    <w:lvl w:ilvl="8" w:tplc="951E194C">
      <w:start w:val="1"/>
      <w:numFmt w:val="bullet"/>
      <w:lvlText w:val=""/>
      <w:lvlJc w:val="left"/>
      <w:pPr>
        <w:tabs>
          <w:tab w:val="num" w:pos="6480"/>
        </w:tabs>
        <w:ind w:left="6480" w:hanging="360"/>
      </w:pPr>
      <w:rPr>
        <w:rFonts w:ascii="Wingdings" w:hAnsi="Wingdings"/>
      </w:rPr>
    </w:lvl>
  </w:abstractNum>
  <w:abstractNum w:abstractNumId="19">
    <w:nsid w:val="664C4ACB"/>
    <w:multiLevelType w:val="hybridMultilevel"/>
    <w:tmpl w:val="00000013"/>
    <w:lvl w:ilvl="0" w:tplc="2EBE92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EC924C">
      <w:start w:val="1"/>
      <w:numFmt w:val="bullet"/>
      <w:lvlText w:val="o"/>
      <w:lvlJc w:val="left"/>
      <w:pPr>
        <w:tabs>
          <w:tab w:val="num" w:pos="1440"/>
        </w:tabs>
        <w:ind w:left="1440" w:hanging="360"/>
      </w:pPr>
      <w:rPr>
        <w:rFonts w:ascii="Courier New" w:hAnsi="Courier New"/>
      </w:rPr>
    </w:lvl>
    <w:lvl w:ilvl="2" w:tplc="EF1EF5C8">
      <w:start w:val="1"/>
      <w:numFmt w:val="bullet"/>
      <w:lvlText w:val=""/>
      <w:lvlJc w:val="left"/>
      <w:pPr>
        <w:tabs>
          <w:tab w:val="num" w:pos="2160"/>
        </w:tabs>
        <w:ind w:left="2160" w:hanging="360"/>
      </w:pPr>
      <w:rPr>
        <w:rFonts w:ascii="Wingdings" w:hAnsi="Wingdings"/>
      </w:rPr>
    </w:lvl>
    <w:lvl w:ilvl="3" w:tplc="B30C5424">
      <w:start w:val="1"/>
      <w:numFmt w:val="bullet"/>
      <w:lvlText w:val=""/>
      <w:lvlJc w:val="left"/>
      <w:pPr>
        <w:tabs>
          <w:tab w:val="num" w:pos="2880"/>
        </w:tabs>
        <w:ind w:left="2880" w:hanging="360"/>
      </w:pPr>
      <w:rPr>
        <w:rFonts w:ascii="Symbol" w:hAnsi="Symbol"/>
      </w:rPr>
    </w:lvl>
    <w:lvl w:ilvl="4" w:tplc="722C8178">
      <w:start w:val="1"/>
      <w:numFmt w:val="bullet"/>
      <w:lvlText w:val="o"/>
      <w:lvlJc w:val="left"/>
      <w:pPr>
        <w:tabs>
          <w:tab w:val="num" w:pos="3600"/>
        </w:tabs>
        <w:ind w:left="3600" w:hanging="360"/>
      </w:pPr>
      <w:rPr>
        <w:rFonts w:ascii="Courier New" w:hAnsi="Courier New"/>
      </w:rPr>
    </w:lvl>
    <w:lvl w:ilvl="5" w:tplc="75663BE0">
      <w:start w:val="1"/>
      <w:numFmt w:val="bullet"/>
      <w:lvlText w:val=""/>
      <w:lvlJc w:val="left"/>
      <w:pPr>
        <w:tabs>
          <w:tab w:val="num" w:pos="4320"/>
        </w:tabs>
        <w:ind w:left="4320" w:hanging="360"/>
      </w:pPr>
      <w:rPr>
        <w:rFonts w:ascii="Wingdings" w:hAnsi="Wingdings"/>
      </w:rPr>
    </w:lvl>
    <w:lvl w:ilvl="6" w:tplc="6CF0D31C">
      <w:start w:val="1"/>
      <w:numFmt w:val="bullet"/>
      <w:lvlText w:val=""/>
      <w:lvlJc w:val="left"/>
      <w:pPr>
        <w:tabs>
          <w:tab w:val="num" w:pos="5040"/>
        </w:tabs>
        <w:ind w:left="5040" w:hanging="360"/>
      </w:pPr>
      <w:rPr>
        <w:rFonts w:ascii="Symbol" w:hAnsi="Symbol"/>
      </w:rPr>
    </w:lvl>
    <w:lvl w:ilvl="7" w:tplc="7E0C031A">
      <w:start w:val="1"/>
      <w:numFmt w:val="bullet"/>
      <w:lvlText w:val="o"/>
      <w:lvlJc w:val="left"/>
      <w:pPr>
        <w:tabs>
          <w:tab w:val="num" w:pos="5760"/>
        </w:tabs>
        <w:ind w:left="5760" w:hanging="360"/>
      </w:pPr>
      <w:rPr>
        <w:rFonts w:ascii="Courier New" w:hAnsi="Courier New"/>
      </w:rPr>
    </w:lvl>
    <w:lvl w:ilvl="8" w:tplc="481CCE2C">
      <w:start w:val="1"/>
      <w:numFmt w:val="bullet"/>
      <w:lvlText w:val=""/>
      <w:lvlJc w:val="left"/>
      <w:pPr>
        <w:tabs>
          <w:tab w:val="num" w:pos="6480"/>
        </w:tabs>
        <w:ind w:left="6480" w:hanging="360"/>
      </w:pPr>
      <w:rPr>
        <w:rFonts w:ascii="Wingdings" w:hAnsi="Wingdings"/>
      </w:rPr>
    </w:lvl>
  </w:abstractNum>
  <w:abstractNum w:abstractNumId="20">
    <w:nsid w:val="664C4ACC"/>
    <w:multiLevelType w:val="hybridMultilevel"/>
    <w:tmpl w:val="00000014"/>
    <w:lvl w:ilvl="0" w:tplc="823E1B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02299A">
      <w:start w:val="1"/>
      <w:numFmt w:val="bullet"/>
      <w:lvlText w:val="o"/>
      <w:lvlJc w:val="left"/>
      <w:pPr>
        <w:tabs>
          <w:tab w:val="num" w:pos="1440"/>
        </w:tabs>
        <w:ind w:left="1440" w:hanging="360"/>
      </w:pPr>
      <w:rPr>
        <w:rFonts w:ascii="Courier New" w:hAnsi="Courier New"/>
      </w:rPr>
    </w:lvl>
    <w:lvl w:ilvl="2" w:tplc="70748932">
      <w:start w:val="1"/>
      <w:numFmt w:val="bullet"/>
      <w:lvlText w:val=""/>
      <w:lvlJc w:val="left"/>
      <w:pPr>
        <w:tabs>
          <w:tab w:val="num" w:pos="2160"/>
        </w:tabs>
        <w:ind w:left="2160" w:hanging="360"/>
      </w:pPr>
      <w:rPr>
        <w:rFonts w:ascii="Wingdings" w:hAnsi="Wingdings"/>
      </w:rPr>
    </w:lvl>
    <w:lvl w:ilvl="3" w:tplc="A8BEF040">
      <w:start w:val="1"/>
      <w:numFmt w:val="bullet"/>
      <w:lvlText w:val=""/>
      <w:lvlJc w:val="left"/>
      <w:pPr>
        <w:tabs>
          <w:tab w:val="num" w:pos="2880"/>
        </w:tabs>
        <w:ind w:left="2880" w:hanging="360"/>
      </w:pPr>
      <w:rPr>
        <w:rFonts w:ascii="Symbol" w:hAnsi="Symbol"/>
      </w:rPr>
    </w:lvl>
    <w:lvl w:ilvl="4" w:tplc="8016541C">
      <w:start w:val="1"/>
      <w:numFmt w:val="bullet"/>
      <w:lvlText w:val="o"/>
      <w:lvlJc w:val="left"/>
      <w:pPr>
        <w:tabs>
          <w:tab w:val="num" w:pos="3600"/>
        </w:tabs>
        <w:ind w:left="3600" w:hanging="360"/>
      </w:pPr>
      <w:rPr>
        <w:rFonts w:ascii="Courier New" w:hAnsi="Courier New"/>
      </w:rPr>
    </w:lvl>
    <w:lvl w:ilvl="5" w:tplc="361C4F62">
      <w:start w:val="1"/>
      <w:numFmt w:val="bullet"/>
      <w:lvlText w:val=""/>
      <w:lvlJc w:val="left"/>
      <w:pPr>
        <w:tabs>
          <w:tab w:val="num" w:pos="4320"/>
        </w:tabs>
        <w:ind w:left="4320" w:hanging="360"/>
      </w:pPr>
      <w:rPr>
        <w:rFonts w:ascii="Wingdings" w:hAnsi="Wingdings"/>
      </w:rPr>
    </w:lvl>
    <w:lvl w:ilvl="6" w:tplc="CF466E64">
      <w:start w:val="1"/>
      <w:numFmt w:val="bullet"/>
      <w:lvlText w:val=""/>
      <w:lvlJc w:val="left"/>
      <w:pPr>
        <w:tabs>
          <w:tab w:val="num" w:pos="5040"/>
        </w:tabs>
        <w:ind w:left="5040" w:hanging="360"/>
      </w:pPr>
      <w:rPr>
        <w:rFonts w:ascii="Symbol" w:hAnsi="Symbol"/>
      </w:rPr>
    </w:lvl>
    <w:lvl w:ilvl="7" w:tplc="90522D44">
      <w:start w:val="1"/>
      <w:numFmt w:val="bullet"/>
      <w:lvlText w:val="o"/>
      <w:lvlJc w:val="left"/>
      <w:pPr>
        <w:tabs>
          <w:tab w:val="num" w:pos="5760"/>
        </w:tabs>
        <w:ind w:left="5760" w:hanging="360"/>
      </w:pPr>
      <w:rPr>
        <w:rFonts w:ascii="Courier New" w:hAnsi="Courier New"/>
      </w:rPr>
    </w:lvl>
    <w:lvl w:ilvl="8" w:tplc="0122E89A">
      <w:start w:val="1"/>
      <w:numFmt w:val="bullet"/>
      <w:lvlText w:val=""/>
      <w:lvlJc w:val="left"/>
      <w:pPr>
        <w:tabs>
          <w:tab w:val="num" w:pos="6480"/>
        </w:tabs>
        <w:ind w:left="6480" w:hanging="360"/>
      </w:pPr>
      <w:rPr>
        <w:rFonts w:ascii="Wingdings" w:hAnsi="Wingdings"/>
      </w:rPr>
    </w:lvl>
  </w:abstractNum>
  <w:abstractNum w:abstractNumId="21">
    <w:nsid w:val="664C4ACD"/>
    <w:multiLevelType w:val="hybridMultilevel"/>
    <w:tmpl w:val="00000015"/>
    <w:lvl w:ilvl="0" w:tplc="C382E5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A8936E">
      <w:start w:val="1"/>
      <w:numFmt w:val="bullet"/>
      <w:lvlText w:val="o"/>
      <w:lvlJc w:val="left"/>
      <w:pPr>
        <w:tabs>
          <w:tab w:val="num" w:pos="1440"/>
        </w:tabs>
        <w:ind w:left="1440" w:hanging="360"/>
      </w:pPr>
      <w:rPr>
        <w:rFonts w:ascii="Courier New" w:hAnsi="Courier New"/>
      </w:rPr>
    </w:lvl>
    <w:lvl w:ilvl="2" w:tplc="76A88B8A">
      <w:start w:val="1"/>
      <w:numFmt w:val="bullet"/>
      <w:lvlText w:val=""/>
      <w:lvlJc w:val="left"/>
      <w:pPr>
        <w:tabs>
          <w:tab w:val="num" w:pos="2160"/>
        </w:tabs>
        <w:ind w:left="2160" w:hanging="360"/>
      </w:pPr>
      <w:rPr>
        <w:rFonts w:ascii="Wingdings" w:hAnsi="Wingdings"/>
      </w:rPr>
    </w:lvl>
    <w:lvl w:ilvl="3" w:tplc="9456471E">
      <w:start w:val="1"/>
      <w:numFmt w:val="bullet"/>
      <w:lvlText w:val=""/>
      <w:lvlJc w:val="left"/>
      <w:pPr>
        <w:tabs>
          <w:tab w:val="num" w:pos="2880"/>
        </w:tabs>
        <w:ind w:left="2880" w:hanging="360"/>
      </w:pPr>
      <w:rPr>
        <w:rFonts w:ascii="Symbol" w:hAnsi="Symbol"/>
      </w:rPr>
    </w:lvl>
    <w:lvl w:ilvl="4" w:tplc="DE306CEE">
      <w:start w:val="1"/>
      <w:numFmt w:val="bullet"/>
      <w:lvlText w:val="o"/>
      <w:lvlJc w:val="left"/>
      <w:pPr>
        <w:tabs>
          <w:tab w:val="num" w:pos="3600"/>
        </w:tabs>
        <w:ind w:left="3600" w:hanging="360"/>
      </w:pPr>
      <w:rPr>
        <w:rFonts w:ascii="Courier New" w:hAnsi="Courier New"/>
      </w:rPr>
    </w:lvl>
    <w:lvl w:ilvl="5" w:tplc="4256688A">
      <w:start w:val="1"/>
      <w:numFmt w:val="bullet"/>
      <w:lvlText w:val=""/>
      <w:lvlJc w:val="left"/>
      <w:pPr>
        <w:tabs>
          <w:tab w:val="num" w:pos="4320"/>
        </w:tabs>
        <w:ind w:left="4320" w:hanging="360"/>
      </w:pPr>
      <w:rPr>
        <w:rFonts w:ascii="Wingdings" w:hAnsi="Wingdings"/>
      </w:rPr>
    </w:lvl>
    <w:lvl w:ilvl="6" w:tplc="E674823C">
      <w:start w:val="1"/>
      <w:numFmt w:val="bullet"/>
      <w:lvlText w:val=""/>
      <w:lvlJc w:val="left"/>
      <w:pPr>
        <w:tabs>
          <w:tab w:val="num" w:pos="5040"/>
        </w:tabs>
        <w:ind w:left="5040" w:hanging="360"/>
      </w:pPr>
      <w:rPr>
        <w:rFonts w:ascii="Symbol" w:hAnsi="Symbol"/>
      </w:rPr>
    </w:lvl>
    <w:lvl w:ilvl="7" w:tplc="DB501CDC">
      <w:start w:val="1"/>
      <w:numFmt w:val="bullet"/>
      <w:lvlText w:val="o"/>
      <w:lvlJc w:val="left"/>
      <w:pPr>
        <w:tabs>
          <w:tab w:val="num" w:pos="5760"/>
        </w:tabs>
        <w:ind w:left="5760" w:hanging="360"/>
      </w:pPr>
      <w:rPr>
        <w:rFonts w:ascii="Courier New" w:hAnsi="Courier New"/>
      </w:rPr>
    </w:lvl>
    <w:lvl w:ilvl="8" w:tplc="81029BCC">
      <w:start w:val="1"/>
      <w:numFmt w:val="bullet"/>
      <w:lvlText w:val=""/>
      <w:lvlJc w:val="left"/>
      <w:pPr>
        <w:tabs>
          <w:tab w:val="num" w:pos="6480"/>
        </w:tabs>
        <w:ind w:left="6480" w:hanging="360"/>
      </w:pPr>
      <w:rPr>
        <w:rFonts w:ascii="Wingdings" w:hAnsi="Wingdings"/>
      </w:rPr>
    </w:lvl>
  </w:abstractNum>
  <w:abstractNum w:abstractNumId="22">
    <w:nsid w:val="664C4ACE"/>
    <w:multiLevelType w:val="hybridMultilevel"/>
    <w:tmpl w:val="00000016"/>
    <w:lvl w:ilvl="0" w:tplc="7E68F6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9E7BB6">
      <w:start w:val="1"/>
      <w:numFmt w:val="bullet"/>
      <w:lvlText w:val="o"/>
      <w:lvlJc w:val="left"/>
      <w:pPr>
        <w:tabs>
          <w:tab w:val="num" w:pos="1440"/>
        </w:tabs>
        <w:ind w:left="1440" w:hanging="360"/>
      </w:pPr>
      <w:rPr>
        <w:rFonts w:ascii="Courier New" w:hAnsi="Courier New"/>
      </w:rPr>
    </w:lvl>
    <w:lvl w:ilvl="2" w:tplc="7AE8A50A">
      <w:start w:val="1"/>
      <w:numFmt w:val="bullet"/>
      <w:lvlText w:val=""/>
      <w:lvlJc w:val="left"/>
      <w:pPr>
        <w:tabs>
          <w:tab w:val="num" w:pos="2160"/>
        </w:tabs>
        <w:ind w:left="2160" w:hanging="360"/>
      </w:pPr>
      <w:rPr>
        <w:rFonts w:ascii="Wingdings" w:hAnsi="Wingdings"/>
      </w:rPr>
    </w:lvl>
    <w:lvl w:ilvl="3" w:tplc="E744A39A">
      <w:start w:val="1"/>
      <w:numFmt w:val="bullet"/>
      <w:lvlText w:val=""/>
      <w:lvlJc w:val="left"/>
      <w:pPr>
        <w:tabs>
          <w:tab w:val="num" w:pos="2880"/>
        </w:tabs>
        <w:ind w:left="2880" w:hanging="360"/>
      </w:pPr>
      <w:rPr>
        <w:rFonts w:ascii="Symbol" w:hAnsi="Symbol"/>
      </w:rPr>
    </w:lvl>
    <w:lvl w:ilvl="4" w:tplc="DB4A5B7E">
      <w:start w:val="1"/>
      <w:numFmt w:val="bullet"/>
      <w:lvlText w:val="o"/>
      <w:lvlJc w:val="left"/>
      <w:pPr>
        <w:tabs>
          <w:tab w:val="num" w:pos="3600"/>
        </w:tabs>
        <w:ind w:left="3600" w:hanging="360"/>
      </w:pPr>
      <w:rPr>
        <w:rFonts w:ascii="Courier New" w:hAnsi="Courier New"/>
      </w:rPr>
    </w:lvl>
    <w:lvl w:ilvl="5" w:tplc="4EF6BF1E">
      <w:start w:val="1"/>
      <w:numFmt w:val="bullet"/>
      <w:lvlText w:val=""/>
      <w:lvlJc w:val="left"/>
      <w:pPr>
        <w:tabs>
          <w:tab w:val="num" w:pos="4320"/>
        </w:tabs>
        <w:ind w:left="4320" w:hanging="360"/>
      </w:pPr>
      <w:rPr>
        <w:rFonts w:ascii="Wingdings" w:hAnsi="Wingdings"/>
      </w:rPr>
    </w:lvl>
    <w:lvl w:ilvl="6" w:tplc="6CB4A4B2">
      <w:start w:val="1"/>
      <w:numFmt w:val="bullet"/>
      <w:lvlText w:val=""/>
      <w:lvlJc w:val="left"/>
      <w:pPr>
        <w:tabs>
          <w:tab w:val="num" w:pos="5040"/>
        </w:tabs>
        <w:ind w:left="5040" w:hanging="360"/>
      </w:pPr>
      <w:rPr>
        <w:rFonts w:ascii="Symbol" w:hAnsi="Symbol"/>
      </w:rPr>
    </w:lvl>
    <w:lvl w:ilvl="7" w:tplc="DD28EC9E">
      <w:start w:val="1"/>
      <w:numFmt w:val="bullet"/>
      <w:lvlText w:val="o"/>
      <w:lvlJc w:val="left"/>
      <w:pPr>
        <w:tabs>
          <w:tab w:val="num" w:pos="5760"/>
        </w:tabs>
        <w:ind w:left="5760" w:hanging="360"/>
      </w:pPr>
      <w:rPr>
        <w:rFonts w:ascii="Courier New" w:hAnsi="Courier New"/>
      </w:rPr>
    </w:lvl>
    <w:lvl w:ilvl="8" w:tplc="FD3467E2">
      <w:start w:val="1"/>
      <w:numFmt w:val="bullet"/>
      <w:lvlText w:val=""/>
      <w:lvlJc w:val="left"/>
      <w:pPr>
        <w:tabs>
          <w:tab w:val="num" w:pos="6480"/>
        </w:tabs>
        <w:ind w:left="6480" w:hanging="360"/>
      </w:pPr>
      <w:rPr>
        <w:rFonts w:ascii="Wingdings" w:hAnsi="Wingdings"/>
      </w:rPr>
    </w:lvl>
  </w:abstractNum>
  <w:abstractNum w:abstractNumId="23">
    <w:nsid w:val="664C4ACF"/>
    <w:multiLevelType w:val="hybridMultilevel"/>
    <w:tmpl w:val="00000017"/>
    <w:lvl w:ilvl="0" w:tplc="387AF4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4C9F34">
      <w:start w:val="1"/>
      <w:numFmt w:val="bullet"/>
      <w:lvlText w:val="o"/>
      <w:lvlJc w:val="left"/>
      <w:pPr>
        <w:tabs>
          <w:tab w:val="num" w:pos="1440"/>
        </w:tabs>
        <w:ind w:left="1440" w:hanging="360"/>
      </w:pPr>
      <w:rPr>
        <w:rFonts w:ascii="Courier New" w:hAnsi="Courier New"/>
      </w:rPr>
    </w:lvl>
    <w:lvl w:ilvl="2" w:tplc="2D848B42">
      <w:start w:val="1"/>
      <w:numFmt w:val="bullet"/>
      <w:lvlText w:val=""/>
      <w:lvlJc w:val="left"/>
      <w:pPr>
        <w:tabs>
          <w:tab w:val="num" w:pos="2160"/>
        </w:tabs>
        <w:ind w:left="2160" w:hanging="360"/>
      </w:pPr>
      <w:rPr>
        <w:rFonts w:ascii="Wingdings" w:hAnsi="Wingdings"/>
      </w:rPr>
    </w:lvl>
    <w:lvl w:ilvl="3" w:tplc="C2DE33D0">
      <w:start w:val="1"/>
      <w:numFmt w:val="bullet"/>
      <w:lvlText w:val=""/>
      <w:lvlJc w:val="left"/>
      <w:pPr>
        <w:tabs>
          <w:tab w:val="num" w:pos="2880"/>
        </w:tabs>
        <w:ind w:left="2880" w:hanging="360"/>
      </w:pPr>
      <w:rPr>
        <w:rFonts w:ascii="Symbol" w:hAnsi="Symbol"/>
      </w:rPr>
    </w:lvl>
    <w:lvl w:ilvl="4" w:tplc="1FECE13C">
      <w:start w:val="1"/>
      <w:numFmt w:val="bullet"/>
      <w:lvlText w:val="o"/>
      <w:lvlJc w:val="left"/>
      <w:pPr>
        <w:tabs>
          <w:tab w:val="num" w:pos="3600"/>
        </w:tabs>
        <w:ind w:left="3600" w:hanging="360"/>
      </w:pPr>
      <w:rPr>
        <w:rFonts w:ascii="Courier New" w:hAnsi="Courier New"/>
      </w:rPr>
    </w:lvl>
    <w:lvl w:ilvl="5" w:tplc="409CEB7A">
      <w:start w:val="1"/>
      <w:numFmt w:val="bullet"/>
      <w:lvlText w:val=""/>
      <w:lvlJc w:val="left"/>
      <w:pPr>
        <w:tabs>
          <w:tab w:val="num" w:pos="4320"/>
        </w:tabs>
        <w:ind w:left="4320" w:hanging="360"/>
      </w:pPr>
      <w:rPr>
        <w:rFonts w:ascii="Wingdings" w:hAnsi="Wingdings"/>
      </w:rPr>
    </w:lvl>
    <w:lvl w:ilvl="6" w:tplc="38DA92EE">
      <w:start w:val="1"/>
      <w:numFmt w:val="bullet"/>
      <w:lvlText w:val=""/>
      <w:lvlJc w:val="left"/>
      <w:pPr>
        <w:tabs>
          <w:tab w:val="num" w:pos="5040"/>
        </w:tabs>
        <w:ind w:left="5040" w:hanging="360"/>
      </w:pPr>
      <w:rPr>
        <w:rFonts w:ascii="Symbol" w:hAnsi="Symbol"/>
      </w:rPr>
    </w:lvl>
    <w:lvl w:ilvl="7" w:tplc="55E0EA06">
      <w:start w:val="1"/>
      <w:numFmt w:val="bullet"/>
      <w:lvlText w:val="o"/>
      <w:lvlJc w:val="left"/>
      <w:pPr>
        <w:tabs>
          <w:tab w:val="num" w:pos="5760"/>
        </w:tabs>
        <w:ind w:left="5760" w:hanging="360"/>
      </w:pPr>
      <w:rPr>
        <w:rFonts w:ascii="Courier New" w:hAnsi="Courier New"/>
      </w:rPr>
    </w:lvl>
    <w:lvl w:ilvl="8" w:tplc="90B60100">
      <w:start w:val="1"/>
      <w:numFmt w:val="bullet"/>
      <w:lvlText w:val=""/>
      <w:lvlJc w:val="left"/>
      <w:pPr>
        <w:tabs>
          <w:tab w:val="num" w:pos="6480"/>
        </w:tabs>
        <w:ind w:left="6480" w:hanging="360"/>
      </w:pPr>
      <w:rPr>
        <w:rFonts w:ascii="Wingdings" w:hAnsi="Wingdings"/>
      </w:rPr>
    </w:lvl>
  </w:abstractNum>
  <w:abstractNum w:abstractNumId="24">
    <w:nsid w:val="664C4AD0"/>
    <w:multiLevelType w:val="hybridMultilevel"/>
    <w:tmpl w:val="00000018"/>
    <w:lvl w:ilvl="0" w:tplc="B38C70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846A0A0">
      <w:start w:val="1"/>
      <w:numFmt w:val="bullet"/>
      <w:lvlText w:val="o"/>
      <w:lvlJc w:val="left"/>
      <w:pPr>
        <w:tabs>
          <w:tab w:val="num" w:pos="1440"/>
        </w:tabs>
        <w:ind w:left="1440" w:hanging="360"/>
      </w:pPr>
      <w:rPr>
        <w:rFonts w:ascii="Courier New" w:hAnsi="Courier New"/>
      </w:rPr>
    </w:lvl>
    <w:lvl w:ilvl="2" w:tplc="B7C0C82C">
      <w:start w:val="1"/>
      <w:numFmt w:val="bullet"/>
      <w:lvlText w:val=""/>
      <w:lvlJc w:val="left"/>
      <w:pPr>
        <w:tabs>
          <w:tab w:val="num" w:pos="2160"/>
        </w:tabs>
        <w:ind w:left="2160" w:hanging="360"/>
      </w:pPr>
      <w:rPr>
        <w:rFonts w:ascii="Wingdings" w:hAnsi="Wingdings"/>
      </w:rPr>
    </w:lvl>
    <w:lvl w:ilvl="3" w:tplc="B8CAA806">
      <w:start w:val="1"/>
      <w:numFmt w:val="bullet"/>
      <w:lvlText w:val=""/>
      <w:lvlJc w:val="left"/>
      <w:pPr>
        <w:tabs>
          <w:tab w:val="num" w:pos="2880"/>
        </w:tabs>
        <w:ind w:left="2880" w:hanging="360"/>
      </w:pPr>
      <w:rPr>
        <w:rFonts w:ascii="Symbol" w:hAnsi="Symbol"/>
      </w:rPr>
    </w:lvl>
    <w:lvl w:ilvl="4" w:tplc="7D802C62">
      <w:start w:val="1"/>
      <w:numFmt w:val="bullet"/>
      <w:lvlText w:val="o"/>
      <w:lvlJc w:val="left"/>
      <w:pPr>
        <w:tabs>
          <w:tab w:val="num" w:pos="3600"/>
        </w:tabs>
        <w:ind w:left="3600" w:hanging="360"/>
      </w:pPr>
      <w:rPr>
        <w:rFonts w:ascii="Courier New" w:hAnsi="Courier New"/>
      </w:rPr>
    </w:lvl>
    <w:lvl w:ilvl="5" w:tplc="FDA2DF7E">
      <w:start w:val="1"/>
      <w:numFmt w:val="bullet"/>
      <w:lvlText w:val=""/>
      <w:lvlJc w:val="left"/>
      <w:pPr>
        <w:tabs>
          <w:tab w:val="num" w:pos="4320"/>
        </w:tabs>
        <w:ind w:left="4320" w:hanging="360"/>
      </w:pPr>
      <w:rPr>
        <w:rFonts w:ascii="Wingdings" w:hAnsi="Wingdings"/>
      </w:rPr>
    </w:lvl>
    <w:lvl w:ilvl="6" w:tplc="63680014">
      <w:start w:val="1"/>
      <w:numFmt w:val="bullet"/>
      <w:lvlText w:val=""/>
      <w:lvlJc w:val="left"/>
      <w:pPr>
        <w:tabs>
          <w:tab w:val="num" w:pos="5040"/>
        </w:tabs>
        <w:ind w:left="5040" w:hanging="360"/>
      </w:pPr>
      <w:rPr>
        <w:rFonts w:ascii="Symbol" w:hAnsi="Symbol"/>
      </w:rPr>
    </w:lvl>
    <w:lvl w:ilvl="7" w:tplc="3CBA3FB8">
      <w:start w:val="1"/>
      <w:numFmt w:val="bullet"/>
      <w:lvlText w:val="o"/>
      <w:lvlJc w:val="left"/>
      <w:pPr>
        <w:tabs>
          <w:tab w:val="num" w:pos="5760"/>
        </w:tabs>
        <w:ind w:left="5760" w:hanging="360"/>
      </w:pPr>
      <w:rPr>
        <w:rFonts w:ascii="Courier New" w:hAnsi="Courier New"/>
      </w:rPr>
    </w:lvl>
    <w:lvl w:ilvl="8" w:tplc="E44CC362">
      <w:start w:val="1"/>
      <w:numFmt w:val="bullet"/>
      <w:lvlText w:val=""/>
      <w:lvlJc w:val="left"/>
      <w:pPr>
        <w:tabs>
          <w:tab w:val="num" w:pos="6480"/>
        </w:tabs>
        <w:ind w:left="6480" w:hanging="360"/>
      </w:pPr>
      <w:rPr>
        <w:rFonts w:ascii="Wingdings" w:hAnsi="Wingdings"/>
      </w:rPr>
    </w:lvl>
  </w:abstractNum>
  <w:abstractNum w:abstractNumId="25">
    <w:nsid w:val="664C4AD1"/>
    <w:multiLevelType w:val="hybridMultilevel"/>
    <w:tmpl w:val="00000019"/>
    <w:lvl w:ilvl="0" w:tplc="580636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9672F0">
      <w:start w:val="1"/>
      <w:numFmt w:val="bullet"/>
      <w:lvlText w:val="o"/>
      <w:lvlJc w:val="left"/>
      <w:pPr>
        <w:tabs>
          <w:tab w:val="num" w:pos="1440"/>
        </w:tabs>
        <w:ind w:left="1440" w:hanging="360"/>
      </w:pPr>
      <w:rPr>
        <w:rFonts w:ascii="Courier New" w:hAnsi="Courier New"/>
      </w:rPr>
    </w:lvl>
    <w:lvl w:ilvl="2" w:tplc="D884D1FE">
      <w:start w:val="1"/>
      <w:numFmt w:val="bullet"/>
      <w:lvlText w:val=""/>
      <w:lvlJc w:val="left"/>
      <w:pPr>
        <w:tabs>
          <w:tab w:val="num" w:pos="2160"/>
        </w:tabs>
        <w:ind w:left="2160" w:hanging="360"/>
      </w:pPr>
      <w:rPr>
        <w:rFonts w:ascii="Wingdings" w:hAnsi="Wingdings"/>
      </w:rPr>
    </w:lvl>
    <w:lvl w:ilvl="3" w:tplc="902E9BBE">
      <w:start w:val="1"/>
      <w:numFmt w:val="bullet"/>
      <w:lvlText w:val=""/>
      <w:lvlJc w:val="left"/>
      <w:pPr>
        <w:tabs>
          <w:tab w:val="num" w:pos="2880"/>
        </w:tabs>
        <w:ind w:left="2880" w:hanging="360"/>
      </w:pPr>
      <w:rPr>
        <w:rFonts w:ascii="Symbol" w:hAnsi="Symbol"/>
      </w:rPr>
    </w:lvl>
    <w:lvl w:ilvl="4" w:tplc="4438AE84">
      <w:start w:val="1"/>
      <w:numFmt w:val="bullet"/>
      <w:lvlText w:val="o"/>
      <w:lvlJc w:val="left"/>
      <w:pPr>
        <w:tabs>
          <w:tab w:val="num" w:pos="3600"/>
        </w:tabs>
        <w:ind w:left="3600" w:hanging="360"/>
      </w:pPr>
      <w:rPr>
        <w:rFonts w:ascii="Courier New" w:hAnsi="Courier New"/>
      </w:rPr>
    </w:lvl>
    <w:lvl w:ilvl="5" w:tplc="86446732">
      <w:start w:val="1"/>
      <w:numFmt w:val="bullet"/>
      <w:lvlText w:val=""/>
      <w:lvlJc w:val="left"/>
      <w:pPr>
        <w:tabs>
          <w:tab w:val="num" w:pos="4320"/>
        </w:tabs>
        <w:ind w:left="4320" w:hanging="360"/>
      </w:pPr>
      <w:rPr>
        <w:rFonts w:ascii="Wingdings" w:hAnsi="Wingdings"/>
      </w:rPr>
    </w:lvl>
    <w:lvl w:ilvl="6" w:tplc="7478A074">
      <w:start w:val="1"/>
      <w:numFmt w:val="bullet"/>
      <w:lvlText w:val=""/>
      <w:lvlJc w:val="left"/>
      <w:pPr>
        <w:tabs>
          <w:tab w:val="num" w:pos="5040"/>
        </w:tabs>
        <w:ind w:left="5040" w:hanging="360"/>
      </w:pPr>
      <w:rPr>
        <w:rFonts w:ascii="Symbol" w:hAnsi="Symbol"/>
      </w:rPr>
    </w:lvl>
    <w:lvl w:ilvl="7" w:tplc="032278EE">
      <w:start w:val="1"/>
      <w:numFmt w:val="bullet"/>
      <w:lvlText w:val="o"/>
      <w:lvlJc w:val="left"/>
      <w:pPr>
        <w:tabs>
          <w:tab w:val="num" w:pos="5760"/>
        </w:tabs>
        <w:ind w:left="5760" w:hanging="360"/>
      </w:pPr>
      <w:rPr>
        <w:rFonts w:ascii="Courier New" w:hAnsi="Courier New"/>
      </w:rPr>
    </w:lvl>
    <w:lvl w:ilvl="8" w:tplc="DB06274C">
      <w:start w:val="1"/>
      <w:numFmt w:val="bullet"/>
      <w:lvlText w:val=""/>
      <w:lvlJc w:val="left"/>
      <w:pPr>
        <w:tabs>
          <w:tab w:val="num" w:pos="6480"/>
        </w:tabs>
        <w:ind w:left="6480" w:hanging="360"/>
      </w:pPr>
      <w:rPr>
        <w:rFonts w:ascii="Wingdings" w:hAnsi="Wingdings"/>
      </w:rPr>
    </w:lvl>
  </w:abstractNum>
  <w:abstractNum w:abstractNumId="26">
    <w:nsid w:val="664C4AD2"/>
    <w:multiLevelType w:val="hybridMultilevel"/>
    <w:tmpl w:val="0000001A"/>
    <w:lvl w:ilvl="0" w:tplc="DAA6CE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816A56E">
      <w:start w:val="1"/>
      <w:numFmt w:val="bullet"/>
      <w:lvlText w:val="o"/>
      <w:lvlJc w:val="left"/>
      <w:pPr>
        <w:tabs>
          <w:tab w:val="num" w:pos="1440"/>
        </w:tabs>
        <w:ind w:left="1440" w:hanging="360"/>
      </w:pPr>
      <w:rPr>
        <w:rFonts w:ascii="Courier New" w:hAnsi="Courier New"/>
      </w:rPr>
    </w:lvl>
    <w:lvl w:ilvl="2" w:tplc="05609760">
      <w:start w:val="1"/>
      <w:numFmt w:val="bullet"/>
      <w:lvlText w:val=""/>
      <w:lvlJc w:val="left"/>
      <w:pPr>
        <w:tabs>
          <w:tab w:val="num" w:pos="2160"/>
        </w:tabs>
        <w:ind w:left="2160" w:hanging="360"/>
      </w:pPr>
      <w:rPr>
        <w:rFonts w:ascii="Wingdings" w:hAnsi="Wingdings"/>
      </w:rPr>
    </w:lvl>
    <w:lvl w:ilvl="3" w:tplc="BA48EA48">
      <w:start w:val="1"/>
      <w:numFmt w:val="bullet"/>
      <w:lvlText w:val=""/>
      <w:lvlJc w:val="left"/>
      <w:pPr>
        <w:tabs>
          <w:tab w:val="num" w:pos="2880"/>
        </w:tabs>
        <w:ind w:left="2880" w:hanging="360"/>
      </w:pPr>
      <w:rPr>
        <w:rFonts w:ascii="Symbol" w:hAnsi="Symbol"/>
      </w:rPr>
    </w:lvl>
    <w:lvl w:ilvl="4" w:tplc="749E2DF0">
      <w:start w:val="1"/>
      <w:numFmt w:val="bullet"/>
      <w:lvlText w:val="o"/>
      <w:lvlJc w:val="left"/>
      <w:pPr>
        <w:tabs>
          <w:tab w:val="num" w:pos="3600"/>
        </w:tabs>
        <w:ind w:left="3600" w:hanging="360"/>
      </w:pPr>
      <w:rPr>
        <w:rFonts w:ascii="Courier New" w:hAnsi="Courier New"/>
      </w:rPr>
    </w:lvl>
    <w:lvl w:ilvl="5" w:tplc="ACEE9D82">
      <w:start w:val="1"/>
      <w:numFmt w:val="bullet"/>
      <w:lvlText w:val=""/>
      <w:lvlJc w:val="left"/>
      <w:pPr>
        <w:tabs>
          <w:tab w:val="num" w:pos="4320"/>
        </w:tabs>
        <w:ind w:left="4320" w:hanging="360"/>
      </w:pPr>
      <w:rPr>
        <w:rFonts w:ascii="Wingdings" w:hAnsi="Wingdings"/>
      </w:rPr>
    </w:lvl>
    <w:lvl w:ilvl="6" w:tplc="075A5EDE">
      <w:start w:val="1"/>
      <w:numFmt w:val="bullet"/>
      <w:lvlText w:val=""/>
      <w:lvlJc w:val="left"/>
      <w:pPr>
        <w:tabs>
          <w:tab w:val="num" w:pos="5040"/>
        </w:tabs>
        <w:ind w:left="5040" w:hanging="360"/>
      </w:pPr>
      <w:rPr>
        <w:rFonts w:ascii="Symbol" w:hAnsi="Symbol"/>
      </w:rPr>
    </w:lvl>
    <w:lvl w:ilvl="7" w:tplc="D3141D00">
      <w:start w:val="1"/>
      <w:numFmt w:val="bullet"/>
      <w:lvlText w:val="o"/>
      <w:lvlJc w:val="left"/>
      <w:pPr>
        <w:tabs>
          <w:tab w:val="num" w:pos="5760"/>
        </w:tabs>
        <w:ind w:left="5760" w:hanging="360"/>
      </w:pPr>
      <w:rPr>
        <w:rFonts w:ascii="Courier New" w:hAnsi="Courier New"/>
      </w:rPr>
    </w:lvl>
    <w:lvl w:ilvl="8" w:tplc="DF7ACC3C">
      <w:start w:val="1"/>
      <w:numFmt w:val="bullet"/>
      <w:lvlText w:val=""/>
      <w:lvlJc w:val="left"/>
      <w:pPr>
        <w:tabs>
          <w:tab w:val="num" w:pos="6480"/>
        </w:tabs>
        <w:ind w:left="6480" w:hanging="360"/>
      </w:pPr>
      <w:rPr>
        <w:rFonts w:ascii="Wingdings" w:hAnsi="Wingdings"/>
      </w:rPr>
    </w:lvl>
  </w:abstractNum>
  <w:abstractNum w:abstractNumId="27">
    <w:nsid w:val="664C4AD3"/>
    <w:multiLevelType w:val="hybridMultilevel"/>
    <w:tmpl w:val="0000001B"/>
    <w:lvl w:ilvl="0" w:tplc="E252F8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4CE0C2">
      <w:start w:val="1"/>
      <w:numFmt w:val="bullet"/>
      <w:lvlText w:val="o"/>
      <w:lvlJc w:val="left"/>
      <w:pPr>
        <w:tabs>
          <w:tab w:val="num" w:pos="1440"/>
        </w:tabs>
        <w:ind w:left="1440" w:hanging="360"/>
      </w:pPr>
      <w:rPr>
        <w:rFonts w:ascii="Courier New" w:hAnsi="Courier New"/>
      </w:rPr>
    </w:lvl>
    <w:lvl w:ilvl="2" w:tplc="01708D4E">
      <w:start w:val="1"/>
      <w:numFmt w:val="bullet"/>
      <w:lvlText w:val=""/>
      <w:lvlJc w:val="left"/>
      <w:pPr>
        <w:tabs>
          <w:tab w:val="num" w:pos="2160"/>
        </w:tabs>
        <w:ind w:left="2160" w:hanging="360"/>
      </w:pPr>
      <w:rPr>
        <w:rFonts w:ascii="Wingdings" w:hAnsi="Wingdings"/>
      </w:rPr>
    </w:lvl>
    <w:lvl w:ilvl="3" w:tplc="77F215F2">
      <w:start w:val="1"/>
      <w:numFmt w:val="bullet"/>
      <w:lvlText w:val=""/>
      <w:lvlJc w:val="left"/>
      <w:pPr>
        <w:tabs>
          <w:tab w:val="num" w:pos="2880"/>
        </w:tabs>
        <w:ind w:left="2880" w:hanging="360"/>
      </w:pPr>
      <w:rPr>
        <w:rFonts w:ascii="Symbol" w:hAnsi="Symbol"/>
      </w:rPr>
    </w:lvl>
    <w:lvl w:ilvl="4" w:tplc="3220424A">
      <w:start w:val="1"/>
      <w:numFmt w:val="bullet"/>
      <w:lvlText w:val="o"/>
      <w:lvlJc w:val="left"/>
      <w:pPr>
        <w:tabs>
          <w:tab w:val="num" w:pos="3600"/>
        </w:tabs>
        <w:ind w:left="3600" w:hanging="360"/>
      </w:pPr>
      <w:rPr>
        <w:rFonts w:ascii="Courier New" w:hAnsi="Courier New"/>
      </w:rPr>
    </w:lvl>
    <w:lvl w:ilvl="5" w:tplc="62B064FC">
      <w:start w:val="1"/>
      <w:numFmt w:val="bullet"/>
      <w:lvlText w:val=""/>
      <w:lvlJc w:val="left"/>
      <w:pPr>
        <w:tabs>
          <w:tab w:val="num" w:pos="4320"/>
        </w:tabs>
        <w:ind w:left="4320" w:hanging="360"/>
      </w:pPr>
      <w:rPr>
        <w:rFonts w:ascii="Wingdings" w:hAnsi="Wingdings"/>
      </w:rPr>
    </w:lvl>
    <w:lvl w:ilvl="6" w:tplc="77428D32">
      <w:start w:val="1"/>
      <w:numFmt w:val="bullet"/>
      <w:lvlText w:val=""/>
      <w:lvlJc w:val="left"/>
      <w:pPr>
        <w:tabs>
          <w:tab w:val="num" w:pos="5040"/>
        </w:tabs>
        <w:ind w:left="5040" w:hanging="360"/>
      </w:pPr>
      <w:rPr>
        <w:rFonts w:ascii="Symbol" w:hAnsi="Symbol"/>
      </w:rPr>
    </w:lvl>
    <w:lvl w:ilvl="7" w:tplc="3618BB76">
      <w:start w:val="1"/>
      <w:numFmt w:val="bullet"/>
      <w:lvlText w:val="o"/>
      <w:lvlJc w:val="left"/>
      <w:pPr>
        <w:tabs>
          <w:tab w:val="num" w:pos="5760"/>
        </w:tabs>
        <w:ind w:left="5760" w:hanging="360"/>
      </w:pPr>
      <w:rPr>
        <w:rFonts w:ascii="Courier New" w:hAnsi="Courier New"/>
      </w:rPr>
    </w:lvl>
    <w:lvl w:ilvl="8" w:tplc="298AEB4A">
      <w:start w:val="1"/>
      <w:numFmt w:val="bullet"/>
      <w:lvlText w:val=""/>
      <w:lvlJc w:val="left"/>
      <w:pPr>
        <w:tabs>
          <w:tab w:val="num" w:pos="6480"/>
        </w:tabs>
        <w:ind w:left="6480" w:hanging="360"/>
      </w:pPr>
      <w:rPr>
        <w:rFonts w:ascii="Wingdings" w:hAnsi="Wingdings"/>
      </w:rPr>
    </w:lvl>
  </w:abstractNum>
  <w:abstractNum w:abstractNumId="28">
    <w:nsid w:val="664C4AD4"/>
    <w:multiLevelType w:val="hybridMultilevel"/>
    <w:tmpl w:val="0000001C"/>
    <w:lvl w:ilvl="0" w:tplc="5D84F8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6946ABC">
      <w:start w:val="1"/>
      <w:numFmt w:val="bullet"/>
      <w:lvlText w:val="o"/>
      <w:lvlJc w:val="left"/>
      <w:pPr>
        <w:tabs>
          <w:tab w:val="num" w:pos="1440"/>
        </w:tabs>
        <w:ind w:left="1440" w:hanging="360"/>
      </w:pPr>
      <w:rPr>
        <w:rFonts w:ascii="Courier New" w:hAnsi="Courier New"/>
      </w:rPr>
    </w:lvl>
    <w:lvl w:ilvl="2" w:tplc="3ED00628">
      <w:start w:val="1"/>
      <w:numFmt w:val="bullet"/>
      <w:lvlText w:val=""/>
      <w:lvlJc w:val="left"/>
      <w:pPr>
        <w:tabs>
          <w:tab w:val="num" w:pos="2160"/>
        </w:tabs>
        <w:ind w:left="2160" w:hanging="360"/>
      </w:pPr>
      <w:rPr>
        <w:rFonts w:ascii="Wingdings" w:hAnsi="Wingdings"/>
      </w:rPr>
    </w:lvl>
    <w:lvl w:ilvl="3" w:tplc="6AEC6B7E">
      <w:start w:val="1"/>
      <w:numFmt w:val="bullet"/>
      <w:lvlText w:val=""/>
      <w:lvlJc w:val="left"/>
      <w:pPr>
        <w:tabs>
          <w:tab w:val="num" w:pos="2880"/>
        </w:tabs>
        <w:ind w:left="2880" w:hanging="360"/>
      </w:pPr>
      <w:rPr>
        <w:rFonts w:ascii="Symbol" w:hAnsi="Symbol"/>
      </w:rPr>
    </w:lvl>
    <w:lvl w:ilvl="4" w:tplc="5910252E">
      <w:start w:val="1"/>
      <w:numFmt w:val="bullet"/>
      <w:lvlText w:val="o"/>
      <w:lvlJc w:val="left"/>
      <w:pPr>
        <w:tabs>
          <w:tab w:val="num" w:pos="3600"/>
        </w:tabs>
        <w:ind w:left="3600" w:hanging="360"/>
      </w:pPr>
      <w:rPr>
        <w:rFonts w:ascii="Courier New" w:hAnsi="Courier New"/>
      </w:rPr>
    </w:lvl>
    <w:lvl w:ilvl="5" w:tplc="A8CE640C">
      <w:start w:val="1"/>
      <w:numFmt w:val="bullet"/>
      <w:lvlText w:val=""/>
      <w:lvlJc w:val="left"/>
      <w:pPr>
        <w:tabs>
          <w:tab w:val="num" w:pos="4320"/>
        </w:tabs>
        <w:ind w:left="4320" w:hanging="360"/>
      </w:pPr>
      <w:rPr>
        <w:rFonts w:ascii="Wingdings" w:hAnsi="Wingdings"/>
      </w:rPr>
    </w:lvl>
    <w:lvl w:ilvl="6" w:tplc="9740E37E">
      <w:start w:val="1"/>
      <w:numFmt w:val="bullet"/>
      <w:lvlText w:val=""/>
      <w:lvlJc w:val="left"/>
      <w:pPr>
        <w:tabs>
          <w:tab w:val="num" w:pos="5040"/>
        </w:tabs>
        <w:ind w:left="5040" w:hanging="360"/>
      </w:pPr>
      <w:rPr>
        <w:rFonts w:ascii="Symbol" w:hAnsi="Symbol"/>
      </w:rPr>
    </w:lvl>
    <w:lvl w:ilvl="7" w:tplc="F6AE36A0">
      <w:start w:val="1"/>
      <w:numFmt w:val="bullet"/>
      <w:lvlText w:val="o"/>
      <w:lvlJc w:val="left"/>
      <w:pPr>
        <w:tabs>
          <w:tab w:val="num" w:pos="5760"/>
        </w:tabs>
        <w:ind w:left="5760" w:hanging="360"/>
      </w:pPr>
      <w:rPr>
        <w:rFonts w:ascii="Courier New" w:hAnsi="Courier New"/>
      </w:rPr>
    </w:lvl>
    <w:lvl w:ilvl="8" w:tplc="FB70C274">
      <w:start w:val="1"/>
      <w:numFmt w:val="bullet"/>
      <w:lvlText w:val=""/>
      <w:lvlJc w:val="left"/>
      <w:pPr>
        <w:tabs>
          <w:tab w:val="num" w:pos="6480"/>
        </w:tabs>
        <w:ind w:left="6480" w:hanging="360"/>
      </w:pPr>
      <w:rPr>
        <w:rFonts w:ascii="Wingdings" w:hAnsi="Wingdings"/>
      </w:rPr>
    </w:lvl>
  </w:abstractNum>
  <w:abstractNum w:abstractNumId="29">
    <w:nsid w:val="664C4AD5"/>
    <w:multiLevelType w:val="hybridMultilevel"/>
    <w:tmpl w:val="0000001D"/>
    <w:lvl w:ilvl="0" w:tplc="8A264E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169058">
      <w:start w:val="1"/>
      <w:numFmt w:val="bullet"/>
      <w:lvlText w:val="o"/>
      <w:lvlJc w:val="left"/>
      <w:pPr>
        <w:tabs>
          <w:tab w:val="num" w:pos="1440"/>
        </w:tabs>
        <w:ind w:left="1440" w:hanging="360"/>
      </w:pPr>
      <w:rPr>
        <w:rFonts w:ascii="Courier New" w:hAnsi="Courier New"/>
      </w:rPr>
    </w:lvl>
    <w:lvl w:ilvl="2" w:tplc="20C2FF14">
      <w:start w:val="1"/>
      <w:numFmt w:val="bullet"/>
      <w:lvlText w:val=""/>
      <w:lvlJc w:val="left"/>
      <w:pPr>
        <w:tabs>
          <w:tab w:val="num" w:pos="2160"/>
        </w:tabs>
        <w:ind w:left="2160" w:hanging="360"/>
      </w:pPr>
      <w:rPr>
        <w:rFonts w:ascii="Wingdings" w:hAnsi="Wingdings"/>
      </w:rPr>
    </w:lvl>
    <w:lvl w:ilvl="3" w:tplc="31B67820">
      <w:start w:val="1"/>
      <w:numFmt w:val="bullet"/>
      <w:lvlText w:val=""/>
      <w:lvlJc w:val="left"/>
      <w:pPr>
        <w:tabs>
          <w:tab w:val="num" w:pos="2880"/>
        </w:tabs>
        <w:ind w:left="2880" w:hanging="360"/>
      </w:pPr>
      <w:rPr>
        <w:rFonts w:ascii="Symbol" w:hAnsi="Symbol"/>
      </w:rPr>
    </w:lvl>
    <w:lvl w:ilvl="4" w:tplc="EC3A0D1E">
      <w:start w:val="1"/>
      <w:numFmt w:val="bullet"/>
      <w:lvlText w:val="o"/>
      <w:lvlJc w:val="left"/>
      <w:pPr>
        <w:tabs>
          <w:tab w:val="num" w:pos="3600"/>
        </w:tabs>
        <w:ind w:left="3600" w:hanging="360"/>
      </w:pPr>
      <w:rPr>
        <w:rFonts w:ascii="Courier New" w:hAnsi="Courier New"/>
      </w:rPr>
    </w:lvl>
    <w:lvl w:ilvl="5" w:tplc="AEBE3FF8">
      <w:start w:val="1"/>
      <w:numFmt w:val="bullet"/>
      <w:lvlText w:val=""/>
      <w:lvlJc w:val="left"/>
      <w:pPr>
        <w:tabs>
          <w:tab w:val="num" w:pos="4320"/>
        </w:tabs>
        <w:ind w:left="4320" w:hanging="360"/>
      </w:pPr>
      <w:rPr>
        <w:rFonts w:ascii="Wingdings" w:hAnsi="Wingdings"/>
      </w:rPr>
    </w:lvl>
    <w:lvl w:ilvl="6" w:tplc="8F9AA818">
      <w:start w:val="1"/>
      <w:numFmt w:val="bullet"/>
      <w:lvlText w:val=""/>
      <w:lvlJc w:val="left"/>
      <w:pPr>
        <w:tabs>
          <w:tab w:val="num" w:pos="5040"/>
        </w:tabs>
        <w:ind w:left="5040" w:hanging="360"/>
      </w:pPr>
      <w:rPr>
        <w:rFonts w:ascii="Symbol" w:hAnsi="Symbol"/>
      </w:rPr>
    </w:lvl>
    <w:lvl w:ilvl="7" w:tplc="47A276EA">
      <w:start w:val="1"/>
      <w:numFmt w:val="bullet"/>
      <w:lvlText w:val="o"/>
      <w:lvlJc w:val="left"/>
      <w:pPr>
        <w:tabs>
          <w:tab w:val="num" w:pos="5760"/>
        </w:tabs>
        <w:ind w:left="5760" w:hanging="360"/>
      </w:pPr>
      <w:rPr>
        <w:rFonts w:ascii="Courier New" w:hAnsi="Courier New"/>
      </w:rPr>
    </w:lvl>
    <w:lvl w:ilvl="8" w:tplc="931E6CF4">
      <w:start w:val="1"/>
      <w:numFmt w:val="bullet"/>
      <w:lvlText w:val=""/>
      <w:lvlJc w:val="left"/>
      <w:pPr>
        <w:tabs>
          <w:tab w:val="num" w:pos="6480"/>
        </w:tabs>
        <w:ind w:left="6480" w:hanging="360"/>
      </w:pPr>
      <w:rPr>
        <w:rFonts w:ascii="Wingdings" w:hAnsi="Wingdings"/>
      </w:rPr>
    </w:lvl>
  </w:abstractNum>
  <w:abstractNum w:abstractNumId="30">
    <w:nsid w:val="664C4AD6"/>
    <w:multiLevelType w:val="hybridMultilevel"/>
    <w:tmpl w:val="0000001E"/>
    <w:lvl w:ilvl="0" w:tplc="DCAA1B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AEF0CC">
      <w:start w:val="1"/>
      <w:numFmt w:val="bullet"/>
      <w:lvlText w:val="o"/>
      <w:lvlJc w:val="left"/>
      <w:pPr>
        <w:tabs>
          <w:tab w:val="num" w:pos="1440"/>
        </w:tabs>
        <w:ind w:left="1440" w:hanging="360"/>
      </w:pPr>
      <w:rPr>
        <w:rFonts w:ascii="Courier New" w:hAnsi="Courier New"/>
      </w:rPr>
    </w:lvl>
    <w:lvl w:ilvl="2" w:tplc="796A5E8A">
      <w:start w:val="1"/>
      <w:numFmt w:val="bullet"/>
      <w:lvlText w:val=""/>
      <w:lvlJc w:val="left"/>
      <w:pPr>
        <w:tabs>
          <w:tab w:val="num" w:pos="2160"/>
        </w:tabs>
        <w:ind w:left="2160" w:hanging="360"/>
      </w:pPr>
      <w:rPr>
        <w:rFonts w:ascii="Wingdings" w:hAnsi="Wingdings"/>
      </w:rPr>
    </w:lvl>
    <w:lvl w:ilvl="3" w:tplc="596846F6">
      <w:start w:val="1"/>
      <w:numFmt w:val="bullet"/>
      <w:lvlText w:val=""/>
      <w:lvlJc w:val="left"/>
      <w:pPr>
        <w:tabs>
          <w:tab w:val="num" w:pos="2880"/>
        </w:tabs>
        <w:ind w:left="2880" w:hanging="360"/>
      </w:pPr>
      <w:rPr>
        <w:rFonts w:ascii="Symbol" w:hAnsi="Symbol"/>
      </w:rPr>
    </w:lvl>
    <w:lvl w:ilvl="4" w:tplc="9FBEDFDE">
      <w:start w:val="1"/>
      <w:numFmt w:val="bullet"/>
      <w:lvlText w:val="o"/>
      <w:lvlJc w:val="left"/>
      <w:pPr>
        <w:tabs>
          <w:tab w:val="num" w:pos="3600"/>
        </w:tabs>
        <w:ind w:left="3600" w:hanging="360"/>
      </w:pPr>
      <w:rPr>
        <w:rFonts w:ascii="Courier New" w:hAnsi="Courier New"/>
      </w:rPr>
    </w:lvl>
    <w:lvl w:ilvl="5" w:tplc="F3ACC276">
      <w:start w:val="1"/>
      <w:numFmt w:val="bullet"/>
      <w:lvlText w:val=""/>
      <w:lvlJc w:val="left"/>
      <w:pPr>
        <w:tabs>
          <w:tab w:val="num" w:pos="4320"/>
        </w:tabs>
        <w:ind w:left="4320" w:hanging="360"/>
      </w:pPr>
      <w:rPr>
        <w:rFonts w:ascii="Wingdings" w:hAnsi="Wingdings"/>
      </w:rPr>
    </w:lvl>
    <w:lvl w:ilvl="6" w:tplc="A8A434CA">
      <w:start w:val="1"/>
      <w:numFmt w:val="bullet"/>
      <w:lvlText w:val=""/>
      <w:lvlJc w:val="left"/>
      <w:pPr>
        <w:tabs>
          <w:tab w:val="num" w:pos="5040"/>
        </w:tabs>
        <w:ind w:left="5040" w:hanging="360"/>
      </w:pPr>
      <w:rPr>
        <w:rFonts w:ascii="Symbol" w:hAnsi="Symbol"/>
      </w:rPr>
    </w:lvl>
    <w:lvl w:ilvl="7" w:tplc="7278DBAE">
      <w:start w:val="1"/>
      <w:numFmt w:val="bullet"/>
      <w:lvlText w:val="o"/>
      <w:lvlJc w:val="left"/>
      <w:pPr>
        <w:tabs>
          <w:tab w:val="num" w:pos="5760"/>
        </w:tabs>
        <w:ind w:left="5760" w:hanging="360"/>
      </w:pPr>
      <w:rPr>
        <w:rFonts w:ascii="Courier New" w:hAnsi="Courier New"/>
      </w:rPr>
    </w:lvl>
    <w:lvl w:ilvl="8" w:tplc="5EEE57B8">
      <w:start w:val="1"/>
      <w:numFmt w:val="bullet"/>
      <w:lvlText w:val=""/>
      <w:lvlJc w:val="left"/>
      <w:pPr>
        <w:tabs>
          <w:tab w:val="num" w:pos="6480"/>
        </w:tabs>
        <w:ind w:left="6480" w:hanging="360"/>
      </w:pPr>
      <w:rPr>
        <w:rFonts w:ascii="Wingdings" w:hAnsi="Wingdings"/>
      </w:rPr>
    </w:lvl>
  </w:abstractNum>
  <w:abstractNum w:abstractNumId="31">
    <w:nsid w:val="664C4AD7"/>
    <w:multiLevelType w:val="hybridMultilevel"/>
    <w:tmpl w:val="0000001F"/>
    <w:lvl w:ilvl="0" w:tplc="875EA6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2043FF8">
      <w:start w:val="1"/>
      <w:numFmt w:val="bullet"/>
      <w:lvlText w:val="o"/>
      <w:lvlJc w:val="left"/>
      <w:pPr>
        <w:tabs>
          <w:tab w:val="num" w:pos="1440"/>
        </w:tabs>
        <w:ind w:left="1440" w:hanging="360"/>
      </w:pPr>
      <w:rPr>
        <w:rFonts w:ascii="Courier New" w:hAnsi="Courier New"/>
      </w:rPr>
    </w:lvl>
    <w:lvl w:ilvl="2" w:tplc="67EAD6E2">
      <w:start w:val="1"/>
      <w:numFmt w:val="bullet"/>
      <w:lvlText w:val=""/>
      <w:lvlJc w:val="left"/>
      <w:pPr>
        <w:tabs>
          <w:tab w:val="num" w:pos="2160"/>
        </w:tabs>
        <w:ind w:left="2160" w:hanging="360"/>
      </w:pPr>
      <w:rPr>
        <w:rFonts w:ascii="Wingdings" w:hAnsi="Wingdings"/>
      </w:rPr>
    </w:lvl>
    <w:lvl w:ilvl="3" w:tplc="43F0C13A">
      <w:start w:val="1"/>
      <w:numFmt w:val="bullet"/>
      <w:lvlText w:val=""/>
      <w:lvlJc w:val="left"/>
      <w:pPr>
        <w:tabs>
          <w:tab w:val="num" w:pos="2880"/>
        </w:tabs>
        <w:ind w:left="2880" w:hanging="360"/>
      </w:pPr>
      <w:rPr>
        <w:rFonts w:ascii="Symbol" w:hAnsi="Symbol"/>
      </w:rPr>
    </w:lvl>
    <w:lvl w:ilvl="4" w:tplc="43AC9A3A">
      <w:start w:val="1"/>
      <w:numFmt w:val="bullet"/>
      <w:lvlText w:val="o"/>
      <w:lvlJc w:val="left"/>
      <w:pPr>
        <w:tabs>
          <w:tab w:val="num" w:pos="3600"/>
        </w:tabs>
        <w:ind w:left="3600" w:hanging="360"/>
      </w:pPr>
      <w:rPr>
        <w:rFonts w:ascii="Courier New" w:hAnsi="Courier New"/>
      </w:rPr>
    </w:lvl>
    <w:lvl w:ilvl="5" w:tplc="39BE7698">
      <w:start w:val="1"/>
      <w:numFmt w:val="bullet"/>
      <w:lvlText w:val=""/>
      <w:lvlJc w:val="left"/>
      <w:pPr>
        <w:tabs>
          <w:tab w:val="num" w:pos="4320"/>
        </w:tabs>
        <w:ind w:left="4320" w:hanging="360"/>
      </w:pPr>
      <w:rPr>
        <w:rFonts w:ascii="Wingdings" w:hAnsi="Wingdings"/>
      </w:rPr>
    </w:lvl>
    <w:lvl w:ilvl="6" w:tplc="2B6E7BDA">
      <w:start w:val="1"/>
      <w:numFmt w:val="bullet"/>
      <w:lvlText w:val=""/>
      <w:lvlJc w:val="left"/>
      <w:pPr>
        <w:tabs>
          <w:tab w:val="num" w:pos="5040"/>
        </w:tabs>
        <w:ind w:left="5040" w:hanging="360"/>
      </w:pPr>
      <w:rPr>
        <w:rFonts w:ascii="Symbol" w:hAnsi="Symbol"/>
      </w:rPr>
    </w:lvl>
    <w:lvl w:ilvl="7" w:tplc="D6D092BE">
      <w:start w:val="1"/>
      <w:numFmt w:val="bullet"/>
      <w:lvlText w:val="o"/>
      <w:lvlJc w:val="left"/>
      <w:pPr>
        <w:tabs>
          <w:tab w:val="num" w:pos="5760"/>
        </w:tabs>
        <w:ind w:left="5760" w:hanging="360"/>
      </w:pPr>
      <w:rPr>
        <w:rFonts w:ascii="Courier New" w:hAnsi="Courier New"/>
      </w:rPr>
    </w:lvl>
    <w:lvl w:ilvl="8" w:tplc="31364122">
      <w:start w:val="1"/>
      <w:numFmt w:val="bullet"/>
      <w:lvlText w:val=""/>
      <w:lvlJc w:val="left"/>
      <w:pPr>
        <w:tabs>
          <w:tab w:val="num" w:pos="6480"/>
        </w:tabs>
        <w:ind w:left="6480" w:hanging="360"/>
      </w:pPr>
      <w:rPr>
        <w:rFonts w:ascii="Wingdings" w:hAnsi="Wingdings"/>
      </w:rPr>
    </w:lvl>
  </w:abstractNum>
  <w:abstractNum w:abstractNumId="32">
    <w:nsid w:val="664C4AD8"/>
    <w:multiLevelType w:val="hybridMultilevel"/>
    <w:tmpl w:val="00000020"/>
    <w:lvl w:ilvl="0" w:tplc="7F64AF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EE31C0">
      <w:start w:val="1"/>
      <w:numFmt w:val="bullet"/>
      <w:lvlText w:val="o"/>
      <w:lvlJc w:val="left"/>
      <w:pPr>
        <w:tabs>
          <w:tab w:val="num" w:pos="1440"/>
        </w:tabs>
        <w:ind w:left="1440" w:hanging="360"/>
      </w:pPr>
      <w:rPr>
        <w:rFonts w:ascii="Courier New" w:hAnsi="Courier New"/>
      </w:rPr>
    </w:lvl>
    <w:lvl w:ilvl="2" w:tplc="E9AE5B8A">
      <w:start w:val="1"/>
      <w:numFmt w:val="bullet"/>
      <w:lvlText w:val=""/>
      <w:lvlJc w:val="left"/>
      <w:pPr>
        <w:tabs>
          <w:tab w:val="num" w:pos="2160"/>
        </w:tabs>
        <w:ind w:left="2160" w:hanging="360"/>
      </w:pPr>
      <w:rPr>
        <w:rFonts w:ascii="Wingdings" w:hAnsi="Wingdings"/>
      </w:rPr>
    </w:lvl>
    <w:lvl w:ilvl="3" w:tplc="1B64105C">
      <w:start w:val="1"/>
      <w:numFmt w:val="bullet"/>
      <w:lvlText w:val=""/>
      <w:lvlJc w:val="left"/>
      <w:pPr>
        <w:tabs>
          <w:tab w:val="num" w:pos="2880"/>
        </w:tabs>
        <w:ind w:left="2880" w:hanging="360"/>
      </w:pPr>
      <w:rPr>
        <w:rFonts w:ascii="Symbol" w:hAnsi="Symbol"/>
      </w:rPr>
    </w:lvl>
    <w:lvl w:ilvl="4" w:tplc="DBE0A98C">
      <w:start w:val="1"/>
      <w:numFmt w:val="bullet"/>
      <w:lvlText w:val="o"/>
      <w:lvlJc w:val="left"/>
      <w:pPr>
        <w:tabs>
          <w:tab w:val="num" w:pos="3600"/>
        </w:tabs>
        <w:ind w:left="3600" w:hanging="360"/>
      </w:pPr>
      <w:rPr>
        <w:rFonts w:ascii="Courier New" w:hAnsi="Courier New"/>
      </w:rPr>
    </w:lvl>
    <w:lvl w:ilvl="5" w:tplc="F1AACFE4">
      <w:start w:val="1"/>
      <w:numFmt w:val="bullet"/>
      <w:lvlText w:val=""/>
      <w:lvlJc w:val="left"/>
      <w:pPr>
        <w:tabs>
          <w:tab w:val="num" w:pos="4320"/>
        </w:tabs>
        <w:ind w:left="4320" w:hanging="360"/>
      </w:pPr>
      <w:rPr>
        <w:rFonts w:ascii="Wingdings" w:hAnsi="Wingdings"/>
      </w:rPr>
    </w:lvl>
    <w:lvl w:ilvl="6" w:tplc="0C8CA374">
      <w:start w:val="1"/>
      <w:numFmt w:val="bullet"/>
      <w:lvlText w:val=""/>
      <w:lvlJc w:val="left"/>
      <w:pPr>
        <w:tabs>
          <w:tab w:val="num" w:pos="5040"/>
        </w:tabs>
        <w:ind w:left="5040" w:hanging="360"/>
      </w:pPr>
      <w:rPr>
        <w:rFonts w:ascii="Symbol" w:hAnsi="Symbol"/>
      </w:rPr>
    </w:lvl>
    <w:lvl w:ilvl="7" w:tplc="19485CBC">
      <w:start w:val="1"/>
      <w:numFmt w:val="bullet"/>
      <w:lvlText w:val="o"/>
      <w:lvlJc w:val="left"/>
      <w:pPr>
        <w:tabs>
          <w:tab w:val="num" w:pos="5760"/>
        </w:tabs>
        <w:ind w:left="5760" w:hanging="360"/>
      </w:pPr>
      <w:rPr>
        <w:rFonts w:ascii="Courier New" w:hAnsi="Courier New"/>
      </w:rPr>
    </w:lvl>
    <w:lvl w:ilvl="8" w:tplc="1AE89D24">
      <w:start w:val="1"/>
      <w:numFmt w:val="bullet"/>
      <w:lvlText w:val=""/>
      <w:lvlJc w:val="left"/>
      <w:pPr>
        <w:tabs>
          <w:tab w:val="num" w:pos="6480"/>
        </w:tabs>
        <w:ind w:left="6480" w:hanging="360"/>
      </w:pPr>
      <w:rPr>
        <w:rFonts w:ascii="Wingdings" w:hAnsi="Wingdings"/>
      </w:rPr>
    </w:lvl>
  </w:abstractNum>
  <w:abstractNum w:abstractNumId="33">
    <w:nsid w:val="664C4AD9"/>
    <w:multiLevelType w:val="hybridMultilevel"/>
    <w:tmpl w:val="00000021"/>
    <w:lvl w:ilvl="0" w:tplc="BA6EBE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F1C1FAA">
      <w:start w:val="1"/>
      <w:numFmt w:val="bullet"/>
      <w:lvlText w:val="o"/>
      <w:lvlJc w:val="left"/>
      <w:pPr>
        <w:tabs>
          <w:tab w:val="num" w:pos="1440"/>
        </w:tabs>
        <w:ind w:left="1440" w:hanging="360"/>
      </w:pPr>
      <w:rPr>
        <w:rFonts w:ascii="Courier New" w:hAnsi="Courier New"/>
      </w:rPr>
    </w:lvl>
    <w:lvl w:ilvl="2" w:tplc="17C8A054">
      <w:start w:val="1"/>
      <w:numFmt w:val="bullet"/>
      <w:lvlText w:val=""/>
      <w:lvlJc w:val="left"/>
      <w:pPr>
        <w:tabs>
          <w:tab w:val="num" w:pos="2160"/>
        </w:tabs>
        <w:ind w:left="2160" w:hanging="360"/>
      </w:pPr>
      <w:rPr>
        <w:rFonts w:ascii="Wingdings" w:hAnsi="Wingdings"/>
      </w:rPr>
    </w:lvl>
    <w:lvl w:ilvl="3" w:tplc="3D429194">
      <w:start w:val="1"/>
      <w:numFmt w:val="bullet"/>
      <w:lvlText w:val=""/>
      <w:lvlJc w:val="left"/>
      <w:pPr>
        <w:tabs>
          <w:tab w:val="num" w:pos="2880"/>
        </w:tabs>
        <w:ind w:left="2880" w:hanging="360"/>
      </w:pPr>
      <w:rPr>
        <w:rFonts w:ascii="Symbol" w:hAnsi="Symbol"/>
      </w:rPr>
    </w:lvl>
    <w:lvl w:ilvl="4" w:tplc="53DC892C">
      <w:start w:val="1"/>
      <w:numFmt w:val="bullet"/>
      <w:lvlText w:val="o"/>
      <w:lvlJc w:val="left"/>
      <w:pPr>
        <w:tabs>
          <w:tab w:val="num" w:pos="3600"/>
        </w:tabs>
        <w:ind w:left="3600" w:hanging="360"/>
      </w:pPr>
      <w:rPr>
        <w:rFonts w:ascii="Courier New" w:hAnsi="Courier New"/>
      </w:rPr>
    </w:lvl>
    <w:lvl w:ilvl="5" w:tplc="0874864A">
      <w:start w:val="1"/>
      <w:numFmt w:val="bullet"/>
      <w:lvlText w:val=""/>
      <w:lvlJc w:val="left"/>
      <w:pPr>
        <w:tabs>
          <w:tab w:val="num" w:pos="4320"/>
        </w:tabs>
        <w:ind w:left="4320" w:hanging="360"/>
      </w:pPr>
      <w:rPr>
        <w:rFonts w:ascii="Wingdings" w:hAnsi="Wingdings"/>
      </w:rPr>
    </w:lvl>
    <w:lvl w:ilvl="6" w:tplc="4F4ECCE0">
      <w:start w:val="1"/>
      <w:numFmt w:val="bullet"/>
      <w:lvlText w:val=""/>
      <w:lvlJc w:val="left"/>
      <w:pPr>
        <w:tabs>
          <w:tab w:val="num" w:pos="5040"/>
        </w:tabs>
        <w:ind w:left="5040" w:hanging="360"/>
      </w:pPr>
      <w:rPr>
        <w:rFonts w:ascii="Symbol" w:hAnsi="Symbol"/>
      </w:rPr>
    </w:lvl>
    <w:lvl w:ilvl="7" w:tplc="6CA8FB16">
      <w:start w:val="1"/>
      <w:numFmt w:val="bullet"/>
      <w:lvlText w:val="o"/>
      <w:lvlJc w:val="left"/>
      <w:pPr>
        <w:tabs>
          <w:tab w:val="num" w:pos="5760"/>
        </w:tabs>
        <w:ind w:left="5760" w:hanging="360"/>
      </w:pPr>
      <w:rPr>
        <w:rFonts w:ascii="Courier New" w:hAnsi="Courier New"/>
      </w:rPr>
    </w:lvl>
    <w:lvl w:ilvl="8" w:tplc="276EF8BE">
      <w:start w:val="1"/>
      <w:numFmt w:val="bullet"/>
      <w:lvlText w:val=""/>
      <w:lvlJc w:val="left"/>
      <w:pPr>
        <w:tabs>
          <w:tab w:val="num" w:pos="6480"/>
        </w:tabs>
        <w:ind w:left="6480" w:hanging="360"/>
      </w:pPr>
      <w:rPr>
        <w:rFonts w:ascii="Wingdings" w:hAnsi="Wingdings"/>
      </w:rPr>
    </w:lvl>
  </w:abstractNum>
  <w:abstractNum w:abstractNumId="34">
    <w:nsid w:val="664C4ADA"/>
    <w:multiLevelType w:val="hybridMultilevel"/>
    <w:tmpl w:val="00000022"/>
    <w:lvl w:ilvl="0" w:tplc="294806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CD232CC">
      <w:start w:val="1"/>
      <w:numFmt w:val="bullet"/>
      <w:lvlText w:val="o"/>
      <w:lvlJc w:val="left"/>
      <w:pPr>
        <w:tabs>
          <w:tab w:val="num" w:pos="1440"/>
        </w:tabs>
        <w:ind w:left="1440" w:hanging="360"/>
      </w:pPr>
      <w:rPr>
        <w:rFonts w:ascii="Courier New" w:hAnsi="Courier New"/>
      </w:rPr>
    </w:lvl>
    <w:lvl w:ilvl="2" w:tplc="0A12B4F2">
      <w:start w:val="1"/>
      <w:numFmt w:val="bullet"/>
      <w:lvlText w:val=""/>
      <w:lvlJc w:val="left"/>
      <w:pPr>
        <w:tabs>
          <w:tab w:val="num" w:pos="2160"/>
        </w:tabs>
        <w:ind w:left="2160" w:hanging="360"/>
      </w:pPr>
      <w:rPr>
        <w:rFonts w:ascii="Wingdings" w:hAnsi="Wingdings"/>
      </w:rPr>
    </w:lvl>
    <w:lvl w:ilvl="3" w:tplc="32228840">
      <w:start w:val="1"/>
      <w:numFmt w:val="bullet"/>
      <w:lvlText w:val=""/>
      <w:lvlJc w:val="left"/>
      <w:pPr>
        <w:tabs>
          <w:tab w:val="num" w:pos="2880"/>
        </w:tabs>
        <w:ind w:left="2880" w:hanging="360"/>
      </w:pPr>
      <w:rPr>
        <w:rFonts w:ascii="Symbol" w:hAnsi="Symbol"/>
      </w:rPr>
    </w:lvl>
    <w:lvl w:ilvl="4" w:tplc="75DCE4A8">
      <w:start w:val="1"/>
      <w:numFmt w:val="bullet"/>
      <w:lvlText w:val="o"/>
      <w:lvlJc w:val="left"/>
      <w:pPr>
        <w:tabs>
          <w:tab w:val="num" w:pos="3600"/>
        </w:tabs>
        <w:ind w:left="3600" w:hanging="360"/>
      </w:pPr>
      <w:rPr>
        <w:rFonts w:ascii="Courier New" w:hAnsi="Courier New"/>
      </w:rPr>
    </w:lvl>
    <w:lvl w:ilvl="5" w:tplc="82EC29E6">
      <w:start w:val="1"/>
      <w:numFmt w:val="bullet"/>
      <w:lvlText w:val=""/>
      <w:lvlJc w:val="left"/>
      <w:pPr>
        <w:tabs>
          <w:tab w:val="num" w:pos="4320"/>
        </w:tabs>
        <w:ind w:left="4320" w:hanging="360"/>
      </w:pPr>
      <w:rPr>
        <w:rFonts w:ascii="Wingdings" w:hAnsi="Wingdings"/>
      </w:rPr>
    </w:lvl>
    <w:lvl w:ilvl="6" w:tplc="BBCAE20E">
      <w:start w:val="1"/>
      <w:numFmt w:val="bullet"/>
      <w:lvlText w:val=""/>
      <w:lvlJc w:val="left"/>
      <w:pPr>
        <w:tabs>
          <w:tab w:val="num" w:pos="5040"/>
        </w:tabs>
        <w:ind w:left="5040" w:hanging="360"/>
      </w:pPr>
      <w:rPr>
        <w:rFonts w:ascii="Symbol" w:hAnsi="Symbol"/>
      </w:rPr>
    </w:lvl>
    <w:lvl w:ilvl="7" w:tplc="C3EA6806">
      <w:start w:val="1"/>
      <w:numFmt w:val="bullet"/>
      <w:lvlText w:val="o"/>
      <w:lvlJc w:val="left"/>
      <w:pPr>
        <w:tabs>
          <w:tab w:val="num" w:pos="5760"/>
        </w:tabs>
        <w:ind w:left="5760" w:hanging="360"/>
      </w:pPr>
      <w:rPr>
        <w:rFonts w:ascii="Courier New" w:hAnsi="Courier New"/>
      </w:rPr>
    </w:lvl>
    <w:lvl w:ilvl="8" w:tplc="4B30FF3A">
      <w:start w:val="1"/>
      <w:numFmt w:val="bullet"/>
      <w:lvlText w:val=""/>
      <w:lvlJc w:val="left"/>
      <w:pPr>
        <w:tabs>
          <w:tab w:val="num" w:pos="6480"/>
        </w:tabs>
        <w:ind w:left="6480" w:hanging="360"/>
      </w:pPr>
      <w:rPr>
        <w:rFonts w:ascii="Wingdings" w:hAnsi="Wingdings"/>
      </w:rPr>
    </w:lvl>
  </w:abstractNum>
  <w:abstractNum w:abstractNumId="35">
    <w:nsid w:val="664C4ADB"/>
    <w:multiLevelType w:val="hybridMultilevel"/>
    <w:tmpl w:val="00000023"/>
    <w:lvl w:ilvl="0" w:tplc="0C58C6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CC963E">
      <w:start w:val="1"/>
      <w:numFmt w:val="bullet"/>
      <w:lvlText w:val="o"/>
      <w:lvlJc w:val="left"/>
      <w:pPr>
        <w:tabs>
          <w:tab w:val="num" w:pos="1440"/>
        </w:tabs>
        <w:ind w:left="1440" w:hanging="360"/>
      </w:pPr>
      <w:rPr>
        <w:rFonts w:ascii="Courier New" w:hAnsi="Courier New"/>
      </w:rPr>
    </w:lvl>
    <w:lvl w:ilvl="2" w:tplc="3AE036FA">
      <w:start w:val="1"/>
      <w:numFmt w:val="bullet"/>
      <w:lvlText w:val=""/>
      <w:lvlJc w:val="left"/>
      <w:pPr>
        <w:tabs>
          <w:tab w:val="num" w:pos="2160"/>
        </w:tabs>
        <w:ind w:left="2160" w:hanging="360"/>
      </w:pPr>
      <w:rPr>
        <w:rFonts w:ascii="Wingdings" w:hAnsi="Wingdings"/>
      </w:rPr>
    </w:lvl>
    <w:lvl w:ilvl="3" w:tplc="851E4692">
      <w:start w:val="1"/>
      <w:numFmt w:val="bullet"/>
      <w:lvlText w:val=""/>
      <w:lvlJc w:val="left"/>
      <w:pPr>
        <w:tabs>
          <w:tab w:val="num" w:pos="2880"/>
        </w:tabs>
        <w:ind w:left="2880" w:hanging="360"/>
      </w:pPr>
      <w:rPr>
        <w:rFonts w:ascii="Symbol" w:hAnsi="Symbol"/>
      </w:rPr>
    </w:lvl>
    <w:lvl w:ilvl="4" w:tplc="D93A2544">
      <w:start w:val="1"/>
      <w:numFmt w:val="bullet"/>
      <w:lvlText w:val="o"/>
      <w:lvlJc w:val="left"/>
      <w:pPr>
        <w:tabs>
          <w:tab w:val="num" w:pos="3600"/>
        </w:tabs>
        <w:ind w:left="3600" w:hanging="360"/>
      </w:pPr>
      <w:rPr>
        <w:rFonts w:ascii="Courier New" w:hAnsi="Courier New"/>
      </w:rPr>
    </w:lvl>
    <w:lvl w:ilvl="5" w:tplc="23747B26">
      <w:start w:val="1"/>
      <w:numFmt w:val="bullet"/>
      <w:lvlText w:val=""/>
      <w:lvlJc w:val="left"/>
      <w:pPr>
        <w:tabs>
          <w:tab w:val="num" w:pos="4320"/>
        </w:tabs>
        <w:ind w:left="4320" w:hanging="360"/>
      </w:pPr>
      <w:rPr>
        <w:rFonts w:ascii="Wingdings" w:hAnsi="Wingdings"/>
      </w:rPr>
    </w:lvl>
    <w:lvl w:ilvl="6" w:tplc="E8688B9C">
      <w:start w:val="1"/>
      <w:numFmt w:val="bullet"/>
      <w:lvlText w:val=""/>
      <w:lvlJc w:val="left"/>
      <w:pPr>
        <w:tabs>
          <w:tab w:val="num" w:pos="5040"/>
        </w:tabs>
        <w:ind w:left="5040" w:hanging="360"/>
      </w:pPr>
      <w:rPr>
        <w:rFonts w:ascii="Symbol" w:hAnsi="Symbol"/>
      </w:rPr>
    </w:lvl>
    <w:lvl w:ilvl="7" w:tplc="7C4AA9D8">
      <w:start w:val="1"/>
      <w:numFmt w:val="bullet"/>
      <w:lvlText w:val="o"/>
      <w:lvlJc w:val="left"/>
      <w:pPr>
        <w:tabs>
          <w:tab w:val="num" w:pos="5760"/>
        </w:tabs>
        <w:ind w:left="5760" w:hanging="360"/>
      </w:pPr>
      <w:rPr>
        <w:rFonts w:ascii="Courier New" w:hAnsi="Courier New"/>
      </w:rPr>
    </w:lvl>
    <w:lvl w:ilvl="8" w:tplc="35AA0A84">
      <w:start w:val="1"/>
      <w:numFmt w:val="bullet"/>
      <w:lvlText w:val=""/>
      <w:lvlJc w:val="left"/>
      <w:pPr>
        <w:tabs>
          <w:tab w:val="num" w:pos="6480"/>
        </w:tabs>
        <w:ind w:left="6480" w:hanging="360"/>
      </w:pPr>
      <w:rPr>
        <w:rFonts w:ascii="Wingdings" w:hAnsi="Wingdings"/>
      </w:rPr>
    </w:lvl>
  </w:abstractNum>
  <w:abstractNum w:abstractNumId="36">
    <w:nsid w:val="664C4ADC"/>
    <w:multiLevelType w:val="hybridMultilevel"/>
    <w:tmpl w:val="00000024"/>
    <w:lvl w:ilvl="0" w:tplc="2E9472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8DC43F2">
      <w:start w:val="1"/>
      <w:numFmt w:val="bullet"/>
      <w:lvlText w:val="o"/>
      <w:lvlJc w:val="left"/>
      <w:pPr>
        <w:tabs>
          <w:tab w:val="num" w:pos="1440"/>
        </w:tabs>
        <w:ind w:left="1440" w:hanging="360"/>
      </w:pPr>
      <w:rPr>
        <w:rFonts w:ascii="Courier New" w:hAnsi="Courier New"/>
      </w:rPr>
    </w:lvl>
    <w:lvl w:ilvl="2" w:tplc="2F36AB00">
      <w:start w:val="1"/>
      <w:numFmt w:val="bullet"/>
      <w:lvlText w:val=""/>
      <w:lvlJc w:val="left"/>
      <w:pPr>
        <w:tabs>
          <w:tab w:val="num" w:pos="2160"/>
        </w:tabs>
        <w:ind w:left="2160" w:hanging="360"/>
      </w:pPr>
      <w:rPr>
        <w:rFonts w:ascii="Wingdings" w:hAnsi="Wingdings"/>
      </w:rPr>
    </w:lvl>
    <w:lvl w:ilvl="3" w:tplc="D116F05E">
      <w:start w:val="1"/>
      <w:numFmt w:val="bullet"/>
      <w:lvlText w:val=""/>
      <w:lvlJc w:val="left"/>
      <w:pPr>
        <w:tabs>
          <w:tab w:val="num" w:pos="2880"/>
        </w:tabs>
        <w:ind w:left="2880" w:hanging="360"/>
      </w:pPr>
      <w:rPr>
        <w:rFonts w:ascii="Symbol" w:hAnsi="Symbol"/>
      </w:rPr>
    </w:lvl>
    <w:lvl w:ilvl="4" w:tplc="0EB47744">
      <w:start w:val="1"/>
      <w:numFmt w:val="bullet"/>
      <w:lvlText w:val="o"/>
      <w:lvlJc w:val="left"/>
      <w:pPr>
        <w:tabs>
          <w:tab w:val="num" w:pos="3600"/>
        </w:tabs>
        <w:ind w:left="3600" w:hanging="360"/>
      </w:pPr>
      <w:rPr>
        <w:rFonts w:ascii="Courier New" w:hAnsi="Courier New"/>
      </w:rPr>
    </w:lvl>
    <w:lvl w:ilvl="5" w:tplc="C706D73C">
      <w:start w:val="1"/>
      <w:numFmt w:val="bullet"/>
      <w:lvlText w:val=""/>
      <w:lvlJc w:val="left"/>
      <w:pPr>
        <w:tabs>
          <w:tab w:val="num" w:pos="4320"/>
        </w:tabs>
        <w:ind w:left="4320" w:hanging="360"/>
      </w:pPr>
      <w:rPr>
        <w:rFonts w:ascii="Wingdings" w:hAnsi="Wingdings"/>
      </w:rPr>
    </w:lvl>
    <w:lvl w:ilvl="6" w:tplc="A192E018">
      <w:start w:val="1"/>
      <w:numFmt w:val="bullet"/>
      <w:lvlText w:val=""/>
      <w:lvlJc w:val="left"/>
      <w:pPr>
        <w:tabs>
          <w:tab w:val="num" w:pos="5040"/>
        </w:tabs>
        <w:ind w:left="5040" w:hanging="360"/>
      </w:pPr>
      <w:rPr>
        <w:rFonts w:ascii="Symbol" w:hAnsi="Symbol"/>
      </w:rPr>
    </w:lvl>
    <w:lvl w:ilvl="7" w:tplc="B8A87F12">
      <w:start w:val="1"/>
      <w:numFmt w:val="bullet"/>
      <w:lvlText w:val="o"/>
      <w:lvlJc w:val="left"/>
      <w:pPr>
        <w:tabs>
          <w:tab w:val="num" w:pos="5760"/>
        </w:tabs>
        <w:ind w:left="5760" w:hanging="360"/>
      </w:pPr>
      <w:rPr>
        <w:rFonts w:ascii="Courier New" w:hAnsi="Courier New"/>
      </w:rPr>
    </w:lvl>
    <w:lvl w:ilvl="8" w:tplc="7CC62C5E">
      <w:start w:val="1"/>
      <w:numFmt w:val="bullet"/>
      <w:lvlText w:val=""/>
      <w:lvlJc w:val="left"/>
      <w:pPr>
        <w:tabs>
          <w:tab w:val="num" w:pos="6480"/>
        </w:tabs>
        <w:ind w:left="6480" w:hanging="360"/>
      </w:pPr>
      <w:rPr>
        <w:rFonts w:ascii="Wingdings" w:hAnsi="Wingdings"/>
      </w:rPr>
    </w:lvl>
  </w:abstractNum>
  <w:abstractNum w:abstractNumId="37">
    <w:nsid w:val="664C4ADD"/>
    <w:multiLevelType w:val="hybridMultilevel"/>
    <w:tmpl w:val="00000025"/>
    <w:lvl w:ilvl="0" w:tplc="3E4C78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72C138C">
      <w:start w:val="1"/>
      <w:numFmt w:val="bullet"/>
      <w:lvlText w:val="o"/>
      <w:lvlJc w:val="left"/>
      <w:pPr>
        <w:tabs>
          <w:tab w:val="num" w:pos="1440"/>
        </w:tabs>
        <w:ind w:left="1440" w:hanging="360"/>
      </w:pPr>
      <w:rPr>
        <w:rFonts w:ascii="Courier New" w:hAnsi="Courier New"/>
      </w:rPr>
    </w:lvl>
    <w:lvl w:ilvl="2" w:tplc="22C40FCE">
      <w:start w:val="1"/>
      <w:numFmt w:val="bullet"/>
      <w:lvlText w:val=""/>
      <w:lvlJc w:val="left"/>
      <w:pPr>
        <w:tabs>
          <w:tab w:val="num" w:pos="2160"/>
        </w:tabs>
        <w:ind w:left="2160" w:hanging="360"/>
      </w:pPr>
      <w:rPr>
        <w:rFonts w:ascii="Wingdings" w:hAnsi="Wingdings"/>
      </w:rPr>
    </w:lvl>
    <w:lvl w:ilvl="3" w:tplc="AADA1186">
      <w:start w:val="1"/>
      <w:numFmt w:val="bullet"/>
      <w:lvlText w:val=""/>
      <w:lvlJc w:val="left"/>
      <w:pPr>
        <w:tabs>
          <w:tab w:val="num" w:pos="2880"/>
        </w:tabs>
        <w:ind w:left="2880" w:hanging="360"/>
      </w:pPr>
      <w:rPr>
        <w:rFonts w:ascii="Symbol" w:hAnsi="Symbol"/>
      </w:rPr>
    </w:lvl>
    <w:lvl w:ilvl="4" w:tplc="C7301318">
      <w:start w:val="1"/>
      <w:numFmt w:val="bullet"/>
      <w:lvlText w:val="o"/>
      <w:lvlJc w:val="left"/>
      <w:pPr>
        <w:tabs>
          <w:tab w:val="num" w:pos="3600"/>
        </w:tabs>
        <w:ind w:left="3600" w:hanging="360"/>
      </w:pPr>
      <w:rPr>
        <w:rFonts w:ascii="Courier New" w:hAnsi="Courier New"/>
      </w:rPr>
    </w:lvl>
    <w:lvl w:ilvl="5" w:tplc="DFF67D2A">
      <w:start w:val="1"/>
      <w:numFmt w:val="bullet"/>
      <w:lvlText w:val=""/>
      <w:lvlJc w:val="left"/>
      <w:pPr>
        <w:tabs>
          <w:tab w:val="num" w:pos="4320"/>
        </w:tabs>
        <w:ind w:left="4320" w:hanging="360"/>
      </w:pPr>
      <w:rPr>
        <w:rFonts w:ascii="Wingdings" w:hAnsi="Wingdings"/>
      </w:rPr>
    </w:lvl>
    <w:lvl w:ilvl="6" w:tplc="4344DCD8">
      <w:start w:val="1"/>
      <w:numFmt w:val="bullet"/>
      <w:lvlText w:val=""/>
      <w:lvlJc w:val="left"/>
      <w:pPr>
        <w:tabs>
          <w:tab w:val="num" w:pos="5040"/>
        </w:tabs>
        <w:ind w:left="5040" w:hanging="360"/>
      </w:pPr>
      <w:rPr>
        <w:rFonts w:ascii="Symbol" w:hAnsi="Symbol"/>
      </w:rPr>
    </w:lvl>
    <w:lvl w:ilvl="7" w:tplc="FA60E720">
      <w:start w:val="1"/>
      <w:numFmt w:val="bullet"/>
      <w:lvlText w:val="o"/>
      <w:lvlJc w:val="left"/>
      <w:pPr>
        <w:tabs>
          <w:tab w:val="num" w:pos="5760"/>
        </w:tabs>
        <w:ind w:left="5760" w:hanging="360"/>
      </w:pPr>
      <w:rPr>
        <w:rFonts w:ascii="Courier New" w:hAnsi="Courier New"/>
      </w:rPr>
    </w:lvl>
    <w:lvl w:ilvl="8" w:tplc="3F60B29E">
      <w:start w:val="1"/>
      <w:numFmt w:val="bullet"/>
      <w:lvlText w:val=""/>
      <w:lvlJc w:val="left"/>
      <w:pPr>
        <w:tabs>
          <w:tab w:val="num" w:pos="6480"/>
        </w:tabs>
        <w:ind w:left="6480" w:hanging="360"/>
      </w:pPr>
      <w:rPr>
        <w:rFonts w:ascii="Wingdings" w:hAnsi="Wingdings"/>
      </w:rPr>
    </w:lvl>
  </w:abstractNum>
  <w:abstractNum w:abstractNumId="38">
    <w:nsid w:val="664C4ADE"/>
    <w:multiLevelType w:val="hybridMultilevel"/>
    <w:tmpl w:val="00000026"/>
    <w:lvl w:ilvl="0" w:tplc="BD0CEA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1681F6">
      <w:start w:val="1"/>
      <w:numFmt w:val="bullet"/>
      <w:lvlText w:val="o"/>
      <w:lvlJc w:val="left"/>
      <w:pPr>
        <w:tabs>
          <w:tab w:val="num" w:pos="1440"/>
        </w:tabs>
        <w:ind w:left="1440" w:hanging="360"/>
      </w:pPr>
      <w:rPr>
        <w:rFonts w:ascii="Courier New" w:hAnsi="Courier New"/>
      </w:rPr>
    </w:lvl>
    <w:lvl w:ilvl="2" w:tplc="529CC27A">
      <w:start w:val="1"/>
      <w:numFmt w:val="bullet"/>
      <w:lvlText w:val=""/>
      <w:lvlJc w:val="left"/>
      <w:pPr>
        <w:tabs>
          <w:tab w:val="num" w:pos="2160"/>
        </w:tabs>
        <w:ind w:left="2160" w:hanging="360"/>
      </w:pPr>
      <w:rPr>
        <w:rFonts w:ascii="Wingdings" w:hAnsi="Wingdings"/>
      </w:rPr>
    </w:lvl>
    <w:lvl w:ilvl="3" w:tplc="5562F4AA">
      <w:start w:val="1"/>
      <w:numFmt w:val="bullet"/>
      <w:lvlText w:val=""/>
      <w:lvlJc w:val="left"/>
      <w:pPr>
        <w:tabs>
          <w:tab w:val="num" w:pos="2880"/>
        </w:tabs>
        <w:ind w:left="2880" w:hanging="360"/>
      </w:pPr>
      <w:rPr>
        <w:rFonts w:ascii="Symbol" w:hAnsi="Symbol"/>
      </w:rPr>
    </w:lvl>
    <w:lvl w:ilvl="4" w:tplc="C3E82C6E">
      <w:start w:val="1"/>
      <w:numFmt w:val="bullet"/>
      <w:lvlText w:val="o"/>
      <w:lvlJc w:val="left"/>
      <w:pPr>
        <w:tabs>
          <w:tab w:val="num" w:pos="3600"/>
        </w:tabs>
        <w:ind w:left="3600" w:hanging="360"/>
      </w:pPr>
      <w:rPr>
        <w:rFonts w:ascii="Courier New" w:hAnsi="Courier New"/>
      </w:rPr>
    </w:lvl>
    <w:lvl w:ilvl="5" w:tplc="DB54D5FA">
      <w:start w:val="1"/>
      <w:numFmt w:val="bullet"/>
      <w:lvlText w:val=""/>
      <w:lvlJc w:val="left"/>
      <w:pPr>
        <w:tabs>
          <w:tab w:val="num" w:pos="4320"/>
        </w:tabs>
        <w:ind w:left="4320" w:hanging="360"/>
      </w:pPr>
      <w:rPr>
        <w:rFonts w:ascii="Wingdings" w:hAnsi="Wingdings"/>
      </w:rPr>
    </w:lvl>
    <w:lvl w:ilvl="6" w:tplc="996A1BD0">
      <w:start w:val="1"/>
      <w:numFmt w:val="bullet"/>
      <w:lvlText w:val=""/>
      <w:lvlJc w:val="left"/>
      <w:pPr>
        <w:tabs>
          <w:tab w:val="num" w:pos="5040"/>
        </w:tabs>
        <w:ind w:left="5040" w:hanging="360"/>
      </w:pPr>
      <w:rPr>
        <w:rFonts w:ascii="Symbol" w:hAnsi="Symbol"/>
      </w:rPr>
    </w:lvl>
    <w:lvl w:ilvl="7" w:tplc="5614909C">
      <w:start w:val="1"/>
      <w:numFmt w:val="bullet"/>
      <w:lvlText w:val="o"/>
      <w:lvlJc w:val="left"/>
      <w:pPr>
        <w:tabs>
          <w:tab w:val="num" w:pos="5760"/>
        </w:tabs>
        <w:ind w:left="5760" w:hanging="360"/>
      </w:pPr>
      <w:rPr>
        <w:rFonts w:ascii="Courier New" w:hAnsi="Courier New"/>
      </w:rPr>
    </w:lvl>
    <w:lvl w:ilvl="8" w:tplc="499C7AD2">
      <w:start w:val="1"/>
      <w:numFmt w:val="bullet"/>
      <w:lvlText w:val=""/>
      <w:lvlJc w:val="left"/>
      <w:pPr>
        <w:tabs>
          <w:tab w:val="num" w:pos="6480"/>
        </w:tabs>
        <w:ind w:left="6480" w:hanging="360"/>
      </w:pPr>
      <w:rPr>
        <w:rFonts w:ascii="Wingdings" w:hAnsi="Wingdings"/>
      </w:rPr>
    </w:lvl>
  </w:abstractNum>
  <w:abstractNum w:abstractNumId="39">
    <w:nsid w:val="664C4ADF"/>
    <w:multiLevelType w:val="hybridMultilevel"/>
    <w:tmpl w:val="00000027"/>
    <w:lvl w:ilvl="0" w:tplc="4A2000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F6A214">
      <w:start w:val="1"/>
      <w:numFmt w:val="bullet"/>
      <w:lvlText w:val="o"/>
      <w:lvlJc w:val="left"/>
      <w:pPr>
        <w:tabs>
          <w:tab w:val="num" w:pos="1440"/>
        </w:tabs>
        <w:ind w:left="1440" w:hanging="360"/>
      </w:pPr>
      <w:rPr>
        <w:rFonts w:ascii="Courier New" w:hAnsi="Courier New"/>
      </w:rPr>
    </w:lvl>
    <w:lvl w:ilvl="2" w:tplc="54085084">
      <w:start w:val="1"/>
      <w:numFmt w:val="bullet"/>
      <w:lvlText w:val=""/>
      <w:lvlJc w:val="left"/>
      <w:pPr>
        <w:tabs>
          <w:tab w:val="num" w:pos="2160"/>
        </w:tabs>
        <w:ind w:left="2160" w:hanging="360"/>
      </w:pPr>
      <w:rPr>
        <w:rFonts w:ascii="Wingdings" w:hAnsi="Wingdings"/>
      </w:rPr>
    </w:lvl>
    <w:lvl w:ilvl="3" w:tplc="329CFD3A">
      <w:start w:val="1"/>
      <w:numFmt w:val="bullet"/>
      <w:lvlText w:val=""/>
      <w:lvlJc w:val="left"/>
      <w:pPr>
        <w:tabs>
          <w:tab w:val="num" w:pos="2880"/>
        </w:tabs>
        <w:ind w:left="2880" w:hanging="360"/>
      </w:pPr>
      <w:rPr>
        <w:rFonts w:ascii="Symbol" w:hAnsi="Symbol"/>
      </w:rPr>
    </w:lvl>
    <w:lvl w:ilvl="4" w:tplc="65700FEE">
      <w:start w:val="1"/>
      <w:numFmt w:val="bullet"/>
      <w:lvlText w:val="o"/>
      <w:lvlJc w:val="left"/>
      <w:pPr>
        <w:tabs>
          <w:tab w:val="num" w:pos="3600"/>
        </w:tabs>
        <w:ind w:left="3600" w:hanging="360"/>
      </w:pPr>
      <w:rPr>
        <w:rFonts w:ascii="Courier New" w:hAnsi="Courier New"/>
      </w:rPr>
    </w:lvl>
    <w:lvl w:ilvl="5" w:tplc="9D18402E">
      <w:start w:val="1"/>
      <w:numFmt w:val="bullet"/>
      <w:lvlText w:val=""/>
      <w:lvlJc w:val="left"/>
      <w:pPr>
        <w:tabs>
          <w:tab w:val="num" w:pos="4320"/>
        </w:tabs>
        <w:ind w:left="4320" w:hanging="360"/>
      </w:pPr>
      <w:rPr>
        <w:rFonts w:ascii="Wingdings" w:hAnsi="Wingdings"/>
      </w:rPr>
    </w:lvl>
    <w:lvl w:ilvl="6" w:tplc="738ACE9C">
      <w:start w:val="1"/>
      <w:numFmt w:val="bullet"/>
      <w:lvlText w:val=""/>
      <w:lvlJc w:val="left"/>
      <w:pPr>
        <w:tabs>
          <w:tab w:val="num" w:pos="5040"/>
        </w:tabs>
        <w:ind w:left="5040" w:hanging="360"/>
      </w:pPr>
      <w:rPr>
        <w:rFonts w:ascii="Symbol" w:hAnsi="Symbol"/>
      </w:rPr>
    </w:lvl>
    <w:lvl w:ilvl="7" w:tplc="B31CA6CC">
      <w:start w:val="1"/>
      <w:numFmt w:val="bullet"/>
      <w:lvlText w:val="o"/>
      <w:lvlJc w:val="left"/>
      <w:pPr>
        <w:tabs>
          <w:tab w:val="num" w:pos="5760"/>
        </w:tabs>
        <w:ind w:left="5760" w:hanging="360"/>
      </w:pPr>
      <w:rPr>
        <w:rFonts w:ascii="Courier New" w:hAnsi="Courier New"/>
      </w:rPr>
    </w:lvl>
    <w:lvl w:ilvl="8" w:tplc="57A4C3F8">
      <w:start w:val="1"/>
      <w:numFmt w:val="bullet"/>
      <w:lvlText w:val=""/>
      <w:lvlJc w:val="left"/>
      <w:pPr>
        <w:tabs>
          <w:tab w:val="num" w:pos="6480"/>
        </w:tabs>
        <w:ind w:left="6480" w:hanging="360"/>
      </w:pPr>
      <w:rPr>
        <w:rFonts w:ascii="Wingdings" w:hAnsi="Wingdings"/>
      </w:rPr>
    </w:lvl>
  </w:abstractNum>
  <w:abstractNum w:abstractNumId="40">
    <w:nsid w:val="664C4AE0"/>
    <w:multiLevelType w:val="hybridMultilevel"/>
    <w:tmpl w:val="00000028"/>
    <w:lvl w:ilvl="0" w:tplc="DCDEF2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7E06204">
      <w:start w:val="1"/>
      <w:numFmt w:val="bullet"/>
      <w:lvlText w:val="o"/>
      <w:lvlJc w:val="left"/>
      <w:pPr>
        <w:tabs>
          <w:tab w:val="num" w:pos="1440"/>
        </w:tabs>
        <w:ind w:left="1440" w:hanging="360"/>
      </w:pPr>
      <w:rPr>
        <w:rFonts w:ascii="Courier New" w:hAnsi="Courier New"/>
      </w:rPr>
    </w:lvl>
    <w:lvl w:ilvl="2" w:tplc="8A3E0AC6">
      <w:start w:val="1"/>
      <w:numFmt w:val="bullet"/>
      <w:lvlText w:val=""/>
      <w:lvlJc w:val="left"/>
      <w:pPr>
        <w:tabs>
          <w:tab w:val="num" w:pos="2160"/>
        </w:tabs>
        <w:ind w:left="2160" w:hanging="360"/>
      </w:pPr>
      <w:rPr>
        <w:rFonts w:ascii="Wingdings" w:hAnsi="Wingdings"/>
      </w:rPr>
    </w:lvl>
    <w:lvl w:ilvl="3" w:tplc="9D626588">
      <w:start w:val="1"/>
      <w:numFmt w:val="bullet"/>
      <w:lvlText w:val=""/>
      <w:lvlJc w:val="left"/>
      <w:pPr>
        <w:tabs>
          <w:tab w:val="num" w:pos="2880"/>
        </w:tabs>
        <w:ind w:left="2880" w:hanging="360"/>
      </w:pPr>
      <w:rPr>
        <w:rFonts w:ascii="Symbol" w:hAnsi="Symbol"/>
      </w:rPr>
    </w:lvl>
    <w:lvl w:ilvl="4" w:tplc="6BCAA1DA">
      <w:start w:val="1"/>
      <w:numFmt w:val="bullet"/>
      <w:lvlText w:val="o"/>
      <w:lvlJc w:val="left"/>
      <w:pPr>
        <w:tabs>
          <w:tab w:val="num" w:pos="3600"/>
        </w:tabs>
        <w:ind w:left="3600" w:hanging="360"/>
      </w:pPr>
      <w:rPr>
        <w:rFonts w:ascii="Courier New" w:hAnsi="Courier New"/>
      </w:rPr>
    </w:lvl>
    <w:lvl w:ilvl="5" w:tplc="D43EE3EE">
      <w:start w:val="1"/>
      <w:numFmt w:val="bullet"/>
      <w:lvlText w:val=""/>
      <w:lvlJc w:val="left"/>
      <w:pPr>
        <w:tabs>
          <w:tab w:val="num" w:pos="4320"/>
        </w:tabs>
        <w:ind w:left="4320" w:hanging="360"/>
      </w:pPr>
      <w:rPr>
        <w:rFonts w:ascii="Wingdings" w:hAnsi="Wingdings"/>
      </w:rPr>
    </w:lvl>
    <w:lvl w:ilvl="6" w:tplc="A3B4D844">
      <w:start w:val="1"/>
      <w:numFmt w:val="bullet"/>
      <w:lvlText w:val=""/>
      <w:lvlJc w:val="left"/>
      <w:pPr>
        <w:tabs>
          <w:tab w:val="num" w:pos="5040"/>
        </w:tabs>
        <w:ind w:left="5040" w:hanging="360"/>
      </w:pPr>
      <w:rPr>
        <w:rFonts w:ascii="Symbol" w:hAnsi="Symbol"/>
      </w:rPr>
    </w:lvl>
    <w:lvl w:ilvl="7" w:tplc="3564996C">
      <w:start w:val="1"/>
      <w:numFmt w:val="bullet"/>
      <w:lvlText w:val="o"/>
      <w:lvlJc w:val="left"/>
      <w:pPr>
        <w:tabs>
          <w:tab w:val="num" w:pos="5760"/>
        </w:tabs>
        <w:ind w:left="5760" w:hanging="360"/>
      </w:pPr>
      <w:rPr>
        <w:rFonts w:ascii="Courier New" w:hAnsi="Courier New"/>
      </w:rPr>
    </w:lvl>
    <w:lvl w:ilvl="8" w:tplc="2E527D18">
      <w:start w:val="1"/>
      <w:numFmt w:val="bullet"/>
      <w:lvlText w:val=""/>
      <w:lvlJc w:val="left"/>
      <w:pPr>
        <w:tabs>
          <w:tab w:val="num" w:pos="6480"/>
        </w:tabs>
        <w:ind w:left="6480" w:hanging="360"/>
      </w:pPr>
      <w:rPr>
        <w:rFonts w:ascii="Wingdings" w:hAnsi="Wingdings"/>
      </w:rPr>
    </w:lvl>
  </w:abstractNum>
  <w:abstractNum w:abstractNumId="41">
    <w:nsid w:val="664C4AE1"/>
    <w:multiLevelType w:val="hybridMultilevel"/>
    <w:tmpl w:val="00000029"/>
    <w:lvl w:ilvl="0" w:tplc="1F1E24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3C909A">
      <w:start w:val="1"/>
      <w:numFmt w:val="bullet"/>
      <w:lvlText w:val="o"/>
      <w:lvlJc w:val="left"/>
      <w:pPr>
        <w:tabs>
          <w:tab w:val="num" w:pos="1440"/>
        </w:tabs>
        <w:ind w:left="1440" w:hanging="360"/>
      </w:pPr>
      <w:rPr>
        <w:rFonts w:ascii="Courier New" w:hAnsi="Courier New"/>
      </w:rPr>
    </w:lvl>
    <w:lvl w:ilvl="2" w:tplc="F3DAB5B2">
      <w:start w:val="1"/>
      <w:numFmt w:val="bullet"/>
      <w:lvlText w:val=""/>
      <w:lvlJc w:val="left"/>
      <w:pPr>
        <w:tabs>
          <w:tab w:val="num" w:pos="2160"/>
        </w:tabs>
        <w:ind w:left="2160" w:hanging="360"/>
      </w:pPr>
      <w:rPr>
        <w:rFonts w:ascii="Wingdings" w:hAnsi="Wingdings"/>
      </w:rPr>
    </w:lvl>
    <w:lvl w:ilvl="3" w:tplc="DC984CB4">
      <w:start w:val="1"/>
      <w:numFmt w:val="bullet"/>
      <w:lvlText w:val=""/>
      <w:lvlJc w:val="left"/>
      <w:pPr>
        <w:tabs>
          <w:tab w:val="num" w:pos="2880"/>
        </w:tabs>
        <w:ind w:left="2880" w:hanging="360"/>
      </w:pPr>
      <w:rPr>
        <w:rFonts w:ascii="Symbol" w:hAnsi="Symbol"/>
      </w:rPr>
    </w:lvl>
    <w:lvl w:ilvl="4" w:tplc="040CB610">
      <w:start w:val="1"/>
      <w:numFmt w:val="bullet"/>
      <w:lvlText w:val="o"/>
      <w:lvlJc w:val="left"/>
      <w:pPr>
        <w:tabs>
          <w:tab w:val="num" w:pos="3600"/>
        </w:tabs>
        <w:ind w:left="3600" w:hanging="360"/>
      </w:pPr>
      <w:rPr>
        <w:rFonts w:ascii="Courier New" w:hAnsi="Courier New"/>
      </w:rPr>
    </w:lvl>
    <w:lvl w:ilvl="5" w:tplc="3C7A950E">
      <w:start w:val="1"/>
      <w:numFmt w:val="bullet"/>
      <w:lvlText w:val=""/>
      <w:lvlJc w:val="left"/>
      <w:pPr>
        <w:tabs>
          <w:tab w:val="num" w:pos="4320"/>
        </w:tabs>
        <w:ind w:left="4320" w:hanging="360"/>
      </w:pPr>
      <w:rPr>
        <w:rFonts w:ascii="Wingdings" w:hAnsi="Wingdings"/>
      </w:rPr>
    </w:lvl>
    <w:lvl w:ilvl="6" w:tplc="B84CE92E">
      <w:start w:val="1"/>
      <w:numFmt w:val="bullet"/>
      <w:lvlText w:val=""/>
      <w:lvlJc w:val="left"/>
      <w:pPr>
        <w:tabs>
          <w:tab w:val="num" w:pos="5040"/>
        </w:tabs>
        <w:ind w:left="5040" w:hanging="360"/>
      </w:pPr>
      <w:rPr>
        <w:rFonts w:ascii="Symbol" w:hAnsi="Symbol"/>
      </w:rPr>
    </w:lvl>
    <w:lvl w:ilvl="7" w:tplc="3B989ECA">
      <w:start w:val="1"/>
      <w:numFmt w:val="bullet"/>
      <w:lvlText w:val="o"/>
      <w:lvlJc w:val="left"/>
      <w:pPr>
        <w:tabs>
          <w:tab w:val="num" w:pos="5760"/>
        </w:tabs>
        <w:ind w:left="5760" w:hanging="360"/>
      </w:pPr>
      <w:rPr>
        <w:rFonts w:ascii="Courier New" w:hAnsi="Courier New"/>
      </w:rPr>
    </w:lvl>
    <w:lvl w:ilvl="8" w:tplc="3C367156">
      <w:start w:val="1"/>
      <w:numFmt w:val="bullet"/>
      <w:lvlText w:val=""/>
      <w:lvlJc w:val="left"/>
      <w:pPr>
        <w:tabs>
          <w:tab w:val="num" w:pos="6480"/>
        </w:tabs>
        <w:ind w:left="6480" w:hanging="360"/>
      </w:pPr>
      <w:rPr>
        <w:rFonts w:ascii="Wingdings" w:hAnsi="Wingdings"/>
      </w:rPr>
    </w:lvl>
  </w:abstractNum>
  <w:abstractNum w:abstractNumId="42">
    <w:nsid w:val="664C4AE2"/>
    <w:multiLevelType w:val="hybridMultilevel"/>
    <w:tmpl w:val="0000002A"/>
    <w:lvl w:ilvl="0" w:tplc="7EF883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AA6CFE2">
      <w:start w:val="1"/>
      <w:numFmt w:val="bullet"/>
      <w:lvlText w:val="o"/>
      <w:lvlJc w:val="left"/>
      <w:pPr>
        <w:tabs>
          <w:tab w:val="num" w:pos="1440"/>
        </w:tabs>
        <w:ind w:left="1440" w:hanging="360"/>
      </w:pPr>
      <w:rPr>
        <w:rFonts w:ascii="Courier New" w:hAnsi="Courier New"/>
      </w:rPr>
    </w:lvl>
    <w:lvl w:ilvl="2" w:tplc="945056D4">
      <w:start w:val="1"/>
      <w:numFmt w:val="bullet"/>
      <w:lvlText w:val=""/>
      <w:lvlJc w:val="left"/>
      <w:pPr>
        <w:tabs>
          <w:tab w:val="num" w:pos="2160"/>
        </w:tabs>
        <w:ind w:left="2160" w:hanging="360"/>
      </w:pPr>
      <w:rPr>
        <w:rFonts w:ascii="Wingdings" w:hAnsi="Wingdings"/>
      </w:rPr>
    </w:lvl>
    <w:lvl w:ilvl="3" w:tplc="86C00DDE">
      <w:start w:val="1"/>
      <w:numFmt w:val="bullet"/>
      <w:lvlText w:val=""/>
      <w:lvlJc w:val="left"/>
      <w:pPr>
        <w:tabs>
          <w:tab w:val="num" w:pos="2880"/>
        </w:tabs>
        <w:ind w:left="2880" w:hanging="360"/>
      </w:pPr>
      <w:rPr>
        <w:rFonts w:ascii="Symbol" w:hAnsi="Symbol"/>
      </w:rPr>
    </w:lvl>
    <w:lvl w:ilvl="4" w:tplc="8230D3E2">
      <w:start w:val="1"/>
      <w:numFmt w:val="bullet"/>
      <w:lvlText w:val="o"/>
      <w:lvlJc w:val="left"/>
      <w:pPr>
        <w:tabs>
          <w:tab w:val="num" w:pos="3600"/>
        </w:tabs>
        <w:ind w:left="3600" w:hanging="360"/>
      </w:pPr>
      <w:rPr>
        <w:rFonts w:ascii="Courier New" w:hAnsi="Courier New"/>
      </w:rPr>
    </w:lvl>
    <w:lvl w:ilvl="5" w:tplc="108ABE26">
      <w:start w:val="1"/>
      <w:numFmt w:val="bullet"/>
      <w:lvlText w:val=""/>
      <w:lvlJc w:val="left"/>
      <w:pPr>
        <w:tabs>
          <w:tab w:val="num" w:pos="4320"/>
        </w:tabs>
        <w:ind w:left="4320" w:hanging="360"/>
      </w:pPr>
      <w:rPr>
        <w:rFonts w:ascii="Wingdings" w:hAnsi="Wingdings"/>
      </w:rPr>
    </w:lvl>
    <w:lvl w:ilvl="6" w:tplc="71B231C0">
      <w:start w:val="1"/>
      <w:numFmt w:val="bullet"/>
      <w:lvlText w:val=""/>
      <w:lvlJc w:val="left"/>
      <w:pPr>
        <w:tabs>
          <w:tab w:val="num" w:pos="5040"/>
        </w:tabs>
        <w:ind w:left="5040" w:hanging="360"/>
      </w:pPr>
      <w:rPr>
        <w:rFonts w:ascii="Symbol" w:hAnsi="Symbol"/>
      </w:rPr>
    </w:lvl>
    <w:lvl w:ilvl="7" w:tplc="EA7C34B2">
      <w:start w:val="1"/>
      <w:numFmt w:val="bullet"/>
      <w:lvlText w:val="o"/>
      <w:lvlJc w:val="left"/>
      <w:pPr>
        <w:tabs>
          <w:tab w:val="num" w:pos="5760"/>
        </w:tabs>
        <w:ind w:left="5760" w:hanging="360"/>
      </w:pPr>
      <w:rPr>
        <w:rFonts w:ascii="Courier New" w:hAnsi="Courier New"/>
      </w:rPr>
    </w:lvl>
    <w:lvl w:ilvl="8" w:tplc="0032FF62">
      <w:start w:val="1"/>
      <w:numFmt w:val="bullet"/>
      <w:lvlText w:val=""/>
      <w:lvlJc w:val="left"/>
      <w:pPr>
        <w:tabs>
          <w:tab w:val="num" w:pos="6480"/>
        </w:tabs>
        <w:ind w:left="6480" w:hanging="360"/>
      </w:pPr>
      <w:rPr>
        <w:rFonts w:ascii="Wingdings" w:hAnsi="Wingdings"/>
      </w:rPr>
    </w:lvl>
  </w:abstractNum>
  <w:abstractNum w:abstractNumId="43">
    <w:nsid w:val="664C4AE3"/>
    <w:multiLevelType w:val="hybridMultilevel"/>
    <w:tmpl w:val="0000002B"/>
    <w:lvl w:ilvl="0" w:tplc="FF1427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7F80BA6">
      <w:start w:val="1"/>
      <w:numFmt w:val="bullet"/>
      <w:lvlText w:val="o"/>
      <w:lvlJc w:val="left"/>
      <w:pPr>
        <w:tabs>
          <w:tab w:val="num" w:pos="1440"/>
        </w:tabs>
        <w:ind w:left="1440" w:hanging="360"/>
      </w:pPr>
      <w:rPr>
        <w:rFonts w:ascii="Courier New" w:hAnsi="Courier New"/>
      </w:rPr>
    </w:lvl>
    <w:lvl w:ilvl="2" w:tplc="25382A8E">
      <w:start w:val="1"/>
      <w:numFmt w:val="bullet"/>
      <w:lvlText w:val=""/>
      <w:lvlJc w:val="left"/>
      <w:pPr>
        <w:tabs>
          <w:tab w:val="num" w:pos="2160"/>
        </w:tabs>
        <w:ind w:left="2160" w:hanging="360"/>
      </w:pPr>
      <w:rPr>
        <w:rFonts w:ascii="Wingdings" w:hAnsi="Wingdings"/>
      </w:rPr>
    </w:lvl>
    <w:lvl w:ilvl="3" w:tplc="F91AF2F6">
      <w:start w:val="1"/>
      <w:numFmt w:val="bullet"/>
      <w:lvlText w:val=""/>
      <w:lvlJc w:val="left"/>
      <w:pPr>
        <w:tabs>
          <w:tab w:val="num" w:pos="2880"/>
        </w:tabs>
        <w:ind w:left="2880" w:hanging="360"/>
      </w:pPr>
      <w:rPr>
        <w:rFonts w:ascii="Symbol" w:hAnsi="Symbol"/>
      </w:rPr>
    </w:lvl>
    <w:lvl w:ilvl="4" w:tplc="4EBC08BE">
      <w:start w:val="1"/>
      <w:numFmt w:val="bullet"/>
      <w:lvlText w:val="o"/>
      <w:lvlJc w:val="left"/>
      <w:pPr>
        <w:tabs>
          <w:tab w:val="num" w:pos="3600"/>
        </w:tabs>
        <w:ind w:left="3600" w:hanging="360"/>
      </w:pPr>
      <w:rPr>
        <w:rFonts w:ascii="Courier New" w:hAnsi="Courier New"/>
      </w:rPr>
    </w:lvl>
    <w:lvl w:ilvl="5" w:tplc="BDAAD45E">
      <w:start w:val="1"/>
      <w:numFmt w:val="bullet"/>
      <w:lvlText w:val=""/>
      <w:lvlJc w:val="left"/>
      <w:pPr>
        <w:tabs>
          <w:tab w:val="num" w:pos="4320"/>
        </w:tabs>
        <w:ind w:left="4320" w:hanging="360"/>
      </w:pPr>
      <w:rPr>
        <w:rFonts w:ascii="Wingdings" w:hAnsi="Wingdings"/>
      </w:rPr>
    </w:lvl>
    <w:lvl w:ilvl="6" w:tplc="A684A536">
      <w:start w:val="1"/>
      <w:numFmt w:val="bullet"/>
      <w:lvlText w:val=""/>
      <w:lvlJc w:val="left"/>
      <w:pPr>
        <w:tabs>
          <w:tab w:val="num" w:pos="5040"/>
        </w:tabs>
        <w:ind w:left="5040" w:hanging="360"/>
      </w:pPr>
      <w:rPr>
        <w:rFonts w:ascii="Symbol" w:hAnsi="Symbol"/>
      </w:rPr>
    </w:lvl>
    <w:lvl w:ilvl="7" w:tplc="B5006200">
      <w:start w:val="1"/>
      <w:numFmt w:val="bullet"/>
      <w:lvlText w:val="o"/>
      <w:lvlJc w:val="left"/>
      <w:pPr>
        <w:tabs>
          <w:tab w:val="num" w:pos="5760"/>
        </w:tabs>
        <w:ind w:left="5760" w:hanging="360"/>
      </w:pPr>
      <w:rPr>
        <w:rFonts w:ascii="Courier New" w:hAnsi="Courier New"/>
      </w:rPr>
    </w:lvl>
    <w:lvl w:ilvl="8" w:tplc="0AB657CA">
      <w:start w:val="1"/>
      <w:numFmt w:val="bullet"/>
      <w:lvlText w:val=""/>
      <w:lvlJc w:val="left"/>
      <w:pPr>
        <w:tabs>
          <w:tab w:val="num" w:pos="6480"/>
        </w:tabs>
        <w:ind w:left="6480" w:hanging="360"/>
      </w:pPr>
      <w:rPr>
        <w:rFonts w:ascii="Wingdings" w:hAnsi="Wingdings"/>
      </w:rPr>
    </w:lvl>
  </w:abstractNum>
  <w:abstractNum w:abstractNumId="44">
    <w:nsid w:val="664C4AE4"/>
    <w:multiLevelType w:val="hybridMultilevel"/>
    <w:tmpl w:val="0000002C"/>
    <w:lvl w:ilvl="0" w:tplc="2C1CB1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64DD7C">
      <w:start w:val="1"/>
      <w:numFmt w:val="bullet"/>
      <w:lvlText w:val="o"/>
      <w:lvlJc w:val="left"/>
      <w:pPr>
        <w:tabs>
          <w:tab w:val="num" w:pos="1440"/>
        </w:tabs>
        <w:ind w:left="1440" w:hanging="360"/>
      </w:pPr>
      <w:rPr>
        <w:rFonts w:ascii="Courier New" w:hAnsi="Courier New"/>
      </w:rPr>
    </w:lvl>
    <w:lvl w:ilvl="2" w:tplc="7BAABB38">
      <w:start w:val="1"/>
      <w:numFmt w:val="bullet"/>
      <w:lvlText w:val=""/>
      <w:lvlJc w:val="left"/>
      <w:pPr>
        <w:tabs>
          <w:tab w:val="num" w:pos="2160"/>
        </w:tabs>
        <w:ind w:left="2160" w:hanging="360"/>
      </w:pPr>
      <w:rPr>
        <w:rFonts w:ascii="Wingdings" w:hAnsi="Wingdings"/>
      </w:rPr>
    </w:lvl>
    <w:lvl w:ilvl="3" w:tplc="D4067DC2">
      <w:start w:val="1"/>
      <w:numFmt w:val="bullet"/>
      <w:lvlText w:val=""/>
      <w:lvlJc w:val="left"/>
      <w:pPr>
        <w:tabs>
          <w:tab w:val="num" w:pos="2880"/>
        </w:tabs>
        <w:ind w:left="2880" w:hanging="360"/>
      </w:pPr>
      <w:rPr>
        <w:rFonts w:ascii="Symbol" w:hAnsi="Symbol"/>
      </w:rPr>
    </w:lvl>
    <w:lvl w:ilvl="4" w:tplc="EDB26D08">
      <w:start w:val="1"/>
      <w:numFmt w:val="bullet"/>
      <w:lvlText w:val="o"/>
      <w:lvlJc w:val="left"/>
      <w:pPr>
        <w:tabs>
          <w:tab w:val="num" w:pos="3600"/>
        </w:tabs>
        <w:ind w:left="3600" w:hanging="360"/>
      </w:pPr>
      <w:rPr>
        <w:rFonts w:ascii="Courier New" w:hAnsi="Courier New"/>
      </w:rPr>
    </w:lvl>
    <w:lvl w:ilvl="5" w:tplc="478081AA">
      <w:start w:val="1"/>
      <w:numFmt w:val="bullet"/>
      <w:lvlText w:val=""/>
      <w:lvlJc w:val="left"/>
      <w:pPr>
        <w:tabs>
          <w:tab w:val="num" w:pos="4320"/>
        </w:tabs>
        <w:ind w:left="4320" w:hanging="360"/>
      </w:pPr>
      <w:rPr>
        <w:rFonts w:ascii="Wingdings" w:hAnsi="Wingdings"/>
      </w:rPr>
    </w:lvl>
    <w:lvl w:ilvl="6" w:tplc="DC84641C">
      <w:start w:val="1"/>
      <w:numFmt w:val="bullet"/>
      <w:lvlText w:val=""/>
      <w:lvlJc w:val="left"/>
      <w:pPr>
        <w:tabs>
          <w:tab w:val="num" w:pos="5040"/>
        </w:tabs>
        <w:ind w:left="5040" w:hanging="360"/>
      </w:pPr>
      <w:rPr>
        <w:rFonts w:ascii="Symbol" w:hAnsi="Symbol"/>
      </w:rPr>
    </w:lvl>
    <w:lvl w:ilvl="7" w:tplc="254ADCB6">
      <w:start w:val="1"/>
      <w:numFmt w:val="bullet"/>
      <w:lvlText w:val="o"/>
      <w:lvlJc w:val="left"/>
      <w:pPr>
        <w:tabs>
          <w:tab w:val="num" w:pos="5760"/>
        </w:tabs>
        <w:ind w:left="5760" w:hanging="360"/>
      </w:pPr>
      <w:rPr>
        <w:rFonts w:ascii="Courier New" w:hAnsi="Courier New"/>
      </w:rPr>
    </w:lvl>
    <w:lvl w:ilvl="8" w:tplc="E2627E4A">
      <w:start w:val="1"/>
      <w:numFmt w:val="bullet"/>
      <w:lvlText w:val=""/>
      <w:lvlJc w:val="left"/>
      <w:pPr>
        <w:tabs>
          <w:tab w:val="num" w:pos="6480"/>
        </w:tabs>
        <w:ind w:left="6480" w:hanging="360"/>
      </w:pPr>
      <w:rPr>
        <w:rFonts w:ascii="Wingdings" w:hAnsi="Wingdings"/>
      </w:rPr>
    </w:lvl>
  </w:abstractNum>
  <w:abstractNum w:abstractNumId="45">
    <w:nsid w:val="664C4AE5"/>
    <w:multiLevelType w:val="hybridMultilevel"/>
    <w:tmpl w:val="0000002D"/>
    <w:lvl w:ilvl="0" w:tplc="F3AA51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DACE464">
      <w:start w:val="1"/>
      <w:numFmt w:val="bullet"/>
      <w:lvlText w:val="o"/>
      <w:lvlJc w:val="left"/>
      <w:pPr>
        <w:tabs>
          <w:tab w:val="num" w:pos="1440"/>
        </w:tabs>
        <w:ind w:left="1440" w:hanging="360"/>
      </w:pPr>
      <w:rPr>
        <w:rFonts w:ascii="Courier New" w:hAnsi="Courier New"/>
      </w:rPr>
    </w:lvl>
    <w:lvl w:ilvl="2" w:tplc="4F6C3E68">
      <w:start w:val="1"/>
      <w:numFmt w:val="bullet"/>
      <w:lvlText w:val=""/>
      <w:lvlJc w:val="left"/>
      <w:pPr>
        <w:tabs>
          <w:tab w:val="num" w:pos="2160"/>
        </w:tabs>
        <w:ind w:left="2160" w:hanging="360"/>
      </w:pPr>
      <w:rPr>
        <w:rFonts w:ascii="Wingdings" w:hAnsi="Wingdings"/>
      </w:rPr>
    </w:lvl>
    <w:lvl w:ilvl="3" w:tplc="A1163CEC">
      <w:start w:val="1"/>
      <w:numFmt w:val="bullet"/>
      <w:lvlText w:val=""/>
      <w:lvlJc w:val="left"/>
      <w:pPr>
        <w:tabs>
          <w:tab w:val="num" w:pos="2880"/>
        </w:tabs>
        <w:ind w:left="2880" w:hanging="360"/>
      </w:pPr>
      <w:rPr>
        <w:rFonts w:ascii="Symbol" w:hAnsi="Symbol"/>
      </w:rPr>
    </w:lvl>
    <w:lvl w:ilvl="4" w:tplc="82DA5888">
      <w:start w:val="1"/>
      <w:numFmt w:val="bullet"/>
      <w:lvlText w:val="o"/>
      <w:lvlJc w:val="left"/>
      <w:pPr>
        <w:tabs>
          <w:tab w:val="num" w:pos="3600"/>
        </w:tabs>
        <w:ind w:left="3600" w:hanging="360"/>
      </w:pPr>
      <w:rPr>
        <w:rFonts w:ascii="Courier New" w:hAnsi="Courier New"/>
      </w:rPr>
    </w:lvl>
    <w:lvl w:ilvl="5" w:tplc="B1FA3264">
      <w:start w:val="1"/>
      <w:numFmt w:val="bullet"/>
      <w:lvlText w:val=""/>
      <w:lvlJc w:val="left"/>
      <w:pPr>
        <w:tabs>
          <w:tab w:val="num" w:pos="4320"/>
        </w:tabs>
        <w:ind w:left="4320" w:hanging="360"/>
      </w:pPr>
      <w:rPr>
        <w:rFonts w:ascii="Wingdings" w:hAnsi="Wingdings"/>
      </w:rPr>
    </w:lvl>
    <w:lvl w:ilvl="6" w:tplc="B2D2B28C">
      <w:start w:val="1"/>
      <w:numFmt w:val="bullet"/>
      <w:lvlText w:val=""/>
      <w:lvlJc w:val="left"/>
      <w:pPr>
        <w:tabs>
          <w:tab w:val="num" w:pos="5040"/>
        </w:tabs>
        <w:ind w:left="5040" w:hanging="360"/>
      </w:pPr>
      <w:rPr>
        <w:rFonts w:ascii="Symbol" w:hAnsi="Symbol"/>
      </w:rPr>
    </w:lvl>
    <w:lvl w:ilvl="7" w:tplc="33743CDE">
      <w:start w:val="1"/>
      <w:numFmt w:val="bullet"/>
      <w:lvlText w:val="o"/>
      <w:lvlJc w:val="left"/>
      <w:pPr>
        <w:tabs>
          <w:tab w:val="num" w:pos="5760"/>
        </w:tabs>
        <w:ind w:left="5760" w:hanging="360"/>
      </w:pPr>
      <w:rPr>
        <w:rFonts w:ascii="Courier New" w:hAnsi="Courier New"/>
      </w:rPr>
    </w:lvl>
    <w:lvl w:ilvl="8" w:tplc="9158831C">
      <w:start w:val="1"/>
      <w:numFmt w:val="bullet"/>
      <w:lvlText w:val=""/>
      <w:lvlJc w:val="left"/>
      <w:pPr>
        <w:tabs>
          <w:tab w:val="num" w:pos="6480"/>
        </w:tabs>
        <w:ind w:left="6480" w:hanging="360"/>
      </w:pPr>
      <w:rPr>
        <w:rFonts w:ascii="Wingdings" w:hAnsi="Wingdings"/>
      </w:rPr>
    </w:lvl>
  </w:abstractNum>
  <w:abstractNum w:abstractNumId="46">
    <w:nsid w:val="664C4AE6"/>
    <w:multiLevelType w:val="hybridMultilevel"/>
    <w:tmpl w:val="0000002E"/>
    <w:lvl w:ilvl="0" w:tplc="DF86B2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62E904">
      <w:start w:val="1"/>
      <w:numFmt w:val="bullet"/>
      <w:lvlText w:val="o"/>
      <w:lvlJc w:val="left"/>
      <w:pPr>
        <w:tabs>
          <w:tab w:val="num" w:pos="1440"/>
        </w:tabs>
        <w:ind w:left="1440" w:hanging="360"/>
      </w:pPr>
      <w:rPr>
        <w:rFonts w:ascii="Courier New" w:hAnsi="Courier New"/>
      </w:rPr>
    </w:lvl>
    <w:lvl w:ilvl="2" w:tplc="C9FAFB2C">
      <w:start w:val="1"/>
      <w:numFmt w:val="bullet"/>
      <w:lvlText w:val=""/>
      <w:lvlJc w:val="left"/>
      <w:pPr>
        <w:tabs>
          <w:tab w:val="num" w:pos="2160"/>
        </w:tabs>
        <w:ind w:left="2160" w:hanging="360"/>
      </w:pPr>
      <w:rPr>
        <w:rFonts w:ascii="Wingdings" w:hAnsi="Wingdings"/>
      </w:rPr>
    </w:lvl>
    <w:lvl w:ilvl="3" w:tplc="9156073A">
      <w:start w:val="1"/>
      <w:numFmt w:val="bullet"/>
      <w:lvlText w:val=""/>
      <w:lvlJc w:val="left"/>
      <w:pPr>
        <w:tabs>
          <w:tab w:val="num" w:pos="2880"/>
        </w:tabs>
        <w:ind w:left="2880" w:hanging="360"/>
      </w:pPr>
      <w:rPr>
        <w:rFonts w:ascii="Symbol" w:hAnsi="Symbol"/>
      </w:rPr>
    </w:lvl>
    <w:lvl w:ilvl="4" w:tplc="AEE87202">
      <w:start w:val="1"/>
      <w:numFmt w:val="bullet"/>
      <w:lvlText w:val="o"/>
      <w:lvlJc w:val="left"/>
      <w:pPr>
        <w:tabs>
          <w:tab w:val="num" w:pos="3600"/>
        </w:tabs>
        <w:ind w:left="3600" w:hanging="360"/>
      </w:pPr>
      <w:rPr>
        <w:rFonts w:ascii="Courier New" w:hAnsi="Courier New"/>
      </w:rPr>
    </w:lvl>
    <w:lvl w:ilvl="5" w:tplc="2FE0005E">
      <w:start w:val="1"/>
      <w:numFmt w:val="bullet"/>
      <w:lvlText w:val=""/>
      <w:lvlJc w:val="left"/>
      <w:pPr>
        <w:tabs>
          <w:tab w:val="num" w:pos="4320"/>
        </w:tabs>
        <w:ind w:left="4320" w:hanging="360"/>
      </w:pPr>
      <w:rPr>
        <w:rFonts w:ascii="Wingdings" w:hAnsi="Wingdings"/>
      </w:rPr>
    </w:lvl>
    <w:lvl w:ilvl="6" w:tplc="7DA0E02A">
      <w:start w:val="1"/>
      <w:numFmt w:val="bullet"/>
      <w:lvlText w:val=""/>
      <w:lvlJc w:val="left"/>
      <w:pPr>
        <w:tabs>
          <w:tab w:val="num" w:pos="5040"/>
        </w:tabs>
        <w:ind w:left="5040" w:hanging="360"/>
      </w:pPr>
      <w:rPr>
        <w:rFonts w:ascii="Symbol" w:hAnsi="Symbol"/>
      </w:rPr>
    </w:lvl>
    <w:lvl w:ilvl="7" w:tplc="6F685384">
      <w:start w:val="1"/>
      <w:numFmt w:val="bullet"/>
      <w:lvlText w:val="o"/>
      <w:lvlJc w:val="left"/>
      <w:pPr>
        <w:tabs>
          <w:tab w:val="num" w:pos="5760"/>
        </w:tabs>
        <w:ind w:left="5760" w:hanging="360"/>
      </w:pPr>
      <w:rPr>
        <w:rFonts w:ascii="Courier New" w:hAnsi="Courier New"/>
      </w:rPr>
    </w:lvl>
    <w:lvl w:ilvl="8" w:tplc="857A3BD8">
      <w:start w:val="1"/>
      <w:numFmt w:val="bullet"/>
      <w:lvlText w:val=""/>
      <w:lvlJc w:val="left"/>
      <w:pPr>
        <w:tabs>
          <w:tab w:val="num" w:pos="6480"/>
        </w:tabs>
        <w:ind w:left="6480" w:hanging="360"/>
      </w:pPr>
      <w:rPr>
        <w:rFonts w:ascii="Wingdings" w:hAnsi="Wingdings"/>
      </w:rPr>
    </w:lvl>
  </w:abstractNum>
  <w:abstractNum w:abstractNumId="47">
    <w:nsid w:val="664C4AE7"/>
    <w:multiLevelType w:val="hybridMultilevel"/>
    <w:tmpl w:val="0000002F"/>
    <w:lvl w:ilvl="0" w:tplc="967ED4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E8A152">
      <w:start w:val="1"/>
      <w:numFmt w:val="bullet"/>
      <w:lvlText w:val="o"/>
      <w:lvlJc w:val="left"/>
      <w:pPr>
        <w:tabs>
          <w:tab w:val="num" w:pos="1440"/>
        </w:tabs>
        <w:ind w:left="1440" w:hanging="360"/>
      </w:pPr>
      <w:rPr>
        <w:rFonts w:ascii="Courier New" w:hAnsi="Courier New"/>
      </w:rPr>
    </w:lvl>
    <w:lvl w:ilvl="2" w:tplc="4E3CB4EA">
      <w:start w:val="1"/>
      <w:numFmt w:val="bullet"/>
      <w:lvlText w:val=""/>
      <w:lvlJc w:val="left"/>
      <w:pPr>
        <w:tabs>
          <w:tab w:val="num" w:pos="2160"/>
        </w:tabs>
        <w:ind w:left="2160" w:hanging="360"/>
      </w:pPr>
      <w:rPr>
        <w:rFonts w:ascii="Wingdings" w:hAnsi="Wingdings"/>
      </w:rPr>
    </w:lvl>
    <w:lvl w:ilvl="3" w:tplc="FE1AD7BC">
      <w:start w:val="1"/>
      <w:numFmt w:val="bullet"/>
      <w:lvlText w:val=""/>
      <w:lvlJc w:val="left"/>
      <w:pPr>
        <w:tabs>
          <w:tab w:val="num" w:pos="2880"/>
        </w:tabs>
        <w:ind w:left="2880" w:hanging="360"/>
      </w:pPr>
      <w:rPr>
        <w:rFonts w:ascii="Symbol" w:hAnsi="Symbol"/>
      </w:rPr>
    </w:lvl>
    <w:lvl w:ilvl="4" w:tplc="C6BA4EF0">
      <w:start w:val="1"/>
      <w:numFmt w:val="bullet"/>
      <w:lvlText w:val="o"/>
      <w:lvlJc w:val="left"/>
      <w:pPr>
        <w:tabs>
          <w:tab w:val="num" w:pos="3600"/>
        </w:tabs>
        <w:ind w:left="3600" w:hanging="360"/>
      </w:pPr>
      <w:rPr>
        <w:rFonts w:ascii="Courier New" w:hAnsi="Courier New"/>
      </w:rPr>
    </w:lvl>
    <w:lvl w:ilvl="5" w:tplc="BB206CD6">
      <w:start w:val="1"/>
      <w:numFmt w:val="bullet"/>
      <w:lvlText w:val=""/>
      <w:lvlJc w:val="left"/>
      <w:pPr>
        <w:tabs>
          <w:tab w:val="num" w:pos="4320"/>
        </w:tabs>
        <w:ind w:left="4320" w:hanging="360"/>
      </w:pPr>
      <w:rPr>
        <w:rFonts w:ascii="Wingdings" w:hAnsi="Wingdings"/>
      </w:rPr>
    </w:lvl>
    <w:lvl w:ilvl="6" w:tplc="E44CE330">
      <w:start w:val="1"/>
      <w:numFmt w:val="bullet"/>
      <w:lvlText w:val=""/>
      <w:lvlJc w:val="left"/>
      <w:pPr>
        <w:tabs>
          <w:tab w:val="num" w:pos="5040"/>
        </w:tabs>
        <w:ind w:left="5040" w:hanging="360"/>
      </w:pPr>
      <w:rPr>
        <w:rFonts w:ascii="Symbol" w:hAnsi="Symbol"/>
      </w:rPr>
    </w:lvl>
    <w:lvl w:ilvl="7" w:tplc="617C4B56">
      <w:start w:val="1"/>
      <w:numFmt w:val="bullet"/>
      <w:lvlText w:val="o"/>
      <w:lvlJc w:val="left"/>
      <w:pPr>
        <w:tabs>
          <w:tab w:val="num" w:pos="5760"/>
        </w:tabs>
        <w:ind w:left="5760" w:hanging="360"/>
      </w:pPr>
      <w:rPr>
        <w:rFonts w:ascii="Courier New" w:hAnsi="Courier New"/>
      </w:rPr>
    </w:lvl>
    <w:lvl w:ilvl="8" w:tplc="B3F419DE">
      <w:start w:val="1"/>
      <w:numFmt w:val="bullet"/>
      <w:lvlText w:val=""/>
      <w:lvlJc w:val="left"/>
      <w:pPr>
        <w:tabs>
          <w:tab w:val="num" w:pos="6480"/>
        </w:tabs>
        <w:ind w:left="6480" w:hanging="360"/>
      </w:pPr>
      <w:rPr>
        <w:rFonts w:ascii="Wingdings" w:hAnsi="Wingdings"/>
      </w:rPr>
    </w:lvl>
  </w:abstractNum>
  <w:abstractNum w:abstractNumId="48">
    <w:nsid w:val="664C4AE8"/>
    <w:multiLevelType w:val="hybridMultilevel"/>
    <w:tmpl w:val="00000030"/>
    <w:lvl w:ilvl="0" w:tplc="E5B61E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7E4DEE">
      <w:start w:val="1"/>
      <w:numFmt w:val="bullet"/>
      <w:lvlText w:val="o"/>
      <w:lvlJc w:val="left"/>
      <w:pPr>
        <w:tabs>
          <w:tab w:val="num" w:pos="1440"/>
        </w:tabs>
        <w:ind w:left="1440" w:hanging="360"/>
      </w:pPr>
      <w:rPr>
        <w:rFonts w:ascii="Courier New" w:hAnsi="Courier New"/>
      </w:rPr>
    </w:lvl>
    <w:lvl w:ilvl="2" w:tplc="2544F0B4">
      <w:start w:val="1"/>
      <w:numFmt w:val="bullet"/>
      <w:lvlText w:val=""/>
      <w:lvlJc w:val="left"/>
      <w:pPr>
        <w:tabs>
          <w:tab w:val="num" w:pos="2160"/>
        </w:tabs>
        <w:ind w:left="2160" w:hanging="360"/>
      </w:pPr>
      <w:rPr>
        <w:rFonts w:ascii="Wingdings" w:hAnsi="Wingdings"/>
      </w:rPr>
    </w:lvl>
    <w:lvl w:ilvl="3" w:tplc="DEB092AE">
      <w:start w:val="1"/>
      <w:numFmt w:val="bullet"/>
      <w:lvlText w:val=""/>
      <w:lvlJc w:val="left"/>
      <w:pPr>
        <w:tabs>
          <w:tab w:val="num" w:pos="2880"/>
        </w:tabs>
        <w:ind w:left="2880" w:hanging="360"/>
      </w:pPr>
      <w:rPr>
        <w:rFonts w:ascii="Symbol" w:hAnsi="Symbol"/>
      </w:rPr>
    </w:lvl>
    <w:lvl w:ilvl="4" w:tplc="9ED27DFC">
      <w:start w:val="1"/>
      <w:numFmt w:val="bullet"/>
      <w:lvlText w:val="o"/>
      <w:lvlJc w:val="left"/>
      <w:pPr>
        <w:tabs>
          <w:tab w:val="num" w:pos="3600"/>
        </w:tabs>
        <w:ind w:left="3600" w:hanging="360"/>
      </w:pPr>
      <w:rPr>
        <w:rFonts w:ascii="Courier New" w:hAnsi="Courier New"/>
      </w:rPr>
    </w:lvl>
    <w:lvl w:ilvl="5" w:tplc="9BA0B15A">
      <w:start w:val="1"/>
      <w:numFmt w:val="bullet"/>
      <w:lvlText w:val=""/>
      <w:lvlJc w:val="left"/>
      <w:pPr>
        <w:tabs>
          <w:tab w:val="num" w:pos="4320"/>
        </w:tabs>
        <w:ind w:left="4320" w:hanging="360"/>
      </w:pPr>
      <w:rPr>
        <w:rFonts w:ascii="Wingdings" w:hAnsi="Wingdings"/>
      </w:rPr>
    </w:lvl>
    <w:lvl w:ilvl="6" w:tplc="3D461F30">
      <w:start w:val="1"/>
      <w:numFmt w:val="bullet"/>
      <w:lvlText w:val=""/>
      <w:lvlJc w:val="left"/>
      <w:pPr>
        <w:tabs>
          <w:tab w:val="num" w:pos="5040"/>
        </w:tabs>
        <w:ind w:left="5040" w:hanging="360"/>
      </w:pPr>
      <w:rPr>
        <w:rFonts w:ascii="Symbol" w:hAnsi="Symbol"/>
      </w:rPr>
    </w:lvl>
    <w:lvl w:ilvl="7" w:tplc="F7BA21F2">
      <w:start w:val="1"/>
      <w:numFmt w:val="bullet"/>
      <w:lvlText w:val="o"/>
      <w:lvlJc w:val="left"/>
      <w:pPr>
        <w:tabs>
          <w:tab w:val="num" w:pos="5760"/>
        </w:tabs>
        <w:ind w:left="5760" w:hanging="360"/>
      </w:pPr>
      <w:rPr>
        <w:rFonts w:ascii="Courier New" w:hAnsi="Courier New"/>
      </w:rPr>
    </w:lvl>
    <w:lvl w:ilvl="8" w:tplc="9998001E">
      <w:start w:val="1"/>
      <w:numFmt w:val="bullet"/>
      <w:lvlText w:val=""/>
      <w:lvlJc w:val="left"/>
      <w:pPr>
        <w:tabs>
          <w:tab w:val="num" w:pos="6480"/>
        </w:tabs>
        <w:ind w:left="6480" w:hanging="360"/>
      </w:pPr>
      <w:rPr>
        <w:rFonts w:ascii="Wingdings" w:hAnsi="Wingdings"/>
      </w:rPr>
    </w:lvl>
  </w:abstractNum>
  <w:abstractNum w:abstractNumId="49">
    <w:nsid w:val="664C4AE9"/>
    <w:multiLevelType w:val="hybridMultilevel"/>
    <w:tmpl w:val="00000031"/>
    <w:lvl w:ilvl="0" w:tplc="67522B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868B10">
      <w:start w:val="1"/>
      <w:numFmt w:val="bullet"/>
      <w:lvlText w:val="o"/>
      <w:lvlJc w:val="left"/>
      <w:pPr>
        <w:tabs>
          <w:tab w:val="num" w:pos="1440"/>
        </w:tabs>
        <w:ind w:left="1440" w:hanging="360"/>
      </w:pPr>
      <w:rPr>
        <w:rFonts w:ascii="Courier New" w:hAnsi="Courier New"/>
      </w:rPr>
    </w:lvl>
    <w:lvl w:ilvl="2" w:tplc="621AFC3C">
      <w:start w:val="1"/>
      <w:numFmt w:val="bullet"/>
      <w:lvlText w:val=""/>
      <w:lvlJc w:val="left"/>
      <w:pPr>
        <w:tabs>
          <w:tab w:val="num" w:pos="2160"/>
        </w:tabs>
        <w:ind w:left="2160" w:hanging="360"/>
      </w:pPr>
      <w:rPr>
        <w:rFonts w:ascii="Wingdings" w:hAnsi="Wingdings"/>
      </w:rPr>
    </w:lvl>
    <w:lvl w:ilvl="3" w:tplc="4668590E">
      <w:start w:val="1"/>
      <w:numFmt w:val="bullet"/>
      <w:lvlText w:val=""/>
      <w:lvlJc w:val="left"/>
      <w:pPr>
        <w:tabs>
          <w:tab w:val="num" w:pos="2880"/>
        </w:tabs>
        <w:ind w:left="2880" w:hanging="360"/>
      </w:pPr>
      <w:rPr>
        <w:rFonts w:ascii="Symbol" w:hAnsi="Symbol"/>
      </w:rPr>
    </w:lvl>
    <w:lvl w:ilvl="4" w:tplc="004A5254">
      <w:start w:val="1"/>
      <w:numFmt w:val="bullet"/>
      <w:lvlText w:val="o"/>
      <w:lvlJc w:val="left"/>
      <w:pPr>
        <w:tabs>
          <w:tab w:val="num" w:pos="3600"/>
        </w:tabs>
        <w:ind w:left="3600" w:hanging="360"/>
      </w:pPr>
      <w:rPr>
        <w:rFonts w:ascii="Courier New" w:hAnsi="Courier New"/>
      </w:rPr>
    </w:lvl>
    <w:lvl w:ilvl="5" w:tplc="C5525C2E">
      <w:start w:val="1"/>
      <w:numFmt w:val="bullet"/>
      <w:lvlText w:val=""/>
      <w:lvlJc w:val="left"/>
      <w:pPr>
        <w:tabs>
          <w:tab w:val="num" w:pos="4320"/>
        </w:tabs>
        <w:ind w:left="4320" w:hanging="360"/>
      </w:pPr>
      <w:rPr>
        <w:rFonts w:ascii="Wingdings" w:hAnsi="Wingdings"/>
      </w:rPr>
    </w:lvl>
    <w:lvl w:ilvl="6" w:tplc="B4DE248E">
      <w:start w:val="1"/>
      <w:numFmt w:val="bullet"/>
      <w:lvlText w:val=""/>
      <w:lvlJc w:val="left"/>
      <w:pPr>
        <w:tabs>
          <w:tab w:val="num" w:pos="5040"/>
        </w:tabs>
        <w:ind w:left="5040" w:hanging="360"/>
      </w:pPr>
      <w:rPr>
        <w:rFonts w:ascii="Symbol" w:hAnsi="Symbol"/>
      </w:rPr>
    </w:lvl>
    <w:lvl w:ilvl="7" w:tplc="C57A69EA">
      <w:start w:val="1"/>
      <w:numFmt w:val="bullet"/>
      <w:lvlText w:val="o"/>
      <w:lvlJc w:val="left"/>
      <w:pPr>
        <w:tabs>
          <w:tab w:val="num" w:pos="5760"/>
        </w:tabs>
        <w:ind w:left="5760" w:hanging="360"/>
      </w:pPr>
      <w:rPr>
        <w:rFonts w:ascii="Courier New" w:hAnsi="Courier New"/>
      </w:rPr>
    </w:lvl>
    <w:lvl w:ilvl="8" w:tplc="BEE6F0C4">
      <w:start w:val="1"/>
      <w:numFmt w:val="bullet"/>
      <w:lvlText w:val=""/>
      <w:lvlJc w:val="left"/>
      <w:pPr>
        <w:tabs>
          <w:tab w:val="num" w:pos="6480"/>
        </w:tabs>
        <w:ind w:left="6480" w:hanging="360"/>
      </w:pPr>
      <w:rPr>
        <w:rFonts w:ascii="Wingdings" w:hAnsi="Wingdings"/>
      </w:rPr>
    </w:lvl>
  </w:abstractNum>
  <w:abstractNum w:abstractNumId="50">
    <w:nsid w:val="664C4AEA"/>
    <w:multiLevelType w:val="hybridMultilevel"/>
    <w:tmpl w:val="00000032"/>
    <w:lvl w:ilvl="0" w:tplc="AF5A7E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90C317C">
      <w:start w:val="1"/>
      <w:numFmt w:val="bullet"/>
      <w:lvlText w:val="o"/>
      <w:lvlJc w:val="left"/>
      <w:pPr>
        <w:tabs>
          <w:tab w:val="num" w:pos="1440"/>
        </w:tabs>
        <w:ind w:left="1440" w:hanging="360"/>
      </w:pPr>
      <w:rPr>
        <w:rFonts w:ascii="Courier New" w:hAnsi="Courier New"/>
      </w:rPr>
    </w:lvl>
    <w:lvl w:ilvl="2" w:tplc="D826C8CE">
      <w:start w:val="1"/>
      <w:numFmt w:val="bullet"/>
      <w:lvlText w:val=""/>
      <w:lvlJc w:val="left"/>
      <w:pPr>
        <w:tabs>
          <w:tab w:val="num" w:pos="2160"/>
        </w:tabs>
        <w:ind w:left="2160" w:hanging="360"/>
      </w:pPr>
      <w:rPr>
        <w:rFonts w:ascii="Wingdings" w:hAnsi="Wingdings"/>
      </w:rPr>
    </w:lvl>
    <w:lvl w:ilvl="3" w:tplc="31E21E0E">
      <w:start w:val="1"/>
      <w:numFmt w:val="bullet"/>
      <w:lvlText w:val=""/>
      <w:lvlJc w:val="left"/>
      <w:pPr>
        <w:tabs>
          <w:tab w:val="num" w:pos="2880"/>
        </w:tabs>
        <w:ind w:left="2880" w:hanging="360"/>
      </w:pPr>
      <w:rPr>
        <w:rFonts w:ascii="Symbol" w:hAnsi="Symbol"/>
      </w:rPr>
    </w:lvl>
    <w:lvl w:ilvl="4" w:tplc="874600CC">
      <w:start w:val="1"/>
      <w:numFmt w:val="bullet"/>
      <w:lvlText w:val="o"/>
      <w:lvlJc w:val="left"/>
      <w:pPr>
        <w:tabs>
          <w:tab w:val="num" w:pos="3600"/>
        </w:tabs>
        <w:ind w:left="3600" w:hanging="360"/>
      </w:pPr>
      <w:rPr>
        <w:rFonts w:ascii="Courier New" w:hAnsi="Courier New"/>
      </w:rPr>
    </w:lvl>
    <w:lvl w:ilvl="5" w:tplc="CF102A50">
      <w:start w:val="1"/>
      <w:numFmt w:val="bullet"/>
      <w:lvlText w:val=""/>
      <w:lvlJc w:val="left"/>
      <w:pPr>
        <w:tabs>
          <w:tab w:val="num" w:pos="4320"/>
        </w:tabs>
        <w:ind w:left="4320" w:hanging="360"/>
      </w:pPr>
      <w:rPr>
        <w:rFonts w:ascii="Wingdings" w:hAnsi="Wingdings"/>
      </w:rPr>
    </w:lvl>
    <w:lvl w:ilvl="6" w:tplc="A3DE2A84">
      <w:start w:val="1"/>
      <w:numFmt w:val="bullet"/>
      <w:lvlText w:val=""/>
      <w:lvlJc w:val="left"/>
      <w:pPr>
        <w:tabs>
          <w:tab w:val="num" w:pos="5040"/>
        </w:tabs>
        <w:ind w:left="5040" w:hanging="360"/>
      </w:pPr>
      <w:rPr>
        <w:rFonts w:ascii="Symbol" w:hAnsi="Symbol"/>
      </w:rPr>
    </w:lvl>
    <w:lvl w:ilvl="7" w:tplc="5E72A0F8">
      <w:start w:val="1"/>
      <w:numFmt w:val="bullet"/>
      <w:lvlText w:val="o"/>
      <w:lvlJc w:val="left"/>
      <w:pPr>
        <w:tabs>
          <w:tab w:val="num" w:pos="5760"/>
        </w:tabs>
        <w:ind w:left="5760" w:hanging="360"/>
      </w:pPr>
      <w:rPr>
        <w:rFonts w:ascii="Courier New" w:hAnsi="Courier New"/>
      </w:rPr>
    </w:lvl>
    <w:lvl w:ilvl="8" w:tplc="B3DCB212">
      <w:start w:val="1"/>
      <w:numFmt w:val="bullet"/>
      <w:lvlText w:val=""/>
      <w:lvlJc w:val="left"/>
      <w:pPr>
        <w:tabs>
          <w:tab w:val="num" w:pos="6480"/>
        </w:tabs>
        <w:ind w:left="6480" w:hanging="360"/>
      </w:pPr>
      <w:rPr>
        <w:rFonts w:ascii="Wingdings" w:hAnsi="Wingdings"/>
      </w:rPr>
    </w:lvl>
  </w:abstractNum>
  <w:abstractNum w:abstractNumId="51">
    <w:nsid w:val="664C4AEB"/>
    <w:multiLevelType w:val="hybridMultilevel"/>
    <w:tmpl w:val="00000033"/>
    <w:lvl w:ilvl="0" w:tplc="370C43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5EF056">
      <w:start w:val="1"/>
      <w:numFmt w:val="bullet"/>
      <w:lvlText w:val="o"/>
      <w:lvlJc w:val="left"/>
      <w:pPr>
        <w:tabs>
          <w:tab w:val="num" w:pos="1440"/>
        </w:tabs>
        <w:ind w:left="1440" w:hanging="360"/>
      </w:pPr>
      <w:rPr>
        <w:rFonts w:ascii="Courier New" w:hAnsi="Courier New"/>
      </w:rPr>
    </w:lvl>
    <w:lvl w:ilvl="2" w:tplc="DE0275F4">
      <w:start w:val="1"/>
      <w:numFmt w:val="bullet"/>
      <w:lvlText w:val=""/>
      <w:lvlJc w:val="left"/>
      <w:pPr>
        <w:tabs>
          <w:tab w:val="num" w:pos="2160"/>
        </w:tabs>
        <w:ind w:left="2160" w:hanging="360"/>
      </w:pPr>
      <w:rPr>
        <w:rFonts w:ascii="Wingdings" w:hAnsi="Wingdings"/>
      </w:rPr>
    </w:lvl>
    <w:lvl w:ilvl="3" w:tplc="8DCC7528">
      <w:start w:val="1"/>
      <w:numFmt w:val="bullet"/>
      <w:lvlText w:val=""/>
      <w:lvlJc w:val="left"/>
      <w:pPr>
        <w:tabs>
          <w:tab w:val="num" w:pos="2880"/>
        </w:tabs>
        <w:ind w:left="2880" w:hanging="360"/>
      </w:pPr>
      <w:rPr>
        <w:rFonts w:ascii="Symbol" w:hAnsi="Symbol"/>
      </w:rPr>
    </w:lvl>
    <w:lvl w:ilvl="4" w:tplc="02B2EA12">
      <w:start w:val="1"/>
      <w:numFmt w:val="bullet"/>
      <w:lvlText w:val="o"/>
      <w:lvlJc w:val="left"/>
      <w:pPr>
        <w:tabs>
          <w:tab w:val="num" w:pos="3600"/>
        </w:tabs>
        <w:ind w:left="3600" w:hanging="360"/>
      </w:pPr>
      <w:rPr>
        <w:rFonts w:ascii="Courier New" w:hAnsi="Courier New"/>
      </w:rPr>
    </w:lvl>
    <w:lvl w:ilvl="5" w:tplc="5680E2DE">
      <w:start w:val="1"/>
      <w:numFmt w:val="bullet"/>
      <w:lvlText w:val=""/>
      <w:lvlJc w:val="left"/>
      <w:pPr>
        <w:tabs>
          <w:tab w:val="num" w:pos="4320"/>
        </w:tabs>
        <w:ind w:left="4320" w:hanging="360"/>
      </w:pPr>
      <w:rPr>
        <w:rFonts w:ascii="Wingdings" w:hAnsi="Wingdings"/>
      </w:rPr>
    </w:lvl>
    <w:lvl w:ilvl="6" w:tplc="111E0A7A">
      <w:start w:val="1"/>
      <w:numFmt w:val="bullet"/>
      <w:lvlText w:val=""/>
      <w:lvlJc w:val="left"/>
      <w:pPr>
        <w:tabs>
          <w:tab w:val="num" w:pos="5040"/>
        </w:tabs>
        <w:ind w:left="5040" w:hanging="360"/>
      </w:pPr>
      <w:rPr>
        <w:rFonts w:ascii="Symbol" w:hAnsi="Symbol"/>
      </w:rPr>
    </w:lvl>
    <w:lvl w:ilvl="7" w:tplc="69E6255E">
      <w:start w:val="1"/>
      <w:numFmt w:val="bullet"/>
      <w:lvlText w:val="o"/>
      <w:lvlJc w:val="left"/>
      <w:pPr>
        <w:tabs>
          <w:tab w:val="num" w:pos="5760"/>
        </w:tabs>
        <w:ind w:left="5760" w:hanging="360"/>
      </w:pPr>
      <w:rPr>
        <w:rFonts w:ascii="Courier New" w:hAnsi="Courier New"/>
      </w:rPr>
    </w:lvl>
    <w:lvl w:ilvl="8" w:tplc="01A09D82">
      <w:start w:val="1"/>
      <w:numFmt w:val="bullet"/>
      <w:lvlText w:val=""/>
      <w:lvlJc w:val="left"/>
      <w:pPr>
        <w:tabs>
          <w:tab w:val="num" w:pos="6480"/>
        </w:tabs>
        <w:ind w:left="6480" w:hanging="360"/>
      </w:pPr>
      <w:rPr>
        <w:rFonts w:ascii="Wingdings" w:hAnsi="Wingdings"/>
      </w:rPr>
    </w:lvl>
  </w:abstractNum>
  <w:abstractNum w:abstractNumId="52">
    <w:nsid w:val="664C4AEC"/>
    <w:multiLevelType w:val="hybridMultilevel"/>
    <w:tmpl w:val="00000034"/>
    <w:lvl w:ilvl="0" w:tplc="3B2A3F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1ABEDC">
      <w:start w:val="1"/>
      <w:numFmt w:val="bullet"/>
      <w:lvlText w:val="o"/>
      <w:lvlJc w:val="left"/>
      <w:pPr>
        <w:tabs>
          <w:tab w:val="num" w:pos="1440"/>
        </w:tabs>
        <w:ind w:left="1440" w:hanging="360"/>
      </w:pPr>
      <w:rPr>
        <w:rFonts w:ascii="Courier New" w:hAnsi="Courier New"/>
      </w:rPr>
    </w:lvl>
    <w:lvl w:ilvl="2" w:tplc="A4A2859E">
      <w:start w:val="1"/>
      <w:numFmt w:val="bullet"/>
      <w:lvlText w:val=""/>
      <w:lvlJc w:val="left"/>
      <w:pPr>
        <w:tabs>
          <w:tab w:val="num" w:pos="2160"/>
        </w:tabs>
        <w:ind w:left="2160" w:hanging="360"/>
      </w:pPr>
      <w:rPr>
        <w:rFonts w:ascii="Wingdings" w:hAnsi="Wingdings"/>
      </w:rPr>
    </w:lvl>
    <w:lvl w:ilvl="3" w:tplc="6D6AF824">
      <w:start w:val="1"/>
      <w:numFmt w:val="bullet"/>
      <w:lvlText w:val=""/>
      <w:lvlJc w:val="left"/>
      <w:pPr>
        <w:tabs>
          <w:tab w:val="num" w:pos="2880"/>
        </w:tabs>
        <w:ind w:left="2880" w:hanging="360"/>
      </w:pPr>
      <w:rPr>
        <w:rFonts w:ascii="Symbol" w:hAnsi="Symbol"/>
      </w:rPr>
    </w:lvl>
    <w:lvl w:ilvl="4" w:tplc="0B6CAE84">
      <w:start w:val="1"/>
      <w:numFmt w:val="bullet"/>
      <w:lvlText w:val="o"/>
      <w:lvlJc w:val="left"/>
      <w:pPr>
        <w:tabs>
          <w:tab w:val="num" w:pos="3600"/>
        </w:tabs>
        <w:ind w:left="3600" w:hanging="360"/>
      </w:pPr>
      <w:rPr>
        <w:rFonts w:ascii="Courier New" w:hAnsi="Courier New"/>
      </w:rPr>
    </w:lvl>
    <w:lvl w:ilvl="5" w:tplc="AD0E66BC">
      <w:start w:val="1"/>
      <w:numFmt w:val="bullet"/>
      <w:lvlText w:val=""/>
      <w:lvlJc w:val="left"/>
      <w:pPr>
        <w:tabs>
          <w:tab w:val="num" w:pos="4320"/>
        </w:tabs>
        <w:ind w:left="4320" w:hanging="360"/>
      </w:pPr>
      <w:rPr>
        <w:rFonts w:ascii="Wingdings" w:hAnsi="Wingdings"/>
      </w:rPr>
    </w:lvl>
    <w:lvl w:ilvl="6" w:tplc="B2C81634">
      <w:start w:val="1"/>
      <w:numFmt w:val="bullet"/>
      <w:lvlText w:val=""/>
      <w:lvlJc w:val="left"/>
      <w:pPr>
        <w:tabs>
          <w:tab w:val="num" w:pos="5040"/>
        </w:tabs>
        <w:ind w:left="5040" w:hanging="360"/>
      </w:pPr>
      <w:rPr>
        <w:rFonts w:ascii="Symbol" w:hAnsi="Symbol"/>
      </w:rPr>
    </w:lvl>
    <w:lvl w:ilvl="7" w:tplc="5156B118">
      <w:start w:val="1"/>
      <w:numFmt w:val="bullet"/>
      <w:lvlText w:val="o"/>
      <w:lvlJc w:val="left"/>
      <w:pPr>
        <w:tabs>
          <w:tab w:val="num" w:pos="5760"/>
        </w:tabs>
        <w:ind w:left="5760" w:hanging="360"/>
      </w:pPr>
      <w:rPr>
        <w:rFonts w:ascii="Courier New" w:hAnsi="Courier New"/>
      </w:rPr>
    </w:lvl>
    <w:lvl w:ilvl="8" w:tplc="6B422D34">
      <w:start w:val="1"/>
      <w:numFmt w:val="bullet"/>
      <w:lvlText w:val=""/>
      <w:lvlJc w:val="left"/>
      <w:pPr>
        <w:tabs>
          <w:tab w:val="num" w:pos="6480"/>
        </w:tabs>
        <w:ind w:left="6480" w:hanging="360"/>
      </w:pPr>
      <w:rPr>
        <w:rFonts w:ascii="Wingdings" w:hAnsi="Wingdings"/>
      </w:rPr>
    </w:lvl>
  </w:abstractNum>
  <w:abstractNum w:abstractNumId="53">
    <w:nsid w:val="664C4AED"/>
    <w:multiLevelType w:val="hybridMultilevel"/>
    <w:tmpl w:val="00000035"/>
    <w:lvl w:ilvl="0" w:tplc="743E0B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9A72B8">
      <w:start w:val="1"/>
      <w:numFmt w:val="bullet"/>
      <w:lvlText w:val="o"/>
      <w:lvlJc w:val="left"/>
      <w:pPr>
        <w:tabs>
          <w:tab w:val="num" w:pos="1440"/>
        </w:tabs>
        <w:ind w:left="1440" w:hanging="360"/>
      </w:pPr>
      <w:rPr>
        <w:rFonts w:ascii="Courier New" w:hAnsi="Courier New"/>
      </w:rPr>
    </w:lvl>
    <w:lvl w:ilvl="2" w:tplc="6F1AA480">
      <w:start w:val="1"/>
      <w:numFmt w:val="bullet"/>
      <w:lvlText w:val=""/>
      <w:lvlJc w:val="left"/>
      <w:pPr>
        <w:tabs>
          <w:tab w:val="num" w:pos="2160"/>
        </w:tabs>
        <w:ind w:left="2160" w:hanging="360"/>
      </w:pPr>
      <w:rPr>
        <w:rFonts w:ascii="Wingdings" w:hAnsi="Wingdings"/>
      </w:rPr>
    </w:lvl>
    <w:lvl w:ilvl="3" w:tplc="60F296C4">
      <w:start w:val="1"/>
      <w:numFmt w:val="bullet"/>
      <w:lvlText w:val=""/>
      <w:lvlJc w:val="left"/>
      <w:pPr>
        <w:tabs>
          <w:tab w:val="num" w:pos="2880"/>
        </w:tabs>
        <w:ind w:left="2880" w:hanging="360"/>
      </w:pPr>
      <w:rPr>
        <w:rFonts w:ascii="Symbol" w:hAnsi="Symbol"/>
      </w:rPr>
    </w:lvl>
    <w:lvl w:ilvl="4" w:tplc="4B22DB7E">
      <w:start w:val="1"/>
      <w:numFmt w:val="bullet"/>
      <w:lvlText w:val="o"/>
      <w:lvlJc w:val="left"/>
      <w:pPr>
        <w:tabs>
          <w:tab w:val="num" w:pos="3600"/>
        </w:tabs>
        <w:ind w:left="3600" w:hanging="360"/>
      </w:pPr>
      <w:rPr>
        <w:rFonts w:ascii="Courier New" w:hAnsi="Courier New"/>
      </w:rPr>
    </w:lvl>
    <w:lvl w:ilvl="5" w:tplc="1B76EF42">
      <w:start w:val="1"/>
      <w:numFmt w:val="bullet"/>
      <w:lvlText w:val=""/>
      <w:lvlJc w:val="left"/>
      <w:pPr>
        <w:tabs>
          <w:tab w:val="num" w:pos="4320"/>
        </w:tabs>
        <w:ind w:left="4320" w:hanging="360"/>
      </w:pPr>
      <w:rPr>
        <w:rFonts w:ascii="Wingdings" w:hAnsi="Wingdings"/>
      </w:rPr>
    </w:lvl>
    <w:lvl w:ilvl="6" w:tplc="69D0BE8A">
      <w:start w:val="1"/>
      <w:numFmt w:val="bullet"/>
      <w:lvlText w:val=""/>
      <w:lvlJc w:val="left"/>
      <w:pPr>
        <w:tabs>
          <w:tab w:val="num" w:pos="5040"/>
        </w:tabs>
        <w:ind w:left="5040" w:hanging="360"/>
      </w:pPr>
      <w:rPr>
        <w:rFonts w:ascii="Symbol" w:hAnsi="Symbol"/>
      </w:rPr>
    </w:lvl>
    <w:lvl w:ilvl="7" w:tplc="49607682">
      <w:start w:val="1"/>
      <w:numFmt w:val="bullet"/>
      <w:lvlText w:val="o"/>
      <w:lvlJc w:val="left"/>
      <w:pPr>
        <w:tabs>
          <w:tab w:val="num" w:pos="5760"/>
        </w:tabs>
        <w:ind w:left="5760" w:hanging="360"/>
      </w:pPr>
      <w:rPr>
        <w:rFonts w:ascii="Courier New" w:hAnsi="Courier New"/>
      </w:rPr>
    </w:lvl>
    <w:lvl w:ilvl="8" w:tplc="E1D093E8">
      <w:start w:val="1"/>
      <w:numFmt w:val="bullet"/>
      <w:lvlText w:val=""/>
      <w:lvlJc w:val="left"/>
      <w:pPr>
        <w:tabs>
          <w:tab w:val="num" w:pos="6480"/>
        </w:tabs>
        <w:ind w:left="6480" w:hanging="360"/>
      </w:pPr>
      <w:rPr>
        <w:rFonts w:ascii="Wingdings" w:hAnsi="Wingdings"/>
      </w:rPr>
    </w:lvl>
  </w:abstractNum>
  <w:abstractNum w:abstractNumId="54">
    <w:nsid w:val="664C4AEE"/>
    <w:multiLevelType w:val="hybridMultilevel"/>
    <w:tmpl w:val="00000036"/>
    <w:lvl w:ilvl="0" w:tplc="3E3ABE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7C1F5A">
      <w:start w:val="1"/>
      <w:numFmt w:val="bullet"/>
      <w:lvlText w:val="o"/>
      <w:lvlJc w:val="left"/>
      <w:pPr>
        <w:tabs>
          <w:tab w:val="num" w:pos="1440"/>
        </w:tabs>
        <w:ind w:left="1440" w:hanging="360"/>
      </w:pPr>
      <w:rPr>
        <w:rFonts w:ascii="Courier New" w:hAnsi="Courier New"/>
      </w:rPr>
    </w:lvl>
    <w:lvl w:ilvl="2" w:tplc="26E4776A">
      <w:start w:val="1"/>
      <w:numFmt w:val="bullet"/>
      <w:lvlText w:val=""/>
      <w:lvlJc w:val="left"/>
      <w:pPr>
        <w:tabs>
          <w:tab w:val="num" w:pos="2160"/>
        </w:tabs>
        <w:ind w:left="2160" w:hanging="360"/>
      </w:pPr>
      <w:rPr>
        <w:rFonts w:ascii="Wingdings" w:hAnsi="Wingdings"/>
      </w:rPr>
    </w:lvl>
    <w:lvl w:ilvl="3" w:tplc="A6488EF8">
      <w:start w:val="1"/>
      <w:numFmt w:val="bullet"/>
      <w:lvlText w:val=""/>
      <w:lvlJc w:val="left"/>
      <w:pPr>
        <w:tabs>
          <w:tab w:val="num" w:pos="2880"/>
        </w:tabs>
        <w:ind w:left="2880" w:hanging="360"/>
      </w:pPr>
      <w:rPr>
        <w:rFonts w:ascii="Symbol" w:hAnsi="Symbol"/>
      </w:rPr>
    </w:lvl>
    <w:lvl w:ilvl="4" w:tplc="29F4DDEE">
      <w:start w:val="1"/>
      <w:numFmt w:val="bullet"/>
      <w:lvlText w:val="o"/>
      <w:lvlJc w:val="left"/>
      <w:pPr>
        <w:tabs>
          <w:tab w:val="num" w:pos="3600"/>
        </w:tabs>
        <w:ind w:left="3600" w:hanging="360"/>
      </w:pPr>
      <w:rPr>
        <w:rFonts w:ascii="Courier New" w:hAnsi="Courier New"/>
      </w:rPr>
    </w:lvl>
    <w:lvl w:ilvl="5" w:tplc="9DC41780">
      <w:start w:val="1"/>
      <w:numFmt w:val="bullet"/>
      <w:lvlText w:val=""/>
      <w:lvlJc w:val="left"/>
      <w:pPr>
        <w:tabs>
          <w:tab w:val="num" w:pos="4320"/>
        </w:tabs>
        <w:ind w:left="4320" w:hanging="360"/>
      </w:pPr>
      <w:rPr>
        <w:rFonts w:ascii="Wingdings" w:hAnsi="Wingdings"/>
      </w:rPr>
    </w:lvl>
    <w:lvl w:ilvl="6" w:tplc="07220A6C">
      <w:start w:val="1"/>
      <w:numFmt w:val="bullet"/>
      <w:lvlText w:val=""/>
      <w:lvlJc w:val="left"/>
      <w:pPr>
        <w:tabs>
          <w:tab w:val="num" w:pos="5040"/>
        </w:tabs>
        <w:ind w:left="5040" w:hanging="360"/>
      </w:pPr>
      <w:rPr>
        <w:rFonts w:ascii="Symbol" w:hAnsi="Symbol"/>
      </w:rPr>
    </w:lvl>
    <w:lvl w:ilvl="7" w:tplc="4E269C5A">
      <w:start w:val="1"/>
      <w:numFmt w:val="bullet"/>
      <w:lvlText w:val="o"/>
      <w:lvlJc w:val="left"/>
      <w:pPr>
        <w:tabs>
          <w:tab w:val="num" w:pos="5760"/>
        </w:tabs>
        <w:ind w:left="5760" w:hanging="360"/>
      </w:pPr>
      <w:rPr>
        <w:rFonts w:ascii="Courier New" w:hAnsi="Courier New"/>
      </w:rPr>
    </w:lvl>
    <w:lvl w:ilvl="8" w:tplc="CD64FD52">
      <w:start w:val="1"/>
      <w:numFmt w:val="bullet"/>
      <w:lvlText w:val=""/>
      <w:lvlJc w:val="left"/>
      <w:pPr>
        <w:tabs>
          <w:tab w:val="num" w:pos="6480"/>
        </w:tabs>
        <w:ind w:left="6480" w:hanging="360"/>
      </w:pPr>
      <w:rPr>
        <w:rFonts w:ascii="Wingdings" w:hAnsi="Wingdings"/>
      </w:rPr>
    </w:lvl>
  </w:abstractNum>
  <w:abstractNum w:abstractNumId="55">
    <w:nsid w:val="664C4AEF"/>
    <w:multiLevelType w:val="hybridMultilevel"/>
    <w:tmpl w:val="00000037"/>
    <w:lvl w:ilvl="0" w:tplc="349003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2CA372">
      <w:start w:val="1"/>
      <w:numFmt w:val="bullet"/>
      <w:lvlText w:val="o"/>
      <w:lvlJc w:val="left"/>
      <w:pPr>
        <w:tabs>
          <w:tab w:val="num" w:pos="1440"/>
        </w:tabs>
        <w:ind w:left="1440" w:hanging="360"/>
      </w:pPr>
      <w:rPr>
        <w:rFonts w:ascii="Courier New" w:hAnsi="Courier New"/>
      </w:rPr>
    </w:lvl>
    <w:lvl w:ilvl="2" w:tplc="FF703588">
      <w:start w:val="1"/>
      <w:numFmt w:val="bullet"/>
      <w:lvlText w:val=""/>
      <w:lvlJc w:val="left"/>
      <w:pPr>
        <w:tabs>
          <w:tab w:val="num" w:pos="2160"/>
        </w:tabs>
        <w:ind w:left="2160" w:hanging="360"/>
      </w:pPr>
      <w:rPr>
        <w:rFonts w:ascii="Wingdings" w:hAnsi="Wingdings"/>
      </w:rPr>
    </w:lvl>
    <w:lvl w:ilvl="3" w:tplc="08645CB2">
      <w:start w:val="1"/>
      <w:numFmt w:val="bullet"/>
      <w:lvlText w:val=""/>
      <w:lvlJc w:val="left"/>
      <w:pPr>
        <w:tabs>
          <w:tab w:val="num" w:pos="2880"/>
        </w:tabs>
        <w:ind w:left="2880" w:hanging="360"/>
      </w:pPr>
      <w:rPr>
        <w:rFonts w:ascii="Symbol" w:hAnsi="Symbol"/>
      </w:rPr>
    </w:lvl>
    <w:lvl w:ilvl="4" w:tplc="9B3CD93A">
      <w:start w:val="1"/>
      <w:numFmt w:val="bullet"/>
      <w:lvlText w:val="o"/>
      <w:lvlJc w:val="left"/>
      <w:pPr>
        <w:tabs>
          <w:tab w:val="num" w:pos="3600"/>
        </w:tabs>
        <w:ind w:left="3600" w:hanging="360"/>
      </w:pPr>
      <w:rPr>
        <w:rFonts w:ascii="Courier New" w:hAnsi="Courier New"/>
      </w:rPr>
    </w:lvl>
    <w:lvl w:ilvl="5" w:tplc="FF923E5A">
      <w:start w:val="1"/>
      <w:numFmt w:val="bullet"/>
      <w:lvlText w:val=""/>
      <w:lvlJc w:val="left"/>
      <w:pPr>
        <w:tabs>
          <w:tab w:val="num" w:pos="4320"/>
        </w:tabs>
        <w:ind w:left="4320" w:hanging="360"/>
      </w:pPr>
      <w:rPr>
        <w:rFonts w:ascii="Wingdings" w:hAnsi="Wingdings"/>
      </w:rPr>
    </w:lvl>
    <w:lvl w:ilvl="6" w:tplc="5D6A4316">
      <w:start w:val="1"/>
      <w:numFmt w:val="bullet"/>
      <w:lvlText w:val=""/>
      <w:lvlJc w:val="left"/>
      <w:pPr>
        <w:tabs>
          <w:tab w:val="num" w:pos="5040"/>
        </w:tabs>
        <w:ind w:left="5040" w:hanging="360"/>
      </w:pPr>
      <w:rPr>
        <w:rFonts w:ascii="Symbol" w:hAnsi="Symbol"/>
      </w:rPr>
    </w:lvl>
    <w:lvl w:ilvl="7" w:tplc="0D42120C">
      <w:start w:val="1"/>
      <w:numFmt w:val="bullet"/>
      <w:lvlText w:val="o"/>
      <w:lvlJc w:val="left"/>
      <w:pPr>
        <w:tabs>
          <w:tab w:val="num" w:pos="5760"/>
        </w:tabs>
        <w:ind w:left="5760" w:hanging="360"/>
      </w:pPr>
      <w:rPr>
        <w:rFonts w:ascii="Courier New" w:hAnsi="Courier New"/>
      </w:rPr>
    </w:lvl>
    <w:lvl w:ilvl="8" w:tplc="B0F09B7A">
      <w:start w:val="1"/>
      <w:numFmt w:val="bullet"/>
      <w:lvlText w:val=""/>
      <w:lvlJc w:val="left"/>
      <w:pPr>
        <w:tabs>
          <w:tab w:val="num" w:pos="6480"/>
        </w:tabs>
        <w:ind w:left="6480" w:hanging="360"/>
      </w:pPr>
      <w:rPr>
        <w:rFonts w:ascii="Wingdings" w:hAnsi="Wingdings"/>
      </w:rPr>
    </w:lvl>
  </w:abstractNum>
  <w:abstractNum w:abstractNumId="56">
    <w:nsid w:val="664C4AF0"/>
    <w:multiLevelType w:val="hybridMultilevel"/>
    <w:tmpl w:val="00000038"/>
    <w:lvl w:ilvl="0" w:tplc="FDEE39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96E160A">
      <w:start w:val="1"/>
      <w:numFmt w:val="bullet"/>
      <w:lvlText w:val="o"/>
      <w:lvlJc w:val="left"/>
      <w:pPr>
        <w:tabs>
          <w:tab w:val="num" w:pos="1440"/>
        </w:tabs>
        <w:ind w:left="1440" w:hanging="360"/>
      </w:pPr>
      <w:rPr>
        <w:rFonts w:ascii="Courier New" w:hAnsi="Courier New"/>
      </w:rPr>
    </w:lvl>
    <w:lvl w:ilvl="2" w:tplc="F58CBE84">
      <w:start w:val="1"/>
      <w:numFmt w:val="bullet"/>
      <w:lvlText w:val=""/>
      <w:lvlJc w:val="left"/>
      <w:pPr>
        <w:tabs>
          <w:tab w:val="num" w:pos="2160"/>
        </w:tabs>
        <w:ind w:left="2160" w:hanging="360"/>
      </w:pPr>
      <w:rPr>
        <w:rFonts w:ascii="Wingdings" w:hAnsi="Wingdings"/>
      </w:rPr>
    </w:lvl>
    <w:lvl w:ilvl="3" w:tplc="70B68558">
      <w:start w:val="1"/>
      <w:numFmt w:val="bullet"/>
      <w:lvlText w:val=""/>
      <w:lvlJc w:val="left"/>
      <w:pPr>
        <w:tabs>
          <w:tab w:val="num" w:pos="2880"/>
        </w:tabs>
        <w:ind w:left="2880" w:hanging="360"/>
      </w:pPr>
      <w:rPr>
        <w:rFonts w:ascii="Symbol" w:hAnsi="Symbol"/>
      </w:rPr>
    </w:lvl>
    <w:lvl w:ilvl="4" w:tplc="011ABEF6">
      <w:start w:val="1"/>
      <w:numFmt w:val="bullet"/>
      <w:lvlText w:val="o"/>
      <w:lvlJc w:val="left"/>
      <w:pPr>
        <w:tabs>
          <w:tab w:val="num" w:pos="3600"/>
        </w:tabs>
        <w:ind w:left="3600" w:hanging="360"/>
      </w:pPr>
      <w:rPr>
        <w:rFonts w:ascii="Courier New" w:hAnsi="Courier New"/>
      </w:rPr>
    </w:lvl>
    <w:lvl w:ilvl="5" w:tplc="52CA830E">
      <w:start w:val="1"/>
      <w:numFmt w:val="bullet"/>
      <w:lvlText w:val=""/>
      <w:lvlJc w:val="left"/>
      <w:pPr>
        <w:tabs>
          <w:tab w:val="num" w:pos="4320"/>
        </w:tabs>
        <w:ind w:left="4320" w:hanging="360"/>
      </w:pPr>
      <w:rPr>
        <w:rFonts w:ascii="Wingdings" w:hAnsi="Wingdings"/>
      </w:rPr>
    </w:lvl>
    <w:lvl w:ilvl="6" w:tplc="17AA2BE8">
      <w:start w:val="1"/>
      <w:numFmt w:val="bullet"/>
      <w:lvlText w:val=""/>
      <w:lvlJc w:val="left"/>
      <w:pPr>
        <w:tabs>
          <w:tab w:val="num" w:pos="5040"/>
        </w:tabs>
        <w:ind w:left="5040" w:hanging="360"/>
      </w:pPr>
      <w:rPr>
        <w:rFonts w:ascii="Symbol" w:hAnsi="Symbol"/>
      </w:rPr>
    </w:lvl>
    <w:lvl w:ilvl="7" w:tplc="ADCAC338">
      <w:start w:val="1"/>
      <w:numFmt w:val="bullet"/>
      <w:lvlText w:val="o"/>
      <w:lvlJc w:val="left"/>
      <w:pPr>
        <w:tabs>
          <w:tab w:val="num" w:pos="5760"/>
        </w:tabs>
        <w:ind w:left="5760" w:hanging="360"/>
      </w:pPr>
      <w:rPr>
        <w:rFonts w:ascii="Courier New" w:hAnsi="Courier New"/>
      </w:rPr>
    </w:lvl>
    <w:lvl w:ilvl="8" w:tplc="F3A0E4AC">
      <w:start w:val="1"/>
      <w:numFmt w:val="bullet"/>
      <w:lvlText w:val=""/>
      <w:lvlJc w:val="left"/>
      <w:pPr>
        <w:tabs>
          <w:tab w:val="num" w:pos="6480"/>
        </w:tabs>
        <w:ind w:left="6480" w:hanging="360"/>
      </w:pPr>
      <w:rPr>
        <w:rFonts w:ascii="Wingdings" w:hAnsi="Wingdings"/>
      </w:rPr>
    </w:lvl>
  </w:abstractNum>
  <w:abstractNum w:abstractNumId="57">
    <w:nsid w:val="664C4AF1"/>
    <w:multiLevelType w:val="hybridMultilevel"/>
    <w:tmpl w:val="00000039"/>
    <w:lvl w:ilvl="0" w:tplc="C644D6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5A2F6A">
      <w:start w:val="1"/>
      <w:numFmt w:val="bullet"/>
      <w:lvlText w:val="o"/>
      <w:lvlJc w:val="left"/>
      <w:pPr>
        <w:tabs>
          <w:tab w:val="num" w:pos="1440"/>
        </w:tabs>
        <w:ind w:left="1440" w:hanging="360"/>
      </w:pPr>
      <w:rPr>
        <w:rFonts w:ascii="Courier New" w:hAnsi="Courier New"/>
      </w:rPr>
    </w:lvl>
    <w:lvl w:ilvl="2" w:tplc="8528EA26">
      <w:start w:val="1"/>
      <w:numFmt w:val="bullet"/>
      <w:lvlText w:val=""/>
      <w:lvlJc w:val="left"/>
      <w:pPr>
        <w:tabs>
          <w:tab w:val="num" w:pos="2160"/>
        </w:tabs>
        <w:ind w:left="2160" w:hanging="360"/>
      </w:pPr>
      <w:rPr>
        <w:rFonts w:ascii="Wingdings" w:hAnsi="Wingdings"/>
      </w:rPr>
    </w:lvl>
    <w:lvl w:ilvl="3" w:tplc="660EA352">
      <w:start w:val="1"/>
      <w:numFmt w:val="bullet"/>
      <w:lvlText w:val=""/>
      <w:lvlJc w:val="left"/>
      <w:pPr>
        <w:tabs>
          <w:tab w:val="num" w:pos="2880"/>
        </w:tabs>
        <w:ind w:left="2880" w:hanging="360"/>
      </w:pPr>
      <w:rPr>
        <w:rFonts w:ascii="Symbol" w:hAnsi="Symbol"/>
      </w:rPr>
    </w:lvl>
    <w:lvl w:ilvl="4" w:tplc="330E277C">
      <w:start w:val="1"/>
      <w:numFmt w:val="bullet"/>
      <w:lvlText w:val="o"/>
      <w:lvlJc w:val="left"/>
      <w:pPr>
        <w:tabs>
          <w:tab w:val="num" w:pos="3600"/>
        </w:tabs>
        <w:ind w:left="3600" w:hanging="360"/>
      </w:pPr>
      <w:rPr>
        <w:rFonts w:ascii="Courier New" w:hAnsi="Courier New"/>
      </w:rPr>
    </w:lvl>
    <w:lvl w:ilvl="5" w:tplc="2932E688">
      <w:start w:val="1"/>
      <w:numFmt w:val="bullet"/>
      <w:lvlText w:val=""/>
      <w:lvlJc w:val="left"/>
      <w:pPr>
        <w:tabs>
          <w:tab w:val="num" w:pos="4320"/>
        </w:tabs>
        <w:ind w:left="4320" w:hanging="360"/>
      </w:pPr>
      <w:rPr>
        <w:rFonts w:ascii="Wingdings" w:hAnsi="Wingdings"/>
      </w:rPr>
    </w:lvl>
    <w:lvl w:ilvl="6" w:tplc="799CBBE4">
      <w:start w:val="1"/>
      <w:numFmt w:val="bullet"/>
      <w:lvlText w:val=""/>
      <w:lvlJc w:val="left"/>
      <w:pPr>
        <w:tabs>
          <w:tab w:val="num" w:pos="5040"/>
        </w:tabs>
        <w:ind w:left="5040" w:hanging="360"/>
      </w:pPr>
      <w:rPr>
        <w:rFonts w:ascii="Symbol" w:hAnsi="Symbol"/>
      </w:rPr>
    </w:lvl>
    <w:lvl w:ilvl="7" w:tplc="8E8E7754">
      <w:start w:val="1"/>
      <w:numFmt w:val="bullet"/>
      <w:lvlText w:val="o"/>
      <w:lvlJc w:val="left"/>
      <w:pPr>
        <w:tabs>
          <w:tab w:val="num" w:pos="5760"/>
        </w:tabs>
        <w:ind w:left="5760" w:hanging="360"/>
      </w:pPr>
      <w:rPr>
        <w:rFonts w:ascii="Courier New" w:hAnsi="Courier New"/>
      </w:rPr>
    </w:lvl>
    <w:lvl w:ilvl="8" w:tplc="4E0806B4">
      <w:start w:val="1"/>
      <w:numFmt w:val="bullet"/>
      <w:lvlText w:val=""/>
      <w:lvlJc w:val="left"/>
      <w:pPr>
        <w:tabs>
          <w:tab w:val="num" w:pos="6480"/>
        </w:tabs>
        <w:ind w:left="6480" w:hanging="360"/>
      </w:pPr>
      <w:rPr>
        <w:rFonts w:ascii="Wingdings" w:hAnsi="Wingdings"/>
      </w:rPr>
    </w:lvl>
  </w:abstractNum>
  <w:abstractNum w:abstractNumId="58">
    <w:nsid w:val="664C4AF2"/>
    <w:multiLevelType w:val="hybridMultilevel"/>
    <w:tmpl w:val="0000003A"/>
    <w:lvl w:ilvl="0" w:tplc="8BA267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7A0240">
      <w:start w:val="1"/>
      <w:numFmt w:val="bullet"/>
      <w:lvlText w:val="o"/>
      <w:lvlJc w:val="left"/>
      <w:pPr>
        <w:tabs>
          <w:tab w:val="num" w:pos="1440"/>
        </w:tabs>
        <w:ind w:left="1440" w:hanging="360"/>
      </w:pPr>
      <w:rPr>
        <w:rFonts w:ascii="Courier New" w:hAnsi="Courier New"/>
      </w:rPr>
    </w:lvl>
    <w:lvl w:ilvl="2" w:tplc="C0AE62F0">
      <w:start w:val="1"/>
      <w:numFmt w:val="bullet"/>
      <w:lvlText w:val=""/>
      <w:lvlJc w:val="left"/>
      <w:pPr>
        <w:tabs>
          <w:tab w:val="num" w:pos="2160"/>
        </w:tabs>
        <w:ind w:left="2160" w:hanging="360"/>
      </w:pPr>
      <w:rPr>
        <w:rFonts w:ascii="Wingdings" w:hAnsi="Wingdings"/>
      </w:rPr>
    </w:lvl>
    <w:lvl w:ilvl="3" w:tplc="13784E72">
      <w:start w:val="1"/>
      <w:numFmt w:val="bullet"/>
      <w:lvlText w:val=""/>
      <w:lvlJc w:val="left"/>
      <w:pPr>
        <w:tabs>
          <w:tab w:val="num" w:pos="2880"/>
        </w:tabs>
        <w:ind w:left="2880" w:hanging="360"/>
      </w:pPr>
      <w:rPr>
        <w:rFonts w:ascii="Symbol" w:hAnsi="Symbol"/>
      </w:rPr>
    </w:lvl>
    <w:lvl w:ilvl="4" w:tplc="CF6AAA28">
      <w:start w:val="1"/>
      <w:numFmt w:val="bullet"/>
      <w:lvlText w:val="o"/>
      <w:lvlJc w:val="left"/>
      <w:pPr>
        <w:tabs>
          <w:tab w:val="num" w:pos="3600"/>
        </w:tabs>
        <w:ind w:left="3600" w:hanging="360"/>
      </w:pPr>
      <w:rPr>
        <w:rFonts w:ascii="Courier New" w:hAnsi="Courier New"/>
      </w:rPr>
    </w:lvl>
    <w:lvl w:ilvl="5" w:tplc="61264912">
      <w:start w:val="1"/>
      <w:numFmt w:val="bullet"/>
      <w:lvlText w:val=""/>
      <w:lvlJc w:val="left"/>
      <w:pPr>
        <w:tabs>
          <w:tab w:val="num" w:pos="4320"/>
        </w:tabs>
        <w:ind w:left="4320" w:hanging="360"/>
      </w:pPr>
      <w:rPr>
        <w:rFonts w:ascii="Wingdings" w:hAnsi="Wingdings"/>
      </w:rPr>
    </w:lvl>
    <w:lvl w:ilvl="6" w:tplc="907A2A3C">
      <w:start w:val="1"/>
      <w:numFmt w:val="bullet"/>
      <w:lvlText w:val=""/>
      <w:lvlJc w:val="left"/>
      <w:pPr>
        <w:tabs>
          <w:tab w:val="num" w:pos="5040"/>
        </w:tabs>
        <w:ind w:left="5040" w:hanging="360"/>
      </w:pPr>
      <w:rPr>
        <w:rFonts w:ascii="Symbol" w:hAnsi="Symbol"/>
      </w:rPr>
    </w:lvl>
    <w:lvl w:ilvl="7" w:tplc="BF7EB908">
      <w:start w:val="1"/>
      <w:numFmt w:val="bullet"/>
      <w:lvlText w:val="o"/>
      <w:lvlJc w:val="left"/>
      <w:pPr>
        <w:tabs>
          <w:tab w:val="num" w:pos="5760"/>
        </w:tabs>
        <w:ind w:left="5760" w:hanging="360"/>
      </w:pPr>
      <w:rPr>
        <w:rFonts w:ascii="Courier New" w:hAnsi="Courier New"/>
      </w:rPr>
    </w:lvl>
    <w:lvl w:ilvl="8" w:tplc="217A85E6">
      <w:start w:val="1"/>
      <w:numFmt w:val="bullet"/>
      <w:lvlText w:val=""/>
      <w:lvlJc w:val="left"/>
      <w:pPr>
        <w:tabs>
          <w:tab w:val="num" w:pos="6480"/>
        </w:tabs>
        <w:ind w:left="6480" w:hanging="360"/>
      </w:pPr>
      <w:rPr>
        <w:rFonts w:ascii="Wingdings" w:hAnsi="Wingdings"/>
      </w:rPr>
    </w:lvl>
  </w:abstractNum>
  <w:abstractNum w:abstractNumId="59">
    <w:nsid w:val="664C4AF3"/>
    <w:multiLevelType w:val="hybridMultilevel"/>
    <w:tmpl w:val="0000003B"/>
    <w:lvl w:ilvl="0" w:tplc="647EC0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348CB2">
      <w:start w:val="1"/>
      <w:numFmt w:val="bullet"/>
      <w:lvlText w:val="o"/>
      <w:lvlJc w:val="left"/>
      <w:pPr>
        <w:tabs>
          <w:tab w:val="num" w:pos="1440"/>
        </w:tabs>
        <w:ind w:left="1440" w:hanging="360"/>
      </w:pPr>
      <w:rPr>
        <w:rFonts w:ascii="Courier New" w:hAnsi="Courier New"/>
      </w:rPr>
    </w:lvl>
    <w:lvl w:ilvl="2" w:tplc="085031FA">
      <w:start w:val="1"/>
      <w:numFmt w:val="bullet"/>
      <w:lvlText w:val=""/>
      <w:lvlJc w:val="left"/>
      <w:pPr>
        <w:tabs>
          <w:tab w:val="num" w:pos="2160"/>
        </w:tabs>
        <w:ind w:left="2160" w:hanging="360"/>
      </w:pPr>
      <w:rPr>
        <w:rFonts w:ascii="Wingdings" w:hAnsi="Wingdings"/>
      </w:rPr>
    </w:lvl>
    <w:lvl w:ilvl="3" w:tplc="9CCE07A8">
      <w:start w:val="1"/>
      <w:numFmt w:val="bullet"/>
      <w:lvlText w:val=""/>
      <w:lvlJc w:val="left"/>
      <w:pPr>
        <w:tabs>
          <w:tab w:val="num" w:pos="2880"/>
        </w:tabs>
        <w:ind w:left="2880" w:hanging="360"/>
      </w:pPr>
      <w:rPr>
        <w:rFonts w:ascii="Symbol" w:hAnsi="Symbol"/>
      </w:rPr>
    </w:lvl>
    <w:lvl w:ilvl="4" w:tplc="F41A3412">
      <w:start w:val="1"/>
      <w:numFmt w:val="bullet"/>
      <w:lvlText w:val="o"/>
      <w:lvlJc w:val="left"/>
      <w:pPr>
        <w:tabs>
          <w:tab w:val="num" w:pos="3600"/>
        </w:tabs>
        <w:ind w:left="3600" w:hanging="360"/>
      </w:pPr>
      <w:rPr>
        <w:rFonts w:ascii="Courier New" w:hAnsi="Courier New"/>
      </w:rPr>
    </w:lvl>
    <w:lvl w:ilvl="5" w:tplc="02D04F66">
      <w:start w:val="1"/>
      <w:numFmt w:val="bullet"/>
      <w:lvlText w:val=""/>
      <w:lvlJc w:val="left"/>
      <w:pPr>
        <w:tabs>
          <w:tab w:val="num" w:pos="4320"/>
        </w:tabs>
        <w:ind w:left="4320" w:hanging="360"/>
      </w:pPr>
      <w:rPr>
        <w:rFonts w:ascii="Wingdings" w:hAnsi="Wingdings"/>
      </w:rPr>
    </w:lvl>
    <w:lvl w:ilvl="6" w:tplc="50A673F4">
      <w:start w:val="1"/>
      <w:numFmt w:val="bullet"/>
      <w:lvlText w:val=""/>
      <w:lvlJc w:val="left"/>
      <w:pPr>
        <w:tabs>
          <w:tab w:val="num" w:pos="5040"/>
        </w:tabs>
        <w:ind w:left="5040" w:hanging="360"/>
      </w:pPr>
      <w:rPr>
        <w:rFonts w:ascii="Symbol" w:hAnsi="Symbol"/>
      </w:rPr>
    </w:lvl>
    <w:lvl w:ilvl="7" w:tplc="E266F2A2">
      <w:start w:val="1"/>
      <w:numFmt w:val="bullet"/>
      <w:lvlText w:val="o"/>
      <w:lvlJc w:val="left"/>
      <w:pPr>
        <w:tabs>
          <w:tab w:val="num" w:pos="5760"/>
        </w:tabs>
        <w:ind w:left="5760" w:hanging="360"/>
      </w:pPr>
      <w:rPr>
        <w:rFonts w:ascii="Courier New" w:hAnsi="Courier New"/>
      </w:rPr>
    </w:lvl>
    <w:lvl w:ilvl="8" w:tplc="C8F26B96">
      <w:start w:val="1"/>
      <w:numFmt w:val="bullet"/>
      <w:lvlText w:val=""/>
      <w:lvlJc w:val="left"/>
      <w:pPr>
        <w:tabs>
          <w:tab w:val="num" w:pos="6480"/>
        </w:tabs>
        <w:ind w:left="6480" w:hanging="360"/>
      </w:pPr>
      <w:rPr>
        <w:rFonts w:ascii="Wingdings" w:hAnsi="Wingdings"/>
      </w:rPr>
    </w:lvl>
  </w:abstractNum>
  <w:abstractNum w:abstractNumId="60">
    <w:nsid w:val="664C4AF4"/>
    <w:multiLevelType w:val="hybridMultilevel"/>
    <w:tmpl w:val="0000003C"/>
    <w:lvl w:ilvl="0" w:tplc="3884A9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DC5CEC">
      <w:start w:val="1"/>
      <w:numFmt w:val="bullet"/>
      <w:lvlText w:val="o"/>
      <w:lvlJc w:val="left"/>
      <w:pPr>
        <w:tabs>
          <w:tab w:val="num" w:pos="1440"/>
        </w:tabs>
        <w:ind w:left="1440" w:hanging="360"/>
      </w:pPr>
      <w:rPr>
        <w:rFonts w:ascii="Courier New" w:hAnsi="Courier New"/>
      </w:rPr>
    </w:lvl>
    <w:lvl w:ilvl="2" w:tplc="2518820E">
      <w:start w:val="1"/>
      <w:numFmt w:val="bullet"/>
      <w:lvlText w:val=""/>
      <w:lvlJc w:val="left"/>
      <w:pPr>
        <w:tabs>
          <w:tab w:val="num" w:pos="2160"/>
        </w:tabs>
        <w:ind w:left="2160" w:hanging="360"/>
      </w:pPr>
      <w:rPr>
        <w:rFonts w:ascii="Wingdings" w:hAnsi="Wingdings"/>
      </w:rPr>
    </w:lvl>
    <w:lvl w:ilvl="3" w:tplc="B74EAB3E">
      <w:start w:val="1"/>
      <w:numFmt w:val="bullet"/>
      <w:lvlText w:val=""/>
      <w:lvlJc w:val="left"/>
      <w:pPr>
        <w:tabs>
          <w:tab w:val="num" w:pos="2880"/>
        </w:tabs>
        <w:ind w:left="2880" w:hanging="360"/>
      </w:pPr>
      <w:rPr>
        <w:rFonts w:ascii="Symbol" w:hAnsi="Symbol"/>
      </w:rPr>
    </w:lvl>
    <w:lvl w:ilvl="4" w:tplc="E4D451C8">
      <w:start w:val="1"/>
      <w:numFmt w:val="bullet"/>
      <w:lvlText w:val="o"/>
      <w:lvlJc w:val="left"/>
      <w:pPr>
        <w:tabs>
          <w:tab w:val="num" w:pos="3600"/>
        </w:tabs>
        <w:ind w:left="3600" w:hanging="360"/>
      </w:pPr>
      <w:rPr>
        <w:rFonts w:ascii="Courier New" w:hAnsi="Courier New"/>
      </w:rPr>
    </w:lvl>
    <w:lvl w:ilvl="5" w:tplc="ECD66EA6">
      <w:start w:val="1"/>
      <w:numFmt w:val="bullet"/>
      <w:lvlText w:val=""/>
      <w:lvlJc w:val="left"/>
      <w:pPr>
        <w:tabs>
          <w:tab w:val="num" w:pos="4320"/>
        </w:tabs>
        <w:ind w:left="4320" w:hanging="360"/>
      </w:pPr>
      <w:rPr>
        <w:rFonts w:ascii="Wingdings" w:hAnsi="Wingdings"/>
      </w:rPr>
    </w:lvl>
    <w:lvl w:ilvl="6" w:tplc="4C246E9E">
      <w:start w:val="1"/>
      <w:numFmt w:val="bullet"/>
      <w:lvlText w:val=""/>
      <w:lvlJc w:val="left"/>
      <w:pPr>
        <w:tabs>
          <w:tab w:val="num" w:pos="5040"/>
        </w:tabs>
        <w:ind w:left="5040" w:hanging="360"/>
      </w:pPr>
      <w:rPr>
        <w:rFonts w:ascii="Symbol" w:hAnsi="Symbol"/>
      </w:rPr>
    </w:lvl>
    <w:lvl w:ilvl="7" w:tplc="353E0F34">
      <w:start w:val="1"/>
      <w:numFmt w:val="bullet"/>
      <w:lvlText w:val="o"/>
      <w:lvlJc w:val="left"/>
      <w:pPr>
        <w:tabs>
          <w:tab w:val="num" w:pos="5760"/>
        </w:tabs>
        <w:ind w:left="5760" w:hanging="360"/>
      </w:pPr>
      <w:rPr>
        <w:rFonts w:ascii="Courier New" w:hAnsi="Courier New"/>
      </w:rPr>
    </w:lvl>
    <w:lvl w:ilvl="8" w:tplc="ADE23DE8">
      <w:start w:val="1"/>
      <w:numFmt w:val="bullet"/>
      <w:lvlText w:val=""/>
      <w:lvlJc w:val="left"/>
      <w:pPr>
        <w:tabs>
          <w:tab w:val="num" w:pos="6480"/>
        </w:tabs>
        <w:ind w:left="6480" w:hanging="360"/>
      </w:pPr>
      <w:rPr>
        <w:rFonts w:ascii="Wingdings" w:hAnsi="Wingdings"/>
      </w:rPr>
    </w:lvl>
  </w:abstractNum>
  <w:abstractNum w:abstractNumId="61">
    <w:nsid w:val="664C4AF5"/>
    <w:multiLevelType w:val="hybridMultilevel"/>
    <w:tmpl w:val="0000003D"/>
    <w:lvl w:ilvl="0" w:tplc="18D891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BCC555E">
      <w:start w:val="1"/>
      <w:numFmt w:val="bullet"/>
      <w:lvlText w:val="o"/>
      <w:lvlJc w:val="left"/>
      <w:pPr>
        <w:tabs>
          <w:tab w:val="num" w:pos="1440"/>
        </w:tabs>
        <w:ind w:left="1440" w:hanging="360"/>
      </w:pPr>
      <w:rPr>
        <w:rFonts w:ascii="Courier New" w:hAnsi="Courier New"/>
      </w:rPr>
    </w:lvl>
    <w:lvl w:ilvl="2" w:tplc="8ABA78F6">
      <w:start w:val="1"/>
      <w:numFmt w:val="bullet"/>
      <w:lvlText w:val=""/>
      <w:lvlJc w:val="left"/>
      <w:pPr>
        <w:tabs>
          <w:tab w:val="num" w:pos="2160"/>
        </w:tabs>
        <w:ind w:left="2160" w:hanging="360"/>
      </w:pPr>
      <w:rPr>
        <w:rFonts w:ascii="Wingdings" w:hAnsi="Wingdings"/>
      </w:rPr>
    </w:lvl>
    <w:lvl w:ilvl="3" w:tplc="DA463578">
      <w:start w:val="1"/>
      <w:numFmt w:val="bullet"/>
      <w:lvlText w:val=""/>
      <w:lvlJc w:val="left"/>
      <w:pPr>
        <w:tabs>
          <w:tab w:val="num" w:pos="2880"/>
        </w:tabs>
        <w:ind w:left="2880" w:hanging="360"/>
      </w:pPr>
      <w:rPr>
        <w:rFonts w:ascii="Symbol" w:hAnsi="Symbol"/>
      </w:rPr>
    </w:lvl>
    <w:lvl w:ilvl="4" w:tplc="C91E3952">
      <w:start w:val="1"/>
      <w:numFmt w:val="bullet"/>
      <w:lvlText w:val="o"/>
      <w:lvlJc w:val="left"/>
      <w:pPr>
        <w:tabs>
          <w:tab w:val="num" w:pos="3600"/>
        </w:tabs>
        <w:ind w:left="3600" w:hanging="360"/>
      </w:pPr>
      <w:rPr>
        <w:rFonts w:ascii="Courier New" w:hAnsi="Courier New"/>
      </w:rPr>
    </w:lvl>
    <w:lvl w:ilvl="5" w:tplc="4B06908A">
      <w:start w:val="1"/>
      <w:numFmt w:val="bullet"/>
      <w:lvlText w:val=""/>
      <w:lvlJc w:val="left"/>
      <w:pPr>
        <w:tabs>
          <w:tab w:val="num" w:pos="4320"/>
        </w:tabs>
        <w:ind w:left="4320" w:hanging="360"/>
      </w:pPr>
      <w:rPr>
        <w:rFonts w:ascii="Wingdings" w:hAnsi="Wingdings"/>
      </w:rPr>
    </w:lvl>
    <w:lvl w:ilvl="6" w:tplc="7AD0F044">
      <w:start w:val="1"/>
      <w:numFmt w:val="bullet"/>
      <w:lvlText w:val=""/>
      <w:lvlJc w:val="left"/>
      <w:pPr>
        <w:tabs>
          <w:tab w:val="num" w:pos="5040"/>
        </w:tabs>
        <w:ind w:left="5040" w:hanging="360"/>
      </w:pPr>
      <w:rPr>
        <w:rFonts w:ascii="Symbol" w:hAnsi="Symbol"/>
      </w:rPr>
    </w:lvl>
    <w:lvl w:ilvl="7" w:tplc="1226B84A">
      <w:start w:val="1"/>
      <w:numFmt w:val="bullet"/>
      <w:lvlText w:val="o"/>
      <w:lvlJc w:val="left"/>
      <w:pPr>
        <w:tabs>
          <w:tab w:val="num" w:pos="5760"/>
        </w:tabs>
        <w:ind w:left="5760" w:hanging="360"/>
      </w:pPr>
      <w:rPr>
        <w:rFonts w:ascii="Courier New" w:hAnsi="Courier New"/>
      </w:rPr>
    </w:lvl>
    <w:lvl w:ilvl="8" w:tplc="5FBAE930">
      <w:start w:val="1"/>
      <w:numFmt w:val="bullet"/>
      <w:lvlText w:val=""/>
      <w:lvlJc w:val="left"/>
      <w:pPr>
        <w:tabs>
          <w:tab w:val="num" w:pos="6480"/>
        </w:tabs>
        <w:ind w:left="6480" w:hanging="360"/>
      </w:pPr>
      <w:rPr>
        <w:rFonts w:ascii="Wingdings" w:hAnsi="Wingdings"/>
      </w:rPr>
    </w:lvl>
  </w:abstractNum>
  <w:abstractNum w:abstractNumId="62">
    <w:nsid w:val="664C4AF6"/>
    <w:multiLevelType w:val="hybridMultilevel"/>
    <w:tmpl w:val="0000003E"/>
    <w:lvl w:ilvl="0" w:tplc="03226A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B4032B2">
      <w:start w:val="1"/>
      <w:numFmt w:val="bullet"/>
      <w:lvlText w:val="o"/>
      <w:lvlJc w:val="left"/>
      <w:pPr>
        <w:tabs>
          <w:tab w:val="num" w:pos="1440"/>
        </w:tabs>
        <w:ind w:left="1440" w:hanging="360"/>
      </w:pPr>
      <w:rPr>
        <w:rFonts w:ascii="Courier New" w:hAnsi="Courier New"/>
      </w:rPr>
    </w:lvl>
    <w:lvl w:ilvl="2" w:tplc="4252CE20">
      <w:start w:val="1"/>
      <w:numFmt w:val="bullet"/>
      <w:lvlText w:val=""/>
      <w:lvlJc w:val="left"/>
      <w:pPr>
        <w:tabs>
          <w:tab w:val="num" w:pos="2160"/>
        </w:tabs>
        <w:ind w:left="2160" w:hanging="360"/>
      </w:pPr>
      <w:rPr>
        <w:rFonts w:ascii="Wingdings" w:hAnsi="Wingdings"/>
      </w:rPr>
    </w:lvl>
    <w:lvl w:ilvl="3" w:tplc="25FA5AFE">
      <w:start w:val="1"/>
      <w:numFmt w:val="bullet"/>
      <w:lvlText w:val=""/>
      <w:lvlJc w:val="left"/>
      <w:pPr>
        <w:tabs>
          <w:tab w:val="num" w:pos="2880"/>
        </w:tabs>
        <w:ind w:left="2880" w:hanging="360"/>
      </w:pPr>
      <w:rPr>
        <w:rFonts w:ascii="Symbol" w:hAnsi="Symbol"/>
      </w:rPr>
    </w:lvl>
    <w:lvl w:ilvl="4" w:tplc="1898C16A">
      <w:start w:val="1"/>
      <w:numFmt w:val="bullet"/>
      <w:lvlText w:val="o"/>
      <w:lvlJc w:val="left"/>
      <w:pPr>
        <w:tabs>
          <w:tab w:val="num" w:pos="3600"/>
        </w:tabs>
        <w:ind w:left="3600" w:hanging="360"/>
      </w:pPr>
      <w:rPr>
        <w:rFonts w:ascii="Courier New" w:hAnsi="Courier New"/>
      </w:rPr>
    </w:lvl>
    <w:lvl w:ilvl="5" w:tplc="75BE9FB2">
      <w:start w:val="1"/>
      <w:numFmt w:val="bullet"/>
      <w:lvlText w:val=""/>
      <w:lvlJc w:val="left"/>
      <w:pPr>
        <w:tabs>
          <w:tab w:val="num" w:pos="4320"/>
        </w:tabs>
        <w:ind w:left="4320" w:hanging="360"/>
      </w:pPr>
      <w:rPr>
        <w:rFonts w:ascii="Wingdings" w:hAnsi="Wingdings"/>
      </w:rPr>
    </w:lvl>
    <w:lvl w:ilvl="6" w:tplc="D83298C2">
      <w:start w:val="1"/>
      <w:numFmt w:val="bullet"/>
      <w:lvlText w:val=""/>
      <w:lvlJc w:val="left"/>
      <w:pPr>
        <w:tabs>
          <w:tab w:val="num" w:pos="5040"/>
        </w:tabs>
        <w:ind w:left="5040" w:hanging="360"/>
      </w:pPr>
      <w:rPr>
        <w:rFonts w:ascii="Symbol" w:hAnsi="Symbol"/>
      </w:rPr>
    </w:lvl>
    <w:lvl w:ilvl="7" w:tplc="C382C872">
      <w:start w:val="1"/>
      <w:numFmt w:val="bullet"/>
      <w:lvlText w:val="o"/>
      <w:lvlJc w:val="left"/>
      <w:pPr>
        <w:tabs>
          <w:tab w:val="num" w:pos="5760"/>
        </w:tabs>
        <w:ind w:left="5760" w:hanging="360"/>
      </w:pPr>
      <w:rPr>
        <w:rFonts w:ascii="Courier New" w:hAnsi="Courier New"/>
      </w:rPr>
    </w:lvl>
    <w:lvl w:ilvl="8" w:tplc="457E5AC0">
      <w:start w:val="1"/>
      <w:numFmt w:val="bullet"/>
      <w:lvlText w:val=""/>
      <w:lvlJc w:val="left"/>
      <w:pPr>
        <w:tabs>
          <w:tab w:val="num" w:pos="6480"/>
        </w:tabs>
        <w:ind w:left="6480" w:hanging="360"/>
      </w:pPr>
      <w:rPr>
        <w:rFonts w:ascii="Wingdings" w:hAnsi="Wingdings"/>
      </w:rPr>
    </w:lvl>
  </w:abstractNum>
  <w:abstractNum w:abstractNumId="63">
    <w:nsid w:val="664C4AF7"/>
    <w:multiLevelType w:val="hybridMultilevel"/>
    <w:tmpl w:val="0000003F"/>
    <w:lvl w:ilvl="0" w:tplc="1CC65D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78ABD72">
      <w:start w:val="1"/>
      <w:numFmt w:val="bullet"/>
      <w:lvlText w:val="o"/>
      <w:lvlJc w:val="left"/>
      <w:pPr>
        <w:tabs>
          <w:tab w:val="num" w:pos="1440"/>
        </w:tabs>
        <w:ind w:left="1440" w:hanging="360"/>
      </w:pPr>
      <w:rPr>
        <w:rFonts w:ascii="Courier New" w:hAnsi="Courier New"/>
      </w:rPr>
    </w:lvl>
    <w:lvl w:ilvl="2" w:tplc="63729FB6">
      <w:start w:val="1"/>
      <w:numFmt w:val="bullet"/>
      <w:lvlText w:val=""/>
      <w:lvlJc w:val="left"/>
      <w:pPr>
        <w:tabs>
          <w:tab w:val="num" w:pos="2160"/>
        </w:tabs>
        <w:ind w:left="2160" w:hanging="360"/>
      </w:pPr>
      <w:rPr>
        <w:rFonts w:ascii="Wingdings" w:hAnsi="Wingdings"/>
      </w:rPr>
    </w:lvl>
    <w:lvl w:ilvl="3" w:tplc="94480B50">
      <w:start w:val="1"/>
      <w:numFmt w:val="bullet"/>
      <w:lvlText w:val=""/>
      <w:lvlJc w:val="left"/>
      <w:pPr>
        <w:tabs>
          <w:tab w:val="num" w:pos="2880"/>
        </w:tabs>
        <w:ind w:left="2880" w:hanging="360"/>
      </w:pPr>
      <w:rPr>
        <w:rFonts w:ascii="Symbol" w:hAnsi="Symbol"/>
      </w:rPr>
    </w:lvl>
    <w:lvl w:ilvl="4" w:tplc="3BF0DCC4">
      <w:start w:val="1"/>
      <w:numFmt w:val="bullet"/>
      <w:lvlText w:val="o"/>
      <w:lvlJc w:val="left"/>
      <w:pPr>
        <w:tabs>
          <w:tab w:val="num" w:pos="3600"/>
        </w:tabs>
        <w:ind w:left="3600" w:hanging="360"/>
      </w:pPr>
      <w:rPr>
        <w:rFonts w:ascii="Courier New" w:hAnsi="Courier New"/>
      </w:rPr>
    </w:lvl>
    <w:lvl w:ilvl="5" w:tplc="EFF07BC6">
      <w:start w:val="1"/>
      <w:numFmt w:val="bullet"/>
      <w:lvlText w:val=""/>
      <w:lvlJc w:val="left"/>
      <w:pPr>
        <w:tabs>
          <w:tab w:val="num" w:pos="4320"/>
        </w:tabs>
        <w:ind w:left="4320" w:hanging="360"/>
      </w:pPr>
      <w:rPr>
        <w:rFonts w:ascii="Wingdings" w:hAnsi="Wingdings"/>
      </w:rPr>
    </w:lvl>
    <w:lvl w:ilvl="6" w:tplc="F21EF32A">
      <w:start w:val="1"/>
      <w:numFmt w:val="bullet"/>
      <w:lvlText w:val=""/>
      <w:lvlJc w:val="left"/>
      <w:pPr>
        <w:tabs>
          <w:tab w:val="num" w:pos="5040"/>
        </w:tabs>
        <w:ind w:left="5040" w:hanging="360"/>
      </w:pPr>
      <w:rPr>
        <w:rFonts w:ascii="Symbol" w:hAnsi="Symbol"/>
      </w:rPr>
    </w:lvl>
    <w:lvl w:ilvl="7" w:tplc="170C8932">
      <w:start w:val="1"/>
      <w:numFmt w:val="bullet"/>
      <w:lvlText w:val="o"/>
      <w:lvlJc w:val="left"/>
      <w:pPr>
        <w:tabs>
          <w:tab w:val="num" w:pos="5760"/>
        </w:tabs>
        <w:ind w:left="5760" w:hanging="360"/>
      </w:pPr>
      <w:rPr>
        <w:rFonts w:ascii="Courier New" w:hAnsi="Courier New"/>
      </w:rPr>
    </w:lvl>
    <w:lvl w:ilvl="8" w:tplc="E500DF58">
      <w:start w:val="1"/>
      <w:numFmt w:val="bullet"/>
      <w:lvlText w:val=""/>
      <w:lvlJc w:val="left"/>
      <w:pPr>
        <w:tabs>
          <w:tab w:val="num" w:pos="6480"/>
        </w:tabs>
        <w:ind w:left="6480" w:hanging="360"/>
      </w:pPr>
      <w:rPr>
        <w:rFonts w:ascii="Wingdings" w:hAnsi="Wingdings"/>
      </w:rPr>
    </w:lvl>
  </w:abstractNum>
  <w:abstractNum w:abstractNumId="64">
    <w:nsid w:val="664C4AF8"/>
    <w:multiLevelType w:val="hybridMultilevel"/>
    <w:tmpl w:val="00000040"/>
    <w:lvl w:ilvl="0" w:tplc="65886A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DC135C">
      <w:start w:val="1"/>
      <w:numFmt w:val="bullet"/>
      <w:lvlText w:val="o"/>
      <w:lvlJc w:val="left"/>
      <w:pPr>
        <w:tabs>
          <w:tab w:val="num" w:pos="1440"/>
        </w:tabs>
        <w:ind w:left="1440" w:hanging="360"/>
      </w:pPr>
      <w:rPr>
        <w:rFonts w:ascii="Courier New" w:hAnsi="Courier New"/>
      </w:rPr>
    </w:lvl>
    <w:lvl w:ilvl="2" w:tplc="266C8316">
      <w:start w:val="1"/>
      <w:numFmt w:val="bullet"/>
      <w:lvlText w:val=""/>
      <w:lvlJc w:val="left"/>
      <w:pPr>
        <w:tabs>
          <w:tab w:val="num" w:pos="2160"/>
        </w:tabs>
        <w:ind w:left="2160" w:hanging="360"/>
      </w:pPr>
      <w:rPr>
        <w:rFonts w:ascii="Wingdings" w:hAnsi="Wingdings"/>
      </w:rPr>
    </w:lvl>
    <w:lvl w:ilvl="3" w:tplc="419C5974">
      <w:start w:val="1"/>
      <w:numFmt w:val="bullet"/>
      <w:lvlText w:val=""/>
      <w:lvlJc w:val="left"/>
      <w:pPr>
        <w:tabs>
          <w:tab w:val="num" w:pos="2880"/>
        </w:tabs>
        <w:ind w:left="2880" w:hanging="360"/>
      </w:pPr>
      <w:rPr>
        <w:rFonts w:ascii="Symbol" w:hAnsi="Symbol"/>
      </w:rPr>
    </w:lvl>
    <w:lvl w:ilvl="4" w:tplc="43D0ED96">
      <w:start w:val="1"/>
      <w:numFmt w:val="bullet"/>
      <w:lvlText w:val="o"/>
      <w:lvlJc w:val="left"/>
      <w:pPr>
        <w:tabs>
          <w:tab w:val="num" w:pos="3600"/>
        </w:tabs>
        <w:ind w:left="3600" w:hanging="360"/>
      </w:pPr>
      <w:rPr>
        <w:rFonts w:ascii="Courier New" w:hAnsi="Courier New"/>
      </w:rPr>
    </w:lvl>
    <w:lvl w:ilvl="5" w:tplc="53289ED6">
      <w:start w:val="1"/>
      <w:numFmt w:val="bullet"/>
      <w:lvlText w:val=""/>
      <w:lvlJc w:val="left"/>
      <w:pPr>
        <w:tabs>
          <w:tab w:val="num" w:pos="4320"/>
        </w:tabs>
        <w:ind w:left="4320" w:hanging="360"/>
      </w:pPr>
      <w:rPr>
        <w:rFonts w:ascii="Wingdings" w:hAnsi="Wingdings"/>
      </w:rPr>
    </w:lvl>
    <w:lvl w:ilvl="6" w:tplc="DFBE238E">
      <w:start w:val="1"/>
      <w:numFmt w:val="bullet"/>
      <w:lvlText w:val=""/>
      <w:lvlJc w:val="left"/>
      <w:pPr>
        <w:tabs>
          <w:tab w:val="num" w:pos="5040"/>
        </w:tabs>
        <w:ind w:left="5040" w:hanging="360"/>
      </w:pPr>
      <w:rPr>
        <w:rFonts w:ascii="Symbol" w:hAnsi="Symbol"/>
      </w:rPr>
    </w:lvl>
    <w:lvl w:ilvl="7" w:tplc="6E88F3FC">
      <w:start w:val="1"/>
      <w:numFmt w:val="bullet"/>
      <w:lvlText w:val="o"/>
      <w:lvlJc w:val="left"/>
      <w:pPr>
        <w:tabs>
          <w:tab w:val="num" w:pos="5760"/>
        </w:tabs>
        <w:ind w:left="5760" w:hanging="360"/>
      </w:pPr>
      <w:rPr>
        <w:rFonts w:ascii="Courier New" w:hAnsi="Courier New"/>
      </w:rPr>
    </w:lvl>
    <w:lvl w:ilvl="8" w:tplc="A378D2E2">
      <w:start w:val="1"/>
      <w:numFmt w:val="bullet"/>
      <w:lvlText w:val=""/>
      <w:lvlJc w:val="left"/>
      <w:pPr>
        <w:tabs>
          <w:tab w:val="num" w:pos="6480"/>
        </w:tabs>
        <w:ind w:left="6480" w:hanging="360"/>
      </w:pPr>
      <w:rPr>
        <w:rFonts w:ascii="Wingdings" w:hAnsi="Wingdings"/>
      </w:rPr>
    </w:lvl>
  </w:abstractNum>
  <w:abstractNum w:abstractNumId="65">
    <w:nsid w:val="664C4AF9"/>
    <w:multiLevelType w:val="hybridMultilevel"/>
    <w:tmpl w:val="00000041"/>
    <w:lvl w:ilvl="0" w:tplc="A9B06B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D52F98E">
      <w:start w:val="1"/>
      <w:numFmt w:val="bullet"/>
      <w:lvlText w:val="o"/>
      <w:lvlJc w:val="left"/>
      <w:pPr>
        <w:tabs>
          <w:tab w:val="num" w:pos="1440"/>
        </w:tabs>
        <w:ind w:left="1440" w:hanging="360"/>
      </w:pPr>
      <w:rPr>
        <w:rFonts w:ascii="Courier New" w:hAnsi="Courier New"/>
      </w:rPr>
    </w:lvl>
    <w:lvl w:ilvl="2" w:tplc="48E0178C">
      <w:start w:val="1"/>
      <w:numFmt w:val="bullet"/>
      <w:lvlText w:val=""/>
      <w:lvlJc w:val="left"/>
      <w:pPr>
        <w:tabs>
          <w:tab w:val="num" w:pos="2160"/>
        </w:tabs>
        <w:ind w:left="2160" w:hanging="360"/>
      </w:pPr>
      <w:rPr>
        <w:rFonts w:ascii="Wingdings" w:hAnsi="Wingdings"/>
      </w:rPr>
    </w:lvl>
    <w:lvl w:ilvl="3" w:tplc="D1786536">
      <w:start w:val="1"/>
      <w:numFmt w:val="bullet"/>
      <w:lvlText w:val=""/>
      <w:lvlJc w:val="left"/>
      <w:pPr>
        <w:tabs>
          <w:tab w:val="num" w:pos="2880"/>
        </w:tabs>
        <w:ind w:left="2880" w:hanging="360"/>
      </w:pPr>
      <w:rPr>
        <w:rFonts w:ascii="Symbol" w:hAnsi="Symbol"/>
      </w:rPr>
    </w:lvl>
    <w:lvl w:ilvl="4" w:tplc="493A8740">
      <w:start w:val="1"/>
      <w:numFmt w:val="bullet"/>
      <w:lvlText w:val="o"/>
      <w:lvlJc w:val="left"/>
      <w:pPr>
        <w:tabs>
          <w:tab w:val="num" w:pos="3600"/>
        </w:tabs>
        <w:ind w:left="3600" w:hanging="360"/>
      </w:pPr>
      <w:rPr>
        <w:rFonts w:ascii="Courier New" w:hAnsi="Courier New"/>
      </w:rPr>
    </w:lvl>
    <w:lvl w:ilvl="5" w:tplc="29C6EBF6">
      <w:start w:val="1"/>
      <w:numFmt w:val="bullet"/>
      <w:lvlText w:val=""/>
      <w:lvlJc w:val="left"/>
      <w:pPr>
        <w:tabs>
          <w:tab w:val="num" w:pos="4320"/>
        </w:tabs>
        <w:ind w:left="4320" w:hanging="360"/>
      </w:pPr>
      <w:rPr>
        <w:rFonts w:ascii="Wingdings" w:hAnsi="Wingdings"/>
      </w:rPr>
    </w:lvl>
    <w:lvl w:ilvl="6" w:tplc="C59CAB28">
      <w:start w:val="1"/>
      <w:numFmt w:val="bullet"/>
      <w:lvlText w:val=""/>
      <w:lvlJc w:val="left"/>
      <w:pPr>
        <w:tabs>
          <w:tab w:val="num" w:pos="5040"/>
        </w:tabs>
        <w:ind w:left="5040" w:hanging="360"/>
      </w:pPr>
      <w:rPr>
        <w:rFonts w:ascii="Symbol" w:hAnsi="Symbol"/>
      </w:rPr>
    </w:lvl>
    <w:lvl w:ilvl="7" w:tplc="9F96DA76">
      <w:start w:val="1"/>
      <w:numFmt w:val="bullet"/>
      <w:lvlText w:val="o"/>
      <w:lvlJc w:val="left"/>
      <w:pPr>
        <w:tabs>
          <w:tab w:val="num" w:pos="5760"/>
        </w:tabs>
        <w:ind w:left="5760" w:hanging="360"/>
      </w:pPr>
      <w:rPr>
        <w:rFonts w:ascii="Courier New" w:hAnsi="Courier New"/>
      </w:rPr>
    </w:lvl>
    <w:lvl w:ilvl="8" w:tplc="7A7C8BE8">
      <w:start w:val="1"/>
      <w:numFmt w:val="bullet"/>
      <w:lvlText w:val=""/>
      <w:lvlJc w:val="left"/>
      <w:pPr>
        <w:tabs>
          <w:tab w:val="num" w:pos="6480"/>
        </w:tabs>
        <w:ind w:left="6480" w:hanging="360"/>
      </w:pPr>
      <w:rPr>
        <w:rFonts w:ascii="Wingdings" w:hAnsi="Wingdings"/>
      </w:rPr>
    </w:lvl>
  </w:abstractNum>
  <w:abstractNum w:abstractNumId="66">
    <w:nsid w:val="664C4AFA"/>
    <w:multiLevelType w:val="hybridMultilevel"/>
    <w:tmpl w:val="00000042"/>
    <w:lvl w:ilvl="0" w:tplc="5530A7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502266">
      <w:start w:val="1"/>
      <w:numFmt w:val="bullet"/>
      <w:lvlText w:val="o"/>
      <w:lvlJc w:val="left"/>
      <w:pPr>
        <w:tabs>
          <w:tab w:val="num" w:pos="1440"/>
        </w:tabs>
        <w:ind w:left="1440" w:hanging="360"/>
      </w:pPr>
      <w:rPr>
        <w:rFonts w:ascii="Courier New" w:hAnsi="Courier New"/>
      </w:rPr>
    </w:lvl>
    <w:lvl w:ilvl="2" w:tplc="0D6EAC2C">
      <w:start w:val="1"/>
      <w:numFmt w:val="bullet"/>
      <w:lvlText w:val=""/>
      <w:lvlJc w:val="left"/>
      <w:pPr>
        <w:tabs>
          <w:tab w:val="num" w:pos="2160"/>
        </w:tabs>
        <w:ind w:left="2160" w:hanging="360"/>
      </w:pPr>
      <w:rPr>
        <w:rFonts w:ascii="Wingdings" w:hAnsi="Wingdings"/>
      </w:rPr>
    </w:lvl>
    <w:lvl w:ilvl="3" w:tplc="AB020A5C">
      <w:start w:val="1"/>
      <w:numFmt w:val="bullet"/>
      <w:lvlText w:val=""/>
      <w:lvlJc w:val="left"/>
      <w:pPr>
        <w:tabs>
          <w:tab w:val="num" w:pos="2880"/>
        </w:tabs>
        <w:ind w:left="2880" w:hanging="360"/>
      </w:pPr>
      <w:rPr>
        <w:rFonts w:ascii="Symbol" w:hAnsi="Symbol"/>
      </w:rPr>
    </w:lvl>
    <w:lvl w:ilvl="4" w:tplc="A664BEA4">
      <w:start w:val="1"/>
      <w:numFmt w:val="bullet"/>
      <w:lvlText w:val="o"/>
      <w:lvlJc w:val="left"/>
      <w:pPr>
        <w:tabs>
          <w:tab w:val="num" w:pos="3600"/>
        </w:tabs>
        <w:ind w:left="3600" w:hanging="360"/>
      </w:pPr>
      <w:rPr>
        <w:rFonts w:ascii="Courier New" w:hAnsi="Courier New"/>
      </w:rPr>
    </w:lvl>
    <w:lvl w:ilvl="5" w:tplc="294EE7E4">
      <w:start w:val="1"/>
      <w:numFmt w:val="bullet"/>
      <w:lvlText w:val=""/>
      <w:lvlJc w:val="left"/>
      <w:pPr>
        <w:tabs>
          <w:tab w:val="num" w:pos="4320"/>
        </w:tabs>
        <w:ind w:left="4320" w:hanging="360"/>
      </w:pPr>
      <w:rPr>
        <w:rFonts w:ascii="Wingdings" w:hAnsi="Wingdings"/>
      </w:rPr>
    </w:lvl>
    <w:lvl w:ilvl="6" w:tplc="B3D68E2A">
      <w:start w:val="1"/>
      <w:numFmt w:val="bullet"/>
      <w:lvlText w:val=""/>
      <w:lvlJc w:val="left"/>
      <w:pPr>
        <w:tabs>
          <w:tab w:val="num" w:pos="5040"/>
        </w:tabs>
        <w:ind w:left="5040" w:hanging="360"/>
      </w:pPr>
      <w:rPr>
        <w:rFonts w:ascii="Symbol" w:hAnsi="Symbol"/>
      </w:rPr>
    </w:lvl>
    <w:lvl w:ilvl="7" w:tplc="737E0CC4">
      <w:start w:val="1"/>
      <w:numFmt w:val="bullet"/>
      <w:lvlText w:val="o"/>
      <w:lvlJc w:val="left"/>
      <w:pPr>
        <w:tabs>
          <w:tab w:val="num" w:pos="5760"/>
        </w:tabs>
        <w:ind w:left="5760" w:hanging="360"/>
      </w:pPr>
      <w:rPr>
        <w:rFonts w:ascii="Courier New" w:hAnsi="Courier New"/>
      </w:rPr>
    </w:lvl>
    <w:lvl w:ilvl="8" w:tplc="2E1EA468">
      <w:start w:val="1"/>
      <w:numFmt w:val="bullet"/>
      <w:lvlText w:val=""/>
      <w:lvlJc w:val="left"/>
      <w:pPr>
        <w:tabs>
          <w:tab w:val="num" w:pos="6480"/>
        </w:tabs>
        <w:ind w:left="6480" w:hanging="360"/>
      </w:pPr>
      <w:rPr>
        <w:rFonts w:ascii="Wingdings" w:hAnsi="Wingdings"/>
      </w:rPr>
    </w:lvl>
  </w:abstractNum>
  <w:abstractNum w:abstractNumId="67">
    <w:nsid w:val="664C4AFB"/>
    <w:multiLevelType w:val="hybridMultilevel"/>
    <w:tmpl w:val="00000043"/>
    <w:lvl w:ilvl="0" w:tplc="3E8A86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13ACF66">
      <w:start w:val="1"/>
      <w:numFmt w:val="bullet"/>
      <w:lvlText w:val="o"/>
      <w:lvlJc w:val="left"/>
      <w:pPr>
        <w:tabs>
          <w:tab w:val="num" w:pos="1440"/>
        </w:tabs>
        <w:ind w:left="1440" w:hanging="360"/>
      </w:pPr>
      <w:rPr>
        <w:rFonts w:ascii="Courier New" w:hAnsi="Courier New"/>
      </w:rPr>
    </w:lvl>
    <w:lvl w:ilvl="2" w:tplc="20389016">
      <w:start w:val="1"/>
      <w:numFmt w:val="bullet"/>
      <w:lvlText w:val=""/>
      <w:lvlJc w:val="left"/>
      <w:pPr>
        <w:tabs>
          <w:tab w:val="num" w:pos="2160"/>
        </w:tabs>
        <w:ind w:left="2160" w:hanging="360"/>
      </w:pPr>
      <w:rPr>
        <w:rFonts w:ascii="Wingdings" w:hAnsi="Wingdings"/>
      </w:rPr>
    </w:lvl>
    <w:lvl w:ilvl="3" w:tplc="312A7D6C">
      <w:start w:val="1"/>
      <w:numFmt w:val="bullet"/>
      <w:lvlText w:val=""/>
      <w:lvlJc w:val="left"/>
      <w:pPr>
        <w:tabs>
          <w:tab w:val="num" w:pos="2880"/>
        </w:tabs>
        <w:ind w:left="2880" w:hanging="360"/>
      </w:pPr>
      <w:rPr>
        <w:rFonts w:ascii="Symbol" w:hAnsi="Symbol"/>
      </w:rPr>
    </w:lvl>
    <w:lvl w:ilvl="4" w:tplc="1E48198E">
      <w:start w:val="1"/>
      <w:numFmt w:val="bullet"/>
      <w:lvlText w:val="o"/>
      <w:lvlJc w:val="left"/>
      <w:pPr>
        <w:tabs>
          <w:tab w:val="num" w:pos="3600"/>
        </w:tabs>
        <w:ind w:left="3600" w:hanging="360"/>
      </w:pPr>
      <w:rPr>
        <w:rFonts w:ascii="Courier New" w:hAnsi="Courier New"/>
      </w:rPr>
    </w:lvl>
    <w:lvl w:ilvl="5" w:tplc="A3DA7F34">
      <w:start w:val="1"/>
      <w:numFmt w:val="bullet"/>
      <w:lvlText w:val=""/>
      <w:lvlJc w:val="left"/>
      <w:pPr>
        <w:tabs>
          <w:tab w:val="num" w:pos="4320"/>
        </w:tabs>
        <w:ind w:left="4320" w:hanging="360"/>
      </w:pPr>
      <w:rPr>
        <w:rFonts w:ascii="Wingdings" w:hAnsi="Wingdings"/>
      </w:rPr>
    </w:lvl>
    <w:lvl w:ilvl="6" w:tplc="69E4D11C">
      <w:start w:val="1"/>
      <w:numFmt w:val="bullet"/>
      <w:lvlText w:val=""/>
      <w:lvlJc w:val="left"/>
      <w:pPr>
        <w:tabs>
          <w:tab w:val="num" w:pos="5040"/>
        </w:tabs>
        <w:ind w:left="5040" w:hanging="360"/>
      </w:pPr>
      <w:rPr>
        <w:rFonts w:ascii="Symbol" w:hAnsi="Symbol"/>
      </w:rPr>
    </w:lvl>
    <w:lvl w:ilvl="7" w:tplc="E09EC7DA">
      <w:start w:val="1"/>
      <w:numFmt w:val="bullet"/>
      <w:lvlText w:val="o"/>
      <w:lvlJc w:val="left"/>
      <w:pPr>
        <w:tabs>
          <w:tab w:val="num" w:pos="5760"/>
        </w:tabs>
        <w:ind w:left="5760" w:hanging="360"/>
      </w:pPr>
      <w:rPr>
        <w:rFonts w:ascii="Courier New" w:hAnsi="Courier New"/>
      </w:rPr>
    </w:lvl>
    <w:lvl w:ilvl="8" w:tplc="71F43088">
      <w:start w:val="1"/>
      <w:numFmt w:val="bullet"/>
      <w:lvlText w:val=""/>
      <w:lvlJc w:val="left"/>
      <w:pPr>
        <w:tabs>
          <w:tab w:val="num" w:pos="6480"/>
        </w:tabs>
        <w:ind w:left="6480" w:hanging="360"/>
      </w:pPr>
      <w:rPr>
        <w:rFonts w:ascii="Wingdings" w:hAnsi="Wingdings"/>
      </w:rPr>
    </w:lvl>
  </w:abstractNum>
  <w:abstractNum w:abstractNumId="68">
    <w:nsid w:val="664C4AFC"/>
    <w:multiLevelType w:val="hybridMultilevel"/>
    <w:tmpl w:val="00000044"/>
    <w:lvl w:ilvl="0" w:tplc="8EE8E1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78457E">
      <w:start w:val="1"/>
      <w:numFmt w:val="bullet"/>
      <w:lvlText w:val="o"/>
      <w:lvlJc w:val="left"/>
      <w:pPr>
        <w:tabs>
          <w:tab w:val="num" w:pos="1440"/>
        </w:tabs>
        <w:ind w:left="1440" w:hanging="360"/>
      </w:pPr>
      <w:rPr>
        <w:rFonts w:ascii="Courier New" w:hAnsi="Courier New"/>
      </w:rPr>
    </w:lvl>
    <w:lvl w:ilvl="2" w:tplc="6E8E9908">
      <w:start w:val="1"/>
      <w:numFmt w:val="bullet"/>
      <w:lvlText w:val=""/>
      <w:lvlJc w:val="left"/>
      <w:pPr>
        <w:tabs>
          <w:tab w:val="num" w:pos="2160"/>
        </w:tabs>
        <w:ind w:left="2160" w:hanging="360"/>
      </w:pPr>
      <w:rPr>
        <w:rFonts w:ascii="Wingdings" w:hAnsi="Wingdings"/>
      </w:rPr>
    </w:lvl>
    <w:lvl w:ilvl="3" w:tplc="3734146E">
      <w:start w:val="1"/>
      <w:numFmt w:val="bullet"/>
      <w:lvlText w:val=""/>
      <w:lvlJc w:val="left"/>
      <w:pPr>
        <w:tabs>
          <w:tab w:val="num" w:pos="2880"/>
        </w:tabs>
        <w:ind w:left="2880" w:hanging="360"/>
      </w:pPr>
      <w:rPr>
        <w:rFonts w:ascii="Symbol" w:hAnsi="Symbol"/>
      </w:rPr>
    </w:lvl>
    <w:lvl w:ilvl="4" w:tplc="3D207F2E">
      <w:start w:val="1"/>
      <w:numFmt w:val="bullet"/>
      <w:lvlText w:val="o"/>
      <w:lvlJc w:val="left"/>
      <w:pPr>
        <w:tabs>
          <w:tab w:val="num" w:pos="3600"/>
        </w:tabs>
        <w:ind w:left="3600" w:hanging="360"/>
      </w:pPr>
      <w:rPr>
        <w:rFonts w:ascii="Courier New" w:hAnsi="Courier New"/>
      </w:rPr>
    </w:lvl>
    <w:lvl w:ilvl="5" w:tplc="72549088">
      <w:start w:val="1"/>
      <w:numFmt w:val="bullet"/>
      <w:lvlText w:val=""/>
      <w:lvlJc w:val="left"/>
      <w:pPr>
        <w:tabs>
          <w:tab w:val="num" w:pos="4320"/>
        </w:tabs>
        <w:ind w:left="4320" w:hanging="360"/>
      </w:pPr>
      <w:rPr>
        <w:rFonts w:ascii="Wingdings" w:hAnsi="Wingdings"/>
      </w:rPr>
    </w:lvl>
    <w:lvl w:ilvl="6" w:tplc="26C6C01A">
      <w:start w:val="1"/>
      <w:numFmt w:val="bullet"/>
      <w:lvlText w:val=""/>
      <w:lvlJc w:val="left"/>
      <w:pPr>
        <w:tabs>
          <w:tab w:val="num" w:pos="5040"/>
        </w:tabs>
        <w:ind w:left="5040" w:hanging="360"/>
      </w:pPr>
      <w:rPr>
        <w:rFonts w:ascii="Symbol" w:hAnsi="Symbol"/>
      </w:rPr>
    </w:lvl>
    <w:lvl w:ilvl="7" w:tplc="3CB07974">
      <w:start w:val="1"/>
      <w:numFmt w:val="bullet"/>
      <w:lvlText w:val="o"/>
      <w:lvlJc w:val="left"/>
      <w:pPr>
        <w:tabs>
          <w:tab w:val="num" w:pos="5760"/>
        </w:tabs>
        <w:ind w:left="5760" w:hanging="360"/>
      </w:pPr>
      <w:rPr>
        <w:rFonts w:ascii="Courier New" w:hAnsi="Courier New"/>
      </w:rPr>
    </w:lvl>
    <w:lvl w:ilvl="8" w:tplc="D4FEA5B8">
      <w:start w:val="1"/>
      <w:numFmt w:val="bullet"/>
      <w:lvlText w:val=""/>
      <w:lvlJc w:val="left"/>
      <w:pPr>
        <w:tabs>
          <w:tab w:val="num" w:pos="6480"/>
        </w:tabs>
        <w:ind w:left="6480" w:hanging="360"/>
      </w:pPr>
      <w:rPr>
        <w:rFonts w:ascii="Wingdings" w:hAnsi="Wingdings"/>
      </w:rPr>
    </w:lvl>
  </w:abstractNum>
  <w:abstractNum w:abstractNumId="69">
    <w:nsid w:val="664C4AFD"/>
    <w:multiLevelType w:val="hybridMultilevel"/>
    <w:tmpl w:val="00000045"/>
    <w:lvl w:ilvl="0" w:tplc="41723E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547C2E">
      <w:start w:val="1"/>
      <w:numFmt w:val="bullet"/>
      <w:lvlText w:val="o"/>
      <w:lvlJc w:val="left"/>
      <w:pPr>
        <w:tabs>
          <w:tab w:val="num" w:pos="1440"/>
        </w:tabs>
        <w:ind w:left="1440" w:hanging="360"/>
      </w:pPr>
      <w:rPr>
        <w:rFonts w:ascii="Courier New" w:hAnsi="Courier New"/>
      </w:rPr>
    </w:lvl>
    <w:lvl w:ilvl="2" w:tplc="785286B0">
      <w:start w:val="1"/>
      <w:numFmt w:val="bullet"/>
      <w:lvlText w:val=""/>
      <w:lvlJc w:val="left"/>
      <w:pPr>
        <w:tabs>
          <w:tab w:val="num" w:pos="2160"/>
        </w:tabs>
        <w:ind w:left="2160" w:hanging="360"/>
      </w:pPr>
      <w:rPr>
        <w:rFonts w:ascii="Wingdings" w:hAnsi="Wingdings"/>
      </w:rPr>
    </w:lvl>
    <w:lvl w:ilvl="3" w:tplc="B2388340">
      <w:start w:val="1"/>
      <w:numFmt w:val="bullet"/>
      <w:lvlText w:val=""/>
      <w:lvlJc w:val="left"/>
      <w:pPr>
        <w:tabs>
          <w:tab w:val="num" w:pos="2880"/>
        </w:tabs>
        <w:ind w:left="2880" w:hanging="360"/>
      </w:pPr>
      <w:rPr>
        <w:rFonts w:ascii="Symbol" w:hAnsi="Symbol"/>
      </w:rPr>
    </w:lvl>
    <w:lvl w:ilvl="4" w:tplc="A68E330A">
      <w:start w:val="1"/>
      <w:numFmt w:val="bullet"/>
      <w:lvlText w:val="o"/>
      <w:lvlJc w:val="left"/>
      <w:pPr>
        <w:tabs>
          <w:tab w:val="num" w:pos="3600"/>
        </w:tabs>
        <w:ind w:left="3600" w:hanging="360"/>
      </w:pPr>
      <w:rPr>
        <w:rFonts w:ascii="Courier New" w:hAnsi="Courier New"/>
      </w:rPr>
    </w:lvl>
    <w:lvl w:ilvl="5" w:tplc="55F062F8">
      <w:start w:val="1"/>
      <w:numFmt w:val="bullet"/>
      <w:lvlText w:val=""/>
      <w:lvlJc w:val="left"/>
      <w:pPr>
        <w:tabs>
          <w:tab w:val="num" w:pos="4320"/>
        </w:tabs>
        <w:ind w:left="4320" w:hanging="360"/>
      </w:pPr>
      <w:rPr>
        <w:rFonts w:ascii="Wingdings" w:hAnsi="Wingdings"/>
      </w:rPr>
    </w:lvl>
    <w:lvl w:ilvl="6" w:tplc="223E0C64">
      <w:start w:val="1"/>
      <w:numFmt w:val="bullet"/>
      <w:lvlText w:val=""/>
      <w:lvlJc w:val="left"/>
      <w:pPr>
        <w:tabs>
          <w:tab w:val="num" w:pos="5040"/>
        </w:tabs>
        <w:ind w:left="5040" w:hanging="360"/>
      </w:pPr>
      <w:rPr>
        <w:rFonts w:ascii="Symbol" w:hAnsi="Symbol"/>
      </w:rPr>
    </w:lvl>
    <w:lvl w:ilvl="7" w:tplc="C18A7DBC">
      <w:start w:val="1"/>
      <w:numFmt w:val="bullet"/>
      <w:lvlText w:val="o"/>
      <w:lvlJc w:val="left"/>
      <w:pPr>
        <w:tabs>
          <w:tab w:val="num" w:pos="5760"/>
        </w:tabs>
        <w:ind w:left="5760" w:hanging="360"/>
      </w:pPr>
      <w:rPr>
        <w:rFonts w:ascii="Courier New" w:hAnsi="Courier New"/>
      </w:rPr>
    </w:lvl>
    <w:lvl w:ilvl="8" w:tplc="03146AF8">
      <w:start w:val="1"/>
      <w:numFmt w:val="bullet"/>
      <w:lvlText w:val=""/>
      <w:lvlJc w:val="left"/>
      <w:pPr>
        <w:tabs>
          <w:tab w:val="num" w:pos="6480"/>
        </w:tabs>
        <w:ind w:left="6480" w:hanging="360"/>
      </w:pPr>
      <w:rPr>
        <w:rFonts w:ascii="Wingdings" w:hAnsi="Wingdings"/>
      </w:rPr>
    </w:lvl>
  </w:abstractNum>
  <w:abstractNum w:abstractNumId="70">
    <w:nsid w:val="664C4AFE"/>
    <w:multiLevelType w:val="hybridMultilevel"/>
    <w:tmpl w:val="00000046"/>
    <w:lvl w:ilvl="0" w:tplc="6F4C2F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B6E310">
      <w:start w:val="1"/>
      <w:numFmt w:val="bullet"/>
      <w:lvlText w:val="o"/>
      <w:lvlJc w:val="left"/>
      <w:pPr>
        <w:tabs>
          <w:tab w:val="num" w:pos="1440"/>
        </w:tabs>
        <w:ind w:left="1440" w:hanging="360"/>
      </w:pPr>
      <w:rPr>
        <w:rFonts w:ascii="Courier New" w:hAnsi="Courier New"/>
      </w:rPr>
    </w:lvl>
    <w:lvl w:ilvl="2" w:tplc="9F8428F0">
      <w:start w:val="1"/>
      <w:numFmt w:val="bullet"/>
      <w:lvlText w:val=""/>
      <w:lvlJc w:val="left"/>
      <w:pPr>
        <w:tabs>
          <w:tab w:val="num" w:pos="2160"/>
        </w:tabs>
        <w:ind w:left="2160" w:hanging="360"/>
      </w:pPr>
      <w:rPr>
        <w:rFonts w:ascii="Wingdings" w:hAnsi="Wingdings"/>
      </w:rPr>
    </w:lvl>
    <w:lvl w:ilvl="3" w:tplc="04F69B7A">
      <w:start w:val="1"/>
      <w:numFmt w:val="bullet"/>
      <w:lvlText w:val=""/>
      <w:lvlJc w:val="left"/>
      <w:pPr>
        <w:tabs>
          <w:tab w:val="num" w:pos="2880"/>
        </w:tabs>
        <w:ind w:left="2880" w:hanging="360"/>
      </w:pPr>
      <w:rPr>
        <w:rFonts w:ascii="Symbol" w:hAnsi="Symbol"/>
      </w:rPr>
    </w:lvl>
    <w:lvl w:ilvl="4" w:tplc="20DA9190">
      <w:start w:val="1"/>
      <w:numFmt w:val="bullet"/>
      <w:lvlText w:val="o"/>
      <w:lvlJc w:val="left"/>
      <w:pPr>
        <w:tabs>
          <w:tab w:val="num" w:pos="3600"/>
        </w:tabs>
        <w:ind w:left="3600" w:hanging="360"/>
      </w:pPr>
      <w:rPr>
        <w:rFonts w:ascii="Courier New" w:hAnsi="Courier New"/>
      </w:rPr>
    </w:lvl>
    <w:lvl w:ilvl="5" w:tplc="B562E5B8">
      <w:start w:val="1"/>
      <w:numFmt w:val="bullet"/>
      <w:lvlText w:val=""/>
      <w:lvlJc w:val="left"/>
      <w:pPr>
        <w:tabs>
          <w:tab w:val="num" w:pos="4320"/>
        </w:tabs>
        <w:ind w:left="4320" w:hanging="360"/>
      </w:pPr>
      <w:rPr>
        <w:rFonts w:ascii="Wingdings" w:hAnsi="Wingdings"/>
      </w:rPr>
    </w:lvl>
    <w:lvl w:ilvl="6" w:tplc="87E4D896">
      <w:start w:val="1"/>
      <w:numFmt w:val="bullet"/>
      <w:lvlText w:val=""/>
      <w:lvlJc w:val="left"/>
      <w:pPr>
        <w:tabs>
          <w:tab w:val="num" w:pos="5040"/>
        </w:tabs>
        <w:ind w:left="5040" w:hanging="360"/>
      </w:pPr>
      <w:rPr>
        <w:rFonts w:ascii="Symbol" w:hAnsi="Symbol"/>
      </w:rPr>
    </w:lvl>
    <w:lvl w:ilvl="7" w:tplc="A0429C1E">
      <w:start w:val="1"/>
      <w:numFmt w:val="bullet"/>
      <w:lvlText w:val="o"/>
      <w:lvlJc w:val="left"/>
      <w:pPr>
        <w:tabs>
          <w:tab w:val="num" w:pos="5760"/>
        </w:tabs>
        <w:ind w:left="5760" w:hanging="360"/>
      </w:pPr>
      <w:rPr>
        <w:rFonts w:ascii="Courier New" w:hAnsi="Courier New"/>
      </w:rPr>
    </w:lvl>
    <w:lvl w:ilvl="8" w:tplc="D13466B4">
      <w:start w:val="1"/>
      <w:numFmt w:val="bullet"/>
      <w:lvlText w:val=""/>
      <w:lvlJc w:val="left"/>
      <w:pPr>
        <w:tabs>
          <w:tab w:val="num" w:pos="6480"/>
        </w:tabs>
        <w:ind w:left="6480" w:hanging="360"/>
      </w:pPr>
      <w:rPr>
        <w:rFonts w:ascii="Wingdings" w:hAnsi="Wingdings"/>
      </w:rPr>
    </w:lvl>
  </w:abstractNum>
  <w:abstractNum w:abstractNumId="71">
    <w:nsid w:val="664C4AFF"/>
    <w:multiLevelType w:val="hybridMultilevel"/>
    <w:tmpl w:val="00000047"/>
    <w:lvl w:ilvl="0" w:tplc="A942D7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AF2874A">
      <w:start w:val="1"/>
      <w:numFmt w:val="bullet"/>
      <w:lvlText w:val="o"/>
      <w:lvlJc w:val="left"/>
      <w:pPr>
        <w:tabs>
          <w:tab w:val="num" w:pos="1440"/>
        </w:tabs>
        <w:ind w:left="1440" w:hanging="360"/>
      </w:pPr>
      <w:rPr>
        <w:rFonts w:ascii="Courier New" w:hAnsi="Courier New"/>
      </w:rPr>
    </w:lvl>
    <w:lvl w:ilvl="2" w:tplc="AAD66B30">
      <w:start w:val="1"/>
      <w:numFmt w:val="bullet"/>
      <w:lvlText w:val=""/>
      <w:lvlJc w:val="left"/>
      <w:pPr>
        <w:tabs>
          <w:tab w:val="num" w:pos="2160"/>
        </w:tabs>
        <w:ind w:left="2160" w:hanging="360"/>
      </w:pPr>
      <w:rPr>
        <w:rFonts w:ascii="Wingdings" w:hAnsi="Wingdings"/>
      </w:rPr>
    </w:lvl>
    <w:lvl w:ilvl="3" w:tplc="891A2A7C">
      <w:start w:val="1"/>
      <w:numFmt w:val="bullet"/>
      <w:lvlText w:val=""/>
      <w:lvlJc w:val="left"/>
      <w:pPr>
        <w:tabs>
          <w:tab w:val="num" w:pos="2880"/>
        </w:tabs>
        <w:ind w:left="2880" w:hanging="360"/>
      </w:pPr>
      <w:rPr>
        <w:rFonts w:ascii="Symbol" w:hAnsi="Symbol"/>
      </w:rPr>
    </w:lvl>
    <w:lvl w:ilvl="4" w:tplc="4DEE19B0">
      <w:start w:val="1"/>
      <w:numFmt w:val="bullet"/>
      <w:lvlText w:val="o"/>
      <w:lvlJc w:val="left"/>
      <w:pPr>
        <w:tabs>
          <w:tab w:val="num" w:pos="3600"/>
        </w:tabs>
        <w:ind w:left="3600" w:hanging="360"/>
      </w:pPr>
      <w:rPr>
        <w:rFonts w:ascii="Courier New" w:hAnsi="Courier New"/>
      </w:rPr>
    </w:lvl>
    <w:lvl w:ilvl="5" w:tplc="C548F534">
      <w:start w:val="1"/>
      <w:numFmt w:val="bullet"/>
      <w:lvlText w:val=""/>
      <w:lvlJc w:val="left"/>
      <w:pPr>
        <w:tabs>
          <w:tab w:val="num" w:pos="4320"/>
        </w:tabs>
        <w:ind w:left="4320" w:hanging="360"/>
      </w:pPr>
      <w:rPr>
        <w:rFonts w:ascii="Wingdings" w:hAnsi="Wingdings"/>
      </w:rPr>
    </w:lvl>
    <w:lvl w:ilvl="6" w:tplc="7E5C1E4A">
      <w:start w:val="1"/>
      <w:numFmt w:val="bullet"/>
      <w:lvlText w:val=""/>
      <w:lvlJc w:val="left"/>
      <w:pPr>
        <w:tabs>
          <w:tab w:val="num" w:pos="5040"/>
        </w:tabs>
        <w:ind w:left="5040" w:hanging="360"/>
      </w:pPr>
      <w:rPr>
        <w:rFonts w:ascii="Symbol" w:hAnsi="Symbol"/>
      </w:rPr>
    </w:lvl>
    <w:lvl w:ilvl="7" w:tplc="3C5AD680">
      <w:start w:val="1"/>
      <w:numFmt w:val="bullet"/>
      <w:lvlText w:val="o"/>
      <w:lvlJc w:val="left"/>
      <w:pPr>
        <w:tabs>
          <w:tab w:val="num" w:pos="5760"/>
        </w:tabs>
        <w:ind w:left="5760" w:hanging="360"/>
      </w:pPr>
      <w:rPr>
        <w:rFonts w:ascii="Courier New" w:hAnsi="Courier New"/>
      </w:rPr>
    </w:lvl>
    <w:lvl w:ilvl="8" w:tplc="86107818">
      <w:start w:val="1"/>
      <w:numFmt w:val="bullet"/>
      <w:lvlText w:val=""/>
      <w:lvlJc w:val="left"/>
      <w:pPr>
        <w:tabs>
          <w:tab w:val="num" w:pos="6480"/>
        </w:tabs>
        <w:ind w:left="6480" w:hanging="360"/>
      </w:pPr>
      <w:rPr>
        <w:rFonts w:ascii="Wingdings" w:hAnsi="Wingdings"/>
      </w:rPr>
    </w:lvl>
  </w:abstractNum>
  <w:abstractNum w:abstractNumId="72">
    <w:nsid w:val="664C4B00"/>
    <w:multiLevelType w:val="hybridMultilevel"/>
    <w:tmpl w:val="00000048"/>
    <w:lvl w:ilvl="0" w:tplc="A05A47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3ACD04">
      <w:start w:val="1"/>
      <w:numFmt w:val="bullet"/>
      <w:lvlText w:val="o"/>
      <w:lvlJc w:val="left"/>
      <w:pPr>
        <w:tabs>
          <w:tab w:val="num" w:pos="1440"/>
        </w:tabs>
        <w:ind w:left="1440" w:hanging="360"/>
      </w:pPr>
      <w:rPr>
        <w:rFonts w:ascii="Courier New" w:hAnsi="Courier New"/>
      </w:rPr>
    </w:lvl>
    <w:lvl w:ilvl="2" w:tplc="8C6A52DC">
      <w:start w:val="1"/>
      <w:numFmt w:val="bullet"/>
      <w:lvlText w:val=""/>
      <w:lvlJc w:val="left"/>
      <w:pPr>
        <w:tabs>
          <w:tab w:val="num" w:pos="2160"/>
        </w:tabs>
        <w:ind w:left="2160" w:hanging="360"/>
      </w:pPr>
      <w:rPr>
        <w:rFonts w:ascii="Wingdings" w:hAnsi="Wingdings"/>
      </w:rPr>
    </w:lvl>
    <w:lvl w:ilvl="3" w:tplc="14961FC4">
      <w:start w:val="1"/>
      <w:numFmt w:val="bullet"/>
      <w:lvlText w:val=""/>
      <w:lvlJc w:val="left"/>
      <w:pPr>
        <w:tabs>
          <w:tab w:val="num" w:pos="2880"/>
        </w:tabs>
        <w:ind w:left="2880" w:hanging="360"/>
      </w:pPr>
      <w:rPr>
        <w:rFonts w:ascii="Symbol" w:hAnsi="Symbol"/>
      </w:rPr>
    </w:lvl>
    <w:lvl w:ilvl="4" w:tplc="27264B9A">
      <w:start w:val="1"/>
      <w:numFmt w:val="bullet"/>
      <w:lvlText w:val="o"/>
      <w:lvlJc w:val="left"/>
      <w:pPr>
        <w:tabs>
          <w:tab w:val="num" w:pos="3600"/>
        </w:tabs>
        <w:ind w:left="3600" w:hanging="360"/>
      </w:pPr>
      <w:rPr>
        <w:rFonts w:ascii="Courier New" w:hAnsi="Courier New"/>
      </w:rPr>
    </w:lvl>
    <w:lvl w:ilvl="5" w:tplc="D348EBE6">
      <w:start w:val="1"/>
      <w:numFmt w:val="bullet"/>
      <w:lvlText w:val=""/>
      <w:lvlJc w:val="left"/>
      <w:pPr>
        <w:tabs>
          <w:tab w:val="num" w:pos="4320"/>
        </w:tabs>
        <w:ind w:left="4320" w:hanging="360"/>
      </w:pPr>
      <w:rPr>
        <w:rFonts w:ascii="Wingdings" w:hAnsi="Wingdings"/>
      </w:rPr>
    </w:lvl>
    <w:lvl w:ilvl="6" w:tplc="95AEC542">
      <w:start w:val="1"/>
      <w:numFmt w:val="bullet"/>
      <w:lvlText w:val=""/>
      <w:lvlJc w:val="left"/>
      <w:pPr>
        <w:tabs>
          <w:tab w:val="num" w:pos="5040"/>
        </w:tabs>
        <w:ind w:left="5040" w:hanging="360"/>
      </w:pPr>
      <w:rPr>
        <w:rFonts w:ascii="Symbol" w:hAnsi="Symbol"/>
      </w:rPr>
    </w:lvl>
    <w:lvl w:ilvl="7" w:tplc="07EAE270">
      <w:start w:val="1"/>
      <w:numFmt w:val="bullet"/>
      <w:lvlText w:val="o"/>
      <w:lvlJc w:val="left"/>
      <w:pPr>
        <w:tabs>
          <w:tab w:val="num" w:pos="5760"/>
        </w:tabs>
        <w:ind w:left="5760" w:hanging="360"/>
      </w:pPr>
      <w:rPr>
        <w:rFonts w:ascii="Courier New" w:hAnsi="Courier New"/>
      </w:rPr>
    </w:lvl>
    <w:lvl w:ilvl="8" w:tplc="A81A6196">
      <w:start w:val="1"/>
      <w:numFmt w:val="bullet"/>
      <w:lvlText w:val=""/>
      <w:lvlJc w:val="left"/>
      <w:pPr>
        <w:tabs>
          <w:tab w:val="num" w:pos="6480"/>
        </w:tabs>
        <w:ind w:left="6480" w:hanging="360"/>
      </w:pPr>
      <w:rPr>
        <w:rFonts w:ascii="Wingdings" w:hAnsi="Wingdings"/>
      </w:rPr>
    </w:lvl>
  </w:abstractNum>
  <w:abstractNum w:abstractNumId="73">
    <w:nsid w:val="664C4B01"/>
    <w:multiLevelType w:val="hybridMultilevel"/>
    <w:tmpl w:val="00000049"/>
    <w:lvl w:ilvl="0" w:tplc="FB4410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C86C52A">
      <w:start w:val="1"/>
      <w:numFmt w:val="bullet"/>
      <w:lvlText w:val="o"/>
      <w:lvlJc w:val="left"/>
      <w:pPr>
        <w:tabs>
          <w:tab w:val="num" w:pos="1440"/>
        </w:tabs>
        <w:ind w:left="1440" w:hanging="360"/>
      </w:pPr>
      <w:rPr>
        <w:rFonts w:ascii="Courier New" w:hAnsi="Courier New"/>
      </w:rPr>
    </w:lvl>
    <w:lvl w:ilvl="2" w:tplc="9280B708">
      <w:start w:val="1"/>
      <w:numFmt w:val="bullet"/>
      <w:lvlText w:val=""/>
      <w:lvlJc w:val="left"/>
      <w:pPr>
        <w:tabs>
          <w:tab w:val="num" w:pos="2160"/>
        </w:tabs>
        <w:ind w:left="2160" w:hanging="360"/>
      </w:pPr>
      <w:rPr>
        <w:rFonts w:ascii="Wingdings" w:hAnsi="Wingdings"/>
      </w:rPr>
    </w:lvl>
    <w:lvl w:ilvl="3" w:tplc="53E04FCE">
      <w:start w:val="1"/>
      <w:numFmt w:val="bullet"/>
      <w:lvlText w:val=""/>
      <w:lvlJc w:val="left"/>
      <w:pPr>
        <w:tabs>
          <w:tab w:val="num" w:pos="2880"/>
        </w:tabs>
        <w:ind w:left="2880" w:hanging="360"/>
      </w:pPr>
      <w:rPr>
        <w:rFonts w:ascii="Symbol" w:hAnsi="Symbol"/>
      </w:rPr>
    </w:lvl>
    <w:lvl w:ilvl="4" w:tplc="0CB6EAB6">
      <w:start w:val="1"/>
      <w:numFmt w:val="bullet"/>
      <w:lvlText w:val="o"/>
      <w:lvlJc w:val="left"/>
      <w:pPr>
        <w:tabs>
          <w:tab w:val="num" w:pos="3600"/>
        </w:tabs>
        <w:ind w:left="3600" w:hanging="360"/>
      </w:pPr>
      <w:rPr>
        <w:rFonts w:ascii="Courier New" w:hAnsi="Courier New"/>
      </w:rPr>
    </w:lvl>
    <w:lvl w:ilvl="5" w:tplc="CBB42CEE">
      <w:start w:val="1"/>
      <w:numFmt w:val="bullet"/>
      <w:lvlText w:val=""/>
      <w:lvlJc w:val="left"/>
      <w:pPr>
        <w:tabs>
          <w:tab w:val="num" w:pos="4320"/>
        </w:tabs>
        <w:ind w:left="4320" w:hanging="360"/>
      </w:pPr>
      <w:rPr>
        <w:rFonts w:ascii="Wingdings" w:hAnsi="Wingdings"/>
      </w:rPr>
    </w:lvl>
    <w:lvl w:ilvl="6" w:tplc="F29497BE">
      <w:start w:val="1"/>
      <w:numFmt w:val="bullet"/>
      <w:lvlText w:val=""/>
      <w:lvlJc w:val="left"/>
      <w:pPr>
        <w:tabs>
          <w:tab w:val="num" w:pos="5040"/>
        </w:tabs>
        <w:ind w:left="5040" w:hanging="360"/>
      </w:pPr>
      <w:rPr>
        <w:rFonts w:ascii="Symbol" w:hAnsi="Symbol"/>
      </w:rPr>
    </w:lvl>
    <w:lvl w:ilvl="7" w:tplc="C172BD6E">
      <w:start w:val="1"/>
      <w:numFmt w:val="bullet"/>
      <w:lvlText w:val="o"/>
      <w:lvlJc w:val="left"/>
      <w:pPr>
        <w:tabs>
          <w:tab w:val="num" w:pos="5760"/>
        </w:tabs>
        <w:ind w:left="5760" w:hanging="360"/>
      </w:pPr>
      <w:rPr>
        <w:rFonts w:ascii="Courier New" w:hAnsi="Courier New"/>
      </w:rPr>
    </w:lvl>
    <w:lvl w:ilvl="8" w:tplc="B59006D6">
      <w:start w:val="1"/>
      <w:numFmt w:val="bullet"/>
      <w:lvlText w:val=""/>
      <w:lvlJc w:val="left"/>
      <w:pPr>
        <w:tabs>
          <w:tab w:val="num" w:pos="6480"/>
        </w:tabs>
        <w:ind w:left="6480" w:hanging="360"/>
      </w:pPr>
      <w:rPr>
        <w:rFonts w:ascii="Wingdings" w:hAnsi="Wingdings"/>
      </w:rPr>
    </w:lvl>
  </w:abstractNum>
  <w:abstractNum w:abstractNumId="74">
    <w:nsid w:val="664C4B02"/>
    <w:multiLevelType w:val="hybridMultilevel"/>
    <w:tmpl w:val="0000004A"/>
    <w:lvl w:ilvl="0" w:tplc="155015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416884E">
      <w:start w:val="1"/>
      <w:numFmt w:val="bullet"/>
      <w:lvlText w:val="o"/>
      <w:lvlJc w:val="left"/>
      <w:pPr>
        <w:tabs>
          <w:tab w:val="num" w:pos="1440"/>
        </w:tabs>
        <w:ind w:left="1440" w:hanging="360"/>
      </w:pPr>
      <w:rPr>
        <w:rFonts w:ascii="Courier New" w:hAnsi="Courier New"/>
      </w:rPr>
    </w:lvl>
    <w:lvl w:ilvl="2" w:tplc="B9F20F9A">
      <w:start w:val="1"/>
      <w:numFmt w:val="bullet"/>
      <w:lvlText w:val=""/>
      <w:lvlJc w:val="left"/>
      <w:pPr>
        <w:tabs>
          <w:tab w:val="num" w:pos="2160"/>
        </w:tabs>
        <w:ind w:left="2160" w:hanging="360"/>
      </w:pPr>
      <w:rPr>
        <w:rFonts w:ascii="Wingdings" w:hAnsi="Wingdings"/>
      </w:rPr>
    </w:lvl>
    <w:lvl w:ilvl="3" w:tplc="0B2E6688">
      <w:start w:val="1"/>
      <w:numFmt w:val="bullet"/>
      <w:lvlText w:val=""/>
      <w:lvlJc w:val="left"/>
      <w:pPr>
        <w:tabs>
          <w:tab w:val="num" w:pos="2880"/>
        </w:tabs>
        <w:ind w:left="2880" w:hanging="360"/>
      </w:pPr>
      <w:rPr>
        <w:rFonts w:ascii="Symbol" w:hAnsi="Symbol"/>
      </w:rPr>
    </w:lvl>
    <w:lvl w:ilvl="4" w:tplc="EEFCC108">
      <w:start w:val="1"/>
      <w:numFmt w:val="bullet"/>
      <w:lvlText w:val="o"/>
      <w:lvlJc w:val="left"/>
      <w:pPr>
        <w:tabs>
          <w:tab w:val="num" w:pos="3600"/>
        </w:tabs>
        <w:ind w:left="3600" w:hanging="360"/>
      </w:pPr>
      <w:rPr>
        <w:rFonts w:ascii="Courier New" w:hAnsi="Courier New"/>
      </w:rPr>
    </w:lvl>
    <w:lvl w:ilvl="5" w:tplc="E96EE1CE">
      <w:start w:val="1"/>
      <w:numFmt w:val="bullet"/>
      <w:lvlText w:val=""/>
      <w:lvlJc w:val="left"/>
      <w:pPr>
        <w:tabs>
          <w:tab w:val="num" w:pos="4320"/>
        </w:tabs>
        <w:ind w:left="4320" w:hanging="360"/>
      </w:pPr>
      <w:rPr>
        <w:rFonts w:ascii="Wingdings" w:hAnsi="Wingdings"/>
      </w:rPr>
    </w:lvl>
    <w:lvl w:ilvl="6" w:tplc="431E44E4">
      <w:start w:val="1"/>
      <w:numFmt w:val="bullet"/>
      <w:lvlText w:val=""/>
      <w:lvlJc w:val="left"/>
      <w:pPr>
        <w:tabs>
          <w:tab w:val="num" w:pos="5040"/>
        </w:tabs>
        <w:ind w:left="5040" w:hanging="360"/>
      </w:pPr>
      <w:rPr>
        <w:rFonts w:ascii="Symbol" w:hAnsi="Symbol"/>
      </w:rPr>
    </w:lvl>
    <w:lvl w:ilvl="7" w:tplc="2EF49604">
      <w:start w:val="1"/>
      <w:numFmt w:val="bullet"/>
      <w:lvlText w:val="o"/>
      <w:lvlJc w:val="left"/>
      <w:pPr>
        <w:tabs>
          <w:tab w:val="num" w:pos="5760"/>
        </w:tabs>
        <w:ind w:left="5760" w:hanging="360"/>
      </w:pPr>
      <w:rPr>
        <w:rFonts w:ascii="Courier New" w:hAnsi="Courier New"/>
      </w:rPr>
    </w:lvl>
    <w:lvl w:ilvl="8" w:tplc="B754B222">
      <w:start w:val="1"/>
      <w:numFmt w:val="bullet"/>
      <w:lvlText w:val=""/>
      <w:lvlJc w:val="left"/>
      <w:pPr>
        <w:tabs>
          <w:tab w:val="num" w:pos="6480"/>
        </w:tabs>
        <w:ind w:left="6480" w:hanging="360"/>
      </w:pPr>
      <w:rPr>
        <w:rFonts w:ascii="Wingdings" w:hAnsi="Wingdings"/>
      </w:rPr>
    </w:lvl>
  </w:abstractNum>
  <w:abstractNum w:abstractNumId="75">
    <w:nsid w:val="664C4B03"/>
    <w:multiLevelType w:val="hybridMultilevel"/>
    <w:tmpl w:val="0000004B"/>
    <w:lvl w:ilvl="0" w:tplc="2C761A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EA9DB8">
      <w:start w:val="1"/>
      <w:numFmt w:val="bullet"/>
      <w:lvlText w:val="o"/>
      <w:lvlJc w:val="left"/>
      <w:pPr>
        <w:tabs>
          <w:tab w:val="num" w:pos="1440"/>
        </w:tabs>
        <w:ind w:left="1440" w:hanging="360"/>
      </w:pPr>
      <w:rPr>
        <w:rFonts w:ascii="Courier New" w:hAnsi="Courier New"/>
      </w:rPr>
    </w:lvl>
    <w:lvl w:ilvl="2" w:tplc="2C6C78D8">
      <w:start w:val="1"/>
      <w:numFmt w:val="bullet"/>
      <w:lvlText w:val=""/>
      <w:lvlJc w:val="left"/>
      <w:pPr>
        <w:tabs>
          <w:tab w:val="num" w:pos="2160"/>
        </w:tabs>
        <w:ind w:left="2160" w:hanging="360"/>
      </w:pPr>
      <w:rPr>
        <w:rFonts w:ascii="Wingdings" w:hAnsi="Wingdings"/>
      </w:rPr>
    </w:lvl>
    <w:lvl w:ilvl="3" w:tplc="62D2B1AE">
      <w:start w:val="1"/>
      <w:numFmt w:val="bullet"/>
      <w:lvlText w:val=""/>
      <w:lvlJc w:val="left"/>
      <w:pPr>
        <w:tabs>
          <w:tab w:val="num" w:pos="2880"/>
        </w:tabs>
        <w:ind w:left="2880" w:hanging="360"/>
      </w:pPr>
      <w:rPr>
        <w:rFonts w:ascii="Symbol" w:hAnsi="Symbol"/>
      </w:rPr>
    </w:lvl>
    <w:lvl w:ilvl="4" w:tplc="E7740D3A">
      <w:start w:val="1"/>
      <w:numFmt w:val="bullet"/>
      <w:lvlText w:val="o"/>
      <w:lvlJc w:val="left"/>
      <w:pPr>
        <w:tabs>
          <w:tab w:val="num" w:pos="3600"/>
        </w:tabs>
        <w:ind w:left="3600" w:hanging="360"/>
      </w:pPr>
      <w:rPr>
        <w:rFonts w:ascii="Courier New" w:hAnsi="Courier New"/>
      </w:rPr>
    </w:lvl>
    <w:lvl w:ilvl="5" w:tplc="AF3E4CC4">
      <w:start w:val="1"/>
      <w:numFmt w:val="bullet"/>
      <w:lvlText w:val=""/>
      <w:lvlJc w:val="left"/>
      <w:pPr>
        <w:tabs>
          <w:tab w:val="num" w:pos="4320"/>
        </w:tabs>
        <w:ind w:left="4320" w:hanging="360"/>
      </w:pPr>
      <w:rPr>
        <w:rFonts w:ascii="Wingdings" w:hAnsi="Wingdings"/>
      </w:rPr>
    </w:lvl>
    <w:lvl w:ilvl="6" w:tplc="4EA477C2">
      <w:start w:val="1"/>
      <w:numFmt w:val="bullet"/>
      <w:lvlText w:val=""/>
      <w:lvlJc w:val="left"/>
      <w:pPr>
        <w:tabs>
          <w:tab w:val="num" w:pos="5040"/>
        </w:tabs>
        <w:ind w:left="5040" w:hanging="360"/>
      </w:pPr>
      <w:rPr>
        <w:rFonts w:ascii="Symbol" w:hAnsi="Symbol"/>
      </w:rPr>
    </w:lvl>
    <w:lvl w:ilvl="7" w:tplc="BE928010">
      <w:start w:val="1"/>
      <w:numFmt w:val="bullet"/>
      <w:lvlText w:val="o"/>
      <w:lvlJc w:val="left"/>
      <w:pPr>
        <w:tabs>
          <w:tab w:val="num" w:pos="5760"/>
        </w:tabs>
        <w:ind w:left="5760" w:hanging="360"/>
      </w:pPr>
      <w:rPr>
        <w:rFonts w:ascii="Courier New" w:hAnsi="Courier New"/>
      </w:rPr>
    </w:lvl>
    <w:lvl w:ilvl="8" w:tplc="8712556C">
      <w:start w:val="1"/>
      <w:numFmt w:val="bullet"/>
      <w:lvlText w:val=""/>
      <w:lvlJc w:val="left"/>
      <w:pPr>
        <w:tabs>
          <w:tab w:val="num" w:pos="6480"/>
        </w:tabs>
        <w:ind w:left="6480" w:hanging="360"/>
      </w:pPr>
      <w:rPr>
        <w:rFonts w:ascii="Wingdings" w:hAnsi="Wingdings"/>
      </w:rPr>
    </w:lvl>
  </w:abstractNum>
  <w:abstractNum w:abstractNumId="76">
    <w:nsid w:val="664C4B04"/>
    <w:multiLevelType w:val="hybridMultilevel"/>
    <w:tmpl w:val="0000004C"/>
    <w:lvl w:ilvl="0" w:tplc="F5EC0E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264C8AE">
      <w:start w:val="1"/>
      <w:numFmt w:val="bullet"/>
      <w:lvlText w:val="o"/>
      <w:lvlJc w:val="left"/>
      <w:pPr>
        <w:tabs>
          <w:tab w:val="num" w:pos="1440"/>
        </w:tabs>
        <w:ind w:left="1440" w:hanging="360"/>
      </w:pPr>
      <w:rPr>
        <w:rFonts w:ascii="Courier New" w:hAnsi="Courier New"/>
      </w:rPr>
    </w:lvl>
    <w:lvl w:ilvl="2" w:tplc="5A585854">
      <w:start w:val="1"/>
      <w:numFmt w:val="bullet"/>
      <w:lvlText w:val=""/>
      <w:lvlJc w:val="left"/>
      <w:pPr>
        <w:tabs>
          <w:tab w:val="num" w:pos="2160"/>
        </w:tabs>
        <w:ind w:left="2160" w:hanging="360"/>
      </w:pPr>
      <w:rPr>
        <w:rFonts w:ascii="Wingdings" w:hAnsi="Wingdings"/>
      </w:rPr>
    </w:lvl>
    <w:lvl w:ilvl="3" w:tplc="F56CDF6C">
      <w:start w:val="1"/>
      <w:numFmt w:val="bullet"/>
      <w:lvlText w:val=""/>
      <w:lvlJc w:val="left"/>
      <w:pPr>
        <w:tabs>
          <w:tab w:val="num" w:pos="2880"/>
        </w:tabs>
        <w:ind w:left="2880" w:hanging="360"/>
      </w:pPr>
      <w:rPr>
        <w:rFonts w:ascii="Symbol" w:hAnsi="Symbol"/>
      </w:rPr>
    </w:lvl>
    <w:lvl w:ilvl="4" w:tplc="BC6C2F90">
      <w:start w:val="1"/>
      <w:numFmt w:val="bullet"/>
      <w:lvlText w:val="o"/>
      <w:lvlJc w:val="left"/>
      <w:pPr>
        <w:tabs>
          <w:tab w:val="num" w:pos="3600"/>
        </w:tabs>
        <w:ind w:left="3600" w:hanging="360"/>
      </w:pPr>
      <w:rPr>
        <w:rFonts w:ascii="Courier New" w:hAnsi="Courier New"/>
      </w:rPr>
    </w:lvl>
    <w:lvl w:ilvl="5" w:tplc="216216AE">
      <w:start w:val="1"/>
      <w:numFmt w:val="bullet"/>
      <w:lvlText w:val=""/>
      <w:lvlJc w:val="left"/>
      <w:pPr>
        <w:tabs>
          <w:tab w:val="num" w:pos="4320"/>
        </w:tabs>
        <w:ind w:left="4320" w:hanging="360"/>
      </w:pPr>
      <w:rPr>
        <w:rFonts w:ascii="Wingdings" w:hAnsi="Wingdings"/>
      </w:rPr>
    </w:lvl>
    <w:lvl w:ilvl="6" w:tplc="66B6DF56">
      <w:start w:val="1"/>
      <w:numFmt w:val="bullet"/>
      <w:lvlText w:val=""/>
      <w:lvlJc w:val="left"/>
      <w:pPr>
        <w:tabs>
          <w:tab w:val="num" w:pos="5040"/>
        </w:tabs>
        <w:ind w:left="5040" w:hanging="360"/>
      </w:pPr>
      <w:rPr>
        <w:rFonts w:ascii="Symbol" w:hAnsi="Symbol"/>
      </w:rPr>
    </w:lvl>
    <w:lvl w:ilvl="7" w:tplc="A644F180">
      <w:start w:val="1"/>
      <w:numFmt w:val="bullet"/>
      <w:lvlText w:val="o"/>
      <w:lvlJc w:val="left"/>
      <w:pPr>
        <w:tabs>
          <w:tab w:val="num" w:pos="5760"/>
        </w:tabs>
        <w:ind w:left="5760" w:hanging="360"/>
      </w:pPr>
      <w:rPr>
        <w:rFonts w:ascii="Courier New" w:hAnsi="Courier New"/>
      </w:rPr>
    </w:lvl>
    <w:lvl w:ilvl="8" w:tplc="49F48E4E">
      <w:start w:val="1"/>
      <w:numFmt w:val="bullet"/>
      <w:lvlText w:val=""/>
      <w:lvlJc w:val="left"/>
      <w:pPr>
        <w:tabs>
          <w:tab w:val="num" w:pos="6480"/>
        </w:tabs>
        <w:ind w:left="6480" w:hanging="360"/>
      </w:pPr>
      <w:rPr>
        <w:rFonts w:ascii="Wingdings" w:hAnsi="Wingdings"/>
      </w:rPr>
    </w:lvl>
  </w:abstractNum>
  <w:abstractNum w:abstractNumId="77">
    <w:nsid w:val="664C4B05"/>
    <w:multiLevelType w:val="hybridMultilevel"/>
    <w:tmpl w:val="0000004D"/>
    <w:lvl w:ilvl="0" w:tplc="7DF244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BF6C054">
      <w:start w:val="1"/>
      <w:numFmt w:val="bullet"/>
      <w:lvlText w:val="o"/>
      <w:lvlJc w:val="left"/>
      <w:pPr>
        <w:tabs>
          <w:tab w:val="num" w:pos="1440"/>
        </w:tabs>
        <w:ind w:left="1440" w:hanging="360"/>
      </w:pPr>
      <w:rPr>
        <w:rFonts w:ascii="Courier New" w:hAnsi="Courier New"/>
      </w:rPr>
    </w:lvl>
    <w:lvl w:ilvl="2" w:tplc="F7F4E892">
      <w:start w:val="1"/>
      <w:numFmt w:val="bullet"/>
      <w:lvlText w:val=""/>
      <w:lvlJc w:val="left"/>
      <w:pPr>
        <w:tabs>
          <w:tab w:val="num" w:pos="2160"/>
        </w:tabs>
        <w:ind w:left="2160" w:hanging="360"/>
      </w:pPr>
      <w:rPr>
        <w:rFonts w:ascii="Wingdings" w:hAnsi="Wingdings"/>
      </w:rPr>
    </w:lvl>
    <w:lvl w:ilvl="3" w:tplc="E378FC00">
      <w:start w:val="1"/>
      <w:numFmt w:val="bullet"/>
      <w:lvlText w:val=""/>
      <w:lvlJc w:val="left"/>
      <w:pPr>
        <w:tabs>
          <w:tab w:val="num" w:pos="2880"/>
        </w:tabs>
        <w:ind w:left="2880" w:hanging="360"/>
      </w:pPr>
      <w:rPr>
        <w:rFonts w:ascii="Symbol" w:hAnsi="Symbol"/>
      </w:rPr>
    </w:lvl>
    <w:lvl w:ilvl="4" w:tplc="282A584E">
      <w:start w:val="1"/>
      <w:numFmt w:val="bullet"/>
      <w:lvlText w:val="o"/>
      <w:lvlJc w:val="left"/>
      <w:pPr>
        <w:tabs>
          <w:tab w:val="num" w:pos="3600"/>
        </w:tabs>
        <w:ind w:left="3600" w:hanging="360"/>
      </w:pPr>
      <w:rPr>
        <w:rFonts w:ascii="Courier New" w:hAnsi="Courier New"/>
      </w:rPr>
    </w:lvl>
    <w:lvl w:ilvl="5" w:tplc="261EC1BA">
      <w:start w:val="1"/>
      <w:numFmt w:val="bullet"/>
      <w:lvlText w:val=""/>
      <w:lvlJc w:val="left"/>
      <w:pPr>
        <w:tabs>
          <w:tab w:val="num" w:pos="4320"/>
        </w:tabs>
        <w:ind w:left="4320" w:hanging="360"/>
      </w:pPr>
      <w:rPr>
        <w:rFonts w:ascii="Wingdings" w:hAnsi="Wingdings"/>
      </w:rPr>
    </w:lvl>
    <w:lvl w:ilvl="6" w:tplc="718ED22C">
      <w:start w:val="1"/>
      <w:numFmt w:val="bullet"/>
      <w:lvlText w:val=""/>
      <w:lvlJc w:val="left"/>
      <w:pPr>
        <w:tabs>
          <w:tab w:val="num" w:pos="5040"/>
        </w:tabs>
        <w:ind w:left="5040" w:hanging="360"/>
      </w:pPr>
      <w:rPr>
        <w:rFonts w:ascii="Symbol" w:hAnsi="Symbol"/>
      </w:rPr>
    </w:lvl>
    <w:lvl w:ilvl="7" w:tplc="58CAB0DC">
      <w:start w:val="1"/>
      <w:numFmt w:val="bullet"/>
      <w:lvlText w:val="o"/>
      <w:lvlJc w:val="left"/>
      <w:pPr>
        <w:tabs>
          <w:tab w:val="num" w:pos="5760"/>
        </w:tabs>
        <w:ind w:left="5760" w:hanging="360"/>
      </w:pPr>
      <w:rPr>
        <w:rFonts w:ascii="Courier New" w:hAnsi="Courier New"/>
      </w:rPr>
    </w:lvl>
    <w:lvl w:ilvl="8" w:tplc="9DAA317A">
      <w:start w:val="1"/>
      <w:numFmt w:val="bullet"/>
      <w:lvlText w:val=""/>
      <w:lvlJc w:val="left"/>
      <w:pPr>
        <w:tabs>
          <w:tab w:val="num" w:pos="6480"/>
        </w:tabs>
        <w:ind w:left="6480" w:hanging="360"/>
      </w:pPr>
      <w:rPr>
        <w:rFonts w:ascii="Wingdings" w:hAnsi="Wingdings"/>
      </w:rPr>
    </w:lvl>
  </w:abstractNum>
  <w:abstractNum w:abstractNumId="78">
    <w:nsid w:val="664C4B06"/>
    <w:multiLevelType w:val="hybridMultilevel"/>
    <w:tmpl w:val="0000004E"/>
    <w:lvl w:ilvl="0" w:tplc="F72C0C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D89634">
      <w:start w:val="1"/>
      <w:numFmt w:val="bullet"/>
      <w:lvlText w:val="o"/>
      <w:lvlJc w:val="left"/>
      <w:pPr>
        <w:tabs>
          <w:tab w:val="num" w:pos="1440"/>
        </w:tabs>
        <w:ind w:left="1440" w:hanging="360"/>
      </w:pPr>
      <w:rPr>
        <w:rFonts w:ascii="Courier New" w:hAnsi="Courier New"/>
      </w:rPr>
    </w:lvl>
    <w:lvl w:ilvl="2" w:tplc="D1042FA8">
      <w:start w:val="1"/>
      <w:numFmt w:val="bullet"/>
      <w:lvlText w:val=""/>
      <w:lvlJc w:val="left"/>
      <w:pPr>
        <w:tabs>
          <w:tab w:val="num" w:pos="2160"/>
        </w:tabs>
        <w:ind w:left="2160" w:hanging="360"/>
      </w:pPr>
      <w:rPr>
        <w:rFonts w:ascii="Wingdings" w:hAnsi="Wingdings"/>
      </w:rPr>
    </w:lvl>
    <w:lvl w:ilvl="3" w:tplc="A03A5032">
      <w:start w:val="1"/>
      <w:numFmt w:val="bullet"/>
      <w:lvlText w:val=""/>
      <w:lvlJc w:val="left"/>
      <w:pPr>
        <w:tabs>
          <w:tab w:val="num" w:pos="2880"/>
        </w:tabs>
        <w:ind w:left="2880" w:hanging="360"/>
      </w:pPr>
      <w:rPr>
        <w:rFonts w:ascii="Symbol" w:hAnsi="Symbol"/>
      </w:rPr>
    </w:lvl>
    <w:lvl w:ilvl="4" w:tplc="0234DEC2">
      <w:start w:val="1"/>
      <w:numFmt w:val="bullet"/>
      <w:lvlText w:val="o"/>
      <w:lvlJc w:val="left"/>
      <w:pPr>
        <w:tabs>
          <w:tab w:val="num" w:pos="3600"/>
        </w:tabs>
        <w:ind w:left="3600" w:hanging="360"/>
      </w:pPr>
      <w:rPr>
        <w:rFonts w:ascii="Courier New" w:hAnsi="Courier New"/>
      </w:rPr>
    </w:lvl>
    <w:lvl w:ilvl="5" w:tplc="577A416E">
      <w:start w:val="1"/>
      <w:numFmt w:val="bullet"/>
      <w:lvlText w:val=""/>
      <w:lvlJc w:val="left"/>
      <w:pPr>
        <w:tabs>
          <w:tab w:val="num" w:pos="4320"/>
        </w:tabs>
        <w:ind w:left="4320" w:hanging="360"/>
      </w:pPr>
      <w:rPr>
        <w:rFonts w:ascii="Wingdings" w:hAnsi="Wingdings"/>
      </w:rPr>
    </w:lvl>
    <w:lvl w:ilvl="6" w:tplc="8DE616C8">
      <w:start w:val="1"/>
      <w:numFmt w:val="bullet"/>
      <w:lvlText w:val=""/>
      <w:lvlJc w:val="left"/>
      <w:pPr>
        <w:tabs>
          <w:tab w:val="num" w:pos="5040"/>
        </w:tabs>
        <w:ind w:left="5040" w:hanging="360"/>
      </w:pPr>
      <w:rPr>
        <w:rFonts w:ascii="Symbol" w:hAnsi="Symbol"/>
      </w:rPr>
    </w:lvl>
    <w:lvl w:ilvl="7" w:tplc="3E025CB8">
      <w:start w:val="1"/>
      <w:numFmt w:val="bullet"/>
      <w:lvlText w:val="o"/>
      <w:lvlJc w:val="left"/>
      <w:pPr>
        <w:tabs>
          <w:tab w:val="num" w:pos="5760"/>
        </w:tabs>
        <w:ind w:left="5760" w:hanging="360"/>
      </w:pPr>
      <w:rPr>
        <w:rFonts w:ascii="Courier New" w:hAnsi="Courier New"/>
      </w:rPr>
    </w:lvl>
    <w:lvl w:ilvl="8" w:tplc="9CBC7162">
      <w:start w:val="1"/>
      <w:numFmt w:val="bullet"/>
      <w:lvlText w:val=""/>
      <w:lvlJc w:val="left"/>
      <w:pPr>
        <w:tabs>
          <w:tab w:val="num" w:pos="6480"/>
        </w:tabs>
        <w:ind w:left="6480" w:hanging="360"/>
      </w:pPr>
      <w:rPr>
        <w:rFonts w:ascii="Wingdings" w:hAnsi="Wingdings"/>
      </w:rPr>
    </w:lvl>
  </w:abstractNum>
  <w:abstractNum w:abstractNumId="79">
    <w:nsid w:val="664C4B07"/>
    <w:multiLevelType w:val="hybridMultilevel"/>
    <w:tmpl w:val="0000004F"/>
    <w:lvl w:ilvl="0" w:tplc="6122F4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0256F4">
      <w:start w:val="1"/>
      <w:numFmt w:val="bullet"/>
      <w:lvlText w:val="o"/>
      <w:lvlJc w:val="left"/>
      <w:pPr>
        <w:tabs>
          <w:tab w:val="num" w:pos="1440"/>
        </w:tabs>
        <w:ind w:left="1440" w:hanging="360"/>
      </w:pPr>
      <w:rPr>
        <w:rFonts w:ascii="Courier New" w:hAnsi="Courier New"/>
      </w:rPr>
    </w:lvl>
    <w:lvl w:ilvl="2" w:tplc="59DCEA9A">
      <w:start w:val="1"/>
      <w:numFmt w:val="bullet"/>
      <w:lvlText w:val=""/>
      <w:lvlJc w:val="left"/>
      <w:pPr>
        <w:tabs>
          <w:tab w:val="num" w:pos="2160"/>
        </w:tabs>
        <w:ind w:left="2160" w:hanging="360"/>
      </w:pPr>
      <w:rPr>
        <w:rFonts w:ascii="Wingdings" w:hAnsi="Wingdings"/>
      </w:rPr>
    </w:lvl>
    <w:lvl w:ilvl="3" w:tplc="CD98F8F0">
      <w:start w:val="1"/>
      <w:numFmt w:val="bullet"/>
      <w:lvlText w:val=""/>
      <w:lvlJc w:val="left"/>
      <w:pPr>
        <w:tabs>
          <w:tab w:val="num" w:pos="2880"/>
        </w:tabs>
        <w:ind w:left="2880" w:hanging="360"/>
      </w:pPr>
      <w:rPr>
        <w:rFonts w:ascii="Symbol" w:hAnsi="Symbol"/>
      </w:rPr>
    </w:lvl>
    <w:lvl w:ilvl="4" w:tplc="994EB95A">
      <w:start w:val="1"/>
      <w:numFmt w:val="bullet"/>
      <w:lvlText w:val="o"/>
      <w:lvlJc w:val="left"/>
      <w:pPr>
        <w:tabs>
          <w:tab w:val="num" w:pos="3600"/>
        </w:tabs>
        <w:ind w:left="3600" w:hanging="360"/>
      </w:pPr>
      <w:rPr>
        <w:rFonts w:ascii="Courier New" w:hAnsi="Courier New"/>
      </w:rPr>
    </w:lvl>
    <w:lvl w:ilvl="5" w:tplc="5A40CE00">
      <w:start w:val="1"/>
      <w:numFmt w:val="bullet"/>
      <w:lvlText w:val=""/>
      <w:lvlJc w:val="left"/>
      <w:pPr>
        <w:tabs>
          <w:tab w:val="num" w:pos="4320"/>
        </w:tabs>
        <w:ind w:left="4320" w:hanging="360"/>
      </w:pPr>
      <w:rPr>
        <w:rFonts w:ascii="Wingdings" w:hAnsi="Wingdings"/>
      </w:rPr>
    </w:lvl>
    <w:lvl w:ilvl="6" w:tplc="63567480">
      <w:start w:val="1"/>
      <w:numFmt w:val="bullet"/>
      <w:lvlText w:val=""/>
      <w:lvlJc w:val="left"/>
      <w:pPr>
        <w:tabs>
          <w:tab w:val="num" w:pos="5040"/>
        </w:tabs>
        <w:ind w:left="5040" w:hanging="360"/>
      </w:pPr>
      <w:rPr>
        <w:rFonts w:ascii="Symbol" w:hAnsi="Symbol"/>
      </w:rPr>
    </w:lvl>
    <w:lvl w:ilvl="7" w:tplc="C3C02146">
      <w:start w:val="1"/>
      <w:numFmt w:val="bullet"/>
      <w:lvlText w:val="o"/>
      <w:lvlJc w:val="left"/>
      <w:pPr>
        <w:tabs>
          <w:tab w:val="num" w:pos="5760"/>
        </w:tabs>
        <w:ind w:left="5760" w:hanging="360"/>
      </w:pPr>
      <w:rPr>
        <w:rFonts w:ascii="Courier New" w:hAnsi="Courier New"/>
      </w:rPr>
    </w:lvl>
    <w:lvl w:ilvl="8" w:tplc="FA6A4394">
      <w:start w:val="1"/>
      <w:numFmt w:val="bullet"/>
      <w:lvlText w:val=""/>
      <w:lvlJc w:val="left"/>
      <w:pPr>
        <w:tabs>
          <w:tab w:val="num" w:pos="6480"/>
        </w:tabs>
        <w:ind w:left="6480" w:hanging="360"/>
      </w:pPr>
      <w:rPr>
        <w:rFonts w:ascii="Wingdings" w:hAnsi="Wingdings"/>
      </w:rPr>
    </w:lvl>
  </w:abstractNum>
  <w:abstractNum w:abstractNumId="80">
    <w:nsid w:val="664C4B08"/>
    <w:multiLevelType w:val="hybridMultilevel"/>
    <w:tmpl w:val="00000050"/>
    <w:lvl w:ilvl="0" w:tplc="53A2EA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AA079CE">
      <w:start w:val="1"/>
      <w:numFmt w:val="bullet"/>
      <w:lvlText w:val="o"/>
      <w:lvlJc w:val="left"/>
      <w:pPr>
        <w:tabs>
          <w:tab w:val="num" w:pos="1440"/>
        </w:tabs>
        <w:ind w:left="1440" w:hanging="360"/>
      </w:pPr>
      <w:rPr>
        <w:rFonts w:ascii="Courier New" w:hAnsi="Courier New"/>
      </w:rPr>
    </w:lvl>
    <w:lvl w:ilvl="2" w:tplc="7160DCFC">
      <w:start w:val="1"/>
      <w:numFmt w:val="bullet"/>
      <w:lvlText w:val=""/>
      <w:lvlJc w:val="left"/>
      <w:pPr>
        <w:tabs>
          <w:tab w:val="num" w:pos="2160"/>
        </w:tabs>
        <w:ind w:left="2160" w:hanging="360"/>
      </w:pPr>
      <w:rPr>
        <w:rFonts w:ascii="Wingdings" w:hAnsi="Wingdings"/>
      </w:rPr>
    </w:lvl>
    <w:lvl w:ilvl="3" w:tplc="67DCEB88">
      <w:start w:val="1"/>
      <w:numFmt w:val="bullet"/>
      <w:lvlText w:val=""/>
      <w:lvlJc w:val="left"/>
      <w:pPr>
        <w:tabs>
          <w:tab w:val="num" w:pos="2880"/>
        </w:tabs>
        <w:ind w:left="2880" w:hanging="360"/>
      </w:pPr>
      <w:rPr>
        <w:rFonts w:ascii="Symbol" w:hAnsi="Symbol"/>
      </w:rPr>
    </w:lvl>
    <w:lvl w:ilvl="4" w:tplc="83E68D32">
      <w:start w:val="1"/>
      <w:numFmt w:val="bullet"/>
      <w:lvlText w:val="o"/>
      <w:lvlJc w:val="left"/>
      <w:pPr>
        <w:tabs>
          <w:tab w:val="num" w:pos="3600"/>
        </w:tabs>
        <w:ind w:left="3600" w:hanging="360"/>
      </w:pPr>
      <w:rPr>
        <w:rFonts w:ascii="Courier New" w:hAnsi="Courier New"/>
      </w:rPr>
    </w:lvl>
    <w:lvl w:ilvl="5" w:tplc="50705CAE">
      <w:start w:val="1"/>
      <w:numFmt w:val="bullet"/>
      <w:lvlText w:val=""/>
      <w:lvlJc w:val="left"/>
      <w:pPr>
        <w:tabs>
          <w:tab w:val="num" w:pos="4320"/>
        </w:tabs>
        <w:ind w:left="4320" w:hanging="360"/>
      </w:pPr>
      <w:rPr>
        <w:rFonts w:ascii="Wingdings" w:hAnsi="Wingdings"/>
      </w:rPr>
    </w:lvl>
    <w:lvl w:ilvl="6" w:tplc="1174F48E">
      <w:start w:val="1"/>
      <w:numFmt w:val="bullet"/>
      <w:lvlText w:val=""/>
      <w:lvlJc w:val="left"/>
      <w:pPr>
        <w:tabs>
          <w:tab w:val="num" w:pos="5040"/>
        </w:tabs>
        <w:ind w:left="5040" w:hanging="360"/>
      </w:pPr>
      <w:rPr>
        <w:rFonts w:ascii="Symbol" w:hAnsi="Symbol"/>
      </w:rPr>
    </w:lvl>
    <w:lvl w:ilvl="7" w:tplc="711004F2">
      <w:start w:val="1"/>
      <w:numFmt w:val="bullet"/>
      <w:lvlText w:val="o"/>
      <w:lvlJc w:val="left"/>
      <w:pPr>
        <w:tabs>
          <w:tab w:val="num" w:pos="5760"/>
        </w:tabs>
        <w:ind w:left="5760" w:hanging="360"/>
      </w:pPr>
      <w:rPr>
        <w:rFonts w:ascii="Courier New" w:hAnsi="Courier New"/>
      </w:rPr>
    </w:lvl>
    <w:lvl w:ilvl="8" w:tplc="F24873BA">
      <w:start w:val="1"/>
      <w:numFmt w:val="bullet"/>
      <w:lvlText w:val=""/>
      <w:lvlJc w:val="left"/>
      <w:pPr>
        <w:tabs>
          <w:tab w:val="num" w:pos="6480"/>
        </w:tabs>
        <w:ind w:left="6480" w:hanging="360"/>
      </w:pPr>
      <w:rPr>
        <w:rFonts w:ascii="Wingdings" w:hAnsi="Wingdings"/>
      </w:rPr>
    </w:lvl>
  </w:abstractNum>
  <w:abstractNum w:abstractNumId="81">
    <w:nsid w:val="664C4B09"/>
    <w:multiLevelType w:val="hybridMultilevel"/>
    <w:tmpl w:val="00000051"/>
    <w:lvl w:ilvl="0" w:tplc="C3C4D3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22F46E">
      <w:start w:val="1"/>
      <w:numFmt w:val="bullet"/>
      <w:lvlText w:val="o"/>
      <w:lvlJc w:val="left"/>
      <w:pPr>
        <w:tabs>
          <w:tab w:val="num" w:pos="1440"/>
        </w:tabs>
        <w:ind w:left="1440" w:hanging="360"/>
      </w:pPr>
      <w:rPr>
        <w:rFonts w:ascii="Courier New" w:hAnsi="Courier New"/>
      </w:rPr>
    </w:lvl>
    <w:lvl w:ilvl="2" w:tplc="A25080E2">
      <w:start w:val="1"/>
      <w:numFmt w:val="bullet"/>
      <w:lvlText w:val=""/>
      <w:lvlJc w:val="left"/>
      <w:pPr>
        <w:tabs>
          <w:tab w:val="num" w:pos="2160"/>
        </w:tabs>
        <w:ind w:left="2160" w:hanging="360"/>
      </w:pPr>
      <w:rPr>
        <w:rFonts w:ascii="Wingdings" w:hAnsi="Wingdings"/>
      </w:rPr>
    </w:lvl>
    <w:lvl w:ilvl="3" w:tplc="E46A6890">
      <w:start w:val="1"/>
      <w:numFmt w:val="bullet"/>
      <w:lvlText w:val=""/>
      <w:lvlJc w:val="left"/>
      <w:pPr>
        <w:tabs>
          <w:tab w:val="num" w:pos="2880"/>
        </w:tabs>
        <w:ind w:left="2880" w:hanging="360"/>
      </w:pPr>
      <w:rPr>
        <w:rFonts w:ascii="Symbol" w:hAnsi="Symbol"/>
      </w:rPr>
    </w:lvl>
    <w:lvl w:ilvl="4" w:tplc="D7E04E8E">
      <w:start w:val="1"/>
      <w:numFmt w:val="bullet"/>
      <w:lvlText w:val="o"/>
      <w:lvlJc w:val="left"/>
      <w:pPr>
        <w:tabs>
          <w:tab w:val="num" w:pos="3600"/>
        </w:tabs>
        <w:ind w:left="3600" w:hanging="360"/>
      </w:pPr>
      <w:rPr>
        <w:rFonts w:ascii="Courier New" w:hAnsi="Courier New"/>
      </w:rPr>
    </w:lvl>
    <w:lvl w:ilvl="5" w:tplc="15722CF4">
      <w:start w:val="1"/>
      <w:numFmt w:val="bullet"/>
      <w:lvlText w:val=""/>
      <w:lvlJc w:val="left"/>
      <w:pPr>
        <w:tabs>
          <w:tab w:val="num" w:pos="4320"/>
        </w:tabs>
        <w:ind w:left="4320" w:hanging="360"/>
      </w:pPr>
      <w:rPr>
        <w:rFonts w:ascii="Wingdings" w:hAnsi="Wingdings"/>
      </w:rPr>
    </w:lvl>
    <w:lvl w:ilvl="6" w:tplc="E6143158">
      <w:start w:val="1"/>
      <w:numFmt w:val="bullet"/>
      <w:lvlText w:val=""/>
      <w:lvlJc w:val="left"/>
      <w:pPr>
        <w:tabs>
          <w:tab w:val="num" w:pos="5040"/>
        </w:tabs>
        <w:ind w:left="5040" w:hanging="360"/>
      </w:pPr>
      <w:rPr>
        <w:rFonts w:ascii="Symbol" w:hAnsi="Symbol"/>
      </w:rPr>
    </w:lvl>
    <w:lvl w:ilvl="7" w:tplc="4356ACA0">
      <w:start w:val="1"/>
      <w:numFmt w:val="bullet"/>
      <w:lvlText w:val="o"/>
      <w:lvlJc w:val="left"/>
      <w:pPr>
        <w:tabs>
          <w:tab w:val="num" w:pos="5760"/>
        </w:tabs>
        <w:ind w:left="5760" w:hanging="360"/>
      </w:pPr>
      <w:rPr>
        <w:rFonts w:ascii="Courier New" w:hAnsi="Courier New"/>
      </w:rPr>
    </w:lvl>
    <w:lvl w:ilvl="8" w:tplc="0AEEC20C">
      <w:start w:val="1"/>
      <w:numFmt w:val="bullet"/>
      <w:lvlText w:val=""/>
      <w:lvlJc w:val="left"/>
      <w:pPr>
        <w:tabs>
          <w:tab w:val="num" w:pos="6480"/>
        </w:tabs>
        <w:ind w:left="6480" w:hanging="360"/>
      </w:pPr>
      <w:rPr>
        <w:rFonts w:ascii="Wingdings" w:hAnsi="Wingdings"/>
      </w:rPr>
    </w:lvl>
  </w:abstractNum>
  <w:abstractNum w:abstractNumId="82">
    <w:nsid w:val="664C4B0A"/>
    <w:multiLevelType w:val="hybridMultilevel"/>
    <w:tmpl w:val="00000052"/>
    <w:lvl w:ilvl="0" w:tplc="DDBE7E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70360C">
      <w:start w:val="1"/>
      <w:numFmt w:val="bullet"/>
      <w:lvlText w:val="o"/>
      <w:lvlJc w:val="left"/>
      <w:pPr>
        <w:tabs>
          <w:tab w:val="num" w:pos="1440"/>
        </w:tabs>
        <w:ind w:left="1440" w:hanging="360"/>
      </w:pPr>
      <w:rPr>
        <w:rFonts w:ascii="Courier New" w:hAnsi="Courier New"/>
      </w:rPr>
    </w:lvl>
    <w:lvl w:ilvl="2" w:tplc="E3888B54">
      <w:start w:val="1"/>
      <w:numFmt w:val="bullet"/>
      <w:lvlText w:val=""/>
      <w:lvlJc w:val="left"/>
      <w:pPr>
        <w:tabs>
          <w:tab w:val="num" w:pos="2160"/>
        </w:tabs>
        <w:ind w:left="2160" w:hanging="360"/>
      </w:pPr>
      <w:rPr>
        <w:rFonts w:ascii="Wingdings" w:hAnsi="Wingdings"/>
      </w:rPr>
    </w:lvl>
    <w:lvl w:ilvl="3" w:tplc="B5E0CB3E">
      <w:start w:val="1"/>
      <w:numFmt w:val="bullet"/>
      <w:lvlText w:val=""/>
      <w:lvlJc w:val="left"/>
      <w:pPr>
        <w:tabs>
          <w:tab w:val="num" w:pos="2880"/>
        </w:tabs>
        <w:ind w:left="2880" w:hanging="360"/>
      </w:pPr>
      <w:rPr>
        <w:rFonts w:ascii="Symbol" w:hAnsi="Symbol"/>
      </w:rPr>
    </w:lvl>
    <w:lvl w:ilvl="4" w:tplc="80B8B5B0">
      <w:start w:val="1"/>
      <w:numFmt w:val="bullet"/>
      <w:lvlText w:val="o"/>
      <w:lvlJc w:val="left"/>
      <w:pPr>
        <w:tabs>
          <w:tab w:val="num" w:pos="3600"/>
        </w:tabs>
        <w:ind w:left="3600" w:hanging="360"/>
      </w:pPr>
      <w:rPr>
        <w:rFonts w:ascii="Courier New" w:hAnsi="Courier New"/>
      </w:rPr>
    </w:lvl>
    <w:lvl w:ilvl="5" w:tplc="9DE4CAFC">
      <w:start w:val="1"/>
      <w:numFmt w:val="bullet"/>
      <w:lvlText w:val=""/>
      <w:lvlJc w:val="left"/>
      <w:pPr>
        <w:tabs>
          <w:tab w:val="num" w:pos="4320"/>
        </w:tabs>
        <w:ind w:left="4320" w:hanging="360"/>
      </w:pPr>
      <w:rPr>
        <w:rFonts w:ascii="Wingdings" w:hAnsi="Wingdings"/>
      </w:rPr>
    </w:lvl>
    <w:lvl w:ilvl="6" w:tplc="9F0053D8">
      <w:start w:val="1"/>
      <w:numFmt w:val="bullet"/>
      <w:lvlText w:val=""/>
      <w:lvlJc w:val="left"/>
      <w:pPr>
        <w:tabs>
          <w:tab w:val="num" w:pos="5040"/>
        </w:tabs>
        <w:ind w:left="5040" w:hanging="360"/>
      </w:pPr>
      <w:rPr>
        <w:rFonts w:ascii="Symbol" w:hAnsi="Symbol"/>
      </w:rPr>
    </w:lvl>
    <w:lvl w:ilvl="7" w:tplc="09820D44">
      <w:start w:val="1"/>
      <w:numFmt w:val="bullet"/>
      <w:lvlText w:val="o"/>
      <w:lvlJc w:val="left"/>
      <w:pPr>
        <w:tabs>
          <w:tab w:val="num" w:pos="5760"/>
        </w:tabs>
        <w:ind w:left="5760" w:hanging="360"/>
      </w:pPr>
      <w:rPr>
        <w:rFonts w:ascii="Courier New" w:hAnsi="Courier New"/>
      </w:rPr>
    </w:lvl>
    <w:lvl w:ilvl="8" w:tplc="4B58DD8A">
      <w:start w:val="1"/>
      <w:numFmt w:val="bullet"/>
      <w:lvlText w:val=""/>
      <w:lvlJc w:val="left"/>
      <w:pPr>
        <w:tabs>
          <w:tab w:val="num" w:pos="6480"/>
        </w:tabs>
        <w:ind w:left="6480" w:hanging="360"/>
      </w:pPr>
      <w:rPr>
        <w:rFonts w:ascii="Wingdings" w:hAnsi="Wingdings"/>
      </w:rPr>
    </w:lvl>
  </w:abstractNum>
  <w:abstractNum w:abstractNumId="83">
    <w:nsid w:val="664C4B0B"/>
    <w:multiLevelType w:val="hybridMultilevel"/>
    <w:tmpl w:val="00000053"/>
    <w:lvl w:ilvl="0" w:tplc="BDE221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F2E200">
      <w:start w:val="1"/>
      <w:numFmt w:val="bullet"/>
      <w:lvlText w:val="o"/>
      <w:lvlJc w:val="left"/>
      <w:pPr>
        <w:tabs>
          <w:tab w:val="num" w:pos="1440"/>
        </w:tabs>
        <w:ind w:left="1440" w:hanging="360"/>
      </w:pPr>
      <w:rPr>
        <w:rFonts w:ascii="Courier New" w:hAnsi="Courier New"/>
      </w:rPr>
    </w:lvl>
    <w:lvl w:ilvl="2" w:tplc="9C5879B2">
      <w:start w:val="1"/>
      <w:numFmt w:val="bullet"/>
      <w:lvlText w:val=""/>
      <w:lvlJc w:val="left"/>
      <w:pPr>
        <w:tabs>
          <w:tab w:val="num" w:pos="2160"/>
        </w:tabs>
        <w:ind w:left="2160" w:hanging="360"/>
      </w:pPr>
      <w:rPr>
        <w:rFonts w:ascii="Wingdings" w:hAnsi="Wingdings"/>
      </w:rPr>
    </w:lvl>
    <w:lvl w:ilvl="3" w:tplc="44A00F5A">
      <w:start w:val="1"/>
      <w:numFmt w:val="bullet"/>
      <w:lvlText w:val=""/>
      <w:lvlJc w:val="left"/>
      <w:pPr>
        <w:tabs>
          <w:tab w:val="num" w:pos="2880"/>
        </w:tabs>
        <w:ind w:left="2880" w:hanging="360"/>
      </w:pPr>
      <w:rPr>
        <w:rFonts w:ascii="Symbol" w:hAnsi="Symbol"/>
      </w:rPr>
    </w:lvl>
    <w:lvl w:ilvl="4" w:tplc="38E62756">
      <w:start w:val="1"/>
      <w:numFmt w:val="bullet"/>
      <w:lvlText w:val="o"/>
      <w:lvlJc w:val="left"/>
      <w:pPr>
        <w:tabs>
          <w:tab w:val="num" w:pos="3600"/>
        </w:tabs>
        <w:ind w:left="3600" w:hanging="360"/>
      </w:pPr>
      <w:rPr>
        <w:rFonts w:ascii="Courier New" w:hAnsi="Courier New"/>
      </w:rPr>
    </w:lvl>
    <w:lvl w:ilvl="5" w:tplc="51826EF2">
      <w:start w:val="1"/>
      <w:numFmt w:val="bullet"/>
      <w:lvlText w:val=""/>
      <w:lvlJc w:val="left"/>
      <w:pPr>
        <w:tabs>
          <w:tab w:val="num" w:pos="4320"/>
        </w:tabs>
        <w:ind w:left="4320" w:hanging="360"/>
      </w:pPr>
      <w:rPr>
        <w:rFonts w:ascii="Wingdings" w:hAnsi="Wingdings"/>
      </w:rPr>
    </w:lvl>
    <w:lvl w:ilvl="6" w:tplc="9FBED184">
      <w:start w:val="1"/>
      <w:numFmt w:val="bullet"/>
      <w:lvlText w:val=""/>
      <w:lvlJc w:val="left"/>
      <w:pPr>
        <w:tabs>
          <w:tab w:val="num" w:pos="5040"/>
        </w:tabs>
        <w:ind w:left="5040" w:hanging="360"/>
      </w:pPr>
      <w:rPr>
        <w:rFonts w:ascii="Symbol" w:hAnsi="Symbol"/>
      </w:rPr>
    </w:lvl>
    <w:lvl w:ilvl="7" w:tplc="49EA1EAA">
      <w:start w:val="1"/>
      <w:numFmt w:val="bullet"/>
      <w:lvlText w:val="o"/>
      <w:lvlJc w:val="left"/>
      <w:pPr>
        <w:tabs>
          <w:tab w:val="num" w:pos="5760"/>
        </w:tabs>
        <w:ind w:left="5760" w:hanging="360"/>
      </w:pPr>
      <w:rPr>
        <w:rFonts w:ascii="Courier New" w:hAnsi="Courier New"/>
      </w:rPr>
    </w:lvl>
    <w:lvl w:ilvl="8" w:tplc="B05E9650">
      <w:start w:val="1"/>
      <w:numFmt w:val="bullet"/>
      <w:lvlText w:val=""/>
      <w:lvlJc w:val="left"/>
      <w:pPr>
        <w:tabs>
          <w:tab w:val="num" w:pos="6480"/>
        </w:tabs>
        <w:ind w:left="6480" w:hanging="360"/>
      </w:pPr>
      <w:rPr>
        <w:rFonts w:ascii="Wingdings" w:hAnsi="Wingdings"/>
      </w:rPr>
    </w:lvl>
  </w:abstractNum>
  <w:abstractNum w:abstractNumId="84">
    <w:nsid w:val="664C4B0C"/>
    <w:multiLevelType w:val="hybridMultilevel"/>
    <w:tmpl w:val="00000054"/>
    <w:lvl w:ilvl="0" w:tplc="075C9F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46AD980">
      <w:start w:val="1"/>
      <w:numFmt w:val="bullet"/>
      <w:lvlText w:val="o"/>
      <w:lvlJc w:val="left"/>
      <w:pPr>
        <w:tabs>
          <w:tab w:val="num" w:pos="1440"/>
        </w:tabs>
        <w:ind w:left="1440" w:hanging="360"/>
      </w:pPr>
      <w:rPr>
        <w:rFonts w:ascii="Courier New" w:hAnsi="Courier New"/>
      </w:rPr>
    </w:lvl>
    <w:lvl w:ilvl="2" w:tplc="C24C8CCC">
      <w:start w:val="1"/>
      <w:numFmt w:val="bullet"/>
      <w:lvlText w:val=""/>
      <w:lvlJc w:val="left"/>
      <w:pPr>
        <w:tabs>
          <w:tab w:val="num" w:pos="2160"/>
        </w:tabs>
        <w:ind w:left="2160" w:hanging="360"/>
      </w:pPr>
      <w:rPr>
        <w:rFonts w:ascii="Wingdings" w:hAnsi="Wingdings"/>
      </w:rPr>
    </w:lvl>
    <w:lvl w:ilvl="3" w:tplc="0F8CDD40">
      <w:start w:val="1"/>
      <w:numFmt w:val="bullet"/>
      <w:lvlText w:val=""/>
      <w:lvlJc w:val="left"/>
      <w:pPr>
        <w:tabs>
          <w:tab w:val="num" w:pos="2880"/>
        </w:tabs>
        <w:ind w:left="2880" w:hanging="360"/>
      </w:pPr>
      <w:rPr>
        <w:rFonts w:ascii="Symbol" w:hAnsi="Symbol"/>
      </w:rPr>
    </w:lvl>
    <w:lvl w:ilvl="4" w:tplc="7632F0DC">
      <w:start w:val="1"/>
      <w:numFmt w:val="bullet"/>
      <w:lvlText w:val="o"/>
      <w:lvlJc w:val="left"/>
      <w:pPr>
        <w:tabs>
          <w:tab w:val="num" w:pos="3600"/>
        </w:tabs>
        <w:ind w:left="3600" w:hanging="360"/>
      </w:pPr>
      <w:rPr>
        <w:rFonts w:ascii="Courier New" w:hAnsi="Courier New"/>
      </w:rPr>
    </w:lvl>
    <w:lvl w:ilvl="5" w:tplc="B26691C0">
      <w:start w:val="1"/>
      <w:numFmt w:val="bullet"/>
      <w:lvlText w:val=""/>
      <w:lvlJc w:val="left"/>
      <w:pPr>
        <w:tabs>
          <w:tab w:val="num" w:pos="4320"/>
        </w:tabs>
        <w:ind w:left="4320" w:hanging="360"/>
      </w:pPr>
      <w:rPr>
        <w:rFonts w:ascii="Wingdings" w:hAnsi="Wingdings"/>
      </w:rPr>
    </w:lvl>
    <w:lvl w:ilvl="6" w:tplc="0002AB3E">
      <w:start w:val="1"/>
      <w:numFmt w:val="bullet"/>
      <w:lvlText w:val=""/>
      <w:lvlJc w:val="left"/>
      <w:pPr>
        <w:tabs>
          <w:tab w:val="num" w:pos="5040"/>
        </w:tabs>
        <w:ind w:left="5040" w:hanging="360"/>
      </w:pPr>
      <w:rPr>
        <w:rFonts w:ascii="Symbol" w:hAnsi="Symbol"/>
      </w:rPr>
    </w:lvl>
    <w:lvl w:ilvl="7" w:tplc="1C485174">
      <w:start w:val="1"/>
      <w:numFmt w:val="bullet"/>
      <w:lvlText w:val="o"/>
      <w:lvlJc w:val="left"/>
      <w:pPr>
        <w:tabs>
          <w:tab w:val="num" w:pos="5760"/>
        </w:tabs>
        <w:ind w:left="5760" w:hanging="360"/>
      </w:pPr>
      <w:rPr>
        <w:rFonts w:ascii="Courier New" w:hAnsi="Courier New"/>
      </w:rPr>
    </w:lvl>
    <w:lvl w:ilvl="8" w:tplc="3CC83630">
      <w:start w:val="1"/>
      <w:numFmt w:val="bullet"/>
      <w:lvlText w:val=""/>
      <w:lvlJc w:val="left"/>
      <w:pPr>
        <w:tabs>
          <w:tab w:val="num" w:pos="6480"/>
        </w:tabs>
        <w:ind w:left="6480" w:hanging="360"/>
      </w:pPr>
      <w:rPr>
        <w:rFonts w:ascii="Wingdings" w:hAnsi="Wingdings"/>
      </w:rPr>
    </w:lvl>
  </w:abstractNum>
  <w:abstractNum w:abstractNumId="85">
    <w:nsid w:val="664C4B0D"/>
    <w:multiLevelType w:val="hybridMultilevel"/>
    <w:tmpl w:val="00000055"/>
    <w:lvl w:ilvl="0" w:tplc="68B0B1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3E25552">
      <w:start w:val="1"/>
      <w:numFmt w:val="bullet"/>
      <w:lvlText w:val="o"/>
      <w:lvlJc w:val="left"/>
      <w:pPr>
        <w:tabs>
          <w:tab w:val="num" w:pos="1440"/>
        </w:tabs>
        <w:ind w:left="1440" w:hanging="360"/>
      </w:pPr>
      <w:rPr>
        <w:rFonts w:ascii="Courier New" w:hAnsi="Courier New"/>
      </w:rPr>
    </w:lvl>
    <w:lvl w:ilvl="2" w:tplc="B05096C0">
      <w:start w:val="1"/>
      <w:numFmt w:val="bullet"/>
      <w:lvlText w:val=""/>
      <w:lvlJc w:val="left"/>
      <w:pPr>
        <w:tabs>
          <w:tab w:val="num" w:pos="2160"/>
        </w:tabs>
        <w:ind w:left="2160" w:hanging="360"/>
      </w:pPr>
      <w:rPr>
        <w:rFonts w:ascii="Wingdings" w:hAnsi="Wingdings"/>
      </w:rPr>
    </w:lvl>
    <w:lvl w:ilvl="3" w:tplc="F050D41A">
      <w:start w:val="1"/>
      <w:numFmt w:val="bullet"/>
      <w:lvlText w:val=""/>
      <w:lvlJc w:val="left"/>
      <w:pPr>
        <w:tabs>
          <w:tab w:val="num" w:pos="2880"/>
        </w:tabs>
        <w:ind w:left="2880" w:hanging="360"/>
      </w:pPr>
      <w:rPr>
        <w:rFonts w:ascii="Symbol" w:hAnsi="Symbol"/>
      </w:rPr>
    </w:lvl>
    <w:lvl w:ilvl="4" w:tplc="96DAC43A">
      <w:start w:val="1"/>
      <w:numFmt w:val="bullet"/>
      <w:lvlText w:val="o"/>
      <w:lvlJc w:val="left"/>
      <w:pPr>
        <w:tabs>
          <w:tab w:val="num" w:pos="3600"/>
        </w:tabs>
        <w:ind w:left="3600" w:hanging="360"/>
      </w:pPr>
      <w:rPr>
        <w:rFonts w:ascii="Courier New" w:hAnsi="Courier New"/>
      </w:rPr>
    </w:lvl>
    <w:lvl w:ilvl="5" w:tplc="74C4E67A">
      <w:start w:val="1"/>
      <w:numFmt w:val="bullet"/>
      <w:lvlText w:val=""/>
      <w:lvlJc w:val="left"/>
      <w:pPr>
        <w:tabs>
          <w:tab w:val="num" w:pos="4320"/>
        </w:tabs>
        <w:ind w:left="4320" w:hanging="360"/>
      </w:pPr>
      <w:rPr>
        <w:rFonts w:ascii="Wingdings" w:hAnsi="Wingdings"/>
      </w:rPr>
    </w:lvl>
    <w:lvl w:ilvl="6" w:tplc="634A8390">
      <w:start w:val="1"/>
      <w:numFmt w:val="bullet"/>
      <w:lvlText w:val=""/>
      <w:lvlJc w:val="left"/>
      <w:pPr>
        <w:tabs>
          <w:tab w:val="num" w:pos="5040"/>
        </w:tabs>
        <w:ind w:left="5040" w:hanging="360"/>
      </w:pPr>
      <w:rPr>
        <w:rFonts w:ascii="Symbol" w:hAnsi="Symbol"/>
      </w:rPr>
    </w:lvl>
    <w:lvl w:ilvl="7" w:tplc="A1EC84D0">
      <w:start w:val="1"/>
      <w:numFmt w:val="bullet"/>
      <w:lvlText w:val="o"/>
      <w:lvlJc w:val="left"/>
      <w:pPr>
        <w:tabs>
          <w:tab w:val="num" w:pos="5760"/>
        </w:tabs>
        <w:ind w:left="5760" w:hanging="360"/>
      </w:pPr>
      <w:rPr>
        <w:rFonts w:ascii="Courier New" w:hAnsi="Courier New"/>
      </w:rPr>
    </w:lvl>
    <w:lvl w:ilvl="8" w:tplc="82940D42">
      <w:start w:val="1"/>
      <w:numFmt w:val="bullet"/>
      <w:lvlText w:val=""/>
      <w:lvlJc w:val="left"/>
      <w:pPr>
        <w:tabs>
          <w:tab w:val="num" w:pos="6480"/>
        </w:tabs>
        <w:ind w:left="6480" w:hanging="360"/>
      </w:pPr>
      <w:rPr>
        <w:rFonts w:ascii="Wingdings" w:hAnsi="Wingdings"/>
      </w:rPr>
    </w:lvl>
  </w:abstractNum>
  <w:abstractNum w:abstractNumId="86">
    <w:nsid w:val="664C4B0E"/>
    <w:multiLevelType w:val="hybridMultilevel"/>
    <w:tmpl w:val="00000056"/>
    <w:lvl w:ilvl="0" w:tplc="6382D9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C84B886">
      <w:start w:val="1"/>
      <w:numFmt w:val="bullet"/>
      <w:lvlText w:val="o"/>
      <w:lvlJc w:val="left"/>
      <w:pPr>
        <w:tabs>
          <w:tab w:val="num" w:pos="1440"/>
        </w:tabs>
        <w:ind w:left="1440" w:hanging="360"/>
      </w:pPr>
      <w:rPr>
        <w:rFonts w:ascii="Courier New" w:hAnsi="Courier New"/>
      </w:rPr>
    </w:lvl>
    <w:lvl w:ilvl="2" w:tplc="97DC4E7A">
      <w:start w:val="1"/>
      <w:numFmt w:val="bullet"/>
      <w:lvlText w:val=""/>
      <w:lvlJc w:val="left"/>
      <w:pPr>
        <w:tabs>
          <w:tab w:val="num" w:pos="2160"/>
        </w:tabs>
        <w:ind w:left="2160" w:hanging="360"/>
      </w:pPr>
      <w:rPr>
        <w:rFonts w:ascii="Wingdings" w:hAnsi="Wingdings"/>
      </w:rPr>
    </w:lvl>
    <w:lvl w:ilvl="3" w:tplc="F3D82CB4">
      <w:start w:val="1"/>
      <w:numFmt w:val="bullet"/>
      <w:lvlText w:val=""/>
      <w:lvlJc w:val="left"/>
      <w:pPr>
        <w:tabs>
          <w:tab w:val="num" w:pos="2880"/>
        </w:tabs>
        <w:ind w:left="2880" w:hanging="360"/>
      </w:pPr>
      <w:rPr>
        <w:rFonts w:ascii="Symbol" w:hAnsi="Symbol"/>
      </w:rPr>
    </w:lvl>
    <w:lvl w:ilvl="4" w:tplc="61EC17FA">
      <w:start w:val="1"/>
      <w:numFmt w:val="bullet"/>
      <w:lvlText w:val="o"/>
      <w:lvlJc w:val="left"/>
      <w:pPr>
        <w:tabs>
          <w:tab w:val="num" w:pos="3600"/>
        </w:tabs>
        <w:ind w:left="3600" w:hanging="360"/>
      </w:pPr>
      <w:rPr>
        <w:rFonts w:ascii="Courier New" w:hAnsi="Courier New"/>
      </w:rPr>
    </w:lvl>
    <w:lvl w:ilvl="5" w:tplc="2E84FD68">
      <w:start w:val="1"/>
      <w:numFmt w:val="bullet"/>
      <w:lvlText w:val=""/>
      <w:lvlJc w:val="left"/>
      <w:pPr>
        <w:tabs>
          <w:tab w:val="num" w:pos="4320"/>
        </w:tabs>
        <w:ind w:left="4320" w:hanging="360"/>
      </w:pPr>
      <w:rPr>
        <w:rFonts w:ascii="Wingdings" w:hAnsi="Wingdings"/>
      </w:rPr>
    </w:lvl>
    <w:lvl w:ilvl="6" w:tplc="3EA6EA8C">
      <w:start w:val="1"/>
      <w:numFmt w:val="bullet"/>
      <w:lvlText w:val=""/>
      <w:lvlJc w:val="left"/>
      <w:pPr>
        <w:tabs>
          <w:tab w:val="num" w:pos="5040"/>
        </w:tabs>
        <w:ind w:left="5040" w:hanging="360"/>
      </w:pPr>
      <w:rPr>
        <w:rFonts w:ascii="Symbol" w:hAnsi="Symbol"/>
      </w:rPr>
    </w:lvl>
    <w:lvl w:ilvl="7" w:tplc="B1D6D652">
      <w:start w:val="1"/>
      <w:numFmt w:val="bullet"/>
      <w:lvlText w:val="o"/>
      <w:lvlJc w:val="left"/>
      <w:pPr>
        <w:tabs>
          <w:tab w:val="num" w:pos="5760"/>
        </w:tabs>
        <w:ind w:left="5760" w:hanging="360"/>
      </w:pPr>
      <w:rPr>
        <w:rFonts w:ascii="Courier New" w:hAnsi="Courier New"/>
      </w:rPr>
    </w:lvl>
    <w:lvl w:ilvl="8" w:tplc="92649448">
      <w:start w:val="1"/>
      <w:numFmt w:val="bullet"/>
      <w:lvlText w:val=""/>
      <w:lvlJc w:val="left"/>
      <w:pPr>
        <w:tabs>
          <w:tab w:val="num" w:pos="6480"/>
        </w:tabs>
        <w:ind w:left="6480" w:hanging="360"/>
      </w:pPr>
      <w:rPr>
        <w:rFonts w:ascii="Wingdings" w:hAnsi="Wingdings"/>
      </w:rPr>
    </w:lvl>
  </w:abstractNum>
  <w:abstractNum w:abstractNumId="87">
    <w:nsid w:val="664C4B0F"/>
    <w:multiLevelType w:val="hybridMultilevel"/>
    <w:tmpl w:val="00000057"/>
    <w:lvl w:ilvl="0" w:tplc="5CEADF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803EEE">
      <w:start w:val="1"/>
      <w:numFmt w:val="bullet"/>
      <w:lvlText w:val="o"/>
      <w:lvlJc w:val="left"/>
      <w:pPr>
        <w:tabs>
          <w:tab w:val="num" w:pos="1440"/>
        </w:tabs>
        <w:ind w:left="1440" w:hanging="360"/>
      </w:pPr>
      <w:rPr>
        <w:rFonts w:ascii="Courier New" w:hAnsi="Courier New"/>
      </w:rPr>
    </w:lvl>
    <w:lvl w:ilvl="2" w:tplc="9330433A">
      <w:start w:val="1"/>
      <w:numFmt w:val="bullet"/>
      <w:lvlText w:val=""/>
      <w:lvlJc w:val="left"/>
      <w:pPr>
        <w:tabs>
          <w:tab w:val="num" w:pos="2160"/>
        </w:tabs>
        <w:ind w:left="2160" w:hanging="360"/>
      </w:pPr>
      <w:rPr>
        <w:rFonts w:ascii="Wingdings" w:hAnsi="Wingdings"/>
      </w:rPr>
    </w:lvl>
    <w:lvl w:ilvl="3" w:tplc="9C587422">
      <w:start w:val="1"/>
      <w:numFmt w:val="bullet"/>
      <w:lvlText w:val=""/>
      <w:lvlJc w:val="left"/>
      <w:pPr>
        <w:tabs>
          <w:tab w:val="num" w:pos="2880"/>
        </w:tabs>
        <w:ind w:left="2880" w:hanging="360"/>
      </w:pPr>
      <w:rPr>
        <w:rFonts w:ascii="Symbol" w:hAnsi="Symbol"/>
      </w:rPr>
    </w:lvl>
    <w:lvl w:ilvl="4" w:tplc="C9788080">
      <w:start w:val="1"/>
      <w:numFmt w:val="bullet"/>
      <w:lvlText w:val="o"/>
      <w:lvlJc w:val="left"/>
      <w:pPr>
        <w:tabs>
          <w:tab w:val="num" w:pos="3600"/>
        </w:tabs>
        <w:ind w:left="3600" w:hanging="360"/>
      </w:pPr>
      <w:rPr>
        <w:rFonts w:ascii="Courier New" w:hAnsi="Courier New"/>
      </w:rPr>
    </w:lvl>
    <w:lvl w:ilvl="5" w:tplc="53344674">
      <w:start w:val="1"/>
      <w:numFmt w:val="bullet"/>
      <w:lvlText w:val=""/>
      <w:lvlJc w:val="left"/>
      <w:pPr>
        <w:tabs>
          <w:tab w:val="num" w:pos="4320"/>
        </w:tabs>
        <w:ind w:left="4320" w:hanging="360"/>
      </w:pPr>
      <w:rPr>
        <w:rFonts w:ascii="Wingdings" w:hAnsi="Wingdings"/>
      </w:rPr>
    </w:lvl>
    <w:lvl w:ilvl="6" w:tplc="23EC8764">
      <w:start w:val="1"/>
      <w:numFmt w:val="bullet"/>
      <w:lvlText w:val=""/>
      <w:lvlJc w:val="left"/>
      <w:pPr>
        <w:tabs>
          <w:tab w:val="num" w:pos="5040"/>
        </w:tabs>
        <w:ind w:left="5040" w:hanging="360"/>
      </w:pPr>
      <w:rPr>
        <w:rFonts w:ascii="Symbol" w:hAnsi="Symbol"/>
      </w:rPr>
    </w:lvl>
    <w:lvl w:ilvl="7" w:tplc="A2A40ECC">
      <w:start w:val="1"/>
      <w:numFmt w:val="bullet"/>
      <w:lvlText w:val="o"/>
      <w:lvlJc w:val="left"/>
      <w:pPr>
        <w:tabs>
          <w:tab w:val="num" w:pos="5760"/>
        </w:tabs>
        <w:ind w:left="5760" w:hanging="360"/>
      </w:pPr>
      <w:rPr>
        <w:rFonts w:ascii="Courier New" w:hAnsi="Courier New"/>
      </w:rPr>
    </w:lvl>
    <w:lvl w:ilvl="8" w:tplc="1C429A18">
      <w:start w:val="1"/>
      <w:numFmt w:val="bullet"/>
      <w:lvlText w:val=""/>
      <w:lvlJc w:val="left"/>
      <w:pPr>
        <w:tabs>
          <w:tab w:val="num" w:pos="6480"/>
        </w:tabs>
        <w:ind w:left="6480" w:hanging="360"/>
      </w:pPr>
      <w:rPr>
        <w:rFonts w:ascii="Wingdings" w:hAnsi="Wingdings"/>
      </w:rPr>
    </w:lvl>
  </w:abstractNum>
  <w:abstractNum w:abstractNumId="88">
    <w:nsid w:val="664C4B10"/>
    <w:multiLevelType w:val="hybridMultilevel"/>
    <w:tmpl w:val="00000058"/>
    <w:lvl w:ilvl="0" w:tplc="47BE95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DACBB6">
      <w:start w:val="1"/>
      <w:numFmt w:val="bullet"/>
      <w:lvlText w:val="o"/>
      <w:lvlJc w:val="left"/>
      <w:pPr>
        <w:tabs>
          <w:tab w:val="num" w:pos="1440"/>
        </w:tabs>
        <w:ind w:left="1440" w:hanging="360"/>
      </w:pPr>
      <w:rPr>
        <w:rFonts w:ascii="Courier New" w:hAnsi="Courier New"/>
      </w:rPr>
    </w:lvl>
    <w:lvl w:ilvl="2" w:tplc="9474B1AC">
      <w:start w:val="1"/>
      <w:numFmt w:val="bullet"/>
      <w:lvlText w:val=""/>
      <w:lvlJc w:val="left"/>
      <w:pPr>
        <w:tabs>
          <w:tab w:val="num" w:pos="2160"/>
        </w:tabs>
        <w:ind w:left="2160" w:hanging="360"/>
      </w:pPr>
      <w:rPr>
        <w:rFonts w:ascii="Wingdings" w:hAnsi="Wingdings"/>
      </w:rPr>
    </w:lvl>
    <w:lvl w:ilvl="3" w:tplc="961C29FC">
      <w:start w:val="1"/>
      <w:numFmt w:val="bullet"/>
      <w:lvlText w:val=""/>
      <w:lvlJc w:val="left"/>
      <w:pPr>
        <w:tabs>
          <w:tab w:val="num" w:pos="2880"/>
        </w:tabs>
        <w:ind w:left="2880" w:hanging="360"/>
      </w:pPr>
      <w:rPr>
        <w:rFonts w:ascii="Symbol" w:hAnsi="Symbol"/>
      </w:rPr>
    </w:lvl>
    <w:lvl w:ilvl="4" w:tplc="F8C412DE">
      <w:start w:val="1"/>
      <w:numFmt w:val="bullet"/>
      <w:lvlText w:val="o"/>
      <w:lvlJc w:val="left"/>
      <w:pPr>
        <w:tabs>
          <w:tab w:val="num" w:pos="3600"/>
        </w:tabs>
        <w:ind w:left="3600" w:hanging="360"/>
      </w:pPr>
      <w:rPr>
        <w:rFonts w:ascii="Courier New" w:hAnsi="Courier New"/>
      </w:rPr>
    </w:lvl>
    <w:lvl w:ilvl="5" w:tplc="27544F8A">
      <w:start w:val="1"/>
      <w:numFmt w:val="bullet"/>
      <w:lvlText w:val=""/>
      <w:lvlJc w:val="left"/>
      <w:pPr>
        <w:tabs>
          <w:tab w:val="num" w:pos="4320"/>
        </w:tabs>
        <w:ind w:left="4320" w:hanging="360"/>
      </w:pPr>
      <w:rPr>
        <w:rFonts w:ascii="Wingdings" w:hAnsi="Wingdings"/>
      </w:rPr>
    </w:lvl>
    <w:lvl w:ilvl="6" w:tplc="EDE4FB5A">
      <w:start w:val="1"/>
      <w:numFmt w:val="bullet"/>
      <w:lvlText w:val=""/>
      <w:lvlJc w:val="left"/>
      <w:pPr>
        <w:tabs>
          <w:tab w:val="num" w:pos="5040"/>
        </w:tabs>
        <w:ind w:left="5040" w:hanging="360"/>
      </w:pPr>
      <w:rPr>
        <w:rFonts w:ascii="Symbol" w:hAnsi="Symbol"/>
      </w:rPr>
    </w:lvl>
    <w:lvl w:ilvl="7" w:tplc="51E88462">
      <w:start w:val="1"/>
      <w:numFmt w:val="bullet"/>
      <w:lvlText w:val="o"/>
      <w:lvlJc w:val="left"/>
      <w:pPr>
        <w:tabs>
          <w:tab w:val="num" w:pos="5760"/>
        </w:tabs>
        <w:ind w:left="5760" w:hanging="360"/>
      </w:pPr>
      <w:rPr>
        <w:rFonts w:ascii="Courier New" w:hAnsi="Courier New"/>
      </w:rPr>
    </w:lvl>
    <w:lvl w:ilvl="8" w:tplc="20E43040">
      <w:start w:val="1"/>
      <w:numFmt w:val="bullet"/>
      <w:lvlText w:val=""/>
      <w:lvlJc w:val="left"/>
      <w:pPr>
        <w:tabs>
          <w:tab w:val="num" w:pos="6480"/>
        </w:tabs>
        <w:ind w:left="6480" w:hanging="360"/>
      </w:pPr>
      <w:rPr>
        <w:rFonts w:ascii="Wingdings" w:hAnsi="Wingdings"/>
      </w:rPr>
    </w:lvl>
  </w:abstractNum>
  <w:abstractNum w:abstractNumId="89">
    <w:nsid w:val="664C4B11"/>
    <w:multiLevelType w:val="hybridMultilevel"/>
    <w:tmpl w:val="00000059"/>
    <w:lvl w:ilvl="0" w:tplc="21169F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1B0D600">
      <w:start w:val="1"/>
      <w:numFmt w:val="bullet"/>
      <w:lvlText w:val="o"/>
      <w:lvlJc w:val="left"/>
      <w:pPr>
        <w:tabs>
          <w:tab w:val="num" w:pos="1440"/>
        </w:tabs>
        <w:ind w:left="1440" w:hanging="360"/>
      </w:pPr>
      <w:rPr>
        <w:rFonts w:ascii="Courier New" w:hAnsi="Courier New"/>
      </w:rPr>
    </w:lvl>
    <w:lvl w:ilvl="2" w:tplc="69463BD2">
      <w:start w:val="1"/>
      <w:numFmt w:val="bullet"/>
      <w:lvlText w:val=""/>
      <w:lvlJc w:val="left"/>
      <w:pPr>
        <w:tabs>
          <w:tab w:val="num" w:pos="2160"/>
        </w:tabs>
        <w:ind w:left="2160" w:hanging="360"/>
      </w:pPr>
      <w:rPr>
        <w:rFonts w:ascii="Wingdings" w:hAnsi="Wingdings"/>
      </w:rPr>
    </w:lvl>
    <w:lvl w:ilvl="3" w:tplc="6C2EB040">
      <w:start w:val="1"/>
      <w:numFmt w:val="bullet"/>
      <w:lvlText w:val=""/>
      <w:lvlJc w:val="left"/>
      <w:pPr>
        <w:tabs>
          <w:tab w:val="num" w:pos="2880"/>
        </w:tabs>
        <w:ind w:left="2880" w:hanging="360"/>
      </w:pPr>
      <w:rPr>
        <w:rFonts w:ascii="Symbol" w:hAnsi="Symbol"/>
      </w:rPr>
    </w:lvl>
    <w:lvl w:ilvl="4" w:tplc="3544CBEE">
      <w:start w:val="1"/>
      <w:numFmt w:val="bullet"/>
      <w:lvlText w:val="o"/>
      <w:lvlJc w:val="left"/>
      <w:pPr>
        <w:tabs>
          <w:tab w:val="num" w:pos="3600"/>
        </w:tabs>
        <w:ind w:left="3600" w:hanging="360"/>
      </w:pPr>
      <w:rPr>
        <w:rFonts w:ascii="Courier New" w:hAnsi="Courier New"/>
      </w:rPr>
    </w:lvl>
    <w:lvl w:ilvl="5" w:tplc="E2882C8E">
      <w:start w:val="1"/>
      <w:numFmt w:val="bullet"/>
      <w:lvlText w:val=""/>
      <w:lvlJc w:val="left"/>
      <w:pPr>
        <w:tabs>
          <w:tab w:val="num" w:pos="4320"/>
        </w:tabs>
        <w:ind w:left="4320" w:hanging="360"/>
      </w:pPr>
      <w:rPr>
        <w:rFonts w:ascii="Wingdings" w:hAnsi="Wingdings"/>
      </w:rPr>
    </w:lvl>
    <w:lvl w:ilvl="6" w:tplc="B24C9CF6">
      <w:start w:val="1"/>
      <w:numFmt w:val="bullet"/>
      <w:lvlText w:val=""/>
      <w:lvlJc w:val="left"/>
      <w:pPr>
        <w:tabs>
          <w:tab w:val="num" w:pos="5040"/>
        </w:tabs>
        <w:ind w:left="5040" w:hanging="360"/>
      </w:pPr>
      <w:rPr>
        <w:rFonts w:ascii="Symbol" w:hAnsi="Symbol"/>
      </w:rPr>
    </w:lvl>
    <w:lvl w:ilvl="7" w:tplc="FC4CB38C">
      <w:start w:val="1"/>
      <w:numFmt w:val="bullet"/>
      <w:lvlText w:val="o"/>
      <w:lvlJc w:val="left"/>
      <w:pPr>
        <w:tabs>
          <w:tab w:val="num" w:pos="5760"/>
        </w:tabs>
        <w:ind w:left="5760" w:hanging="360"/>
      </w:pPr>
      <w:rPr>
        <w:rFonts w:ascii="Courier New" w:hAnsi="Courier New"/>
      </w:rPr>
    </w:lvl>
    <w:lvl w:ilvl="8" w:tplc="9D6CBBE4">
      <w:start w:val="1"/>
      <w:numFmt w:val="bullet"/>
      <w:lvlText w:val=""/>
      <w:lvlJc w:val="left"/>
      <w:pPr>
        <w:tabs>
          <w:tab w:val="num" w:pos="6480"/>
        </w:tabs>
        <w:ind w:left="6480" w:hanging="360"/>
      </w:pPr>
      <w:rPr>
        <w:rFonts w:ascii="Wingdings" w:hAnsi="Wingdings"/>
      </w:rPr>
    </w:lvl>
  </w:abstractNum>
  <w:abstractNum w:abstractNumId="90">
    <w:nsid w:val="664C4B12"/>
    <w:multiLevelType w:val="hybridMultilevel"/>
    <w:tmpl w:val="0000005A"/>
    <w:lvl w:ilvl="0" w:tplc="D910FE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CCACF6">
      <w:start w:val="1"/>
      <w:numFmt w:val="bullet"/>
      <w:lvlText w:val="o"/>
      <w:lvlJc w:val="left"/>
      <w:pPr>
        <w:tabs>
          <w:tab w:val="num" w:pos="1440"/>
        </w:tabs>
        <w:ind w:left="1440" w:hanging="360"/>
      </w:pPr>
      <w:rPr>
        <w:rFonts w:ascii="Courier New" w:hAnsi="Courier New"/>
      </w:rPr>
    </w:lvl>
    <w:lvl w:ilvl="2" w:tplc="E8D4B376">
      <w:start w:val="1"/>
      <w:numFmt w:val="bullet"/>
      <w:lvlText w:val=""/>
      <w:lvlJc w:val="left"/>
      <w:pPr>
        <w:tabs>
          <w:tab w:val="num" w:pos="2160"/>
        </w:tabs>
        <w:ind w:left="2160" w:hanging="360"/>
      </w:pPr>
      <w:rPr>
        <w:rFonts w:ascii="Wingdings" w:hAnsi="Wingdings"/>
      </w:rPr>
    </w:lvl>
    <w:lvl w:ilvl="3" w:tplc="2784393C">
      <w:start w:val="1"/>
      <w:numFmt w:val="bullet"/>
      <w:lvlText w:val=""/>
      <w:lvlJc w:val="left"/>
      <w:pPr>
        <w:tabs>
          <w:tab w:val="num" w:pos="2880"/>
        </w:tabs>
        <w:ind w:left="2880" w:hanging="360"/>
      </w:pPr>
      <w:rPr>
        <w:rFonts w:ascii="Symbol" w:hAnsi="Symbol"/>
      </w:rPr>
    </w:lvl>
    <w:lvl w:ilvl="4" w:tplc="32BEEF66">
      <w:start w:val="1"/>
      <w:numFmt w:val="bullet"/>
      <w:lvlText w:val="o"/>
      <w:lvlJc w:val="left"/>
      <w:pPr>
        <w:tabs>
          <w:tab w:val="num" w:pos="3600"/>
        </w:tabs>
        <w:ind w:left="3600" w:hanging="360"/>
      </w:pPr>
      <w:rPr>
        <w:rFonts w:ascii="Courier New" w:hAnsi="Courier New"/>
      </w:rPr>
    </w:lvl>
    <w:lvl w:ilvl="5" w:tplc="9F2E12F0">
      <w:start w:val="1"/>
      <w:numFmt w:val="bullet"/>
      <w:lvlText w:val=""/>
      <w:lvlJc w:val="left"/>
      <w:pPr>
        <w:tabs>
          <w:tab w:val="num" w:pos="4320"/>
        </w:tabs>
        <w:ind w:left="4320" w:hanging="360"/>
      </w:pPr>
      <w:rPr>
        <w:rFonts w:ascii="Wingdings" w:hAnsi="Wingdings"/>
      </w:rPr>
    </w:lvl>
    <w:lvl w:ilvl="6" w:tplc="E3CC9318">
      <w:start w:val="1"/>
      <w:numFmt w:val="bullet"/>
      <w:lvlText w:val=""/>
      <w:lvlJc w:val="left"/>
      <w:pPr>
        <w:tabs>
          <w:tab w:val="num" w:pos="5040"/>
        </w:tabs>
        <w:ind w:left="5040" w:hanging="360"/>
      </w:pPr>
      <w:rPr>
        <w:rFonts w:ascii="Symbol" w:hAnsi="Symbol"/>
      </w:rPr>
    </w:lvl>
    <w:lvl w:ilvl="7" w:tplc="64463238">
      <w:start w:val="1"/>
      <w:numFmt w:val="bullet"/>
      <w:lvlText w:val="o"/>
      <w:lvlJc w:val="left"/>
      <w:pPr>
        <w:tabs>
          <w:tab w:val="num" w:pos="5760"/>
        </w:tabs>
        <w:ind w:left="5760" w:hanging="360"/>
      </w:pPr>
      <w:rPr>
        <w:rFonts w:ascii="Courier New" w:hAnsi="Courier New"/>
      </w:rPr>
    </w:lvl>
    <w:lvl w:ilvl="8" w:tplc="E1EEFC62">
      <w:start w:val="1"/>
      <w:numFmt w:val="bullet"/>
      <w:lvlText w:val=""/>
      <w:lvlJc w:val="left"/>
      <w:pPr>
        <w:tabs>
          <w:tab w:val="num" w:pos="6480"/>
        </w:tabs>
        <w:ind w:left="6480" w:hanging="360"/>
      </w:pPr>
      <w:rPr>
        <w:rFonts w:ascii="Wingdings" w:hAnsi="Wingdings"/>
      </w:rPr>
    </w:lvl>
  </w:abstractNum>
  <w:abstractNum w:abstractNumId="91">
    <w:nsid w:val="664C4B13"/>
    <w:multiLevelType w:val="hybridMultilevel"/>
    <w:tmpl w:val="0000005B"/>
    <w:lvl w:ilvl="0" w:tplc="402060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40266F0">
      <w:start w:val="1"/>
      <w:numFmt w:val="bullet"/>
      <w:lvlText w:val="o"/>
      <w:lvlJc w:val="left"/>
      <w:pPr>
        <w:tabs>
          <w:tab w:val="num" w:pos="1440"/>
        </w:tabs>
        <w:ind w:left="1440" w:hanging="360"/>
      </w:pPr>
      <w:rPr>
        <w:rFonts w:ascii="Courier New" w:hAnsi="Courier New"/>
      </w:rPr>
    </w:lvl>
    <w:lvl w:ilvl="2" w:tplc="6792CE82">
      <w:start w:val="1"/>
      <w:numFmt w:val="bullet"/>
      <w:lvlText w:val=""/>
      <w:lvlJc w:val="left"/>
      <w:pPr>
        <w:tabs>
          <w:tab w:val="num" w:pos="2160"/>
        </w:tabs>
        <w:ind w:left="2160" w:hanging="360"/>
      </w:pPr>
      <w:rPr>
        <w:rFonts w:ascii="Wingdings" w:hAnsi="Wingdings"/>
      </w:rPr>
    </w:lvl>
    <w:lvl w:ilvl="3" w:tplc="C6E02E9E">
      <w:start w:val="1"/>
      <w:numFmt w:val="bullet"/>
      <w:lvlText w:val=""/>
      <w:lvlJc w:val="left"/>
      <w:pPr>
        <w:tabs>
          <w:tab w:val="num" w:pos="2880"/>
        </w:tabs>
        <w:ind w:left="2880" w:hanging="360"/>
      </w:pPr>
      <w:rPr>
        <w:rFonts w:ascii="Symbol" w:hAnsi="Symbol"/>
      </w:rPr>
    </w:lvl>
    <w:lvl w:ilvl="4" w:tplc="ADF668AE">
      <w:start w:val="1"/>
      <w:numFmt w:val="bullet"/>
      <w:lvlText w:val="o"/>
      <w:lvlJc w:val="left"/>
      <w:pPr>
        <w:tabs>
          <w:tab w:val="num" w:pos="3600"/>
        </w:tabs>
        <w:ind w:left="3600" w:hanging="360"/>
      </w:pPr>
      <w:rPr>
        <w:rFonts w:ascii="Courier New" w:hAnsi="Courier New"/>
      </w:rPr>
    </w:lvl>
    <w:lvl w:ilvl="5" w:tplc="4F9805A6">
      <w:start w:val="1"/>
      <w:numFmt w:val="bullet"/>
      <w:lvlText w:val=""/>
      <w:lvlJc w:val="left"/>
      <w:pPr>
        <w:tabs>
          <w:tab w:val="num" w:pos="4320"/>
        </w:tabs>
        <w:ind w:left="4320" w:hanging="360"/>
      </w:pPr>
      <w:rPr>
        <w:rFonts w:ascii="Wingdings" w:hAnsi="Wingdings"/>
      </w:rPr>
    </w:lvl>
    <w:lvl w:ilvl="6" w:tplc="F57E76DA">
      <w:start w:val="1"/>
      <w:numFmt w:val="bullet"/>
      <w:lvlText w:val=""/>
      <w:lvlJc w:val="left"/>
      <w:pPr>
        <w:tabs>
          <w:tab w:val="num" w:pos="5040"/>
        </w:tabs>
        <w:ind w:left="5040" w:hanging="360"/>
      </w:pPr>
      <w:rPr>
        <w:rFonts w:ascii="Symbol" w:hAnsi="Symbol"/>
      </w:rPr>
    </w:lvl>
    <w:lvl w:ilvl="7" w:tplc="2B06D0E2">
      <w:start w:val="1"/>
      <w:numFmt w:val="bullet"/>
      <w:lvlText w:val="o"/>
      <w:lvlJc w:val="left"/>
      <w:pPr>
        <w:tabs>
          <w:tab w:val="num" w:pos="5760"/>
        </w:tabs>
        <w:ind w:left="5760" w:hanging="360"/>
      </w:pPr>
      <w:rPr>
        <w:rFonts w:ascii="Courier New" w:hAnsi="Courier New"/>
      </w:rPr>
    </w:lvl>
    <w:lvl w:ilvl="8" w:tplc="210E635E">
      <w:start w:val="1"/>
      <w:numFmt w:val="bullet"/>
      <w:lvlText w:val=""/>
      <w:lvlJc w:val="left"/>
      <w:pPr>
        <w:tabs>
          <w:tab w:val="num" w:pos="6480"/>
        </w:tabs>
        <w:ind w:left="6480" w:hanging="360"/>
      </w:pPr>
      <w:rPr>
        <w:rFonts w:ascii="Wingdings" w:hAnsi="Wingdings"/>
      </w:rPr>
    </w:lvl>
  </w:abstractNum>
  <w:abstractNum w:abstractNumId="92">
    <w:nsid w:val="664C4B14"/>
    <w:multiLevelType w:val="hybridMultilevel"/>
    <w:tmpl w:val="0000005C"/>
    <w:lvl w:ilvl="0" w:tplc="AA4476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32AA336">
      <w:start w:val="1"/>
      <w:numFmt w:val="bullet"/>
      <w:lvlText w:val="o"/>
      <w:lvlJc w:val="left"/>
      <w:pPr>
        <w:tabs>
          <w:tab w:val="num" w:pos="1440"/>
        </w:tabs>
        <w:ind w:left="1440" w:hanging="360"/>
      </w:pPr>
      <w:rPr>
        <w:rFonts w:ascii="Courier New" w:hAnsi="Courier New"/>
      </w:rPr>
    </w:lvl>
    <w:lvl w:ilvl="2" w:tplc="BA780688">
      <w:start w:val="1"/>
      <w:numFmt w:val="bullet"/>
      <w:lvlText w:val=""/>
      <w:lvlJc w:val="left"/>
      <w:pPr>
        <w:tabs>
          <w:tab w:val="num" w:pos="2160"/>
        </w:tabs>
        <w:ind w:left="2160" w:hanging="360"/>
      </w:pPr>
      <w:rPr>
        <w:rFonts w:ascii="Wingdings" w:hAnsi="Wingdings"/>
      </w:rPr>
    </w:lvl>
    <w:lvl w:ilvl="3" w:tplc="DD000116">
      <w:start w:val="1"/>
      <w:numFmt w:val="bullet"/>
      <w:lvlText w:val=""/>
      <w:lvlJc w:val="left"/>
      <w:pPr>
        <w:tabs>
          <w:tab w:val="num" w:pos="2880"/>
        </w:tabs>
        <w:ind w:left="2880" w:hanging="360"/>
      </w:pPr>
      <w:rPr>
        <w:rFonts w:ascii="Symbol" w:hAnsi="Symbol"/>
      </w:rPr>
    </w:lvl>
    <w:lvl w:ilvl="4" w:tplc="185015C6">
      <w:start w:val="1"/>
      <w:numFmt w:val="bullet"/>
      <w:lvlText w:val="o"/>
      <w:lvlJc w:val="left"/>
      <w:pPr>
        <w:tabs>
          <w:tab w:val="num" w:pos="3600"/>
        </w:tabs>
        <w:ind w:left="3600" w:hanging="360"/>
      </w:pPr>
      <w:rPr>
        <w:rFonts w:ascii="Courier New" w:hAnsi="Courier New"/>
      </w:rPr>
    </w:lvl>
    <w:lvl w:ilvl="5" w:tplc="CD060B68">
      <w:start w:val="1"/>
      <w:numFmt w:val="bullet"/>
      <w:lvlText w:val=""/>
      <w:lvlJc w:val="left"/>
      <w:pPr>
        <w:tabs>
          <w:tab w:val="num" w:pos="4320"/>
        </w:tabs>
        <w:ind w:left="4320" w:hanging="360"/>
      </w:pPr>
      <w:rPr>
        <w:rFonts w:ascii="Wingdings" w:hAnsi="Wingdings"/>
      </w:rPr>
    </w:lvl>
    <w:lvl w:ilvl="6" w:tplc="FA2AC1A0">
      <w:start w:val="1"/>
      <w:numFmt w:val="bullet"/>
      <w:lvlText w:val=""/>
      <w:lvlJc w:val="left"/>
      <w:pPr>
        <w:tabs>
          <w:tab w:val="num" w:pos="5040"/>
        </w:tabs>
        <w:ind w:left="5040" w:hanging="360"/>
      </w:pPr>
      <w:rPr>
        <w:rFonts w:ascii="Symbol" w:hAnsi="Symbol"/>
      </w:rPr>
    </w:lvl>
    <w:lvl w:ilvl="7" w:tplc="89587C9A">
      <w:start w:val="1"/>
      <w:numFmt w:val="bullet"/>
      <w:lvlText w:val="o"/>
      <w:lvlJc w:val="left"/>
      <w:pPr>
        <w:tabs>
          <w:tab w:val="num" w:pos="5760"/>
        </w:tabs>
        <w:ind w:left="5760" w:hanging="360"/>
      </w:pPr>
      <w:rPr>
        <w:rFonts w:ascii="Courier New" w:hAnsi="Courier New"/>
      </w:rPr>
    </w:lvl>
    <w:lvl w:ilvl="8" w:tplc="B588D374">
      <w:start w:val="1"/>
      <w:numFmt w:val="bullet"/>
      <w:lvlText w:val=""/>
      <w:lvlJc w:val="left"/>
      <w:pPr>
        <w:tabs>
          <w:tab w:val="num" w:pos="6480"/>
        </w:tabs>
        <w:ind w:left="6480" w:hanging="360"/>
      </w:pPr>
      <w:rPr>
        <w:rFonts w:ascii="Wingdings" w:hAnsi="Wingdings"/>
      </w:rPr>
    </w:lvl>
  </w:abstractNum>
  <w:abstractNum w:abstractNumId="93">
    <w:nsid w:val="664C4B15"/>
    <w:multiLevelType w:val="hybridMultilevel"/>
    <w:tmpl w:val="0000005D"/>
    <w:lvl w:ilvl="0" w:tplc="782CAF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1E9FD8">
      <w:start w:val="1"/>
      <w:numFmt w:val="bullet"/>
      <w:lvlText w:val="o"/>
      <w:lvlJc w:val="left"/>
      <w:pPr>
        <w:tabs>
          <w:tab w:val="num" w:pos="1440"/>
        </w:tabs>
        <w:ind w:left="1440" w:hanging="360"/>
      </w:pPr>
      <w:rPr>
        <w:rFonts w:ascii="Courier New" w:hAnsi="Courier New"/>
      </w:rPr>
    </w:lvl>
    <w:lvl w:ilvl="2" w:tplc="BE9264E6">
      <w:start w:val="1"/>
      <w:numFmt w:val="bullet"/>
      <w:lvlText w:val=""/>
      <w:lvlJc w:val="left"/>
      <w:pPr>
        <w:tabs>
          <w:tab w:val="num" w:pos="2160"/>
        </w:tabs>
        <w:ind w:left="2160" w:hanging="360"/>
      </w:pPr>
      <w:rPr>
        <w:rFonts w:ascii="Wingdings" w:hAnsi="Wingdings"/>
      </w:rPr>
    </w:lvl>
    <w:lvl w:ilvl="3" w:tplc="4C8E55FC">
      <w:start w:val="1"/>
      <w:numFmt w:val="bullet"/>
      <w:lvlText w:val=""/>
      <w:lvlJc w:val="left"/>
      <w:pPr>
        <w:tabs>
          <w:tab w:val="num" w:pos="2880"/>
        </w:tabs>
        <w:ind w:left="2880" w:hanging="360"/>
      </w:pPr>
      <w:rPr>
        <w:rFonts w:ascii="Symbol" w:hAnsi="Symbol"/>
      </w:rPr>
    </w:lvl>
    <w:lvl w:ilvl="4" w:tplc="F88242DC">
      <w:start w:val="1"/>
      <w:numFmt w:val="bullet"/>
      <w:lvlText w:val="o"/>
      <w:lvlJc w:val="left"/>
      <w:pPr>
        <w:tabs>
          <w:tab w:val="num" w:pos="3600"/>
        </w:tabs>
        <w:ind w:left="3600" w:hanging="360"/>
      </w:pPr>
      <w:rPr>
        <w:rFonts w:ascii="Courier New" w:hAnsi="Courier New"/>
      </w:rPr>
    </w:lvl>
    <w:lvl w:ilvl="5" w:tplc="7E502FF4">
      <w:start w:val="1"/>
      <w:numFmt w:val="bullet"/>
      <w:lvlText w:val=""/>
      <w:lvlJc w:val="left"/>
      <w:pPr>
        <w:tabs>
          <w:tab w:val="num" w:pos="4320"/>
        </w:tabs>
        <w:ind w:left="4320" w:hanging="360"/>
      </w:pPr>
      <w:rPr>
        <w:rFonts w:ascii="Wingdings" w:hAnsi="Wingdings"/>
      </w:rPr>
    </w:lvl>
    <w:lvl w:ilvl="6" w:tplc="EDD6F11C">
      <w:start w:val="1"/>
      <w:numFmt w:val="bullet"/>
      <w:lvlText w:val=""/>
      <w:lvlJc w:val="left"/>
      <w:pPr>
        <w:tabs>
          <w:tab w:val="num" w:pos="5040"/>
        </w:tabs>
        <w:ind w:left="5040" w:hanging="360"/>
      </w:pPr>
      <w:rPr>
        <w:rFonts w:ascii="Symbol" w:hAnsi="Symbol"/>
      </w:rPr>
    </w:lvl>
    <w:lvl w:ilvl="7" w:tplc="5D6A27DA">
      <w:start w:val="1"/>
      <w:numFmt w:val="bullet"/>
      <w:lvlText w:val="o"/>
      <w:lvlJc w:val="left"/>
      <w:pPr>
        <w:tabs>
          <w:tab w:val="num" w:pos="5760"/>
        </w:tabs>
        <w:ind w:left="5760" w:hanging="360"/>
      </w:pPr>
      <w:rPr>
        <w:rFonts w:ascii="Courier New" w:hAnsi="Courier New"/>
      </w:rPr>
    </w:lvl>
    <w:lvl w:ilvl="8" w:tplc="33D60C2E">
      <w:start w:val="1"/>
      <w:numFmt w:val="bullet"/>
      <w:lvlText w:val=""/>
      <w:lvlJc w:val="left"/>
      <w:pPr>
        <w:tabs>
          <w:tab w:val="num" w:pos="6480"/>
        </w:tabs>
        <w:ind w:left="6480" w:hanging="360"/>
      </w:pPr>
      <w:rPr>
        <w:rFonts w:ascii="Wingdings" w:hAnsi="Wingdings"/>
      </w:rPr>
    </w:lvl>
  </w:abstractNum>
  <w:abstractNum w:abstractNumId="94">
    <w:nsid w:val="664C4B16"/>
    <w:multiLevelType w:val="hybridMultilevel"/>
    <w:tmpl w:val="0000005E"/>
    <w:lvl w:ilvl="0" w:tplc="E51011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A81230">
      <w:start w:val="1"/>
      <w:numFmt w:val="bullet"/>
      <w:lvlText w:val="o"/>
      <w:lvlJc w:val="left"/>
      <w:pPr>
        <w:tabs>
          <w:tab w:val="num" w:pos="1440"/>
        </w:tabs>
        <w:ind w:left="1440" w:hanging="360"/>
      </w:pPr>
      <w:rPr>
        <w:rFonts w:ascii="Courier New" w:hAnsi="Courier New"/>
      </w:rPr>
    </w:lvl>
    <w:lvl w:ilvl="2" w:tplc="37D69384">
      <w:start w:val="1"/>
      <w:numFmt w:val="bullet"/>
      <w:lvlText w:val=""/>
      <w:lvlJc w:val="left"/>
      <w:pPr>
        <w:tabs>
          <w:tab w:val="num" w:pos="2160"/>
        </w:tabs>
        <w:ind w:left="2160" w:hanging="360"/>
      </w:pPr>
      <w:rPr>
        <w:rFonts w:ascii="Wingdings" w:hAnsi="Wingdings"/>
      </w:rPr>
    </w:lvl>
    <w:lvl w:ilvl="3" w:tplc="C82E2CB4">
      <w:start w:val="1"/>
      <w:numFmt w:val="bullet"/>
      <w:lvlText w:val=""/>
      <w:lvlJc w:val="left"/>
      <w:pPr>
        <w:tabs>
          <w:tab w:val="num" w:pos="2880"/>
        </w:tabs>
        <w:ind w:left="2880" w:hanging="360"/>
      </w:pPr>
      <w:rPr>
        <w:rFonts w:ascii="Symbol" w:hAnsi="Symbol"/>
      </w:rPr>
    </w:lvl>
    <w:lvl w:ilvl="4" w:tplc="55DA06EA">
      <w:start w:val="1"/>
      <w:numFmt w:val="bullet"/>
      <w:lvlText w:val="o"/>
      <w:lvlJc w:val="left"/>
      <w:pPr>
        <w:tabs>
          <w:tab w:val="num" w:pos="3600"/>
        </w:tabs>
        <w:ind w:left="3600" w:hanging="360"/>
      </w:pPr>
      <w:rPr>
        <w:rFonts w:ascii="Courier New" w:hAnsi="Courier New"/>
      </w:rPr>
    </w:lvl>
    <w:lvl w:ilvl="5" w:tplc="86305D66">
      <w:start w:val="1"/>
      <w:numFmt w:val="bullet"/>
      <w:lvlText w:val=""/>
      <w:lvlJc w:val="left"/>
      <w:pPr>
        <w:tabs>
          <w:tab w:val="num" w:pos="4320"/>
        </w:tabs>
        <w:ind w:left="4320" w:hanging="360"/>
      </w:pPr>
      <w:rPr>
        <w:rFonts w:ascii="Wingdings" w:hAnsi="Wingdings"/>
      </w:rPr>
    </w:lvl>
    <w:lvl w:ilvl="6" w:tplc="A5CAA062">
      <w:start w:val="1"/>
      <w:numFmt w:val="bullet"/>
      <w:lvlText w:val=""/>
      <w:lvlJc w:val="left"/>
      <w:pPr>
        <w:tabs>
          <w:tab w:val="num" w:pos="5040"/>
        </w:tabs>
        <w:ind w:left="5040" w:hanging="360"/>
      </w:pPr>
      <w:rPr>
        <w:rFonts w:ascii="Symbol" w:hAnsi="Symbol"/>
      </w:rPr>
    </w:lvl>
    <w:lvl w:ilvl="7" w:tplc="70724C0A">
      <w:start w:val="1"/>
      <w:numFmt w:val="bullet"/>
      <w:lvlText w:val="o"/>
      <w:lvlJc w:val="left"/>
      <w:pPr>
        <w:tabs>
          <w:tab w:val="num" w:pos="5760"/>
        </w:tabs>
        <w:ind w:left="5760" w:hanging="360"/>
      </w:pPr>
      <w:rPr>
        <w:rFonts w:ascii="Courier New" w:hAnsi="Courier New"/>
      </w:rPr>
    </w:lvl>
    <w:lvl w:ilvl="8" w:tplc="B3BA6586">
      <w:start w:val="1"/>
      <w:numFmt w:val="bullet"/>
      <w:lvlText w:val=""/>
      <w:lvlJc w:val="left"/>
      <w:pPr>
        <w:tabs>
          <w:tab w:val="num" w:pos="6480"/>
        </w:tabs>
        <w:ind w:left="6480" w:hanging="360"/>
      </w:pPr>
      <w:rPr>
        <w:rFonts w:ascii="Wingdings" w:hAnsi="Wingdings"/>
      </w:rPr>
    </w:lvl>
  </w:abstractNum>
  <w:abstractNum w:abstractNumId="95">
    <w:nsid w:val="664C4B17"/>
    <w:multiLevelType w:val="hybridMultilevel"/>
    <w:tmpl w:val="0000005F"/>
    <w:lvl w:ilvl="0" w:tplc="AEFEBE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7DA96A6">
      <w:start w:val="1"/>
      <w:numFmt w:val="bullet"/>
      <w:lvlText w:val="o"/>
      <w:lvlJc w:val="left"/>
      <w:pPr>
        <w:tabs>
          <w:tab w:val="num" w:pos="1440"/>
        </w:tabs>
        <w:ind w:left="1440" w:hanging="360"/>
      </w:pPr>
      <w:rPr>
        <w:rFonts w:ascii="Courier New" w:hAnsi="Courier New"/>
      </w:rPr>
    </w:lvl>
    <w:lvl w:ilvl="2" w:tplc="D2442D3C">
      <w:start w:val="1"/>
      <w:numFmt w:val="bullet"/>
      <w:lvlText w:val=""/>
      <w:lvlJc w:val="left"/>
      <w:pPr>
        <w:tabs>
          <w:tab w:val="num" w:pos="2160"/>
        </w:tabs>
        <w:ind w:left="2160" w:hanging="360"/>
      </w:pPr>
      <w:rPr>
        <w:rFonts w:ascii="Wingdings" w:hAnsi="Wingdings"/>
      </w:rPr>
    </w:lvl>
    <w:lvl w:ilvl="3" w:tplc="D09ED63A">
      <w:start w:val="1"/>
      <w:numFmt w:val="bullet"/>
      <w:lvlText w:val=""/>
      <w:lvlJc w:val="left"/>
      <w:pPr>
        <w:tabs>
          <w:tab w:val="num" w:pos="2880"/>
        </w:tabs>
        <w:ind w:left="2880" w:hanging="360"/>
      </w:pPr>
      <w:rPr>
        <w:rFonts w:ascii="Symbol" w:hAnsi="Symbol"/>
      </w:rPr>
    </w:lvl>
    <w:lvl w:ilvl="4" w:tplc="28B2C12A">
      <w:start w:val="1"/>
      <w:numFmt w:val="bullet"/>
      <w:lvlText w:val="o"/>
      <w:lvlJc w:val="left"/>
      <w:pPr>
        <w:tabs>
          <w:tab w:val="num" w:pos="3600"/>
        </w:tabs>
        <w:ind w:left="3600" w:hanging="360"/>
      </w:pPr>
      <w:rPr>
        <w:rFonts w:ascii="Courier New" w:hAnsi="Courier New"/>
      </w:rPr>
    </w:lvl>
    <w:lvl w:ilvl="5" w:tplc="146010D2">
      <w:start w:val="1"/>
      <w:numFmt w:val="bullet"/>
      <w:lvlText w:val=""/>
      <w:lvlJc w:val="left"/>
      <w:pPr>
        <w:tabs>
          <w:tab w:val="num" w:pos="4320"/>
        </w:tabs>
        <w:ind w:left="4320" w:hanging="360"/>
      </w:pPr>
      <w:rPr>
        <w:rFonts w:ascii="Wingdings" w:hAnsi="Wingdings"/>
      </w:rPr>
    </w:lvl>
    <w:lvl w:ilvl="6" w:tplc="B30A076C">
      <w:start w:val="1"/>
      <w:numFmt w:val="bullet"/>
      <w:lvlText w:val=""/>
      <w:lvlJc w:val="left"/>
      <w:pPr>
        <w:tabs>
          <w:tab w:val="num" w:pos="5040"/>
        </w:tabs>
        <w:ind w:left="5040" w:hanging="360"/>
      </w:pPr>
      <w:rPr>
        <w:rFonts w:ascii="Symbol" w:hAnsi="Symbol"/>
      </w:rPr>
    </w:lvl>
    <w:lvl w:ilvl="7" w:tplc="094ABB1E">
      <w:start w:val="1"/>
      <w:numFmt w:val="bullet"/>
      <w:lvlText w:val="o"/>
      <w:lvlJc w:val="left"/>
      <w:pPr>
        <w:tabs>
          <w:tab w:val="num" w:pos="5760"/>
        </w:tabs>
        <w:ind w:left="5760" w:hanging="360"/>
      </w:pPr>
      <w:rPr>
        <w:rFonts w:ascii="Courier New" w:hAnsi="Courier New"/>
      </w:rPr>
    </w:lvl>
    <w:lvl w:ilvl="8" w:tplc="15CED77C">
      <w:start w:val="1"/>
      <w:numFmt w:val="bullet"/>
      <w:lvlText w:val=""/>
      <w:lvlJc w:val="left"/>
      <w:pPr>
        <w:tabs>
          <w:tab w:val="num" w:pos="6480"/>
        </w:tabs>
        <w:ind w:left="6480" w:hanging="360"/>
      </w:pPr>
      <w:rPr>
        <w:rFonts w:ascii="Wingdings" w:hAnsi="Wingdings"/>
      </w:rPr>
    </w:lvl>
  </w:abstractNum>
  <w:abstractNum w:abstractNumId="96">
    <w:nsid w:val="664C4B18"/>
    <w:multiLevelType w:val="hybridMultilevel"/>
    <w:tmpl w:val="00000060"/>
    <w:lvl w:ilvl="0" w:tplc="B2B8E7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2CB028">
      <w:start w:val="1"/>
      <w:numFmt w:val="bullet"/>
      <w:lvlText w:val="o"/>
      <w:lvlJc w:val="left"/>
      <w:pPr>
        <w:tabs>
          <w:tab w:val="num" w:pos="1440"/>
        </w:tabs>
        <w:ind w:left="1440" w:hanging="360"/>
      </w:pPr>
      <w:rPr>
        <w:rFonts w:ascii="Courier New" w:hAnsi="Courier New"/>
      </w:rPr>
    </w:lvl>
    <w:lvl w:ilvl="2" w:tplc="753E5E7C">
      <w:start w:val="1"/>
      <w:numFmt w:val="bullet"/>
      <w:lvlText w:val=""/>
      <w:lvlJc w:val="left"/>
      <w:pPr>
        <w:tabs>
          <w:tab w:val="num" w:pos="2160"/>
        </w:tabs>
        <w:ind w:left="2160" w:hanging="360"/>
      </w:pPr>
      <w:rPr>
        <w:rFonts w:ascii="Wingdings" w:hAnsi="Wingdings"/>
      </w:rPr>
    </w:lvl>
    <w:lvl w:ilvl="3" w:tplc="30C41898">
      <w:start w:val="1"/>
      <w:numFmt w:val="bullet"/>
      <w:lvlText w:val=""/>
      <w:lvlJc w:val="left"/>
      <w:pPr>
        <w:tabs>
          <w:tab w:val="num" w:pos="2880"/>
        </w:tabs>
        <w:ind w:left="2880" w:hanging="360"/>
      </w:pPr>
      <w:rPr>
        <w:rFonts w:ascii="Symbol" w:hAnsi="Symbol"/>
      </w:rPr>
    </w:lvl>
    <w:lvl w:ilvl="4" w:tplc="CA56FA80">
      <w:start w:val="1"/>
      <w:numFmt w:val="bullet"/>
      <w:lvlText w:val="o"/>
      <w:lvlJc w:val="left"/>
      <w:pPr>
        <w:tabs>
          <w:tab w:val="num" w:pos="3600"/>
        </w:tabs>
        <w:ind w:left="3600" w:hanging="360"/>
      </w:pPr>
      <w:rPr>
        <w:rFonts w:ascii="Courier New" w:hAnsi="Courier New"/>
      </w:rPr>
    </w:lvl>
    <w:lvl w:ilvl="5" w:tplc="A5D463DC">
      <w:start w:val="1"/>
      <w:numFmt w:val="bullet"/>
      <w:lvlText w:val=""/>
      <w:lvlJc w:val="left"/>
      <w:pPr>
        <w:tabs>
          <w:tab w:val="num" w:pos="4320"/>
        </w:tabs>
        <w:ind w:left="4320" w:hanging="360"/>
      </w:pPr>
      <w:rPr>
        <w:rFonts w:ascii="Wingdings" w:hAnsi="Wingdings"/>
      </w:rPr>
    </w:lvl>
    <w:lvl w:ilvl="6" w:tplc="88AA4160">
      <w:start w:val="1"/>
      <w:numFmt w:val="bullet"/>
      <w:lvlText w:val=""/>
      <w:lvlJc w:val="left"/>
      <w:pPr>
        <w:tabs>
          <w:tab w:val="num" w:pos="5040"/>
        </w:tabs>
        <w:ind w:left="5040" w:hanging="360"/>
      </w:pPr>
      <w:rPr>
        <w:rFonts w:ascii="Symbol" w:hAnsi="Symbol"/>
      </w:rPr>
    </w:lvl>
    <w:lvl w:ilvl="7" w:tplc="593CDFA0">
      <w:start w:val="1"/>
      <w:numFmt w:val="bullet"/>
      <w:lvlText w:val="o"/>
      <w:lvlJc w:val="left"/>
      <w:pPr>
        <w:tabs>
          <w:tab w:val="num" w:pos="5760"/>
        </w:tabs>
        <w:ind w:left="5760" w:hanging="360"/>
      </w:pPr>
      <w:rPr>
        <w:rFonts w:ascii="Courier New" w:hAnsi="Courier New"/>
      </w:rPr>
    </w:lvl>
    <w:lvl w:ilvl="8" w:tplc="8924CC0C">
      <w:start w:val="1"/>
      <w:numFmt w:val="bullet"/>
      <w:lvlText w:val=""/>
      <w:lvlJc w:val="left"/>
      <w:pPr>
        <w:tabs>
          <w:tab w:val="num" w:pos="6480"/>
        </w:tabs>
        <w:ind w:left="6480" w:hanging="360"/>
      </w:pPr>
      <w:rPr>
        <w:rFonts w:ascii="Wingdings" w:hAnsi="Wingdings"/>
      </w:rPr>
    </w:lvl>
  </w:abstractNum>
  <w:abstractNum w:abstractNumId="97">
    <w:nsid w:val="664C4B19"/>
    <w:multiLevelType w:val="hybridMultilevel"/>
    <w:tmpl w:val="00000061"/>
    <w:lvl w:ilvl="0" w:tplc="9078D6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C82EAE0">
      <w:start w:val="1"/>
      <w:numFmt w:val="bullet"/>
      <w:lvlText w:val="o"/>
      <w:lvlJc w:val="left"/>
      <w:pPr>
        <w:tabs>
          <w:tab w:val="num" w:pos="1440"/>
        </w:tabs>
        <w:ind w:left="1440" w:hanging="360"/>
      </w:pPr>
      <w:rPr>
        <w:rFonts w:ascii="Courier New" w:hAnsi="Courier New"/>
      </w:rPr>
    </w:lvl>
    <w:lvl w:ilvl="2" w:tplc="2454EF6E">
      <w:start w:val="1"/>
      <w:numFmt w:val="bullet"/>
      <w:lvlText w:val=""/>
      <w:lvlJc w:val="left"/>
      <w:pPr>
        <w:tabs>
          <w:tab w:val="num" w:pos="2160"/>
        </w:tabs>
        <w:ind w:left="2160" w:hanging="360"/>
      </w:pPr>
      <w:rPr>
        <w:rFonts w:ascii="Wingdings" w:hAnsi="Wingdings"/>
      </w:rPr>
    </w:lvl>
    <w:lvl w:ilvl="3" w:tplc="0F942454">
      <w:start w:val="1"/>
      <w:numFmt w:val="bullet"/>
      <w:lvlText w:val=""/>
      <w:lvlJc w:val="left"/>
      <w:pPr>
        <w:tabs>
          <w:tab w:val="num" w:pos="2880"/>
        </w:tabs>
        <w:ind w:left="2880" w:hanging="360"/>
      </w:pPr>
      <w:rPr>
        <w:rFonts w:ascii="Symbol" w:hAnsi="Symbol"/>
      </w:rPr>
    </w:lvl>
    <w:lvl w:ilvl="4" w:tplc="0E902086">
      <w:start w:val="1"/>
      <w:numFmt w:val="bullet"/>
      <w:lvlText w:val="o"/>
      <w:lvlJc w:val="left"/>
      <w:pPr>
        <w:tabs>
          <w:tab w:val="num" w:pos="3600"/>
        </w:tabs>
        <w:ind w:left="3600" w:hanging="360"/>
      </w:pPr>
      <w:rPr>
        <w:rFonts w:ascii="Courier New" w:hAnsi="Courier New"/>
      </w:rPr>
    </w:lvl>
    <w:lvl w:ilvl="5" w:tplc="21CC1A30">
      <w:start w:val="1"/>
      <w:numFmt w:val="bullet"/>
      <w:lvlText w:val=""/>
      <w:lvlJc w:val="left"/>
      <w:pPr>
        <w:tabs>
          <w:tab w:val="num" w:pos="4320"/>
        </w:tabs>
        <w:ind w:left="4320" w:hanging="360"/>
      </w:pPr>
      <w:rPr>
        <w:rFonts w:ascii="Wingdings" w:hAnsi="Wingdings"/>
      </w:rPr>
    </w:lvl>
    <w:lvl w:ilvl="6" w:tplc="E286EBC4">
      <w:start w:val="1"/>
      <w:numFmt w:val="bullet"/>
      <w:lvlText w:val=""/>
      <w:lvlJc w:val="left"/>
      <w:pPr>
        <w:tabs>
          <w:tab w:val="num" w:pos="5040"/>
        </w:tabs>
        <w:ind w:left="5040" w:hanging="360"/>
      </w:pPr>
      <w:rPr>
        <w:rFonts w:ascii="Symbol" w:hAnsi="Symbol"/>
      </w:rPr>
    </w:lvl>
    <w:lvl w:ilvl="7" w:tplc="588C44A8">
      <w:start w:val="1"/>
      <w:numFmt w:val="bullet"/>
      <w:lvlText w:val="o"/>
      <w:lvlJc w:val="left"/>
      <w:pPr>
        <w:tabs>
          <w:tab w:val="num" w:pos="5760"/>
        </w:tabs>
        <w:ind w:left="5760" w:hanging="360"/>
      </w:pPr>
      <w:rPr>
        <w:rFonts w:ascii="Courier New" w:hAnsi="Courier New"/>
      </w:rPr>
    </w:lvl>
    <w:lvl w:ilvl="8" w:tplc="6366C264">
      <w:start w:val="1"/>
      <w:numFmt w:val="bullet"/>
      <w:lvlText w:val=""/>
      <w:lvlJc w:val="left"/>
      <w:pPr>
        <w:tabs>
          <w:tab w:val="num" w:pos="6480"/>
        </w:tabs>
        <w:ind w:left="6480" w:hanging="360"/>
      </w:pPr>
      <w:rPr>
        <w:rFonts w:ascii="Wingdings" w:hAnsi="Wingdings"/>
      </w:rPr>
    </w:lvl>
  </w:abstractNum>
  <w:abstractNum w:abstractNumId="98">
    <w:nsid w:val="664C4B1A"/>
    <w:multiLevelType w:val="hybridMultilevel"/>
    <w:tmpl w:val="00000062"/>
    <w:lvl w:ilvl="0" w:tplc="7C16BD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08E294">
      <w:start w:val="1"/>
      <w:numFmt w:val="bullet"/>
      <w:lvlText w:val="o"/>
      <w:lvlJc w:val="left"/>
      <w:pPr>
        <w:tabs>
          <w:tab w:val="num" w:pos="1440"/>
        </w:tabs>
        <w:ind w:left="1440" w:hanging="360"/>
      </w:pPr>
      <w:rPr>
        <w:rFonts w:ascii="Courier New" w:hAnsi="Courier New"/>
      </w:rPr>
    </w:lvl>
    <w:lvl w:ilvl="2" w:tplc="FBF48B44">
      <w:start w:val="1"/>
      <w:numFmt w:val="bullet"/>
      <w:lvlText w:val=""/>
      <w:lvlJc w:val="left"/>
      <w:pPr>
        <w:tabs>
          <w:tab w:val="num" w:pos="2160"/>
        </w:tabs>
        <w:ind w:left="2160" w:hanging="360"/>
      </w:pPr>
      <w:rPr>
        <w:rFonts w:ascii="Wingdings" w:hAnsi="Wingdings"/>
      </w:rPr>
    </w:lvl>
    <w:lvl w:ilvl="3" w:tplc="48729F3A">
      <w:start w:val="1"/>
      <w:numFmt w:val="bullet"/>
      <w:lvlText w:val=""/>
      <w:lvlJc w:val="left"/>
      <w:pPr>
        <w:tabs>
          <w:tab w:val="num" w:pos="2880"/>
        </w:tabs>
        <w:ind w:left="2880" w:hanging="360"/>
      </w:pPr>
      <w:rPr>
        <w:rFonts w:ascii="Symbol" w:hAnsi="Symbol"/>
      </w:rPr>
    </w:lvl>
    <w:lvl w:ilvl="4" w:tplc="E0D61FDA">
      <w:start w:val="1"/>
      <w:numFmt w:val="bullet"/>
      <w:lvlText w:val="o"/>
      <w:lvlJc w:val="left"/>
      <w:pPr>
        <w:tabs>
          <w:tab w:val="num" w:pos="3600"/>
        </w:tabs>
        <w:ind w:left="3600" w:hanging="360"/>
      </w:pPr>
      <w:rPr>
        <w:rFonts w:ascii="Courier New" w:hAnsi="Courier New"/>
      </w:rPr>
    </w:lvl>
    <w:lvl w:ilvl="5" w:tplc="40FC7932">
      <w:start w:val="1"/>
      <w:numFmt w:val="bullet"/>
      <w:lvlText w:val=""/>
      <w:lvlJc w:val="left"/>
      <w:pPr>
        <w:tabs>
          <w:tab w:val="num" w:pos="4320"/>
        </w:tabs>
        <w:ind w:left="4320" w:hanging="360"/>
      </w:pPr>
      <w:rPr>
        <w:rFonts w:ascii="Wingdings" w:hAnsi="Wingdings"/>
      </w:rPr>
    </w:lvl>
    <w:lvl w:ilvl="6" w:tplc="0F2EC374">
      <w:start w:val="1"/>
      <w:numFmt w:val="bullet"/>
      <w:lvlText w:val=""/>
      <w:lvlJc w:val="left"/>
      <w:pPr>
        <w:tabs>
          <w:tab w:val="num" w:pos="5040"/>
        </w:tabs>
        <w:ind w:left="5040" w:hanging="360"/>
      </w:pPr>
      <w:rPr>
        <w:rFonts w:ascii="Symbol" w:hAnsi="Symbol"/>
      </w:rPr>
    </w:lvl>
    <w:lvl w:ilvl="7" w:tplc="E5EE8EEA">
      <w:start w:val="1"/>
      <w:numFmt w:val="bullet"/>
      <w:lvlText w:val="o"/>
      <w:lvlJc w:val="left"/>
      <w:pPr>
        <w:tabs>
          <w:tab w:val="num" w:pos="5760"/>
        </w:tabs>
        <w:ind w:left="5760" w:hanging="360"/>
      </w:pPr>
      <w:rPr>
        <w:rFonts w:ascii="Courier New" w:hAnsi="Courier New"/>
      </w:rPr>
    </w:lvl>
    <w:lvl w:ilvl="8" w:tplc="27B0E4C6">
      <w:start w:val="1"/>
      <w:numFmt w:val="bullet"/>
      <w:lvlText w:val=""/>
      <w:lvlJc w:val="left"/>
      <w:pPr>
        <w:tabs>
          <w:tab w:val="num" w:pos="6480"/>
        </w:tabs>
        <w:ind w:left="6480" w:hanging="360"/>
      </w:pPr>
      <w:rPr>
        <w:rFonts w:ascii="Wingdings" w:hAnsi="Wingdings"/>
      </w:rPr>
    </w:lvl>
  </w:abstractNum>
  <w:abstractNum w:abstractNumId="99">
    <w:nsid w:val="664C4B1B"/>
    <w:multiLevelType w:val="hybridMultilevel"/>
    <w:tmpl w:val="00000063"/>
    <w:lvl w:ilvl="0" w:tplc="D8AA74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6010E4">
      <w:start w:val="1"/>
      <w:numFmt w:val="bullet"/>
      <w:lvlText w:val="o"/>
      <w:lvlJc w:val="left"/>
      <w:pPr>
        <w:tabs>
          <w:tab w:val="num" w:pos="1440"/>
        </w:tabs>
        <w:ind w:left="1440" w:hanging="360"/>
      </w:pPr>
      <w:rPr>
        <w:rFonts w:ascii="Courier New" w:hAnsi="Courier New"/>
      </w:rPr>
    </w:lvl>
    <w:lvl w:ilvl="2" w:tplc="395CD1D2">
      <w:start w:val="1"/>
      <w:numFmt w:val="bullet"/>
      <w:lvlText w:val=""/>
      <w:lvlJc w:val="left"/>
      <w:pPr>
        <w:tabs>
          <w:tab w:val="num" w:pos="2160"/>
        </w:tabs>
        <w:ind w:left="2160" w:hanging="360"/>
      </w:pPr>
      <w:rPr>
        <w:rFonts w:ascii="Wingdings" w:hAnsi="Wingdings"/>
      </w:rPr>
    </w:lvl>
    <w:lvl w:ilvl="3" w:tplc="DCF674DE">
      <w:start w:val="1"/>
      <w:numFmt w:val="bullet"/>
      <w:lvlText w:val=""/>
      <w:lvlJc w:val="left"/>
      <w:pPr>
        <w:tabs>
          <w:tab w:val="num" w:pos="2880"/>
        </w:tabs>
        <w:ind w:left="2880" w:hanging="360"/>
      </w:pPr>
      <w:rPr>
        <w:rFonts w:ascii="Symbol" w:hAnsi="Symbol"/>
      </w:rPr>
    </w:lvl>
    <w:lvl w:ilvl="4" w:tplc="D3ECAEB8">
      <w:start w:val="1"/>
      <w:numFmt w:val="bullet"/>
      <w:lvlText w:val="o"/>
      <w:lvlJc w:val="left"/>
      <w:pPr>
        <w:tabs>
          <w:tab w:val="num" w:pos="3600"/>
        </w:tabs>
        <w:ind w:left="3600" w:hanging="360"/>
      </w:pPr>
      <w:rPr>
        <w:rFonts w:ascii="Courier New" w:hAnsi="Courier New"/>
      </w:rPr>
    </w:lvl>
    <w:lvl w:ilvl="5" w:tplc="68F4C1B8">
      <w:start w:val="1"/>
      <w:numFmt w:val="bullet"/>
      <w:lvlText w:val=""/>
      <w:lvlJc w:val="left"/>
      <w:pPr>
        <w:tabs>
          <w:tab w:val="num" w:pos="4320"/>
        </w:tabs>
        <w:ind w:left="4320" w:hanging="360"/>
      </w:pPr>
      <w:rPr>
        <w:rFonts w:ascii="Wingdings" w:hAnsi="Wingdings"/>
      </w:rPr>
    </w:lvl>
    <w:lvl w:ilvl="6" w:tplc="6742A852">
      <w:start w:val="1"/>
      <w:numFmt w:val="bullet"/>
      <w:lvlText w:val=""/>
      <w:lvlJc w:val="left"/>
      <w:pPr>
        <w:tabs>
          <w:tab w:val="num" w:pos="5040"/>
        </w:tabs>
        <w:ind w:left="5040" w:hanging="360"/>
      </w:pPr>
      <w:rPr>
        <w:rFonts w:ascii="Symbol" w:hAnsi="Symbol"/>
      </w:rPr>
    </w:lvl>
    <w:lvl w:ilvl="7" w:tplc="DFC4FBBC">
      <w:start w:val="1"/>
      <w:numFmt w:val="bullet"/>
      <w:lvlText w:val="o"/>
      <w:lvlJc w:val="left"/>
      <w:pPr>
        <w:tabs>
          <w:tab w:val="num" w:pos="5760"/>
        </w:tabs>
        <w:ind w:left="5760" w:hanging="360"/>
      </w:pPr>
      <w:rPr>
        <w:rFonts w:ascii="Courier New" w:hAnsi="Courier New"/>
      </w:rPr>
    </w:lvl>
    <w:lvl w:ilvl="8" w:tplc="E8244674">
      <w:start w:val="1"/>
      <w:numFmt w:val="bullet"/>
      <w:lvlText w:val=""/>
      <w:lvlJc w:val="left"/>
      <w:pPr>
        <w:tabs>
          <w:tab w:val="num" w:pos="6480"/>
        </w:tabs>
        <w:ind w:left="6480" w:hanging="360"/>
      </w:pPr>
      <w:rPr>
        <w:rFonts w:ascii="Wingdings" w:hAnsi="Wingdings"/>
      </w:rPr>
    </w:lvl>
  </w:abstractNum>
  <w:abstractNum w:abstractNumId="100">
    <w:nsid w:val="664C4B1C"/>
    <w:multiLevelType w:val="hybridMultilevel"/>
    <w:tmpl w:val="00000064"/>
    <w:lvl w:ilvl="0" w:tplc="0F64E3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A6C7696">
      <w:start w:val="1"/>
      <w:numFmt w:val="bullet"/>
      <w:lvlText w:val="o"/>
      <w:lvlJc w:val="left"/>
      <w:pPr>
        <w:tabs>
          <w:tab w:val="num" w:pos="1440"/>
        </w:tabs>
        <w:ind w:left="1440" w:hanging="360"/>
      </w:pPr>
      <w:rPr>
        <w:rFonts w:ascii="Courier New" w:hAnsi="Courier New"/>
      </w:rPr>
    </w:lvl>
    <w:lvl w:ilvl="2" w:tplc="B8E6DDD4">
      <w:start w:val="1"/>
      <w:numFmt w:val="bullet"/>
      <w:lvlText w:val=""/>
      <w:lvlJc w:val="left"/>
      <w:pPr>
        <w:tabs>
          <w:tab w:val="num" w:pos="2160"/>
        </w:tabs>
        <w:ind w:left="2160" w:hanging="360"/>
      </w:pPr>
      <w:rPr>
        <w:rFonts w:ascii="Wingdings" w:hAnsi="Wingdings"/>
      </w:rPr>
    </w:lvl>
    <w:lvl w:ilvl="3" w:tplc="B664D388">
      <w:start w:val="1"/>
      <w:numFmt w:val="bullet"/>
      <w:lvlText w:val=""/>
      <w:lvlJc w:val="left"/>
      <w:pPr>
        <w:tabs>
          <w:tab w:val="num" w:pos="2880"/>
        </w:tabs>
        <w:ind w:left="2880" w:hanging="360"/>
      </w:pPr>
      <w:rPr>
        <w:rFonts w:ascii="Symbol" w:hAnsi="Symbol"/>
      </w:rPr>
    </w:lvl>
    <w:lvl w:ilvl="4" w:tplc="AA4CBC6A">
      <w:start w:val="1"/>
      <w:numFmt w:val="bullet"/>
      <w:lvlText w:val="o"/>
      <w:lvlJc w:val="left"/>
      <w:pPr>
        <w:tabs>
          <w:tab w:val="num" w:pos="3600"/>
        </w:tabs>
        <w:ind w:left="3600" w:hanging="360"/>
      </w:pPr>
      <w:rPr>
        <w:rFonts w:ascii="Courier New" w:hAnsi="Courier New"/>
      </w:rPr>
    </w:lvl>
    <w:lvl w:ilvl="5" w:tplc="D8107EFA">
      <w:start w:val="1"/>
      <w:numFmt w:val="bullet"/>
      <w:lvlText w:val=""/>
      <w:lvlJc w:val="left"/>
      <w:pPr>
        <w:tabs>
          <w:tab w:val="num" w:pos="4320"/>
        </w:tabs>
        <w:ind w:left="4320" w:hanging="360"/>
      </w:pPr>
      <w:rPr>
        <w:rFonts w:ascii="Wingdings" w:hAnsi="Wingdings"/>
      </w:rPr>
    </w:lvl>
    <w:lvl w:ilvl="6" w:tplc="B1DE46E4">
      <w:start w:val="1"/>
      <w:numFmt w:val="bullet"/>
      <w:lvlText w:val=""/>
      <w:lvlJc w:val="left"/>
      <w:pPr>
        <w:tabs>
          <w:tab w:val="num" w:pos="5040"/>
        </w:tabs>
        <w:ind w:left="5040" w:hanging="360"/>
      </w:pPr>
      <w:rPr>
        <w:rFonts w:ascii="Symbol" w:hAnsi="Symbol"/>
      </w:rPr>
    </w:lvl>
    <w:lvl w:ilvl="7" w:tplc="EE42115E">
      <w:start w:val="1"/>
      <w:numFmt w:val="bullet"/>
      <w:lvlText w:val="o"/>
      <w:lvlJc w:val="left"/>
      <w:pPr>
        <w:tabs>
          <w:tab w:val="num" w:pos="5760"/>
        </w:tabs>
        <w:ind w:left="5760" w:hanging="360"/>
      </w:pPr>
      <w:rPr>
        <w:rFonts w:ascii="Courier New" w:hAnsi="Courier New"/>
      </w:rPr>
    </w:lvl>
    <w:lvl w:ilvl="8" w:tplc="899A653C">
      <w:start w:val="1"/>
      <w:numFmt w:val="bullet"/>
      <w:lvlText w:val=""/>
      <w:lvlJc w:val="left"/>
      <w:pPr>
        <w:tabs>
          <w:tab w:val="num" w:pos="6480"/>
        </w:tabs>
        <w:ind w:left="6480" w:hanging="360"/>
      </w:pPr>
      <w:rPr>
        <w:rFonts w:ascii="Wingdings" w:hAnsi="Wingdings"/>
      </w:rPr>
    </w:lvl>
  </w:abstractNum>
  <w:abstractNum w:abstractNumId="101">
    <w:nsid w:val="664C4B1D"/>
    <w:multiLevelType w:val="hybridMultilevel"/>
    <w:tmpl w:val="00000065"/>
    <w:lvl w:ilvl="0" w:tplc="7326D4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E4DA30">
      <w:start w:val="1"/>
      <w:numFmt w:val="bullet"/>
      <w:lvlText w:val="o"/>
      <w:lvlJc w:val="left"/>
      <w:pPr>
        <w:tabs>
          <w:tab w:val="num" w:pos="1440"/>
        </w:tabs>
        <w:ind w:left="1440" w:hanging="360"/>
      </w:pPr>
      <w:rPr>
        <w:rFonts w:ascii="Courier New" w:hAnsi="Courier New"/>
      </w:rPr>
    </w:lvl>
    <w:lvl w:ilvl="2" w:tplc="FB847F1A">
      <w:start w:val="1"/>
      <w:numFmt w:val="bullet"/>
      <w:lvlText w:val=""/>
      <w:lvlJc w:val="left"/>
      <w:pPr>
        <w:tabs>
          <w:tab w:val="num" w:pos="2160"/>
        </w:tabs>
        <w:ind w:left="2160" w:hanging="360"/>
      </w:pPr>
      <w:rPr>
        <w:rFonts w:ascii="Wingdings" w:hAnsi="Wingdings"/>
      </w:rPr>
    </w:lvl>
    <w:lvl w:ilvl="3" w:tplc="69848276">
      <w:start w:val="1"/>
      <w:numFmt w:val="bullet"/>
      <w:lvlText w:val=""/>
      <w:lvlJc w:val="left"/>
      <w:pPr>
        <w:tabs>
          <w:tab w:val="num" w:pos="2880"/>
        </w:tabs>
        <w:ind w:left="2880" w:hanging="360"/>
      </w:pPr>
      <w:rPr>
        <w:rFonts w:ascii="Symbol" w:hAnsi="Symbol"/>
      </w:rPr>
    </w:lvl>
    <w:lvl w:ilvl="4" w:tplc="6B18079E">
      <w:start w:val="1"/>
      <w:numFmt w:val="bullet"/>
      <w:lvlText w:val="o"/>
      <w:lvlJc w:val="left"/>
      <w:pPr>
        <w:tabs>
          <w:tab w:val="num" w:pos="3600"/>
        </w:tabs>
        <w:ind w:left="3600" w:hanging="360"/>
      </w:pPr>
      <w:rPr>
        <w:rFonts w:ascii="Courier New" w:hAnsi="Courier New"/>
      </w:rPr>
    </w:lvl>
    <w:lvl w:ilvl="5" w:tplc="A79A70CC">
      <w:start w:val="1"/>
      <w:numFmt w:val="bullet"/>
      <w:lvlText w:val=""/>
      <w:lvlJc w:val="left"/>
      <w:pPr>
        <w:tabs>
          <w:tab w:val="num" w:pos="4320"/>
        </w:tabs>
        <w:ind w:left="4320" w:hanging="360"/>
      </w:pPr>
      <w:rPr>
        <w:rFonts w:ascii="Wingdings" w:hAnsi="Wingdings"/>
      </w:rPr>
    </w:lvl>
    <w:lvl w:ilvl="6" w:tplc="A0CEAC84">
      <w:start w:val="1"/>
      <w:numFmt w:val="bullet"/>
      <w:lvlText w:val=""/>
      <w:lvlJc w:val="left"/>
      <w:pPr>
        <w:tabs>
          <w:tab w:val="num" w:pos="5040"/>
        </w:tabs>
        <w:ind w:left="5040" w:hanging="360"/>
      </w:pPr>
      <w:rPr>
        <w:rFonts w:ascii="Symbol" w:hAnsi="Symbol"/>
      </w:rPr>
    </w:lvl>
    <w:lvl w:ilvl="7" w:tplc="E58A8732">
      <w:start w:val="1"/>
      <w:numFmt w:val="bullet"/>
      <w:lvlText w:val="o"/>
      <w:lvlJc w:val="left"/>
      <w:pPr>
        <w:tabs>
          <w:tab w:val="num" w:pos="5760"/>
        </w:tabs>
        <w:ind w:left="5760" w:hanging="360"/>
      </w:pPr>
      <w:rPr>
        <w:rFonts w:ascii="Courier New" w:hAnsi="Courier New"/>
      </w:rPr>
    </w:lvl>
    <w:lvl w:ilvl="8" w:tplc="236E8718">
      <w:start w:val="1"/>
      <w:numFmt w:val="bullet"/>
      <w:lvlText w:val=""/>
      <w:lvlJc w:val="left"/>
      <w:pPr>
        <w:tabs>
          <w:tab w:val="num" w:pos="6480"/>
        </w:tabs>
        <w:ind w:left="6480" w:hanging="360"/>
      </w:pPr>
      <w:rPr>
        <w:rFonts w:ascii="Wingdings" w:hAnsi="Wingdings"/>
      </w:rPr>
    </w:lvl>
  </w:abstractNum>
  <w:abstractNum w:abstractNumId="102">
    <w:nsid w:val="664C4B1E"/>
    <w:multiLevelType w:val="hybridMultilevel"/>
    <w:tmpl w:val="00000066"/>
    <w:lvl w:ilvl="0" w:tplc="CE2E78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60D810">
      <w:start w:val="1"/>
      <w:numFmt w:val="bullet"/>
      <w:lvlText w:val="o"/>
      <w:lvlJc w:val="left"/>
      <w:pPr>
        <w:tabs>
          <w:tab w:val="num" w:pos="1440"/>
        </w:tabs>
        <w:ind w:left="1440" w:hanging="360"/>
      </w:pPr>
      <w:rPr>
        <w:rFonts w:ascii="Courier New" w:hAnsi="Courier New"/>
      </w:rPr>
    </w:lvl>
    <w:lvl w:ilvl="2" w:tplc="893C4F06">
      <w:start w:val="1"/>
      <w:numFmt w:val="bullet"/>
      <w:lvlText w:val=""/>
      <w:lvlJc w:val="left"/>
      <w:pPr>
        <w:tabs>
          <w:tab w:val="num" w:pos="2160"/>
        </w:tabs>
        <w:ind w:left="2160" w:hanging="360"/>
      </w:pPr>
      <w:rPr>
        <w:rFonts w:ascii="Wingdings" w:hAnsi="Wingdings"/>
      </w:rPr>
    </w:lvl>
    <w:lvl w:ilvl="3" w:tplc="EE467990">
      <w:start w:val="1"/>
      <w:numFmt w:val="bullet"/>
      <w:lvlText w:val=""/>
      <w:lvlJc w:val="left"/>
      <w:pPr>
        <w:tabs>
          <w:tab w:val="num" w:pos="2880"/>
        </w:tabs>
        <w:ind w:left="2880" w:hanging="360"/>
      </w:pPr>
      <w:rPr>
        <w:rFonts w:ascii="Symbol" w:hAnsi="Symbol"/>
      </w:rPr>
    </w:lvl>
    <w:lvl w:ilvl="4" w:tplc="058AC3C6">
      <w:start w:val="1"/>
      <w:numFmt w:val="bullet"/>
      <w:lvlText w:val="o"/>
      <w:lvlJc w:val="left"/>
      <w:pPr>
        <w:tabs>
          <w:tab w:val="num" w:pos="3600"/>
        </w:tabs>
        <w:ind w:left="3600" w:hanging="360"/>
      </w:pPr>
      <w:rPr>
        <w:rFonts w:ascii="Courier New" w:hAnsi="Courier New"/>
      </w:rPr>
    </w:lvl>
    <w:lvl w:ilvl="5" w:tplc="2C3E9514">
      <w:start w:val="1"/>
      <w:numFmt w:val="bullet"/>
      <w:lvlText w:val=""/>
      <w:lvlJc w:val="left"/>
      <w:pPr>
        <w:tabs>
          <w:tab w:val="num" w:pos="4320"/>
        </w:tabs>
        <w:ind w:left="4320" w:hanging="360"/>
      </w:pPr>
      <w:rPr>
        <w:rFonts w:ascii="Wingdings" w:hAnsi="Wingdings"/>
      </w:rPr>
    </w:lvl>
    <w:lvl w:ilvl="6" w:tplc="C1BCF8C4">
      <w:start w:val="1"/>
      <w:numFmt w:val="bullet"/>
      <w:lvlText w:val=""/>
      <w:lvlJc w:val="left"/>
      <w:pPr>
        <w:tabs>
          <w:tab w:val="num" w:pos="5040"/>
        </w:tabs>
        <w:ind w:left="5040" w:hanging="360"/>
      </w:pPr>
      <w:rPr>
        <w:rFonts w:ascii="Symbol" w:hAnsi="Symbol"/>
      </w:rPr>
    </w:lvl>
    <w:lvl w:ilvl="7" w:tplc="3F5E54D4">
      <w:start w:val="1"/>
      <w:numFmt w:val="bullet"/>
      <w:lvlText w:val="o"/>
      <w:lvlJc w:val="left"/>
      <w:pPr>
        <w:tabs>
          <w:tab w:val="num" w:pos="5760"/>
        </w:tabs>
        <w:ind w:left="5760" w:hanging="360"/>
      </w:pPr>
      <w:rPr>
        <w:rFonts w:ascii="Courier New" w:hAnsi="Courier New"/>
      </w:rPr>
    </w:lvl>
    <w:lvl w:ilvl="8" w:tplc="B3A2EEE2">
      <w:start w:val="1"/>
      <w:numFmt w:val="bullet"/>
      <w:lvlText w:val=""/>
      <w:lvlJc w:val="left"/>
      <w:pPr>
        <w:tabs>
          <w:tab w:val="num" w:pos="6480"/>
        </w:tabs>
        <w:ind w:left="6480" w:hanging="360"/>
      </w:pPr>
      <w:rPr>
        <w:rFonts w:ascii="Wingdings" w:hAnsi="Wingdings"/>
      </w:rPr>
    </w:lvl>
  </w:abstractNum>
  <w:abstractNum w:abstractNumId="103">
    <w:nsid w:val="664C4B1F"/>
    <w:multiLevelType w:val="hybridMultilevel"/>
    <w:tmpl w:val="00000067"/>
    <w:lvl w:ilvl="0" w:tplc="2FD8F4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7E93F4">
      <w:start w:val="1"/>
      <w:numFmt w:val="bullet"/>
      <w:lvlText w:val="o"/>
      <w:lvlJc w:val="left"/>
      <w:pPr>
        <w:tabs>
          <w:tab w:val="num" w:pos="1440"/>
        </w:tabs>
        <w:ind w:left="1440" w:hanging="360"/>
      </w:pPr>
      <w:rPr>
        <w:rFonts w:ascii="Courier New" w:hAnsi="Courier New"/>
      </w:rPr>
    </w:lvl>
    <w:lvl w:ilvl="2" w:tplc="6018DD88">
      <w:start w:val="1"/>
      <w:numFmt w:val="bullet"/>
      <w:lvlText w:val=""/>
      <w:lvlJc w:val="left"/>
      <w:pPr>
        <w:tabs>
          <w:tab w:val="num" w:pos="2160"/>
        </w:tabs>
        <w:ind w:left="2160" w:hanging="360"/>
      </w:pPr>
      <w:rPr>
        <w:rFonts w:ascii="Wingdings" w:hAnsi="Wingdings"/>
      </w:rPr>
    </w:lvl>
    <w:lvl w:ilvl="3" w:tplc="38848874">
      <w:start w:val="1"/>
      <w:numFmt w:val="bullet"/>
      <w:lvlText w:val=""/>
      <w:lvlJc w:val="left"/>
      <w:pPr>
        <w:tabs>
          <w:tab w:val="num" w:pos="2880"/>
        </w:tabs>
        <w:ind w:left="2880" w:hanging="360"/>
      </w:pPr>
      <w:rPr>
        <w:rFonts w:ascii="Symbol" w:hAnsi="Symbol"/>
      </w:rPr>
    </w:lvl>
    <w:lvl w:ilvl="4" w:tplc="749AC264">
      <w:start w:val="1"/>
      <w:numFmt w:val="bullet"/>
      <w:lvlText w:val="o"/>
      <w:lvlJc w:val="left"/>
      <w:pPr>
        <w:tabs>
          <w:tab w:val="num" w:pos="3600"/>
        </w:tabs>
        <w:ind w:left="3600" w:hanging="360"/>
      </w:pPr>
      <w:rPr>
        <w:rFonts w:ascii="Courier New" w:hAnsi="Courier New"/>
      </w:rPr>
    </w:lvl>
    <w:lvl w:ilvl="5" w:tplc="EEE0B248">
      <w:start w:val="1"/>
      <w:numFmt w:val="bullet"/>
      <w:lvlText w:val=""/>
      <w:lvlJc w:val="left"/>
      <w:pPr>
        <w:tabs>
          <w:tab w:val="num" w:pos="4320"/>
        </w:tabs>
        <w:ind w:left="4320" w:hanging="360"/>
      </w:pPr>
      <w:rPr>
        <w:rFonts w:ascii="Wingdings" w:hAnsi="Wingdings"/>
      </w:rPr>
    </w:lvl>
    <w:lvl w:ilvl="6" w:tplc="0BB2E6C4">
      <w:start w:val="1"/>
      <w:numFmt w:val="bullet"/>
      <w:lvlText w:val=""/>
      <w:lvlJc w:val="left"/>
      <w:pPr>
        <w:tabs>
          <w:tab w:val="num" w:pos="5040"/>
        </w:tabs>
        <w:ind w:left="5040" w:hanging="360"/>
      </w:pPr>
      <w:rPr>
        <w:rFonts w:ascii="Symbol" w:hAnsi="Symbol"/>
      </w:rPr>
    </w:lvl>
    <w:lvl w:ilvl="7" w:tplc="8DB00554">
      <w:start w:val="1"/>
      <w:numFmt w:val="bullet"/>
      <w:lvlText w:val="o"/>
      <w:lvlJc w:val="left"/>
      <w:pPr>
        <w:tabs>
          <w:tab w:val="num" w:pos="5760"/>
        </w:tabs>
        <w:ind w:left="5760" w:hanging="360"/>
      </w:pPr>
      <w:rPr>
        <w:rFonts w:ascii="Courier New" w:hAnsi="Courier New"/>
      </w:rPr>
    </w:lvl>
    <w:lvl w:ilvl="8" w:tplc="D83280EE">
      <w:start w:val="1"/>
      <w:numFmt w:val="bullet"/>
      <w:lvlText w:val=""/>
      <w:lvlJc w:val="left"/>
      <w:pPr>
        <w:tabs>
          <w:tab w:val="num" w:pos="6480"/>
        </w:tabs>
        <w:ind w:left="6480" w:hanging="360"/>
      </w:pPr>
      <w:rPr>
        <w:rFonts w:ascii="Wingdings" w:hAnsi="Wingdings"/>
      </w:rPr>
    </w:lvl>
  </w:abstractNum>
  <w:abstractNum w:abstractNumId="104">
    <w:nsid w:val="664C4B20"/>
    <w:multiLevelType w:val="hybridMultilevel"/>
    <w:tmpl w:val="00000068"/>
    <w:lvl w:ilvl="0" w:tplc="54DE2B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1C5CAC">
      <w:start w:val="1"/>
      <w:numFmt w:val="bullet"/>
      <w:lvlText w:val="o"/>
      <w:lvlJc w:val="left"/>
      <w:pPr>
        <w:tabs>
          <w:tab w:val="num" w:pos="1440"/>
        </w:tabs>
        <w:ind w:left="1440" w:hanging="360"/>
      </w:pPr>
      <w:rPr>
        <w:rFonts w:ascii="Courier New" w:hAnsi="Courier New"/>
      </w:rPr>
    </w:lvl>
    <w:lvl w:ilvl="2" w:tplc="BC72E03C">
      <w:start w:val="1"/>
      <w:numFmt w:val="bullet"/>
      <w:lvlText w:val=""/>
      <w:lvlJc w:val="left"/>
      <w:pPr>
        <w:tabs>
          <w:tab w:val="num" w:pos="2160"/>
        </w:tabs>
        <w:ind w:left="2160" w:hanging="360"/>
      </w:pPr>
      <w:rPr>
        <w:rFonts w:ascii="Wingdings" w:hAnsi="Wingdings"/>
      </w:rPr>
    </w:lvl>
    <w:lvl w:ilvl="3" w:tplc="EB98DEC8">
      <w:start w:val="1"/>
      <w:numFmt w:val="bullet"/>
      <w:lvlText w:val=""/>
      <w:lvlJc w:val="left"/>
      <w:pPr>
        <w:tabs>
          <w:tab w:val="num" w:pos="2880"/>
        </w:tabs>
        <w:ind w:left="2880" w:hanging="360"/>
      </w:pPr>
      <w:rPr>
        <w:rFonts w:ascii="Symbol" w:hAnsi="Symbol"/>
      </w:rPr>
    </w:lvl>
    <w:lvl w:ilvl="4" w:tplc="2B84C49C">
      <w:start w:val="1"/>
      <w:numFmt w:val="bullet"/>
      <w:lvlText w:val="o"/>
      <w:lvlJc w:val="left"/>
      <w:pPr>
        <w:tabs>
          <w:tab w:val="num" w:pos="3600"/>
        </w:tabs>
        <w:ind w:left="3600" w:hanging="360"/>
      </w:pPr>
      <w:rPr>
        <w:rFonts w:ascii="Courier New" w:hAnsi="Courier New"/>
      </w:rPr>
    </w:lvl>
    <w:lvl w:ilvl="5" w:tplc="2E24973C">
      <w:start w:val="1"/>
      <w:numFmt w:val="bullet"/>
      <w:lvlText w:val=""/>
      <w:lvlJc w:val="left"/>
      <w:pPr>
        <w:tabs>
          <w:tab w:val="num" w:pos="4320"/>
        </w:tabs>
        <w:ind w:left="4320" w:hanging="360"/>
      </w:pPr>
      <w:rPr>
        <w:rFonts w:ascii="Wingdings" w:hAnsi="Wingdings"/>
      </w:rPr>
    </w:lvl>
    <w:lvl w:ilvl="6" w:tplc="59E2B03C">
      <w:start w:val="1"/>
      <w:numFmt w:val="bullet"/>
      <w:lvlText w:val=""/>
      <w:lvlJc w:val="left"/>
      <w:pPr>
        <w:tabs>
          <w:tab w:val="num" w:pos="5040"/>
        </w:tabs>
        <w:ind w:left="5040" w:hanging="360"/>
      </w:pPr>
      <w:rPr>
        <w:rFonts w:ascii="Symbol" w:hAnsi="Symbol"/>
      </w:rPr>
    </w:lvl>
    <w:lvl w:ilvl="7" w:tplc="99CCA6F2">
      <w:start w:val="1"/>
      <w:numFmt w:val="bullet"/>
      <w:lvlText w:val="o"/>
      <w:lvlJc w:val="left"/>
      <w:pPr>
        <w:tabs>
          <w:tab w:val="num" w:pos="5760"/>
        </w:tabs>
        <w:ind w:left="5760" w:hanging="360"/>
      </w:pPr>
      <w:rPr>
        <w:rFonts w:ascii="Courier New" w:hAnsi="Courier New"/>
      </w:rPr>
    </w:lvl>
    <w:lvl w:ilvl="8" w:tplc="2E5611E0">
      <w:start w:val="1"/>
      <w:numFmt w:val="bullet"/>
      <w:lvlText w:val=""/>
      <w:lvlJc w:val="left"/>
      <w:pPr>
        <w:tabs>
          <w:tab w:val="num" w:pos="6480"/>
        </w:tabs>
        <w:ind w:left="6480" w:hanging="360"/>
      </w:pPr>
      <w:rPr>
        <w:rFonts w:ascii="Wingdings" w:hAnsi="Wingdings"/>
      </w:rPr>
    </w:lvl>
  </w:abstractNum>
  <w:abstractNum w:abstractNumId="105">
    <w:nsid w:val="664C4B21"/>
    <w:multiLevelType w:val="hybridMultilevel"/>
    <w:tmpl w:val="00000069"/>
    <w:lvl w:ilvl="0" w:tplc="3E28E9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A3A5AD4">
      <w:start w:val="1"/>
      <w:numFmt w:val="bullet"/>
      <w:lvlText w:val="o"/>
      <w:lvlJc w:val="left"/>
      <w:pPr>
        <w:tabs>
          <w:tab w:val="num" w:pos="1440"/>
        </w:tabs>
        <w:ind w:left="1440" w:hanging="360"/>
      </w:pPr>
      <w:rPr>
        <w:rFonts w:ascii="Courier New" w:hAnsi="Courier New"/>
      </w:rPr>
    </w:lvl>
    <w:lvl w:ilvl="2" w:tplc="D2ACB8C4">
      <w:start w:val="1"/>
      <w:numFmt w:val="bullet"/>
      <w:lvlText w:val=""/>
      <w:lvlJc w:val="left"/>
      <w:pPr>
        <w:tabs>
          <w:tab w:val="num" w:pos="2160"/>
        </w:tabs>
        <w:ind w:left="2160" w:hanging="360"/>
      </w:pPr>
      <w:rPr>
        <w:rFonts w:ascii="Wingdings" w:hAnsi="Wingdings"/>
      </w:rPr>
    </w:lvl>
    <w:lvl w:ilvl="3" w:tplc="C8309776">
      <w:start w:val="1"/>
      <w:numFmt w:val="bullet"/>
      <w:lvlText w:val=""/>
      <w:lvlJc w:val="left"/>
      <w:pPr>
        <w:tabs>
          <w:tab w:val="num" w:pos="2880"/>
        </w:tabs>
        <w:ind w:left="2880" w:hanging="360"/>
      </w:pPr>
      <w:rPr>
        <w:rFonts w:ascii="Symbol" w:hAnsi="Symbol"/>
      </w:rPr>
    </w:lvl>
    <w:lvl w:ilvl="4" w:tplc="FD76534C">
      <w:start w:val="1"/>
      <w:numFmt w:val="bullet"/>
      <w:lvlText w:val="o"/>
      <w:lvlJc w:val="left"/>
      <w:pPr>
        <w:tabs>
          <w:tab w:val="num" w:pos="3600"/>
        </w:tabs>
        <w:ind w:left="3600" w:hanging="360"/>
      </w:pPr>
      <w:rPr>
        <w:rFonts w:ascii="Courier New" w:hAnsi="Courier New"/>
      </w:rPr>
    </w:lvl>
    <w:lvl w:ilvl="5" w:tplc="FE6AD2C6">
      <w:start w:val="1"/>
      <w:numFmt w:val="bullet"/>
      <w:lvlText w:val=""/>
      <w:lvlJc w:val="left"/>
      <w:pPr>
        <w:tabs>
          <w:tab w:val="num" w:pos="4320"/>
        </w:tabs>
        <w:ind w:left="4320" w:hanging="360"/>
      </w:pPr>
      <w:rPr>
        <w:rFonts w:ascii="Wingdings" w:hAnsi="Wingdings"/>
      </w:rPr>
    </w:lvl>
    <w:lvl w:ilvl="6" w:tplc="7F8C7D06">
      <w:start w:val="1"/>
      <w:numFmt w:val="bullet"/>
      <w:lvlText w:val=""/>
      <w:lvlJc w:val="left"/>
      <w:pPr>
        <w:tabs>
          <w:tab w:val="num" w:pos="5040"/>
        </w:tabs>
        <w:ind w:left="5040" w:hanging="360"/>
      </w:pPr>
      <w:rPr>
        <w:rFonts w:ascii="Symbol" w:hAnsi="Symbol"/>
      </w:rPr>
    </w:lvl>
    <w:lvl w:ilvl="7" w:tplc="E8F0F4FC">
      <w:start w:val="1"/>
      <w:numFmt w:val="bullet"/>
      <w:lvlText w:val="o"/>
      <w:lvlJc w:val="left"/>
      <w:pPr>
        <w:tabs>
          <w:tab w:val="num" w:pos="5760"/>
        </w:tabs>
        <w:ind w:left="5760" w:hanging="360"/>
      </w:pPr>
      <w:rPr>
        <w:rFonts w:ascii="Courier New" w:hAnsi="Courier New"/>
      </w:rPr>
    </w:lvl>
    <w:lvl w:ilvl="8" w:tplc="F93E44F0">
      <w:start w:val="1"/>
      <w:numFmt w:val="bullet"/>
      <w:lvlText w:val=""/>
      <w:lvlJc w:val="left"/>
      <w:pPr>
        <w:tabs>
          <w:tab w:val="num" w:pos="6480"/>
        </w:tabs>
        <w:ind w:left="6480" w:hanging="360"/>
      </w:pPr>
      <w:rPr>
        <w:rFonts w:ascii="Wingdings" w:hAnsi="Wingdings"/>
      </w:rPr>
    </w:lvl>
  </w:abstractNum>
  <w:abstractNum w:abstractNumId="106">
    <w:nsid w:val="664C4B22"/>
    <w:multiLevelType w:val="hybridMultilevel"/>
    <w:tmpl w:val="0000006A"/>
    <w:lvl w:ilvl="0" w:tplc="43D012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B7ABD68">
      <w:start w:val="1"/>
      <w:numFmt w:val="bullet"/>
      <w:lvlText w:val="o"/>
      <w:lvlJc w:val="left"/>
      <w:pPr>
        <w:tabs>
          <w:tab w:val="num" w:pos="1440"/>
        </w:tabs>
        <w:ind w:left="1440" w:hanging="360"/>
      </w:pPr>
      <w:rPr>
        <w:rFonts w:ascii="Courier New" w:hAnsi="Courier New"/>
      </w:rPr>
    </w:lvl>
    <w:lvl w:ilvl="2" w:tplc="B99071AA">
      <w:start w:val="1"/>
      <w:numFmt w:val="bullet"/>
      <w:lvlText w:val=""/>
      <w:lvlJc w:val="left"/>
      <w:pPr>
        <w:tabs>
          <w:tab w:val="num" w:pos="2160"/>
        </w:tabs>
        <w:ind w:left="2160" w:hanging="360"/>
      </w:pPr>
      <w:rPr>
        <w:rFonts w:ascii="Wingdings" w:hAnsi="Wingdings"/>
      </w:rPr>
    </w:lvl>
    <w:lvl w:ilvl="3" w:tplc="2B8C1656">
      <w:start w:val="1"/>
      <w:numFmt w:val="bullet"/>
      <w:lvlText w:val=""/>
      <w:lvlJc w:val="left"/>
      <w:pPr>
        <w:tabs>
          <w:tab w:val="num" w:pos="2880"/>
        </w:tabs>
        <w:ind w:left="2880" w:hanging="360"/>
      </w:pPr>
      <w:rPr>
        <w:rFonts w:ascii="Symbol" w:hAnsi="Symbol"/>
      </w:rPr>
    </w:lvl>
    <w:lvl w:ilvl="4" w:tplc="3DF07B06">
      <w:start w:val="1"/>
      <w:numFmt w:val="bullet"/>
      <w:lvlText w:val="o"/>
      <w:lvlJc w:val="left"/>
      <w:pPr>
        <w:tabs>
          <w:tab w:val="num" w:pos="3600"/>
        </w:tabs>
        <w:ind w:left="3600" w:hanging="360"/>
      </w:pPr>
      <w:rPr>
        <w:rFonts w:ascii="Courier New" w:hAnsi="Courier New"/>
      </w:rPr>
    </w:lvl>
    <w:lvl w:ilvl="5" w:tplc="F1389144">
      <w:start w:val="1"/>
      <w:numFmt w:val="bullet"/>
      <w:lvlText w:val=""/>
      <w:lvlJc w:val="left"/>
      <w:pPr>
        <w:tabs>
          <w:tab w:val="num" w:pos="4320"/>
        </w:tabs>
        <w:ind w:left="4320" w:hanging="360"/>
      </w:pPr>
      <w:rPr>
        <w:rFonts w:ascii="Wingdings" w:hAnsi="Wingdings"/>
      </w:rPr>
    </w:lvl>
    <w:lvl w:ilvl="6" w:tplc="478409C0">
      <w:start w:val="1"/>
      <w:numFmt w:val="bullet"/>
      <w:lvlText w:val=""/>
      <w:lvlJc w:val="left"/>
      <w:pPr>
        <w:tabs>
          <w:tab w:val="num" w:pos="5040"/>
        </w:tabs>
        <w:ind w:left="5040" w:hanging="360"/>
      </w:pPr>
      <w:rPr>
        <w:rFonts w:ascii="Symbol" w:hAnsi="Symbol"/>
      </w:rPr>
    </w:lvl>
    <w:lvl w:ilvl="7" w:tplc="5770FAA2">
      <w:start w:val="1"/>
      <w:numFmt w:val="bullet"/>
      <w:lvlText w:val="o"/>
      <w:lvlJc w:val="left"/>
      <w:pPr>
        <w:tabs>
          <w:tab w:val="num" w:pos="5760"/>
        </w:tabs>
        <w:ind w:left="5760" w:hanging="360"/>
      </w:pPr>
      <w:rPr>
        <w:rFonts w:ascii="Courier New" w:hAnsi="Courier New"/>
      </w:rPr>
    </w:lvl>
    <w:lvl w:ilvl="8" w:tplc="DB7A519A">
      <w:start w:val="1"/>
      <w:numFmt w:val="bullet"/>
      <w:lvlText w:val=""/>
      <w:lvlJc w:val="left"/>
      <w:pPr>
        <w:tabs>
          <w:tab w:val="num" w:pos="6480"/>
        </w:tabs>
        <w:ind w:left="6480" w:hanging="360"/>
      </w:pPr>
      <w:rPr>
        <w:rFonts w:ascii="Wingdings" w:hAnsi="Wingdings"/>
      </w:rPr>
    </w:lvl>
  </w:abstractNum>
  <w:abstractNum w:abstractNumId="107">
    <w:nsid w:val="664C4B23"/>
    <w:multiLevelType w:val="hybridMultilevel"/>
    <w:tmpl w:val="0000006B"/>
    <w:lvl w:ilvl="0" w:tplc="758E2F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54426D0">
      <w:start w:val="1"/>
      <w:numFmt w:val="bullet"/>
      <w:lvlText w:val="o"/>
      <w:lvlJc w:val="left"/>
      <w:pPr>
        <w:tabs>
          <w:tab w:val="num" w:pos="1440"/>
        </w:tabs>
        <w:ind w:left="1440" w:hanging="360"/>
      </w:pPr>
      <w:rPr>
        <w:rFonts w:ascii="Courier New" w:hAnsi="Courier New"/>
      </w:rPr>
    </w:lvl>
    <w:lvl w:ilvl="2" w:tplc="43740C06">
      <w:start w:val="1"/>
      <w:numFmt w:val="bullet"/>
      <w:lvlText w:val=""/>
      <w:lvlJc w:val="left"/>
      <w:pPr>
        <w:tabs>
          <w:tab w:val="num" w:pos="2160"/>
        </w:tabs>
        <w:ind w:left="2160" w:hanging="360"/>
      </w:pPr>
      <w:rPr>
        <w:rFonts w:ascii="Wingdings" w:hAnsi="Wingdings"/>
      </w:rPr>
    </w:lvl>
    <w:lvl w:ilvl="3" w:tplc="C67865AC">
      <w:start w:val="1"/>
      <w:numFmt w:val="bullet"/>
      <w:lvlText w:val=""/>
      <w:lvlJc w:val="left"/>
      <w:pPr>
        <w:tabs>
          <w:tab w:val="num" w:pos="2880"/>
        </w:tabs>
        <w:ind w:left="2880" w:hanging="360"/>
      </w:pPr>
      <w:rPr>
        <w:rFonts w:ascii="Symbol" w:hAnsi="Symbol"/>
      </w:rPr>
    </w:lvl>
    <w:lvl w:ilvl="4" w:tplc="FC68C902">
      <w:start w:val="1"/>
      <w:numFmt w:val="bullet"/>
      <w:lvlText w:val="o"/>
      <w:lvlJc w:val="left"/>
      <w:pPr>
        <w:tabs>
          <w:tab w:val="num" w:pos="3600"/>
        </w:tabs>
        <w:ind w:left="3600" w:hanging="360"/>
      </w:pPr>
      <w:rPr>
        <w:rFonts w:ascii="Courier New" w:hAnsi="Courier New"/>
      </w:rPr>
    </w:lvl>
    <w:lvl w:ilvl="5" w:tplc="D4A2FB92">
      <w:start w:val="1"/>
      <w:numFmt w:val="bullet"/>
      <w:lvlText w:val=""/>
      <w:lvlJc w:val="left"/>
      <w:pPr>
        <w:tabs>
          <w:tab w:val="num" w:pos="4320"/>
        </w:tabs>
        <w:ind w:left="4320" w:hanging="360"/>
      </w:pPr>
      <w:rPr>
        <w:rFonts w:ascii="Wingdings" w:hAnsi="Wingdings"/>
      </w:rPr>
    </w:lvl>
    <w:lvl w:ilvl="6" w:tplc="C076F0E2">
      <w:start w:val="1"/>
      <w:numFmt w:val="bullet"/>
      <w:lvlText w:val=""/>
      <w:lvlJc w:val="left"/>
      <w:pPr>
        <w:tabs>
          <w:tab w:val="num" w:pos="5040"/>
        </w:tabs>
        <w:ind w:left="5040" w:hanging="360"/>
      </w:pPr>
      <w:rPr>
        <w:rFonts w:ascii="Symbol" w:hAnsi="Symbol"/>
      </w:rPr>
    </w:lvl>
    <w:lvl w:ilvl="7" w:tplc="CA327DFE">
      <w:start w:val="1"/>
      <w:numFmt w:val="bullet"/>
      <w:lvlText w:val="o"/>
      <w:lvlJc w:val="left"/>
      <w:pPr>
        <w:tabs>
          <w:tab w:val="num" w:pos="5760"/>
        </w:tabs>
        <w:ind w:left="5760" w:hanging="360"/>
      </w:pPr>
      <w:rPr>
        <w:rFonts w:ascii="Courier New" w:hAnsi="Courier New"/>
      </w:rPr>
    </w:lvl>
    <w:lvl w:ilvl="8" w:tplc="DE120372">
      <w:start w:val="1"/>
      <w:numFmt w:val="bullet"/>
      <w:lvlText w:val=""/>
      <w:lvlJc w:val="left"/>
      <w:pPr>
        <w:tabs>
          <w:tab w:val="num" w:pos="6480"/>
        </w:tabs>
        <w:ind w:left="6480" w:hanging="360"/>
      </w:pPr>
      <w:rPr>
        <w:rFonts w:ascii="Wingdings" w:hAnsi="Wingdings"/>
      </w:rPr>
    </w:lvl>
  </w:abstractNum>
  <w:abstractNum w:abstractNumId="108">
    <w:nsid w:val="664C4B24"/>
    <w:multiLevelType w:val="hybridMultilevel"/>
    <w:tmpl w:val="0000006C"/>
    <w:lvl w:ilvl="0" w:tplc="C1A205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C64315E">
      <w:start w:val="1"/>
      <w:numFmt w:val="bullet"/>
      <w:lvlText w:val="o"/>
      <w:lvlJc w:val="left"/>
      <w:pPr>
        <w:tabs>
          <w:tab w:val="num" w:pos="1440"/>
        </w:tabs>
        <w:ind w:left="1440" w:hanging="360"/>
      </w:pPr>
      <w:rPr>
        <w:rFonts w:ascii="Courier New" w:hAnsi="Courier New"/>
      </w:rPr>
    </w:lvl>
    <w:lvl w:ilvl="2" w:tplc="5F4672B4">
      <w:start w:val="1"/>
      <w:numFmt w:val="bullet"/>
      <w:lvlText w:val=""/>
      <w:lvlJc w:val="left"/>
      <w:pPr>
        <w:tabs>
          <w:tab w:val="num" w:pos="2160"/>
        </w:tabs>
        <w:ind w:left="2160" w:hanging="360"/>
      </w:pPr>
      <w:rPr>
        <w:rFonts w:ascii="Wingdings" w:hAnsi="Wingdings"/>
      </w:rPr>
    </w:lvl>
    <w:lvl w:ilvl="3" w:tplc="DF8A7106">
      <w:start w:val="1"/>
      <w:numFmt w:val="bullet"/>
      <w:lvlText w:val=""/>
      <w:lvlJc w:val="left"/>
      <w:pPr>
        <w:tabs>
          <w:tab w:val="num" w:pos="2880"/>
        </w:tabs>
        <w:ind w:left="2880" w:hanging="360"/>
      </w:pPr>
      <w:rPr>
        <w:rFonts w:ascii="Symbol" w:hAnsi="Symbol"/>
      </w:rPr>
    </w:lvl>
    <w:lvl w:ilvl="4" w:tplc="61FC89C2">
      <w:start w:val="1"/>
      <w:numFmt w:val="bullet"/>
      <w:lvlText w:val="o"/>
      <w:lvlJc w:val="left"/>
      <w:pPr>
        <w:tabs>
          <w:tab w:val="num" w:pos="3600"/>
        </w:tabs>
        <w:ind w:left="3600" w:hanging="360"/>
      </w:pPr>
      <w:rPr>
        <w:rFonts w:ascii="Courier New" w:hAnsi="Courier New"/>
      </w:rPr>
    </w:lvl>
    <w:lvl w:ilvl="5" w:tplc="7E4A3E44">
      <w:start w:val="1"/>
      <w:numFmt w:val="bullet"/>
      <w:lvlText w:val=""/>
      <w:lvlJc w:val="left"/>
      <w:pPr>
        <w:tabs>
          <w:tab w:val="num" w:pos="4320"/>
        </w:tabs>
        <w:ind w:left="4320" w:hanging="360"/>
      </w:pPr>
      <w:rPr>
        <w:rFonts w:ascii="Wingdings" w:hAnsi="Wingdings"/>
      </w:rPr>
    </w:lvl>
    <w:lvl w:ilvl="6" w:tplc="0FB26442">
      <w:start w:val="1"/>
      <w:numFmt w:val="bullet"/>
      <w:lvlText w:val=""/>
      <w:lvlJc w:val="left"/>
      <w:pPr>
        <w:tabs>
          <w:tab w:val="num" w:pos="5040"/>
        </w:tabs>
        <w:ind w:left="5040" w:hanging="360"/>
      </w:pPr>
      <w:rPr>
        <w:rFonts w:ascii="Symbol" w:hAnsi="Symbol"/>
      </w:rPr>
    </w:lvl>
    <w:lvl w:ilvl="7" w:tplc="93CC88D0">
      <w:start w:val="1"/>
      <w:numFmt w:val="bullet"/>
      <w:lvlText w:val="o"/>
      <w:lvlJc w:val="left"/>
      <w:pPr>
        <w:tabs>
          <w:tab w:val="num" w:pos="5760"/>
        </w:tabs>
        <w:ind w:left="5760" w:hanging="360"/>
      </w:pPr>
      <w:rPr>
        <w:rFonts w:ascii="Courier New" w:hAnsi="Courier New"/>
      </w:rPr>
    </w:lvl>
    <w:lvl w:ilvl="8" w:tplc="02920C04">
      <w:start w:val="1"/>
      <w:numFmt w:val="bullet"/>
      <w:lvlText w:val=""/>
      <w:lvlJc w:val="left"/>
      <w:pPr>
        <w:tabs>
          <w:tab w:val="num" w:pos="6480"/>
        </w:tabs>
        <w:ind w:left="6480" w:hanging="360"/>
      </w:pPr>
      <w:rPr>
        <w:rFonts w:ascii="Wingdings" w:hAnsi="Wingdings"/>
      </w:rPr>
    </w:lvl>
  </w:abstractNum>
  <w:abstractNum w:abstractNumId="109">
    <w:nsid w:val="664C4B25"/>
    <w:multiLevelType w:val="hybridMultilevel"/>
    <w:tmpl w:val="0000006D"/>
    <w:lvl w:ilvl="0" w:tplc="8BE662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FE8504">
      <w:start w:val="1"/>
      <w:numFmt w:val="bullet"/>
      <w:lvlText w:val="o"/>
      <w:lvlJc w:val="left"/>
      <w:pPr>
        <w:tabs>
          <w:tab w:val="num" w:pos="1440"/>
        </w:tabs>
        <w:ind w:left="1440" w:hanging="360"/>
      </w:pPr>
      <w:rPr>
        <w:rFonts w:ascii="Courier New" w:hAnsi="Courier New"/>
      </w:rPr>
    </w:lvl>
    <w:lvl w:ilvl="2" w:tplc="68563CDE">
      <w:start w:val="1"/>
      <w:numFmt w:val="bullet"/>
      <w:lvlText w:val=""/>
      <w:lvlJc w:val="left"/>
      <w:pPr>
        <w:tabs>
          <w:tab w:val="num" w:pos="2160"/>
        </w:tabs>
        <w:ind w:left="2160" w:hanging="360"/>
      </w:pPr>
      <w:rPr>
        <w:rFonts w:ascii="Wingdings" w:hAnsi="Wingdings"/>
      </w:rPr>
    </w:lvl>
    <w:lvl w:ilvl="3" w:tplc="6BE005CC">
      <w:start w:val="1"/>
      <w:numFmt w:val="bullet"/>
      <w:lvlText w:val=""/>
      <w:lvlJc w:val="left"/>
      <w:pPr>
        <w:tabs>
          <w:tab w:val="num" w:pos="2880"/>
        </w:tabs>
        <w:ind w:left="2880" w:hanging="360"/>
      </w:pPr>
      <w:rPr>
        <w:rFonts w:ascii="Symbol" w:hAnsi="Symbol"/>
      </w:rPr>
    </w:lvl>
    <w:lvl w:ilvl="4" w:tplc="CC22AB8A">
      <w:start w:val="1"/>
      <w:numFmt w:val="bullet"/>
      <w:lvlText w:val="o"/>
      <w:lvlJc w:val="left"/>
      <w:pPr>
        <w:tabs>
          <w:tab w:val="num" w:pos="3600"/>
        </w:tabs>
        <w:ind w:left="3600" w:hanging="360"/>
      </w:pPr>
      <w:rPr>
        <w:rFonts w:ascii="Courier New" w:hAnsi="Courier New"/>
      </w:rPr>
    </w:lvl>
    <w:lvl w:ilvl="5" w:tplc="4EE4EF38">
      <w:start w:val="1"/>
      <w:numFmt w:val="bullet"/>
      <w:lvlText w:val=""/>
      <w:lvlJc w:val="left"/>
      <w:pPr>
        <w:tabs>
          <w:tab w:val="num" w:pos="4320"/>
        </w:tabs>
        <w:ind w:left="4320" w:hanging="360"/>
      </w:pPr>
      <w:rPr>
        <w:rFonts w:ascii="Wingdings" w:hAnsi="Wingdings"/>
      </w:rPr>
    </w:lvl>
    <w:lvl w:ilvl="6" w:tplc="BE9A9278">
      <w:start w:val="1"/>
      <w:numFmt w:val="bullet"/>
      <w:lvlText w:val=""/>
      <w:lvlJc w:val="left"/>
      <w:pPr>
        <w:tabs>
          <w:tab w:val="num" w:pos="5040"/>
        </w:tabs>
        <w:ind w:left="5040" w:hanging="360"/>
      </w:pPr>
      <w:rPr>
        <w:rFonts w:ascii="Symbol" w:hAnsi="Symbol"/>
      </w:rPr>
    </w:lvl>
    <w:lvl w:ilvl="7" w:tplc="AD32E548">
      <w:start w:val="1"/>
      <w:numFmt w:val="bullet"/>
      <w:lvlText w:val="o"/>
      <w:lvlJc w:val="left"/>
      <w:pPr>
        <w:tabs>
          <w:tab w:val="num" w:pos="5760"/>
        </w:tabs>
        <w:ind w:left="5760" w:hanging="360"/>
      </w:pPr>
      <w:rPr>
        <w:rFonts w:ascii="Courier New" w:hAnsi="Courier New"/>
      </w:rPr>
    </w:lvl>
    <w:lvl w:ilvl="8" w:tplc="A42A728C">
      <w:start w:val="1"/>
      <w:numFmt w:val="bullet"/>
      <w:lvlText w:val=""/>
      <w:lvlJc w:val="left"/>
      <w:pPr>
        <w:tabs>
          <w:tab w:val="num" w:pos="6480"/>
        </w:tabs>
        <w:ind w:left="6480" w:hanging="360"/>
      </w:pPr>
      <w:rPr>
        <w:rFonts w:ascii="Wingdings" w:hAnsi="Wingdings"/>
      </w:rPr>
    </w:lvl>
  </w:abstractNum>
  <w:abstractNum w:abstractNumId="110">
    <w:nsid w:val="664C4B26"/>
    <w:multiLevelType w:val="hybridMultilevel"/>
    <w:tmpl w:val="0000006E"/>
    <w:lvl w:ilvl="0" w:tplc="4A46DC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D60B78">
      <w:start w:val="1"/>
      <w:numFmt w:val="bullet"/>
      <w:lvlText w:val="o"/>
      <w:lvlJc w:val="left"/>
      <w:pPr>
        <w:tabs>
          <w:tab w:val="num" w:pos="1440"/>
        </w:tabs>
        <w:ind w:left="1440" w:hanging="360"/>
      </w:pPr>
      <w:rPr>
        <w:rFonts w:ascii="Courier New" w:hAnsi="Courier New"/>
      </w:rPr>
    </w:lvl>
    <w:lvl w:ilvl="2" w:tplc="5ED68E78">
      <w:start w:val="1"/>
      <w:numFmt w:val="bullet"/>
      <w:lvlText w:val=""/>
      <w:lvlJc w:val="left"/>
      <w:pPr>
        <w:tabs>
          <w:tab w:val="num" w:pos="2160"/>
        </w:tabs>
        <w:ind w:left="2160" w:hanging="360"/>
      </w:pPr>
      <w:rPr>
        <w:rFonts w:ascii="Wingdings" w:hAnsi="Wingdings"/>
      </w:rPr>
    </w:lvl>
    <w:lvl w:ilvl="3" w:tplc="F99800EC">
      <w:start w:val="1"/>
      <w:numFmt w:val="bullet"/>
      <w:lvlText w:val=""/>
      <w:lvlJc w:val="left"/>
      <w:pPr>
        <w:tabs>
          <w:tab w:val="num" w:pos="2880"/>
        </w:tabs>
        <w:ind w:left="2880" w:hanging="360"/>
      </w:pPr>
      <w:rPr>
        <w:rFonts w:ascii="Symbol" w:hAnsi="Symbol"/>
      </w:rPr>
    </w:lvl>
    <w:lvl w:ilvl="4" w:tplc="CB483DB0">
      <w:start w:val="1"/>
      <w:numFmt w:val="bullet"/>
      <w:lvlText w:val="o"/>
      <w:lvlJc w:val="left"/>
      <w:pPr>
        <w:tabs>
          <w:tab w:val="num" w:pos="3600"/>
        </w:tabs>
        <w:ind w:left="3600" w:hanging="360"/>
      </w:pPr>
      <w:rPr>
        <w:rFonts w:ascii="Courier New" w:hAnsi="Courier New"/>
      </w:rPr>
    </w:lvl>
    <w:lvl w:ilvl="5" w:tplc="DC2E9456">
      <w:start w:val="1"/>
      <w:numFmt w:val="bullet"/>
      <w:lvlText w:val=""/>
      <w:lvlJc w:val="left"/>
      <w:pPr>
        <w:tabs>
          <w:tab w:val="num" w:pos="4320"/>
        </w:tabs>
        <w:ind w:left="4320" w:hanging="360"/>
      </w:pPr>
      <w:rPr>
        <w:rFonts w:ascii="Wingdings" w:hAnsi="Wingdings"/>
      </w:rPr>
    </w:lvl>
    <w:lvl w:ilvl="6" w:tplc="3116A17E">
      <w:start w:val="1"/>
      <w:numFmt w:val="bullet"/>
      <w:lvlText w:val=""/>
      <w:lvlJc w:val="left"/>
      <w:pPr>
        <w:tabs>
          <w:tab w:val="num" w:pos="5040"/>
        </w:tabs>
        <w:ind w:left="5040" w:hanging="360"/>
      </w:pPr>
      <w:rPr>
        <w:rFonts w:ascii="Symbol" w:hAnsi="Symbol"/>
      </w:rPr>
    </w:lvl>
    <w:lvl w:ilvl="7" w:tplc="E69A5100">
      <w:start w:val="1"/>
      <w:numFmt w:val="bullet"/>
      <w:lvlText w:val="o"/>
      <w:lvlJc w:val="left"/>
      <w:pPr>
        <w:tabs>
          <w:tab w:val="num" w:pos="5760"/>
        </w:tabs>
        <w:ind w:left="5760" w:hanging="360"/>
      </w:pPr>
      <w:rPr>
        <w:rFonts w:ascii="Courier New" w:hAnsi="Courier New"/>
      </w:rPr>
    </w:lvl>
    <w:lvl w:ilvl="8" w:tplc="0360C054">
      <w:start w:val="1"/>
      <w:numFmt w:val="bullet"/>
      <w:lvlText w:val=""/>
      <w:lvlJc w:val="left"/>
      <w:pPr>
        <w:tabs>
          <w:tab w:val="num" w:pos="6480"/>
        </w:tabs>
        <w:ind w:left="6480" w:hanging="360"/>
      </w:pPr>
      <w:rPr>
        <w:rFonts w:ascii="Wingdings" w:hAnsi="Wingdings"/>
      </w:rPr>
    </w:lvl>
  </w:abstractNum>
  <w:abstractNum w:abstractNumId="111">
    <w:nsid w:val="664C4B27"/>
    <w:multiLevelType w:val="hybridMultilevel"/>
    <w:tmpl w:val="0000006F"/>
    <w:lvl w:ilvl="0" w:tplc="82D481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A5A1AC6">
      <w:start w:val="1"/>
      <w:numFmt w:val="bullet"/>
      <w:lvlText w:val="o"/>
      <w:lvlJc w:val="left"/>
      <w:pPr>
        <w:tabs>
          <w:tab w:val="num" w:pos="1440"/>
        </w:tabs>
        <w:ind w:left="1440" w:hanging="360"/>
      </w:pPr>
      <w:rPr>
        <w:rFonts w:ascii="Courier New" w:hAnsi="Courier New"/>
      </w:rPr>
    </w:lvl>
    <w:lvl w:ilvl="2" w:tplc="6DC8EC4E">
      <w:start w:val="1"/>
      <w:numFmt w:val="bullet"/>
      <w:lvlText w:val=""/>
      <w:lvlJc w:val="left"/>
      <w:pPr>
        <w:tabs>
          <w:tab w:val="num" w:pos="2160"/>
        </w:tabs>
        <w:ind w:left="2160" w:hanging="360"/>
      </w:pPr>
      <w:rPr>
        <w:rFonts w:ascii="Wingdings" w:hAnsi="Wingdings"/>
      </w:rPr>
    </w:lvl>
    <w:lvl w:ilvl="3" w:tplc="0E9E0108">
      <w:start w:val="1"/>
      <w:numFmt w:val="bullet"/>
      <w:lvlText w:val=""/>
      <w:lvlJc w:val="left"/>
      <w:pPr>
        <w:tabs>
          <w:tab w:val="num" w:pos="2880"/>
        </w:tabs>
        <w:ind w:left="2880" w:hanging="360"/>
      </w:pPr>
      <w:rPr>
        <w:rFonts w:ascii="Symbol" w:hAnsi="Symbol"/>
      </w:rPr>
    </w:lvl>
    <w:lvl w:ilvl="4" w:tplc="06309A1C">
      <w:start w:val="1"/>
      <w:numFmt w:val="bullet"/>
      <w:lvlText w:val="o"/>
      <w:lvlJc w:val="left"/>
      <w:pPr>
        <w:tabs>
          <w:tab w:val="num" w:pos="3600"/>
        </w:tabs>
        <w:ind w:left="3600" w:hanging="360"/>
      </w:pPr>
      <w:rPr>
        <w:rFonts w:ascii="Courier New" w:hAnsi="Courier New"/>
      </w:rPr>
    </w:lvl>
    <w:lvl w:ilvl="5" w:tplc="9A368D5E">
      <w:start w:val="1"/>
      <w:numFmt w:val="bullet"/>
      <w:lvlText w:val=""/>
      <w:lvlJc w:val="left"/>
      <w:pPr>
        <w:tabs>
          <w:tab w:val="num" w:pos="4320"/>
        </w:tabs>
        <w:ind w:left="4320" w:hanging="360"/>
      </w:pPr>
      <w:rPr>
        <w:rFonts w:ascii="Wingdings" w:hAnsi="Wingdings"/>
      </w:rPr>
    </w:lvl>
    <w:lvl w:ilvl="6" w:tplc="B882CFB2">
      <w:start w:val="1"/>
      <w:numFmt w:val="bullet"/>
      <w:lvlText w:val=""/>
      <w:lvlJc w:val="left"/>
      <w:pPr>
        <w:tabs>
          <w:tab w:val="num" w:pos="5040"/>
        </w:tabs>
        <w:ind w:left="5040" w:hanging="360"/>
      </w:pPr>
      <w:rPr>
        <w:rFonts w:ascii="Symbol" w:hAnsi="Symbol"/>
      </w:rPr>
    </w:lvl>
    <w:lvl w:ilvl="7" w:tplc="645ED466">
      <w:start w:val="1"/>
      <w:numFmt w:val="bullet"/>
      <w:lvlText w:val="o"/>
      <w:lvlJc w:val="left"/>
      <w:pPr>
        <w:tabs>
          <w:tab w:val="num" w:pos="5760"/>
        </w:tabs>
        <w:ind w:left="5760" w:hanging="360"/>
      </w:pPr>
      <w:rPr>
        <w:rFonts w:ascii="Courier New" w:hAnsi="Courier New"/>
      </w:rPr>
    </w:lvl>
    <w:lvl w:ilvl="8" w:tplc="DF460E84">
      <w:start w:val="1"/>
      <w:numFmt w:val="bullet"/>
      <w:lvlText w:val=""/>
      <w:lvlJc w:val="left"/>
      <w:pPr>
        <w:tabs>
          <w:tab w:val="num" w:pos="6480"/>
        </w:tabs>
        <w:ind w:left="6480" w:hanging="360"/>
      </w:pPr>
      <w:rPr>
        <w:rFonts w:ascii="Wingdings" w:hAnsi="Wingdings"/>
      </w:rPr>
    </w:lvl>
  </w:abstractNum>
  <w:abstractNum w:abstractNumId="112">
    <w:nsid w:val="664C4B28"/>
    <w:multiLevelType w:val="hybridMultilevel"/>
    <w:tmpl w:val="00000070"/>
    <w:lvl w:ilvl="0" w:tplc="E75EA5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78A4878">
      <w:start w:val="1"/>
      <w:numFmt w:val="bullet"/>
      <w:lvlText w:val="o"/>
      <w:lvlJc w:val="left"/>
      <w:pPr>
        <w:tabs>
          <w:tab w:val="num" w:pos="1440"/>
        </w:tabs>
        <w:ind w:left="1440" w:hanging="360"/>
      </w:pPr>
      <w:rPr>
        <w:rFonts w:ascii="Courier New" w:hAnsi="Courier New"/>
      </w:rPr>
    </w:lvl>
    <w:lvl w:ilvl="2" w:tplc="9D6A9B6E">
      <w:start w:val="1"/>
      <w:numFmt w:val="bullet"/>
      <w:lvlText w:val=""/>
      <w:lvlJc w:val="left"/>
      <w:pPr>
        <w:tabs>
          <w:tab w:val="num" w:pos="2160"/>
        </w:tabs>
        <w:ind w:left="2160" w:hanging="360"/>
      </w:pPr>
      <w:rPr>
        <w:rFonts w:ascii="Wingdings" w:hAnsi="Wingdings"/>
      </w:rPr>
    </w:lvl>
    <w:lvl w:ilvl="3" w:tplc="36629E0A">
      <w:start w:val="1"/>
      <w:numFmt w:val="bullet"/>
      <w:lvlText w:val=""/>
      <w:lvlJc w:val="left"/>
      <w:pPr>
        <w:tabs>
          <w:tab w:val="num" w:pos="2880"/>
        </w:tabs>
        <w:ind w:left="2880" w:hanging="360"/>
      </w:pPr>
      <w:rPr>
        <w:rFonts w:ascii="Symbol" w:hAnsi="Symbol"/>
      </w:rPr>
    </w:lvl>
    <w:lvl w:ilvl="4" w:tplc="96A8126A">
      <w:start w:val="1"/>
      <w:numFmt w:val="bullet"/>
      <w:lvlText w:val="o"/>
      <w:lvlJc w:val="left"/>
      <w:pPr>
        <w:tabs>
          <w:tab w:val="num" w:pos="3600"/>
        </w:tabs>
        <w:ind w:left="3600" w:hanging="360"/>
      </w:pPr>
      <w:rPr>
        <w:rFonts w:ascii="Courier New" w:hAnsi="Courier New"/>
      </w:rPr>
    </w:lvl>
    <w:lvl w:ilvl="5" w:tplc="EB0490CA">
      <w:start w:val="1"/>
      <w:numFmt w:val="bullet"/>
      <w:lvlText w:val=""/>
      <w:lvlJc w:val="left"/>
      <w:pPr>
        <w:tabs>
          <w:tab w:val="num" w:pos="4320"/>
        </w:tabs>
        <w:ind w:left="4320" w:hanging="360"/>
      </w:pPr>
      <w:rPr>
        <w:rFonts w:ascii="Wingdings" w:hAnsi="Wingdings"/>
      </w:rPr>
    </w:lvl>
    <w:lvl w:ilvl="6" w:tplc="0EDEE1DE">
      <w:start w:val="1"/>
      <w:numFmt w:val="bullet"/>
      <w:lvlText w:val=""/>
      <w:lvlJc w:val="left"/>
      <w:pPr>
        <w:tabs>
          <w:tab w:val="num" w:pos="5040"/>
        </w:tabs>
        <w:ind w:left="5040" w:hanging="360"/>
      </w:pPr>
      <w:rPr>
        <w:rFonts w:ascii="Symbol" w:hAnsi="Symbol"/>
      </w:rPr>
    </w:lvl>
    <w:lvl w:ilvl="7" w:tplc="B0D684E8">
      <w:start w:val="1"/>
      <w:numFmt w:val="bullet"/>
      <w:lvlText w:val="o"/>
      <w:lvlJc w:val="left"/>
      <w:pPr>
        <w:tabs>
          <w:tab w:val="num" w:pos="5760"/>
        </w:tabs>
        <w:ind w:left="5760" w:hanging="360"/>
      </w:pPr>
      <w:rPr>
        <w:rFonts w:ascii="Courier New" w:hAnsi="Courier New"/>
      </w:rPr>
    </w:lvl>
    <w:lvl w:ilvl="8" w:tplc="35961B46">
      <w:start w:val="1"/>
      <w:numFmt w:val="bullet"/>
      <w:lvlText w:val=""/>
      <w:lvlJc w:val="left"/>
      <w:pPr>
        <w:tabs>
          <w:tab w:val="num" w:pos="6480"/>
        </w:tabs>
        <w:ind w:left="6480" w:hanging="360"/>
      </w:pPr>
      <w:rPr>
        <w:rFonts w:ascii="Wingdings" w:hAnsi="Wingdings"/>
      </w:rPr>
    </w:lvl>
  </w:abstractNum>
  <w:abstractNum w:abstractNumId="113">
    <w:nsid w:val="664C4B29"/>
    <w:multiLevelType w:val="hybridMultilevel"/>
    <w:tmpl w:val="00000071"/>
    <w:lvl w:ilvl="0" w:tplc="DBE476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5B6045E">
      <w:start w:val="1"/>
      <w:numFmt w:val="bullet"/>
      <w:lvlText w:val="o"/>
      <w:lvlJc w:val="left"/>
      <w:pPr>
        <w:tabs>
          <w:tab w:val="num" w:pos="1440"/>
        </w:tabs>
        <w:ind w:left="1440" w:hanging="360"/>
      </w:pPr>
      <w:rPr>
        <w:rFonts w:ascii="Courier New" w:hAnsi="Courier New"/>
      </w:rPr>
    </w:lvl>
    <w:lvl w:ilvl="2" w:tplc="E03A95E2">
      <w:start w:val="1"/>
      <w:numFmt w:val="bullet"/>
      <w:lvlText w:val=""/>
      <w:lvlJc w:val="left"/>
      <w:pPr>
        <w:tabs>
          <w:tab w:val="num" w:pos="2160"/>
        </w:tabs>
        <w:ind w:left="2160" w:hanging="360"/>
      </w:pPr>
      <w:rPr>
        <w:rFonts w:ascii="Wingdings" w:hAnsi="Wingdings"/>
      </w:rPr>
    </w:lvl>
    <w:lvl w:ilvl="3" w:tplc="9C40F4A2">
      <w:start w:val="1"/>
      <w:numFmt w:val="bullet"/>
      <w:lvlText w:val=""/>
      <w:lvlJc w:val="left"/>
      <w:pPr>
        <w:tabs>
          <w:tab w:val="num" w:pos="2880"/>
        </w:tabs>
        <w:ind w:left="2880" w:hanging="360"/>
      </w:pPr>
      <w:rPr>
        <w:rFonts w:ascii="Symbol" w:hAnsi="Symbol"/>
      </w:rPr>
    </w:lvl>
    <w:lvl w:ilvl="4" w:tplc="7DE08BE0">
      <w:start w:val="1"/>
      <w:numFmt w:val="bullet"/>
      <w:lvlText w:val="o"/>
      <w:lvlJc w:val="left"/>
      <w:pPr>
        <w:tabs>
          <w:tab w:val="num" w:pos="3600"/>
        </w:tabs>
        <w:ind w:left="3600" w:hanging="360"/>
      </w:pPr>
      <w:rPr>
        <w:rFonts w:ascii="Courier New" w:hAnsi="Courier New"/>
      </w:rPr>
    </w:lvl>
    <w:lvl w:ilvl="5" w:tplc="721C08E6">
      <w:start w:val="1"/>
      <w:numFmt w:val="bullet"/>
      <w:lvlText w:val=""/>
      <w:lvlJc w:val="left"/>
      <w:pPr>
        <w:tabs>
          <w:tab w:val="num" w:pos="4320"/>
        </w:tabs>
        <w:ind w:left="4320" w:hanging="360"/>
      </w:pPr>
      <w:rPr>
        <w:rFonts w:ascii="Wingdings" w:hAnsi="Wingdings"/>
      </w:rPr>
    </w:lvl>
    <w:lvl w:ilvl="6" w:tplc="D4F42CEA">
      <w:start w:val="1"/>
      <w:numFmt w:val="bullet"/>
      <w:lvlText w:val=""/>
      <w:lvlJc w:val="left"/>
      <w:pPr>
        <w:tabs>
          <w:tab w:val="num" w:pos="5040"/>
        </w:tabs>
        <w:ind w:left="5040" w:hanging="360"/>
      </w:pPr>
      <w:rPr>
        <w:rFonts w:ascii="Symbol" w:hAnsi="Symbol"/>
      </w:rPr>
    </w:lvl>
    <w:lvl w:ilvl="7" w:tplc="5776E386">
      <w:start w:val="1"/>
      <w:numFmt w:val="bullet"/>
      <w:lvlText w:val="o"/>
      <w:lvlJc w:val="left"/>
      <w:pPr>
        <w:tabs>
          <w:tab w:val="num" w:pos="5760"/>
        </w:tabs>
        <w:ind w:left="5760" w:hanging="360"/>
      </w:pPr>
      <w:rPr>
        <w:rFonts w:ascii="Courier New" w:hAnsi="Courier New"/>
      </w:rPr>
    </w:lvl>
    <w:lvl w:ilvl="8" w:tplc="4A5E75BE">
      <w:start w:val="1"/>
      <w:numFmt w:val="bullet"/>
      <w:lvlText w:val=""/>
      <w:lvlJc w:val="left"/>
      <w:pPr>
        <w:tabs>
          <w:tab w:val="num" w:pos="6480"/>
        </w:tabs>
        <w:ind w:left="6480" w:hanging="360"/>
      </w:pPr>
      <w:rPr>
        <w:rFonts w:ascii="Wingdings" w:hAnsi="Wingdings"/>
      </w:rPr>
    </w:lvl>
  </w:abstractNum>
  <w:abstractNum w:abstractNumId="114">
    <w:nsid w:val="664C4B2A"/>
    <w:multiLevelType w:val="hybridMultilevel"/>
    <w:tmpl w:val="00000072"/>
    <w:lvl w:ilvl="0" w:tplc="D30283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B26A02">
      <w:start w:val="1"/>
      <w:numFmt w:val="bullet"/>
      <w:lvlText w:val="o"/>
      <w:lvlJc w:val="left"/>
      <w:pPr>
        <w:tabs>
          <w:tab w:val="num" w:pos="1440"/>
        </w:tabs>
        <w:ind w:left="1440" w:hanging="360"/>
      </w:pPr>
      <w:rPr>
        <w:rFonts w:ascii="Courier New" w:hAnsi="Courier New"/>
      </w:rPr>
    </w:lvl>
    <w:lvl w:ilvl="2" w:tplc="43AEB61C">
      <w:start w:val="1"/>
      <w:numFmt w:val="bullet"/>
      <w:lvlText w:val=""/>
      <w:lvlJc w:val="left"/>
      <w:pPr>
        <w:tabs>
          <w:tab w:val="num" w:pos="2160"/>
        </w:tabs>
        <w:ind w:left="2160" w:hanging="360"/>
      </w:pPr>
      <w:rPr>
        <w:rFonts w:ascii="Wingdings" w:hAnsi="Wingdings"/>
      </w:rPr>
    </w:lvl>
    <w:lvl w:ilvl="3" w:tplc="BF0CE69E">
      <w:start w:val="1"/>
      <w:numFmt w:val="bullet"/>
      <w:lvlText w:val=""/>
      <w:lvlJc w:val="left"/>
      <w:pPr>
        <w:tabs>
          <w:tab w:val="num" w:pos="2880"/>
        </w:tabs>
        <w:ind w:left="2880" w:hanging="360"/>
      </w:pPr>
      <w:rPr>
        <w:rFonts w:ascii="Symbol" w:hAnsi="Symbol"/>
      </w:rPr>
    </w:lvl>
    <w:lvl w:ilvl="4" w:tplc="0336A280">
      <w:start w:val="1"/>
      <w:numFmt w:val="bullet"/>
      <w:lvlText w:val="o"/>
      <w:lvlJc w:val="left"/>
      <w:pPr>
        <w:tabs>
          <w:tab w:val="num" w:pos="3600"/>
        </w:tabs>
        <w:ind w:left="3600" w:hanging="360"/>
      </w:pPr>
      <w:rPr>
        <w:rFonts w:ascii="Courier New" w:hAnsi="Courier New"/>
      </w:rPr>
    </w:lvl>
    <w:lvl w:ilvl="5" w:tplc="ACA83C6E">
      <w:start w:val="1"/>
      <w:numFmt w:val="bullet"/>
      <w:lvlText w:val=""/>
      <w:lvlJc w:val="left"/>
      <w:pPr>
        <w:tabs>
          <w:tab w:val="num" w:pos="4320"/>
        </w:tabs>
        <w:ind w:left="4320" w:hanging="360"/>
      </w:pPr>
      <w:rPr>
        <w:rFonts w:ascii="Wingdings" w:hAnsi="Wingdings"/>
      </w:rPr>
    </w:lvl>
    <w:lvl w:ilvl="6" w:tplc="97FAD9E8">
      <w:start w:val="1"/>
      <w:numFmt w:val="bullet"/>
      <w:lvlText w:val=""/>
      <w:lvlJc w:val="left"/>
      <w:pPr>
        <w:tabs>
          <w:tab w:val="num" w:pos="5040"/>
        </w:tabs>
        <w:ind w:left="5040" w:hanging="360"/>
      </w:pPr>
      <w:rPr>
        <w:rFonts w:ascii="Symbol" w:hAnsi="Symbol"/>
      </w:rPr>
    </w:lvl>
    <w:lvl w:ilvl="7" w:tplc="4D5AE9E0">
      <w:start w:val="1"/>
      <w:numFmt w:val="bullet"/>
      <w:lvlText w:val="o"/>
      <w:lvlJc w:val="left"/>
      <w:pPr>
        <w:tabs>
          <w:tab w:val="num" w:pos="5760"/>
        </w:tabs>
        <w:ind w:left="5760" w:hanging="360"/>
      </w:pPr>
      <w:rPr>
        <w:rFonts w:ascii="Courier New" w:hAnsi="Courier New"/>
      </w:rPr>
    </w:lvl>
    <w:lvl w:ilvl="8" w:tplc="BA945D36">
      <w:start w:val="1"/>
      <w:numFmt w:val="bullet"/>
      <w:lvlText w:val=""/>
      <w:lvlJc w:val="left"/>
      <w:pPr>
        <w:tabs>
          <w:tab w:val="num" w:pos="6480"/>
        </w:tabs>
        <w:ind w:left="6480" w:hanging="360"/>
      </w:pPr>
      <w:rPr>
        <w:rFonts w:ascii="Wingdings" w:hAnsi="Wingdings"/>
      </w:rPr>
    </w:lvl>
  </w:abstractNum>
  <w:abstractNum w:abstractNumId="115">
    <w:nsid w:val="664C4B2B"/>
    <w:multiLevelType w:val="hybridMultilevel"/>
    <w:tmpl w:val="00000073"/>
    <w:lvl w:ilvl="0" w:tplc="14F68F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E687F30">
      <w:start w:val="1"/>
      <w:numFmt w:val="bullet"/>
      <w:lvlText w:val="o"/>
      <w:lvlJc w:val="left"/>
      <w:pPr>
        <w:tabs>
          <w:tab w:val="num" w:pos="1440"/>
        </w:tabs>
        <w:ind w:left="1440" w:hanging="360"/>
      </w:pPr>
      <w:rPr>
        <w:rFonts w:ascii="Courier New" w:hAnsi="Courier New"/>
      </w:rPr>
    </w:lvl>
    <w:lvl w:ilvl="2" w:tplc="ED3E054C">
      <w:start w:val="1"/>
      <w:numFmt w:val="bullet"/>
      <w:lvlText w:val=""/>
      <w:lvlJc w:val="left"/>
      <w:pPr>
        <w:tabs>
          <w:tab w:val="num" w:pos="2160"/>
        </w:tabs>
        <w:ind w:left="2160" w:hanging="360"/>
      </w:pPr>
      <w:rPr>
        <w:rFonts w:ascii="Wingdings" w:hAnsi="Wingdings"/>
      </w:rPr>
    </w:lvl>
    <w:lvl w:ilvl="3" w:tplc="AB36DF60">
      <w:start w:val="1"/>
      <w:numFmt w:val="bullet"/>
      <w:lvlText w:val=""/>
      <w:lvlJc w:val="left"/>
      <w:pPr>
        <w:tabs>
          <w:tab w:val="num" w:pos="2880"/>
        </w:tabs>
        <w:ind w:left="2880" w:hanging="360"/>
      </w:pPr>
      <w:rPr>
        <w:rFonts w:ascii="Symbol" w:hAnsi="Symbol"/>
      </w:rPr>
    </w:lvl>
    <w:lvl w:ilvl="4" w:tplc="1FA418D8">
      <w:start w:val="1"/>
      <w:numFmt w:val="bullet"/>
      <w:lvlText w:val="o"/>
      <w:lvlJc w:val="left"/>
      <w:pPr>
        <w:tabs>
          <w:tab w:val="num" w:pos="3600"/>
        </w:tabs>
        <w:ind w:left="3600" w:hanging="360"/>
      </w:pPr>
      <w:rPr>
        <w:rFonts w:ascii="Courier New" w:hAnsi="Courier New"/>
      </w:rPr>
    </w:lvl>
    <w:lvl w:ilvl="5" w:tplc="9A7062D2">
      <w:start w:val="1"/>
      <w:numFmt w:val="bullet"/>
      <w:lvlText w:val=""/>
      <w:lvlJc w:val="left"/>
      <w:pPr>
        <w:tabs>
          <w:tab w:val="num" w:pos="4320"/>
        </w:tabs>
        <w:ind w:left="4320" w:hanging="360"/>
      </w:pPr>
      <w:rPr>
        <w:rFonts w:ascii="Wingdings" w:hAnsi="Wingdings"/>
      </w:rPr>
    </w:lvl>
    <w:lvl w:ilvl="6" w:tplc="7C5AEA3C">
      <w:start w:val="1"/>
      <w:numFmt w:val="bullet"/>
      <w:lvlText w:val=""/>
      <w:lvlJc w:val="left"/>
      <w:pPr>
        <w:tabs>
          <w:tab w:val="num" w:pos="5040"/>
        </w:tabs>
        <w:ind w:left="5040" w:hanging="360"/>
      </w:pPr>
      <w:rPr>
        <w:rFonts w:ascii="Symbol" w:hAnsi="Symbol"/>
      </w:rPr>
    </w:lvl>
    <w:lvl w:ilvl="7" w:tplc="A282E272">
      <w:start w:val="1"/>
      <w:numFmt w:val="bullet"/>
      <w:lvlText w:val="o"/>
      <w:lvlJc w:val="left"/>
      <w:pPr>
        <w:tabs>
          <w:tab w:val="num" w:pos="5760"/>
        </w:tabs>
        <w:ind w:left="5760" w:hanging="360"/>
      </w:pPr>
      <w:rPr>
        <w:rFonts w:ascii="Courier New" w:hAnsi="Courier New"/>
      </w:rPr>
    </w:lvl>
    <w:lvl w:ilvl="8" w:tplc="B198B02A">
      <w:start w:val="1"/>
      <w:numFmt w:val="bullet"/>
      <w:lvlText w:val=""/>
      <w:lvlJc w:val="left"/>
      <w:pPr>
        <w:tabs>
          <w:tab w:val="num" w:pos="6480"/>
        </w:tabs>
        <w:ind w:left="6480" w:hanging="360"/>
      </w:pPr>
      <w:rPr>
        <w:rFonts w:ascii="Wingdings" w:hAnsi="Wingdings"/>
      </w:rPr>
    </w:lvl>
  </w:abstractNum>
  <w:abstractNum w:abstractNumId="116">
    <w:nsid w:val="664C4B2C"/>
    <w:multiLevelType w:val="hybridMultilevel"/>
    <w:tmpl w:val="00000074"/>
    <w:lvl w:ilvl="0" w:tplc="D95669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86D244">
      <w:start w:val="1"/>
      <w:numFmt w:val="bullet"/>
      <w:lvlText w:val="o"/>
      <w:lvlJc w:val="left"/>
      <w:pPr>
        <w:tabs>
          <w:tab w:val="num" w:pos="1440"/>
        </w:tabs>
        <w:ind w:left="1440" w:hanging="360"/>
      </w:pPr>
      <w:rPr>
        <w:rFonts w:ascii="Courier New" w:hAnsi="Courier New"/>
      </w:rPr>
    </w:lvl>
    <w:lvl w:ilvl="2" w:tplc="01DEF770">
      <w:start w:val="1"/>
      <w:numFmt w:val="bullet"/>
      <w:lvlText w:val=""/>
      <w:lvlJc w:val="left"/>
      <w:pPr>
        <w:tabs>
          <w:tab w:val="num" w:pos="2160"/>
        </w:tabs>
        <w:ind w:left="2160" w:hanging="360"/>
      </w:pPr>
      <w:rPr>
        <w:rFonts w:ascii="Wingdings" w:hAnsi="Wingdings"/>
      </w:rPr>
    </w:lvl>
    <w:lvl w:ilvl="3" w:tplc="1794F7B4">
      <w:start w:val="1"/>
      <w:numFmt w:val="bullet"/>
      <w:lvlText w:val=""/>
      <w:lvlJc w:val="left"/>
      <w:pPr>
        <w:tabs>
          <w:tab w:val="num" w:pos="2880"/>
        </w:tabs>
        <w:ind w:left="2880" w:hanging="360"/>
      </w:pPr>
      <w:rPr>
        <w:rFonts w:ascii="Symbol" w:hAnsi="Symbol"/>
      </w:rPr>
    </w:lvl>
    <w:lvl w:ilvl="4" w:tplc="7506F402">
      <w:start w:val="1"/>
      <w:numFmt w:val="bullet"/>
      <w:lvlText w:val="o"/>
      <w:lvlJc w:val="left"/>
      <w:pPr>
        <w:tabs>
          <w:tab w:val="num" w:pos="3600"/>
        </w:tabs>
        <w:ind w:left="3600" w:hanging="360"/>
      </w:pPr>
      <w:rPr>
        <w:rFonts w:ascii="Courier New" w:hAnsi="Courier New"/>
      </w:rPr>
    </w:lvl>
    <w:lvl w:ilvl="5" w:tplc="81F4069E">
      <w:start w:val="1"/>
      <w:numFmt w:val="bullet"/>
      <w:lvlText w:val=""/>
      <w:lvlJc w:val="left"/>
      <w:pPr>
        <w:tabs>
          <w:tab w:val="num" w:pos="4320"/>
        </w:tabs>
        <w:ind w:left="4320" w:hanging="360"/>
      </w:pPr>
      <w:rPr>
        <w:rFonts w:ascii="Wingdings" w:hAnsi="Wingdings"/>
      </w:rPr>
    </w:lvl>
    <w:lvl w:ilvl="6" w:tplc="5E94E48E">
      <w:start w:val="1"/>
      <w:numFmt w:val="bullet"/>
      <w:lvlText w:val=""/>
      <w:lvlJc w:val="left"/>
      <w:pPr>
        <w:tabs>
          <w:tab w:val="num" w:pos="5040"/>
        </w:tabs>
        <w:ind w:left="5040" w:hanging="360"/>
      </w:pPr>
      <w:rPr>
        <w:rFonts w:ascii="Symbol" w:hAnsi="Symbol"/>
      </w:rPr>
    </w:lvl>
    <w:lvl w:ilvl="7" w:tplc="A08C9040">
      <w:start w:val="1"/>
      <w:numFmt w:val="bullet"/>
      <w:lvlText w:val="o"/>
      <w:lvlJc w:val="left"/>
      <w:pPr>
        <w:tabs>
          <w:tab w:val="num" w:pos="5760"/>
        </w:tabs>
        <w:ind w:left="5760" w:hanging="360"/>
      </w:pPr>
      <w:rPr>
        <w:rFonts w:ascii="Courier New" w:hAnsi="Courier New"/>
      </w:rPr>
    </w:lvl>
    <w:lvl w:ilvl="8" w:tplc="8FDC5A78">
      <w:start w:val="1"/>
      <w:numFmt w:val="bullet"/>
      <w:lvlText w:val=""/>
      <w:lvlJc w:val="left"/>
      <w:pPr>
        <w:tabs>
          <w:tab w:val="num" w:pos="6480"/>
        </w:tabs>
        <w:ind w:left="6480" w:hanging="360"/>
      </w:pPr>
      <w:rPr>
        <w:rFonts w:ascii="Wingdings" w:hAnsi="Wingdings"/>
      </w:rPr>
    </w:lvl>
  </w:abstractNum>
  <w:abstractNum w:abstractNumId="117">
    <w:nsid w:val="664C4B2D"/>
    <w:multiLevelType w:val="hybridMultilevel"/>
    <w:tmpl w:val="00000075"/>
    <w:lvl w:ilvl="0" w:tplc="30AA6E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95E9F7C">
      <w:start w:val="1"/>
      <w:numFmt w:val="bullet"/>
      <w:lvlText w:val="o"/>
      <w:lvlJc w:val="left"/>
      <w:pPr>
        <w:tabs>
          <w:tab w:val="num" w:pos="1440"/>
        </w:tabs>
        <w:ind w:left="1440" w:hanging="360"/>
      </w:pPr>
      <w:rPr>
        <w:rFonts w:ascii="Courier New" w:hAnsi="Courier New"/>
      </w:rPr>
    </w:lvl>
    <w:lvl w:ilvl="2" w:tplc="F9302FFE">
      <w:start w:val="1"/>
      <w:numFmt w:val="bullet"/>
      <w:lvlText w:val=""/>
      <w:lvlJc w:val="left"/>
      <w:pPr>
        <w:tabs>
          <w:tab w:val="num" w:pos="2160"/>
        </w:tabs>
        <w:ind w:left="2160" w:hanging="360"/>
      </w:pPr>
      <w:rPr>
        <w:rFonts w:ascii="Wingdings" w:hAnsi="Wingdings"/>
      </w:rPr>
    </w:lvl>
    <w:lvl w:ilvl="3" w:tplc="7FA0C036">
      <w:start w:val="1"/>
      <w:numFmt w:val="bullet"/>
      <w:lvlText w:val=""/>
      <w:lvlJc w:val="left"/>
      <w:pPr>
        <w:tabs>
          <w:tab w:val="num" w:pos="2880"/>
        </w:tabs>
        <w:ind w:left="2880" w:hanging="360"/>
      </w:pPr>
      <w:rPr>
        <w:rFonts w:ascii="Symbol" w:hAnsi="Symbol"/>
      </w:rPr>
    </w:lvl>
    <w:lvl w:ilvl="4" w:tplc="55AE8900">
      <w:start w:val="1"/>
      <w:numFmt w:val="bullet"/>
      <w:lvlText w:val="o"/>
      <w:lvlJc w:val="left"/>
      <w:pPr>
        <w:tabs>
          <w:tab w:val="num" w:pos="3600"/>
        </w:tabs>
        <w:ind w:left="3600" w:hanging="360"/>
      </w:pPr>
      <w:rPr>
        <w:rFonts w:ascii="Courier New" w:hAnsi="Courier New"/>
      </w:rPr>
    </w:lvl>
    <w:lvl w:ilvl="5" w:tplc="61E4E014">
      <w:start w:val="1"/>
      <w:numFmt w:val="bullet"/>
      <w:lvlText w:val=""/>
      <w:lvlJc w:val="left"/>
      <w:pPr>
        <w:tabs>
          <w:tab w:val="num" w:pos="4320"/>
        </w:tabs>
        <w:ind w:left="4320" w:hanging="360"/>
      </w:pPr>
      <w:rPr>
        <w:rFonts w:ascii="Wingdings" w:hAnsi="Wingdings"/>
      </w:rPr>
    </w:lvl>
    <w:lvl w:ilvl="6" w:tplc="DE94708E">
      <w:start w:val="1"/>
      <w:numFmt w:val="bullet"/>
      <w:lvlText w:val=""/>
      <w:lvlJc w:val="left"/>
      <w:pPr>
        <w:tabs>
          <w:tab w:val="num" w:pos="5040"/>
        </w:tabs>
        <w:ind w:left="5040" w:hanging="360"/>
      </w:pPr>
      <w:rPr>
        <w:rFonts w:ascii="Symbol" w:hAnsi="Symbol"/>
      </w:rPr>
    </w:lvl>
    <w:lvl w:ilvl="7" w:tplc="541E9A22">
      <w:start w:val="1"/>
      <w:numFmt w:val="bullet"/>
      <w:lvlText w:val="o"/>
      <w:lvlJc w:val="left"/>
      <w:pPr>
        <w:tabs>
          <w:tab w:val="num" w:pos="5760"/>
        </w:tabs>
        <w:ind w:left="5760" w:hanging="360"/>
      </w:pPr>
      <w:rPr>
        <w:rFonts w:ascii="Courier New" w:hAnsi="Courier New"/>
      </w:rPr>
    </w:lvl>
    <w:lvl w:ilvl="8" w:tplc="7A825A2C">
      <w:start w:val="1"/>
      <w:numFmt w:val="bullet"/>
      <w:lvlText w:val=""/>
      <w:lvlJc w:val="left"/>
      <w:pPr>
        <w:tabs>
          <w:tab w:val="num" w:pos="6480"/>
        </w:tabs>
        <w:ind w:left="6480" w:hanging="360"/>
      </w:pPr>
      <w:rPr>
        <w:rFonts w:ascii="Wingdings" w:hAnsi="Wingdings"/>
      </w:rPr>
    </w:lvl>
  </w:abstractNum>
  <w:abstractNum w:abstractNumId="118">
    <w:nsid w:val="664C4B2E"/>
    <w:multiLevelType w:val="hybridMultilevel"/>
    <w:tmpl w:val="00000076"/>
    <w:lvl w:ilvl="0" w:tplc="0C0CA5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31A5D34">
      <w:start w:val="1"/>
      <w:numFmt w:val="bullet"/>
      <w:lvlText w:val="o"/>
      <w:lvlJc w:val="left"/>
      <w:pPr>
        <w:tabs>
          <w:tab w:val="num" w:pos="1440"/>
        </w:tabs>
        <w:ind w:left="1440" w:hanging="360"/>
      </w:pPr>
      <w:rPr>
        <w:rFonts w:ascii="Courier New" w:hAnsi="Courier New"/>
      </w:rPr>
    </w:lvl>
    <w:lvl w:ilvl="2" w:tplc="FFD4FD22">
      <w:start w:val="1"/>
      <w:numFmt w:val="bullet"/>
      <w:lvlText w:val=""/>
      <w:lvlJc w:val="left"/>
      <w:pPr>
        <w:tabs>
          <w:tab w:val="num" w:pos="2160"/>
        </w:tabs>
        <w:ind w:left="2160" w:hanging="360"/>
      </w:pPr>
      <w:rPr>
        <w:rFonts w:ascii="Wingdings" w:hAnsi="Wingdings"/>
      </w:rPr>
    </w:lvl>
    <w:lvl w:ilvl="3" w:tplc="C890F268">
      <w:start w:val="1"/>
      <w:numFmt w:val="bullet"/>
      <w:lvlText w:val=""/>
      <w:lvlJc w:val="left"/>
      <w:pPr>
        <w:tabs>
          <w:tab w:val="num" w:pos="2880"/>
        </w:tabs>
        <w:ind w:left="2880" w:hanging="360"/>
      </w:pPr>
      <w:rPr>
        <w:rFonts w:ascii="Symbol" w:hAnsi="Symbol"/>
      </w:rPr>
    </w:lvl>
    <w:lvl w:ilvl="4" w:tplc="0A081D50">
      <w:start w:val="1"/>
      <w:numFmt w:val="bullet"/>
      <w:lvlText w:val="o"/>
      <w:lvlJc w:val="left"/>
      <w:pPr>
        <w:tabs>
          <w:tab w:val="num" w:pos="3600"/>
        </w:tabs>
        <w:ind w:left="3600" w:hanging="360"/>
      </w:pPr>
      <w:rPr>
        <w:rFonts w:ascii="Courier New" w:hAnsi="Courier New"/>
      </w:rPr>
    </w:lvl>
    <w:lvl w:ilvl="5" w:tplc="EC924782">
      <w:start w:val="1"/>
      <w:numFmt w:val="bullet"/>
      <w:lvlText w:val=""/>
      <w:lvlJc w:val="left"/>
      <w:pPr>
        <w:tabs>
          <w:tab w:val="num" w:pos="4320"/>
        </w:tabs>
        <w:ind w:left="4320" w:hanging="360"/>
      </w:pPr>
      <w:rPr>
        <w:rFonts w:ascii="Wingdings" w:hAnsi="Wingdings"/>
      </w:rPr>
    </w:lvl>
    <w:lvl w:ilvl="6" w:tplc="976A446E">
      <w:start w:val="1"/>
      <w:numFmt w:val="bullet"/>
      <w:lvlText w:val=""/>
      <w:lvlJc w:val="left"/>
      <w:pPr>
        <w:tabs>
          <w:tab w:val="num" w:pos="5040"/>
        </w:tabs>
        <w:ind w:left="5040" w:hanging="360"/>
      </w:pPr>
      <w:rPr>
        <w:rFonts w:ascii="Symbol" w:hAnsi="Symbol"/>
      </w:rPr>
    </w:lvl>
    <w:lvl w:ilvl="7" w:tplc="B43AAF82">
      <w:start w:val="1"/>
      <w:numFmt w:val="bullet"/>
      <w:lvlText w:val="o"/>
      <w:lvlJc w:val="left"/>
      <w:pPr>
        <w:tabs>
          <w:tab w:val="num" w:pos="5760"/>
        </w:tabs>
        <w:ind w:left="5760" w:hanging="360"/>
      </w:pPr>
      <w:rPr>
        <w:rFonts w:ascii="Courier New" w:hAnsi="Courier New"/>
      </w:rPr>
    </w:lvl>
    <w:lvl w:ilvl="8" w:tplc="7F9868F2">
      <w:start w:val="1"/>
      <w:numFmt w:val="bullet"/>
      <w:lvlText w:val=""/>
      <w:lvlJc w:val="left"/>
      <w:pPr>
        <w:tabs>
          <w:tab w:val="num" w:pos="6480"/>
        </w:tabs>
        <w:ind w:left="6480" w:hanging="360"/>
      </w:pPr>
      <w:rPr>
        <w:rFonts w:ascii="Wingdings" w:hAnsi="Wingdings"/>
      </w:rPr>
    </w:lvl>
  </w:abstractNum>
  <w:abstractNum w:abstractNumId="119">
    <w:nsid w:val="664C4B2F"/>
    <w:multiLevelType w:val="hybridMultilevel"/>
    <w:tmpl w:val="00000077"/>
    <w:lvl w:ilvl="0" w:tplc="B1662F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09C9F0C">
      <w:start w:val="1"/>
      <w:numFmt w:val="bullet"/>
      <w:lvlText w:val="o"/>
      <w:lvlJc w:val="left"/>
      <w:pPr>
        <w:tabs>
          <w:tab w:val="num" w:pos="1440"/>
        </w:tabs>
        <w:ind w:left="1440" w:hanging="360"/>
      </w:pPr>
      <w:rPr>
        <w:rFonts w:ascii="Courier New" w:hAnsi="Courier New"/>
      </w:rPr>
    </w:lvl>
    <w:lvl w:ilvl="2" w:tplc="3CB8E56E">
      <w:start w:val="1"/>
      <w:numFmt w:val="bullet"/>
      <w:lvlText w:val=""/>
      <w:lvlJc w:val="left"/>
      <w:pPr>
        <w:tabs>
          <w:tab w:val="num" w:pos="2160"/>
        </w:tabs>
        <w:ind w:left="2160" w:hanging="360"/>
      </w:pPr>
      <w:rPr>
        <w:rFonts w:ascii="Wingdings" w:hAnsi="Wingdings"/>
      </w:rPr>
    </w:lvl>
    <w:lvl w:ilvl="3" w:tplc="41B64B76">
      <w:start w:val="1"/>
      <w:numFmt w:val="bullet"/>
      <w:lvlText w:val=""/>
      <w:lvlJc w:val="left"/>
      <w:pPr>
        <w:tabs>
          <w:tab w:val="num" w:pos="2880"/>
        </w:tabs>
        <w:ind w:left="2880" w:hanging="360"/>
      </w:pPr>
      <w:rPr>
        <w:rFonts w:ascii="Symbol" w:hAnsi="Symbol"/>
      </w:rPr>
    </w:lvl>
    <w:lvl w:ilvl="4" w:tplc="4E22E0EE">
      <w:start w:val="1"/>
      <w:numFmt w:val="bullet"/>
      <w:lvlText w:val="o"/>
      <w:lvlJc w:val="left"/>
      <w:pPr>
        <w:tabs>
          <w:tab w:val="num" w:pos="3600"/>
        </w:tabs>
        <w:ind w:left="3600" w:hanging="360"/>
      </w:pPr>
      <w:rPr>
        <w:rFonts w:ascii="Courier New" w:hAnsi="Courier New"/>
      </w:rPr>
    </w:lvl>
    <w:lvl w:ilvl="5" w:tplc="C17C5DBE">
      <w:start w:val="1"/>
      <w:numFmt w:val="bullet"/>
      <w:lvlText w:val=""/>
      <w:lvlJc w:val="left"/>
      <w:pPr>
        <w:tabs>
          <w:tab w:val="num" w:pos="4320"/>
        </w:tabs>
        <w:ind w:left="4320" w:hanging="360"/>
      </w:pPr>
      <w:rPr>
        <w:rFonts w:ascii="Wingdings" w:hAnsi="Wingdings"/>
      </w:rPr>
    </w:lvl>
    <w:lvl w:ilvl="6" w:tplc="C25E00A6">
      <w:start w:val="1"/>
      <w:numFmt w:val="bullet"/>
      <w:lvlText w:val=""/>
      <w:lvlJc w:val="left"/>
      <w:pPr>
        <w:tabs>
          <w:tab w:val="num" w:pos="5040"/>
        </w:tabs>
        <w:ind w:left="5040" w:hanging="360"/>
      </w:pPr>
      <w:rPr>
        <w:rFonts w:ascii="Symbol" w:hAnsi="Symbol"/>
      </w:rPr>
    </w:lvl>
    <w:lvl w:ilvl="7" w:tplc="2CB45566">
      <w:start w:val="1"/>
      <w:numFmt w:val="bullet"/>
      <w:lvlText w:val="o"/>
      <w:lvlJc w:val="left"/>
      <w:pPr>
        <w:tabs>
          <w:tab w:val="num" w:pos="5760"/>
        </w:tabs>
        <w:ind w:left="5760" w:hanging="360"/>
      </w:pPr>
      <w:rPr>
        <w:rFonts w:ascii="Courier New" w:hAnsi="Courier New"/>
      </w:rPr>
    </w:lvl>
    <w:lvl w:ilvl="8" w:tplc="8AB02910">
      <w:start w:val="1"/>
      <w:numFmt w:val="bullet"/>
      <w:lvlText w:val=""/>
      <w:lvlJc w:val="left"/>
      <w:pPr>
        <w:tabs>
          <w:tab w:val="num" w:pos="6480"/>
        </w:tabs>
        <w:ind w:left="6480" w:hanging="360"/>
      </w:pPr>
      <w:rPr>
        <w:rFonts w:ascii="Wingdings" w:hAnsi="Wingdings"/>
      </w:rPr>
    </w:lvl>
  </w:abstractNum>
  <w:abstractNum w:abstractNumId="120">
    <w:nsid w:val="664C4B30"/>
    <w:multiLevelType w:val="hybridMultilevel"/>
    <w:tmpl w:val="00000078"/>
    <w:lvl w:ilvl="0" w:tplc="84B0C7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FB229D8">
      <w:start w:val="1"/>
      <w:numFmt w:val="bullet"/>
      <w:lvlText w:val="o"/>
      <w:lvlJc w:val="left"/>
      <w:pPr>
        <w:tabs>
          <w:tab w:val="num" w:pos="1440"/>
        </w:tabs>
        <w:ind w:left="1440" w:hanging="360"/>
      </w:pPr>
      <w:rPr>
        <w:rFonts w:ascii="Courier New" w:hAnsi="Courier New"/>
      </w:rPr>
    </w:lvl>
    <w:lvl w:ilvl="2" w:tplc="A61C1246">
      <w:start w:val="1"/>
      <w:numFmt w:val="bullet"/>
      <w:lvlText w:val=""/>
      <w:lvlJc w:val="left"/>
      <w:pPr>
        <w:tabs>
          <w:tab w:val="num" w:pos="2160"/>
        </w:tabs>
        <w:ind w:left="2160" w:hanging="360"/>
      </w:pPr>
      <w:rPr>
        <w:rFonts w:ascii="Wingdings" w:hAnsi="Wingdings"/>
      </w:rPr>
    </w:lvl>
    <w:lvl w:ilvl="3" w:tplc="8BB2B10E">
      <w:start w:val="1"/>
      <w:numFmt w:val="bullet"/>
      <w:lvlText w:val=""/>
      <w:lvlJc w:val="left"/>
      <w:pPr>
        <w:tabs>
          <w:tab w:val="num" w:pos="2880"/>
        </w:tabs>
        <w:ind w:left="2880" w:hanging="360"/>
      </w:pPr>
      <w:rPr>
        <w:rFonts w:ascii="Symbol" w:hAnsi="Symbol"/>
      </w:rPr>
    </w:lvl>
    <w:lvl w:ilvl="4" w:tplc="055E39A8">
      <w:start w:val="1"/>
      <w:numFmt w:val="bullet"/>
      <w:lvlText w:val="o"/>
      <w:lvlJc w:val="left"/>
      <w:pPr>
        <w:tabs>
          <w:tab w:val="num" w:pos="3600"/>
        </w:tabs>
        <w:ind w:left="3600" w:hanging="360"/>
      </w:pPr>
      <w:rPr>
        <w:rFonts w:ascii="Courier New" w:hAnsi="Courier New"/>
      </w:rPr>
    </w:lvl>
    <w:lvl w:ilvl="5" w:tplc="5380B66E">
      <w:start w:val="1"/>
      <w:numFmt w:val="bullet"/>
      <w:lvlText w:val=""/>
      <w:lvlJc w:val="left"/>
      <w:pPr>
        <w:tabs>
          <w:tab w:val="num" w:pos="4320"/>
        </w:tabs>
        <w:ind w:left="4320" w:hanging="360"/>
      </w:pPr>
      <w:rPr>
        <w:rFonts w:ascii="Wingdings" w:hAnsi="Wingdings"/>
      </w:rPr>
    </w:lvl>
    <w:lvl w:ilvl="6" w:tplc="451EE862">
      <w:start w:val="1"/>
      <w:numFmt w:val="bullet"/>
      <w:lvlText w:val=""/>
      <w:lvlJc w:val="left"/>
      <w:pPr>
        <w:tabs>
          <w:tab w:val="num" w:pos="5040"/>
        </w:tabs>
        <w:ind w:left="5040" w:hanging="360"/>
      </w:pPr>
      <w:rPr>
        <w:rFonts w:ascii="Symbol" w:hAnsi="Symbol"/>
      </w:rPr>
    </w:lvl>
    <w:lvl w:ilvl="7" w:tplc="B4107B6A">
      <w:start w:val="1"/>
      <w:numFmt w:val="bullet"/>
      <w:lvlText w:val="o"/>
      <w:lvlJc w:val="left"/>
      <w:pPr>
        <w:tabs>
          <w:tab w:val="num" w:pos="5760"/>
        </w:tabs>
        <w:ind w:left="5760" w:hanging="360"/>
      </w:pPr>
      <w:rPr>
        <w:rFonts w:ascii="Courier New" w:hAnsi="Courier New"/>
      </w:rPr>
    </w:lvl>
    <w:lvl w:ilvl="8" w:tplc="345AB426">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FC"/>
    <w:rsid w:val="0020314B"/>
    <w:rsid w:val="00433308"/>
    <w:rsid w:val="00695C64"/>
    <w:rsid w:val="00A527FC"/>
    <w:rsid w:val="00E64F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u@tetin.c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1B067-F836-4DB5-83F1-0241C0EE3F1B}">
  <ds:schemaRefs>
    <ds:schemaRef ds:uri="http://schemas.openxmlformats.org/officeDocument/2006/bibliography"/>
  </ds:schemaRefs>
</ds:datastoreItem>
</file>

<file path=customXml/itemProps2.xml><?xml version="1.0" encoding="utf-8"?>
<ds:datastoreItem xmlns:ds="http://schemas.openxmlformats.org/officeDocument/2006/customXml" ds:itemID="{CFAF645E-C706-4D10-8AFA-28EDDF2C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179217</Words>
  <Characters>1057385</Characters>
  <Application>Microsoft Office Word</Application>
  <DocSecurity>0</DocSecurity>
  <Lines>8811</Lines>
  <Paragraphs>2468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1234134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2018-09-10T13:40:00Z</dcterms:created>
  <dcterms:modified xsi:type="dcterms:W3CDTF">2018-09-10T14:55:00Z</dcterms:modified>
</cp:coreProperties>
</file>