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E48322B" w14:textId="77777777" w:rsidR="00DF53D7" w:rsidRPr="000D31E5" w:rsidRDefault="00DF53D7">
      <w:pPr>
        <w:jc w:val="center"/>
        <w:rPr>
          <w:b/>
          <w:bCs/>
          <w:spacing w:val="20"/>
          <w:kern w:val="24"/>
        </w:rPr>
      </w:pPr>
      <w:r w:rsidRPr="000D31E5">
        <w:rPr>
          <w:b/>
          <w:bCs/>
          <w:spacing w:val="20"/>
          <w:kern w:val="24"/>
        </w:rPr>
        <w:t>VYŠŠÍ ODBORNÁ ŠKOLA, STŘEDNÍ ŠKOLA,</w:t>
      </w:r>
    </w:p>
    <w:p w14:paraId="62B986D7" w14:textId="77777777" w:rsidR="00DF53D7" w:rsidRPr="000D31E5" w:rsidRDefault="00DF53D7">
      <w:pPr>
        <w:jc w:val="center"/>
        <w:rPr>
          <w:spacing w:val="20"/>
          <w:kern w:val="24"/>
        </w:rPr>
      </w:pPr>
      <w:r w:rsidRPr="000D31E5">
        <w:rPr>
          <w:b/>
          <w:bCs/>
          <w:spacing w:val="20"/>
          <w:kern w:val="24"/>
        </w:rPr>
        <w:t>CENTRUM ODBORNÉ PŘÍPRAVY</w:t>
      </w:r>
    </w:p>
    <w:p w14:paraId="0276E39D" w14:textId="77777777" w:rsidR="004F195F" w:rsidRPr="000D31E5" w:rsidRDefault="00DF53D7">
      <w:pPr>
        <w:jc w:val="center"/>
      </w:pPr>
      <w:r w:rsidRPr="000D31E5">
        <w:t>Budějovická 421, SEZIMOVO ÚSTÍ</w:t>
      </w:r>
    </w:p>
    <w:p w14:paraId="2606BB07" w14:textId="77777777" w:rsidR="00DF53D7" w:rsidRPr="000D31E5" w:rsidRDefault="00DF53D7">
      <w:pPr>
        <w:jc w:val="center"/>
      </w:pPr>
      <w:r w:rsidRPr="000D31E5">
        <w:t>IČ: 12 907</w:t>
      </w:r>
      <w:r w:rsidR="002F6880" w:rsidRPr="000D31E5">
        <w:t> </w:t>
      </w:r>
      <w:r w:rsidRPr="000D31E5">
        <w:t>731</w:t>
      </w:r>
    </w:p>
    <w:p w14:paraId="6B41CFD6" w14:textId="77777777" w:rsidR="00DF53D7" w:rsidRPr="00C245DC" w:rsidRDefault="00DF53D7" w:rsidP="006E69E9">
      <w:pPr>
        <w:spacing w:before="2880"/>
        <w:jc w:val="center"/>
        <w:rPr>
          <w:rFonts w:ascii="Calibri" w:hAnsi="Calibri" w:cs="Calibri"/>
          <w:b/>
          <w:bCs/>
          <w:spacing w:val="20"/>
          <w:kern w:val="52"/>
        </w:rPr>
      </w:pPr>
      <w:r w:rsidRPr="00C245DC">
        <w:rPr>
          <w:rFonts w:ascii="Calibri" w:hAnsi="Calibri" w:cs="Calibri"/>
          <w:b/>
          <w:bCs/>
          <w:spacing w:val="20"/>
          <w:kern w:val="52"/>
          <w:sz w:val="52"/>
          <w:szCs w:val="52"/>
        </w:rPr>
        <w:t>VÝROČNÍ ZPRÁVA ŠKOLY</w:t>
      </w:r>
    </w:p>
    <w:p w14:paraId="56CF42D8" w14:textId="77777777" w:rsidR="00DF53D7" w:rsidRPr="00FA3B34" w:rsidRDefault="00DF53D7" w:rsidP="002A6BBE">
      <w:pPr>
        <w:jc w:val="center"/>
        <w:rPr>
          <w:rFonts w:ascii="Calibri" w:hAnsi="Calibri" w:cs="Calibri"/>
          <w:b/>
          <w:bCs/>
        </w:rPr>
      </w:pPr>
    </w:p>
    <w:p w14:paraId="68444D48" w14:textId="77777777" w:rsidR="00DF53D7" w:rsidRPr="000D31E5" w:rsidRDefault="00DF53D7" w:rsidP="002A6BBE">
      <w:pPr>
        <w:jc w:val="center"/>
        <w:rPr>
          <w:b/>
          <w:bCs/>
          <w:sz w:val="36"/>
          <w:szCs w:val="36"/>
        </w:rPr>
      </w:pPr>
      <w:r w:rsidRPr="000D31E5">
        <w:rPr>
          <w:b/>
          <w:bCs/>
          <w:sz w:val="36"/>
          <w:szCs w:val="36"/>
        </w:rPr>
        <w:t>za školní rok</w:t>
      </w:r>
    </w:p>
    <w:p w14:paraId="1F55A3D1" w14:textId="77777777" w:rsidR="00DF53D7" w:rsidRPr="00B0650E" w:rsidRDefault="00E24D10" w:rsidP="00B0650E">
      <w:pPr>
        <w:spacing w:after="840"/>
        <w:jc w:val="center"/>
        <w:rPr>
          <w:rFonts w:ascii="Calibri" w:hAnsi="Calibri" w:cs="Calibri"/>
          <w:b/>
          <w:bCs/>
          <w:sz w:val="36"/>
          <w:szCs w:val="36"/>
        </w:rPr>
      </w:pPr>
      <w:r w:rsidRPr="000D31E5">
        <w:rPr>
          <w:b/>
          <w:bCs/>
          <w:sz w:val="36"/>
          <w:szCs w:val="36"/>
        </w:rPr>
        <w:t>201</w:t>
      </w:r>
      <w:r w:rsidR="00F23C5E" w:rsidRPr="000D31E5">
        <w:rPr>
          <w:b/>
          <w:bCs/>
          <w:sz w:val="36"/>
          <w:szCs w:val="36"/>
        </w:rPr>
        <w:t>9/2020</w:t>
      </w:r>
    </w:p>
    <w:p w14:paraId="337A488A" w14:textId="77777777" w:rsidR="00DF53D7" w:rsidRPr="00FA3B34" w:rsidRDefault="002C1447" w:rsidP="002A6BBE">
      <w:pPr>
        <w:jc w:val="center"/>
        <w:rPr>
          <w:rFonts w:ascii="Calibri" w:hAnsi="Calibri" w:cs="Calibri"/>
          <w:b/>
          <w:bCs/>
        </w:rPr>
      </w:pPr>
      <w:r>
        <w:rPr>
          <w:noProof/>
        </w:rPr>
        <w:drawing>
          <wp:inline distT="0" distB="0" distL="0" distR="0" wp14:anchorId="4C8BA1DC" wp14:editId="23CD4D7D">
            <wp:extent cx="1924050" cy="15557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5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DB823" w14:textId="77777777" w:rsidR="00DF53D7" w:rsidRPr="000D31E5" w:rsidRDefault="00E95A98" w:rsidP="004642D1">
      <w:pPr>
        <w:spacing w:before="960"/>
        <w:jc w:val="center"/>
        <w:rPr>
          <w:b/>
          <w:bCs/>
        </w:rPr>
      </w:pPr>
      <w:r w:rsidRPr="000D31E5">
        <w:rPr>
          <w:b/>
          <w:bCs/>
        </w:rPr>
        <w:t>září</w:t>
      </w:r>
      <w:r w:rsidR="00975A72" w:rsidRPr="000D31E5">
        <w:rPr>
          <w:b/>
          <w:bCs/>
        </w:rPr>
        <w:t xml:space="preserve"> 2020</w:t>
      </w:r>
    </w:p>
    <w:p w14:paraId="5BCE0708" w14:textId="77777777" w:rsidR="00DF53D7" w:rsidRPr="00C245DC" w:rsidRDefault="006E69E9" w:rsidP="001570BB">
      <w:pPr>
        <w:jc w:val="center"/>
        <w:rPr>
          <w:b/>
          <w:bCs/>
        </w:rPr>
      </w:pPr>
      <w:r w:rsidRPr="00FA3B34">
        <w:rPr>
          <w:rFonts w:ascii="Calibri" w:hAnsi="Calibri" w:cs="Calibri"/>
          <w:b/>
          <w:bCs/>
        </w:rPr>
        <w:br w:type="page"/>
      </w:r>
      <w:r w:rsidR="00AE2092" w:rsidRPr="00C245DC">
        <w:rPr>
          <w:b/>
          <w:bCs/>
        </w:rPr>
        <w:lastRenderedPageBreak/>
        <w:t xml:space="preserve">Výroční </w:t>
      </w:r>
      <w:r w:rsidR="00DF53D7" w:rsidRPr="00C245DC">
        <w:rPr>
          <w:b/>
          <w:bCs/>
        </w:rPr>
        <w:t>zpráva</w:t>
      </w:r>
    </w:p>
    <w:p w14:paraId="09F0A28A" w14:textId="77777777" w:rsidR="00DF53D7" w:rsidRPr="00C245DC" w:rsidRDefault="00DF53D7" w:rsidP="001570BB">
      <w:pPr>
        <w:jc w:val="center"/>
        <w:rPr>
          <w:b/>
          <w:bCs/>
        </w:rPr>
      </w:pPr>
      <w:r w:rsidRPr="00C245DC">
        <w:rPr>
          <w:b/>
          <w:bCs/>
        </w:rPr>
        <w:t>Vyšší odborné školy, Střední školy, Centra odborné přípravy</w:t>
      </w:r>
      <w:r w:rsidR="004C0A26">
        <w:rPr>
          <w:b/>
          <w:bCs/>
        </w:rPr>
        <w:t xml:space="preserve"> v </w:t>
      </w:r>
      <w:r w:rsidRPr="00C245DC">
        <w:rPr>
          <w:b/>
          <w:bCs/>
        </w:rPr>
        <w:t>Sezimově Ústí</w:t>
      </w:r>
    </w:p>
    <w:p w14:paraId="6F98396F" w14:textId="420AA2FF" w:rsidR="00DF53D7" w:rsidRPr="00730E3F" w:rsidRDefault="00AE2092" w:rsidP="001570BB">
      <w:pPr>
        <w:jc w:val="center"/>
        <w:rPr>
          <w:b/>
          <w:bCs/>
        </w:rPr>
      </w:pPr>
      <w:r w:rsidRPr="00C245DC">
        <w:rPr>
          <w:b/>
          <w:bCs/>
        </w:rPr>
        <w:t xml:space="preserve">za školní rok </w:t>
      </w:r>
      <w:r w:rsidR="00857392">
        <w:rPr>
          <w:b/>
          <w:bCs/>
        </w:rPr>
        <w:t>2019/2020</w:t>
      </w:r>
    </w:p>
    <w:p w14:paraId="3DE04518" w14:textId="77777777" w:rsidR="00DF53D7" w:rsidRPr="00AC0B8D" w:rsidRDefault="00DF53D7" w:rsidP="001570BB">
      <w:pPr>
        <w:jc w:val="center"/>
        <w:rPr>
          <w:color w:val="000000"/>
        </w:rPr>
      </w:pPr>
      <w:r w:rsidRPr="00AC0B8D">
        <w:rPr>
          <w:bCs/>
        </w:rPr>
        <w:t>(dále jen škola)</w:t>
      </w:r>
    </w:p>
    <w:p w14:paraId="5FC7879A" w14:textId="77777777" w:rsidR="00DF53D7" w:rsidRPr="00730E3F" w:rsidRDefault="00DF53D7" w:rsidP="00591BEA">
      <w:pPr>
        <w:rPr>
          <w:b/>
          <w:bCs/>
          <w:u w:val="single"/>
        </w:rPr>
      </w:pPr>
      <w:r w:rsidRPr="00730E3F">
        <w:t>Výroční zpráva byla zpracována</w:t>
      </w:r>
      <w:r w:rsidR="004C0A26">
        <w:t xml:space="preserve"> v </w:t>
      </w:r>
      <w:r w:rsidRPr="00730E3F">
        <w:t>souladu s vyhl. MŠMT č. 15/2005 Sb. ve znění vyhlášky</w:t>
      </w:r>
      <w:r w:rsidR="00AE2092" w:rsidRPr="00730E3F">
        <w:t xml:space="preserve"> č. </w:t>
      </w:r>
      <w:r w:rsidRPr="00730E3F">
        <w:t>255/2009 Sb.</w:t>
      </w:r>
      <w:r w:rsidR="004C0A26">
        <w:t xml:space="preserve"> v </w:t>
      </w:r>
      <w:r w:rsidRPr="00730E3F">
        <w:t>následujícím členění:</w:t>
      </w:r>
    </w:p>
    <w:sdt>
      <w:sdtPr>
        <w:rPr>
          <w:rFonts w:ascii="Times New Roman" w:hAnsi="Times New Roman" w:cs="Times New Roman"/>
          <w:b w:val="0"/>
          <w:bCs w:val="0"/>
          <w:sz w:val="24"/>
          <w:szCs w:val="24"/>
        </w:rPr>
        <w:id w:val="2130516170"/>
        <w:docPartObj>
          <w:docPartGallery w:val="Table of Contents"/>
          <w:docPartUnique/>
        </w:docPartObj>
      </w:sdtPr>
      <w:sdtEndPr/>
      <w:sdtContent>
        <w:p w14:paraId="04AA0FA4" w14:textId="77777777" w:rsidR="00D732B0" w:rsidRDefault="00D732B0">
          <w:pPr>
            <w:pStyle w:val="Nadpisobsahu"/>
          </w:pPr>
          <w:r>
            <w:t>Obsah</w:t>
          </w:r>
        </w:p>
        <w:p w14:paraId="0B26C140" w14:textId="77777777" w:rsidR="00AE191C" w:rsidRDefault="00D732B0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958660" w:history="1">
            <w:r w:rsidR="00AE191C" w:rsidRPr="00BA3ED2">
              <w:rPr>
                <w:rStyle w:val="Hypertextovodkaz"/>
                <w:noProof/>
              </w:rPr>
              <w:t>1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Základní údaje o škole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8D07057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61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Identifikační údaje školy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F72AD5F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62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Postavení a činnost školy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D71E158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63" w:history="1">
            <w:r w:rsidR="00AE191C" w:rsidRPr="00BA3ED2">
              <w:rPr>
                <w:rStyle w:val="Hypertextovodkaz"/>
                <w:noProof/>
              </w:rPr>
              <w:t>1.2.1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Základní údaje o činnosti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4DE998D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64" w:history="1">
            <w:r w:rsidR="00AE191C" w:rsidRPr="00BA3ED2">
              <w:rPr>
                <w:rStyle w:val="Hypertextovodkaz"/>
                <w:noProof/>
              </w:rPr>
              <w:t>1.2.2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Doplňující údaje o činnosti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6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4AB592FC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65" w:history="1">
            <w:r w:rsidR="00AE191C" w:rsidRPr="00BA3ED2">
              <w:rPr>
                <w:rStyle w:val="Hypertextovodkaz"/>
                <w:noProof/>
              </w:rPr>
              <w:t>2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Vedení školy, školská rada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2D4A271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66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Školská rada SŠ + VOŠ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2689B2D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67" w:history="1">
            <w:r w:rsidR="00AE191C" w:rsidRPr="00BA3ED2">
              <w:rPr>
                <w:rStyle w:val="Hypertextovodkaz"/>
                <w:noProof/>
              </w:rPr>
              <w:t>3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Přehled oborů vzdělávání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9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215C3D3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68" w:history="1">
            <w:r w:rsidR="00AE191C" w:rsidRPr="00BA3ED2">
              <w:rPr>
                <w:rStyle w:val="Hypertextovodkaz"/>
                <w:noProof/>
              </w:rPr>
              <w:t>4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Personální zabezpečení činnosti školy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8062B27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69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Pedagogové školy k 30. 6. 2020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_Toc52958669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FB2452B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70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Nepedagogičtí pracovníci k 30. 6. 2020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5145FD5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71" w:history="1">
            <w:r w:rsidR="00AE191C" w:rsidRPr="00BA3ED2">
              <w:rPr>
                <w:rStyle w:val="Hypertextovodkaz"/>
                <w:noProof/>
              </w:rPr>
              <w:t>5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9AD46B9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72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 na COP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77EE09A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73" w:history="1">
            <w:r w:rsidR="00AE191C" w:rsidRPr="00BA3ED2">
              <w:rPr>
                <w:rStyle w:val="Hypertextovodkaz"/>
                <w:noProof/>
              </w:rPr>
              <w:t>5.1.1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 na obory středního vzdělávání s maturitní zkouškou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97B5308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74" w:history="1">
            <w:r w:rsidR="00AE191C" w:rsidRPr="00BA3ED2">
              <w:rPr>
                <w:rStyle w:val="Hypertextovodkaz"/>
                <w:noProof/>
              </w:rPr>
              <w:t>5.1.2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 na obory středního vzdělání s výučním listem: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14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4B2D20A3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75" w:history="1">
            <w:r w:rsidR="00AE191C" w:rsidRPr="00BA3ED2">
              <w:rPr>
                <w:rStyle w:val="Hypertextovodkaz"/>
                <w:noProof/>
              </w:rPr>
              <w:t>5.1.3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 na obory středního vzdělání s maturitní zkouškou-nástavby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D49F90A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76" w:history="1">
            <w:r w:rsidR="00AE191C" w:rsidRPr="00BA3ED2">
              <w:rPr>
                <w:rStyle w:val="Hypertextovodkaz"/>
                <w:noProof/>
              </w:rPr>
              <w:t>5.1.4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Přijímací řízení pro VOŠ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16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9E3B6B8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77" w:history="1">
            <w:r w:rsidR="00AE191C" w:rsidRPr="00BA3ED2">
              <w:rPr>
                <w:rStyle w:val="Hypertextovodkaz"/>
                <w:noProof/>
              </w:rPr>
              <w:t>6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Výsledky vzdělávání žáků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FE5929F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78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Vyhodnocení prospěchu na konci školního roku 2019/20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536DF89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79" w:history="1">
            <w:r w:rsidR="00AE191C" w:rsidRPr="00BA3ED2">
              <w:rPr>
                <w:rStyle w:val="Hypertextovodkaz"/>
                <w:noProof/>
              </w:rPr>
              <w:t>6.1.1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Prospěch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_Toc52958679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52A7BB0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80" w:history="1">
            <w:r w:rsidR="00AE191C" w:rsidRPr="00BA3ED2">
              <w:rPr>
                <w:rStyle w:val="Hypertextovodkaz"/>
                <w:noProof/>
              </w:rPr>
              <w:t>6.1.2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Chování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9D7DE83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81" w:history="1">
            <w:r w:rsidR="00AE191C" w:rsidRPr="00BA3ED2">
              <w:rPr>
                <w:rStyle w:val="Hypertextovodkaz"/>
                <w:noProof/>
              </w:rPr>
              <w:t>6.1.3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Kázeňská a výchovná opatření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9801DAF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82" w:history="1">
            <w:r w:rsidR="00AE191C" w:rsidRPr="00BA3ED2">
              <w:rPr>
                <w:rStyle w:val="Hypertextovodkaz"/>
                <w:noProof/>
              </w:rPr>
              <w:t>6.1.4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Docházka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2FF911A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83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Výsledky maturitních a závěrečných zkoušek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16E53B6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84" w:history="1">
            <w:r w:rsidR="00AE191C" w:rsidRPr="00BA3ED2">
              <w:rPr>
                <w:rStyle w:val="Hypertextovodkaz"/>
                <w:noProof/>
              </w:rPr>
              <w:t>6.2.1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Výsledky maturitní zkoušky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19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08E289C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85" w:history="1">
            <w:r w:rsidR="00AE191C" w:rsidRPr="00BA3ED2">
              <w:rPr>
                <w:rStyle w:val="Hypertextovodkaz"/>
                <w:noProof/>
              </w:rPr>
              <w:t>6.2.2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Závěrečné zkoušky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8B8CB0D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86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6.3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Výsledky absolutoria Vyšší odborné školy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4529E84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87" w:history="1">
            <w:r w:rsidR="00AE191C" w:rsidRPr="00BA3ED2">
              <w:rPr>
                <w:rStyle w:val="Hypertextovodkaz"/>
                <w:noProof/>
              </w:rPr>
              <w:t>7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Osobní rozvoj a mimoškolní aktivity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0982444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88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Projekty žáků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7B41745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89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Odborné zájmy – tematické akce, exkurze a sportovní soutěže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_Toc52958689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24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2EDB8B6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90" w:history="1">
            <w:r w:rsidR="00AE191C" w:rsidRPr="00BA3ED2">
              <w:rPr>
                <w:rStyle w:val="Hypertextovodkaz"/>
                <w:noProof/>
              </w:rPr>
              <w:t>8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Činnost Školního poradenského pracoviště a Školní výchovná rada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4D407B2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1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Vymezení ŠPP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537E884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2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Současné cíle ŠPP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CDFFA46" w14:textId="77777777" w:rsidR="00AE191C" w:rsidRDefault="00857392">
          <w:pPr>
            <w:pStyle w:val="Obsah3"/>
            <w:tabs>
              <w:tab w:val="left" w:pos="1200"/>
              <w:tab w:val="right" w:leader="dot" w:pos="8777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0"/>
              <w:sz w:val="22"/>
              <w:szCs w:val="22"/>
            </w:rPr>
          </w:pPr>
          <w:hyperlink w:anchor="_Toc52958693" w:history="1">
            <w:r w:rsidR="00AE191C" w:rsidRPr="00BA3ED2">
              <w:rPr>
                <w:rStyle w:val="Hypertextovodkaz"/>
                <w:noProof/>
              </w:rPr>
              <w:t>8.2.1</w:t>
            </w:r>
            <w:r w:rsidR="00AE191C">
              <w:rPr>
                <w:rFonts w:asciiTheme="minorHAnsi" w:eastAsiaTheme="minorEastAsia" w:hAnsiTheme="minorHAnsi" w:cstheme="minorBidi"/>
                <w:i w:val="0"/>
                <w:iC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INKLUZE – Péče o žáky se speciálními vzdělávacími potřebami (SVP)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28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79145F8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4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8.3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Primární prevence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B35FC35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5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8.4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Boj proti násilí a rasové diskriminaci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119512D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6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8.5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EVVO – environmentální vzdělávání, výchova a osvěta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34BEF9B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697" w:history="1">
            <w:r w:rsidR="00AE191C" w:rsidRPr="00BA3ED2">
              <w:rPr>
                <w:rStyle w:val="Hypertextovodkaz"/>
                <w:noProof/>
              </w:rPr>
              <w:t>9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Další vzdělávání pedagogů školy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36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333F95A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8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Vzdělání pedagogů v odbornosti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36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BF1EF0D" w14:textId="77777777" w:rsidR="00AE191C" w:rsidRDefault="00857392">
          <w:pPr>
            <w:pStyle w:val="Obsah2"/>
            <w:tabs>
              <w:tab w:val="left" w:pos="72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699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Vzdělávání nepedagogických pracovníků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_Toc52958699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B6C9B36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0" w:history="1">
            <w:r w:rsidR="00AE191C" w:rsidRPr="00BA3ED2">
              <w:rPr>
                <w:rStyle w:val="Hypertextovodkaz"/>
                <w:noProof/>
              </w:rPr>
              <w:t>10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Aktivity a prezentace školy na veřejnosti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08B707D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01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Aktivity v oblasti prezentace a propagace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38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0672747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2" w:history="1">
            <w:r w:rsidR="00AE191C" w:rsidRPr="00BA3ED2">
              <w:rPr>
                <w:rStyle w:val="Hypertextovodkaz"/>
                <w:noProof/>
              </w:rPr>
              <w:t>11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Další významné činnosti školy, zajímavosti, úspěchy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39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05AADA8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3" w:history="1">
            <w:r w:rsidR="00AE191C" w:rsidRPr="00BA3ED2">
              <w:rPr>
                <w:rStyle w:val="Hypertextovodkaz"/>
                <w:noProof/>
              </w:rPr>
              <w:t>12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Elektronická komunikace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1C4B7DC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4" w:history="1">
            <w:r w:rsidR="00AE191C" w:rsidRPr="00BA3ED2">
              <w:rPr>
                <w:rStyle w:val="Hypertextovodkaz"/>
                <w:noProof/>
              </w:rPr>
              <w:t>13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Kontrolní činnost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2CE44BF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05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Kontroly České školní inspekce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3E30145A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06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Ostatní kontroly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43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58986AE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7" w:history="1">
            <w:r w:rsidR="00AE191C" w:rsidRPr="00BA3ED2">
              <w:rPr>
                <w:rStyle w:val="Hypertextovodkaz"/>
                <w:noProof/>
              </w:rPr>
              <w:t>14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Další vzdělávání v rámci celoživotního učení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45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1800A4B8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08" w:history="1">
            <w:r w:rsidR="00AE191C" w:rsidRPr="00BA3ED2">
              <w:rPr>
                <w:rStyle w:val="Hypertextovodkaz"/>
                <w:noProof/>
                <w:kern w:val="2"/>
              </w:rPr>
              <w:t>15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Předložené a realizované projekty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BBBE2B6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09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15.1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Význam zapojení COP do projektů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_Toc52958709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1F53EFB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0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15.2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Realizované projekty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_Toc52958710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47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587DD529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11" w:history="1">
            <w:r w:rsidR="00AE191C" w:rsidRPr="00BA3ED2">
              <w:rPr>
                <w:rStyle w:val="Hypertextovodkaz"/>
                <w:noProof/>
              </w:rPr>
              <w:t>16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Spolupráce s odborovými organizacemi, organizacemi zaměstnavatelů a dalšími partnery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_Toc52958711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49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6E6765A6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12" w:history="1">
            <w:r w:rsidR="00AE191C" w:rsidRPr="00BA3ED2">
              <w:rPr>
                <w:rStyle w:val="Hypertextovodkaz"/>
                <w:noProof/>
              </w:rPr>
              <w:t>17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Poskytování informací podle zákona č. 106/1999 Sb., O svobodném přístupu k informacím, soudní spory. Stížnosti, petice a soudní spory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_Toc52958712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FB396C1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3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17.1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Poskytování informací podle zákona č. 106/1999 Sb.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_Toc52958713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7AB30EB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4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17.2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Stížnosti, petice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_Toc52958714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7D809A28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5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17.3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Soudní spory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_Toc52958715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50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49A6FB39" w14:textId="77777777" w:rsidR="00AE191C" w:rsidRDefault="00857392">
          <w:pPr>
            <w:pStyle w:val="Obsah1"/>
            <w:tabs>
              <w:tab w:val="left" w:pos="480"/>
              <w:tab w:val="right" w:leader="dot" w:pos="8777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kern w:val="0"/>
              <w:sz w:val="22"/>
              <w:szCs w:val="22"/>
            </w:rPr>
          </w:pPr>
          <w:hyperlink w:anchor="_Toc52958716" w:history="1">
            <w:r w:rsidR="00AE191C" w:rsidRPr="00BA3ED2">
              <w:rPr>
                <w:rStyle w:val="Hypertextovodkaz"/>
                <w:noProof/>
              </w:rPr>
              <w:t>18</w:t>
            </w:r>
            <w:r w:rsidR="00AE191C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Hospodaření školy ve školním roce 2019/2020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_Toc52958716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6009BF1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7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18.1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Komentář k závěrkovým výkazům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_Toc52958717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51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006B250D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8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18.2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Investice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_Toc52958718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52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979158D" w14:textId="77777777" w:rsidR="00AE191C" w:rsidRDefault="00857392">
          <w:pPr>
            <w:pStyle w:val="Obsah2"/>
            <w:tabs>
              <w:tab w:val="left" w:pos="960"/>
              <w:tab w:val="right" w:leader="dot" w:pos="8777"/>
            </w:tabs>
            <w:rPr>
              <w:rFonts w:asciiTheme="minorHAnsi" w:eastAsiaTheme="minorEastAsia" w:hAnsiTheme="minorHAnsi" w:cstheme="minorBidi"/>
              <w:smallCaps w:val="0"/>
              <w:noProof/>
              <w:kern w:val="0"/>
              <w:sz w:val="22"/>
              <w:szCs w:val="22"/>
            </w:rPr>
          </w:pPr>
          <w:hyperlink w:anchor="_Toc52958719" w:history="1">
            <w:r w:rsidR="00AE191C" w:rsidRPr="00BA3ED2">
              <w:rPr>
                <w:rStyle w:val="Hypertextovodkaz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18.3</w:t>
            </w:r>
            <w:r w:rsidR="00AE191C">
              <w:rPr>
                <w:rFonts w:asciiTheme="minorHAnsi" w:eastAsiaTheme="minorEastAsia" w:hAnsiTheme="minorHAnsi" w:cstheme="minorBidi"/>
                <w:smallCaps w:val="0"/>
                <w:noProof/>
                <w:kern w:val="0"/>
                <w:sz w:val="22"/>
                <w:szCs w:val="22"/>
              </w:rPr>
              <w:tab/>
            </w:r>
            <w:r w:rsidR="00AE191C" w:rsidRPr="00BA3ED2">
              <w:rPr>
                <w:rStyle w:val="Hypertextovodkaz"/>
                <w:noProof/>
              </w:rPr>
              <w:t>Závěr</w:t>
            </w:r>
            <w:r w:rsidR="00AE191C">
              <w:rPr>
                <w:noProof/>
                <w:webHidden/>
              </w:rPr>
              <w:tab/>
            </w:r>
            <w:r w:rsidR="00AE191C">
              <w:rPr>
                <w:noProof/>
                <w:webHidden/>
              </w:rPr>
              <w:fldChar w:fldCharType="begin"/>
            </w:r>
            <w:r w:rsidR="00AE191C">
              <w:rPr>
                <w:noProof/>
                <w:webHidden/>
              </w:rPr>
              <w:instrText xml:space="preserve"> PAGEREF _Toc52958719 \h </w:instrText>
            </w:r>
            <w:r w:rsidR="00AE191C">
              <w:rPr>
                <w:noProof/>
                <w:webHidden/>
              </w:rPr>
            </w:r>
            <w:r w:rsidR="00AE191C">
              <w:rPr>
                <w:noProof/>
                <w:webHidden/>
              </w:rPr>
              <w:fldChar w:fldCharType="separate"/>
            </w:r>
            <w:r w:rsidR="00AE191C">
              <w:rPr>
                <w:noProof/>
                <w:webHidden/>
              </w:rPr>
              <w:t>53</w:t>
            </w:r>
            <w:r w:rsidR="00AE191C">
              <w:rPr>
                <w:noProof/>
                <w:webHidden/>
              </w:rPr>
              <w:fldChar w:fldCharType="end"/>
            </w:r>
          </w:hyperlink>
        </w:p>
        <w:p w14:paraId="253C940C" w14:textId="77777777" w:rsidR="00D732B0" w:rsidRDefault="00D732B0">
          <w:r>
            <w:rPr>
              <w:b/>
              <w:bCs/>
            </w:rPr>
            <w:fldChar w:fldCharType="end"/>
          </w:r>
        </w:p>
      </w:sdtContent>
    </w:sdt>
    <w:p w14:paraId="20085CD3" w14:textId="77777777" w:rsidR="00F0742A" w:rsidRDefault="00476424" w:rsidP="00D732B0">
      <w:r>
        <w:fldChar w:fldCharType="begin"/>
      </w:r>
      <w:r>
        <w:instrText xml:space="preserve"> TOC \o "1-3" \h \z \u </w:instrText>
      </w:r>
      <w:r>
        <w:fldChar w:fldCharType="end"/>
      </w:r>
    </w:p>
    <w:p w14:paraId="7BDDDF48" w14:textId="77777777" w:rsidR="00DF53D7" w:rsidRPr="006C422B" w:rsidRDefault="00591BEA" w:rsidP="00591BEA">
      <w:pPr>
        <w:pStyle w:val="Nadpis1"/>
      </w:pPr>
      <w:r>
        <w:br w:type="page"/>
      </w:r>
      <w:bookmarkStart w:id="0" w:name="_Toc527456304"/>
      <w:bookmarkStart w:id="1" w:name="_Toc21476785"/>
      <w:bookmarkStart w:id="2" w:name="_Toc21477147"/>
      <w:bookmarkStart w:id="3" w:name="_Toc21478901"/>
      <w:bookmarkStart w:id="4" w:name="_Toc52958660"/>
      <w:r w:rsidR="00DF53D7" w:rsidRPr="00E16ABD">
        <w:lastRenderedPageBreak/>
        <w:t>Základní</w:t>
      </w:r>
      <w:r w:rsidR="00DF53D7" w:rsidRPr="006C422B">
        <w:t xml:space="preserve"> údaje o </w:t>
      </w:r>
      <w:r w:rsidR="00DF53D7" w:rsidRPr="00B0650E">
        <w:t>škole</w:t>
      </w:r>
      <w:bookmarkEnd w:id="0"/>
      <w:bookmarkEnd w:id="1"/>
      <w:bookmarkEnd w:id="2"/>
      <w:bookmarkEnd w:id="3"/>
      <w:bookmarkEnd w:id="4"/>
    </w:p>
    <w:p w14:paraId="09CBC070" w14:textId="77777777" w:rsidR="00194B86" w:rsidRDefault="00DF53D7" w:rsidP="001570BB">
      <w:r w:rsidRPr="00730E3F">
        <w:t>Vyšší odborná škola, Střední škola, Centrum odborné přípravy, Sezimovo Ústí, Budějovická 421 byla zřízena na dobu neurčitou Jihočeským krajem, zřizovací listinou ze dne 11.</w:t>
      </w:r>
      <w:r w:rsidR="00AE2092" w:rsidRPr="00730E3F">
        <w:t xml:space="preserve"> </w:t>
      </w:r>
      <w:r w:rsidRPr="00730E3F">
        <w:t>9.</w:t>
      </w:r>
      <w:r w:rsidR="00AE2092" w:rsidRPr="00730E3F">
        <w:t xml:space="preserve"> </w:t>
      </w:r>
      <w:r w:rsidRPr="00730E3F">
        <w:t>2001 jako jeho příspěvková organiz</w:t>
      </w:r>
      <w:r w:rsidR="00AC0B8D">
        <w:t>ace.</w:t>
      </w:r>
    </w:p>
    <w:p w14:paraId="68A23A83" w14:textId="77777777" w:rsidR="00DF53D7" w:rsidRPr="005D07AE" w:rsidRDefault="00DF53D7" w:rsidP="00F040DC">
      <w:pPr>
        <w:pStyle w:val="Nadpis2"/>
      </w:pPr>
      <w:bookmarkStart w:id="5" w:name="_Toc527456305"/>
      <w:bookmarkStart w:id="6" w:name="_Toc21476786"/>
      <w:bookmarkStart w:id="7" w:name="_Toc21477148"/>
      <w:bookmarkStart w:id="8" w:name="_Toc21478902"/>
      <w:bookmarkStart w:id="9" w:name="_Toc52958661"/>
      <w:r w:rsidRPr="00F040DC">
        <w:t>Identifikační</w:t>
      </w:r>
      <w:r w:rsidRPr="005D07AE">
        <w:t xml:space="preserve"> údaje školy</w:t>
      </w:r>
      <w:bookmarkEnd w:id="5"/>
      <w:bookmarkEnd w:id="6"/>
      <w:bookmarkEnd w:id="7"/>
      <w:bookmarkEnd w:id="8"/>
      <w:bookmarkEnd w:id="9"/>
    </w:p>
    <w:p w14:paraId="32ABABC7" w14:textId="77777777" w:rsidR="006F4B81" w:rsidRDefault="00DF53D7" w:rsidP="001570BB">
      <w:pPr>
        <w:pStyle w:val="Zkladntext"/>
      </w:pPr>
      <w:r w:rsidRPr="00730E3F">
        <w:rPr>
          <w:b/>
          <w:bCs/>
          <w:u w:val="single"/>
        </w:rPr>
        <w:t>Adresa zřizovatele</w:t>
      </w:r>
      <w:r w:rsidRPr="00730E3F">
        <w:rPr>
          <w:u w:val="single"/>
        </w:rPr>
        <w:t>:</w:t>
      </w:r>
    </w:p>
    <w:p w14:paraId="7EE9B241" w14:textId="77777777" w:rsidR="00DF53D7" w:rsidRPr="00730E3F" w:rsidRDefault="00DF53D7" w:rsidP="001570BB">
      <w:pPr>
        <w:pStyle w:val="Zkladntext"/>
        <w:contextualSpacing/>
      </w:pPr>
      <w:r w:rsidRPr="00730E3F">
        <w:t>Jihočeský kraj</w:t>
      </w:r>
    </w:p>
    <w:p w14:paraId="666853F5" w14:textId="77777777" w:rsidR="00DF53D7" w:rsidRPr="00730E3F" w:rsidRDefault="00DF53D7" w:rsidP="001570BB">
      <w:pPr>
        <w:pStyle w:val="Zkladntext"/>
        <w:contextualSpacing/>
      </w:pPr>
      <w:r w:rsidRPr="00730E3F">
        <w:t>U Zimního stadionu 1952/2</w:t>
      </w:r>
    </w:p>
    <w:p w14:paraId="4B69D105" w14:textId="77777777" w:rsidR="00DF53D7" w:rsidRPr="00730E3F" w:rsidRDefault="00AE2092" w:rsidP="001570BB">
      <w:pPr>
        <w:pStyle w:val="Zkladntext"/>
        <w:contextualSpacing/>
      </w:pPr>
      <w:r w:rsidRPr="00730E3F">
        <w:t>České Budějovice</w:t>
      </w:r>
    </w:p>
    <w:p w14:paraId="35847FB0" w14:textId="77777777" w:rsidR="00DF53D7" w:rsidRPr="00730E3F" w:rsidRDefault="00AE2092" w:rsidP="001570BB">
      <w:pPr>
        <w:pStyle w:val="Zkladntext"/>
      </w:pPr>
      <w:r w:rsidRPr="00730E3F">
        <w:t xml:space="preserve">PSČ </w:t>
      </w:r>
      <w:r w:rsidR="00DF53D7" w:rsidRPr="00730E3F">
        <w:t>370 76</w:t>
      </w:r>
    </w:p>
    <w:p w14:paraId="372358BB" w14:textId="77777777" w:rsidR="00DF53D7" w:rsidRPr="00730E3F" w:rsidRDefault="00DF53D7" w:rsidP="001570BB">
      <w:pPr>
        <w:pStyle w:val="Zkladntext"/>
      </w:pPr>
      <w:r w:rsidRPr="00730E3F">
        <w:t>V</w:t>
      </w:r>
      <w:r w:rsidR="00E95A98">
        <w:t xml:space="preserve">eřejnoprávní </w:t>
      </w:r>
      <w:r w:rsidR="001570BB">
        <w:t>korporace – IČ</w:t>
      </w:r>
      <w:r w:rsidR="00E95A98">
        <w:t>: 708906</w:t>
      </w:r>
      <w:r w:rsidRPr="00730E3F">
        <w:t>50</w:t>
      </w:r>
    </w:p>
    <w:p w14:paraId="620FD6F2" w14:textId="77777777" w:rsidR="006F4B81" w:rsidRDefault="00DF53D7" w:rsidP="001570BB">
      <w:pPr>
        <w:pStyle w:val="Zkladntext"/>
        <w:rPr>
          <w:u w:val="single"/>
        </w:rPr>
      </w:pPr>
      <w:r w:rsidRPr="00730E3F">
        <w:rPr>
          <w:b/>
          <w:bCs/>
          <w:u w:val="single"/>
        </w:rPr>
        <w:t>Adresa školy</w:t>
      </w:r>
      <w:r w:rsidRPr="00730E3F">
        <w:rPr>
          <w:u w:val="single"/>
        </w:rPr>
        <w:t>:</w:t>
      </w:r>
    </w:p>
    <w:p w14:paraId="14B5FA07" w14:textId="77777777" w:rsidR="00DF53D7" w:rsidRPr="00730E3F" w:rsidRDefault="00DF53D7" w:rsidP="001570BB">
      <w:pPr>
        <w:pStyle w:val="Zkladntext"/>
        <w:contextualSpacing/>
      </w:pPr>
      <w:r w:rsidRPr="00730E3F">
        <w:t>Vyšší</w:t>
      </w:r>
      <w:r w:rsidR="00AE2092" w:rsidRPr="00730E3F">
        <w:t xml:space="preserve"> odborná škola, Střední škola,</w:t>
      </w:r>
      <w:r w:rsidR="006F4B81">
        <w:t xml:space="preserve"> </w:t>
      </w:r>
      <w:r w:rsidR="006F4B81" w:rsidRPr="006F4B81">
        <w:t>Centrum odborné přípravy</w:t>
      </w:r>
    </w:p>
    <w:p w14:paraId="2445988A" w14:textId="77777777" w:rsidR="00DF53D7" w:rsidRPr="00730E3F" w:rsidRDefault="00DF53D7" w:rsidP="001570BB">
      <w:pPr>
        <w:pStyle w:val="Zkladntext"/>
        <w:contextualSpacing/>
      </w:pPr>
      <w:r w:rsidRPr="00730E3F">
        <w:t>Budějovická 421</w:t>
      </w:r>
    </w:p>
    <w:p w14:paraId="1CF9B03D" w14:textId="77777777" w:rsidR="00DF53D7" w:rsidRPr="00730E3F" w:rsidRDefault="00DF53D7" w:rsidP="001570BB">
      <w:pPr>
        <w:pStyle w:val="Zkladntext"/>
        <w:contextualSpacing/>
      </w:pPr>
      <w:r w:rsidRPr="00730E3F">
        <w:t>Sezimovo Ústí</w:t>
      </w:r>
    </w:p>
    <w:p w14:paraId="31EAE04A" w14:textId="77777777" w:rsidR="00DF53D7" w:rsidRDefault="00DF53D7" w:rsidP="001570BB">
      <w:pPr>
        <w:pStyle w:val="Zkladntext"/>
        <w:contextualSpacing/>
      </w:pPr>
      <w:r w:rsidRPr="00730E3F">
        <w:t>PSČ 391 02</w:t>
      </w:r>
    </w:p>
    <w:p w14:paraId="1AAB3F57" w14:textId="77777777" w:rsidR="006F4B81" w:rsidRPr="00730E3F" w:rsidRDefault="006F4B81" w:rsidP="001570BB">
      <w:pPr>
        <w:pStyle w:val="Zkladntext"/>
        <w:contextualSpacing/>
      </w:pPr>
    </w:p>
    <w:p w14:paraId="36A9B8E2" w14:textId="77777777" w:rsidR="00DF53D7" w:rsidRPr="00730E3F" w:rsidRDefault="00DF53D7" w:rsidP="001570BB">
      <w:pPr>
        <w:pStyle w:val="Zkladntext"/>
        <w:rPr>
          <w:b/>
          <w:bCs/>
        </w:rPr>
      </w:pPr>
      <w:r w:rsidRPr="00554839">
        <w:rPr>
          <w:b/>
        </w:rPr>
        <w:t>Identif</w:t>
      </w:r>
      <w:r w:rsidR="00AE2092" w:rsidRPr="00554839">
        <w:rPr>
          <w:b/>
        </w:rPr>
        <w:t>i</w:t>
      </w:r>
      <w:r w:rsidR="00E95A98" w:rsidRPr="00554839">
        <w:rPr>
          <w:b/>
        </w:rPr>
        <w:t>kační číslo školy</w:t>
      </w:r>
      <w:r w:rsidR="00E95A98">
        <w:t>: 12907</w:t>
      </w:r>
      <w:r w:rsidR="00AE2092" w:rsidRPr="00730E3F">
        <w:t>731</w:t>
      </w:r>
    </w:p>
    <w:p w14:paraId="28268C7F" w14:textId="77777777" w:rsidR="00DF53D7" w:rsidRPr="00730E3F" w:rsidRDefault="00DF53D7" w:rsidP="001570BB">
      <w:pPr>
        <w:pStyle w:val="Zkladntext"/>
        <w:ind w:hanging="5"/>
      </w:pPr>
      <w:r w:rsidRPr="00730E3F">
        <w:rPr>
          <w:b/>
          <w:bCs/>
        </w:rPr>
        <w:t>Daňové identifikační číslo</w:t>
      </w:r>
      <w:r w:rsidR="00AE2092" w:rsidRPr="00730E3F">
        <w:t>:</w:t>
      </w:r>
      <w:r w:rsidRPr="00730E3F">
        <w:t xml:space="preserve"> CZ 12907731</w:t>
      </w:r>
    </w:p>
    <w:p w14:paraId="69E8A82B" w14:textId="77777777" w:rsidR="00DF53D7" w:rsidRPr="00AC0B8D" w:rsidRDefault="00DF53D7" w:rsidP="001570BB">
      <w:pPr>
        <w:pStyle w:val="Zkladntext"/>
        <w:ind w:hanging="5"/>
      </w:pPr>
      <w:r w:rsidRPr="00730E3F">
        <w:rPr>
          <w:b/>
          <w:bCs/>
        </w:rPr>
        <w:t>Čísla účtů</w:t>
      </w:r>
      <w:r w:rsidR="00E95A98">
        <w:t xml:space="preserve">: </w:t>
      </w:r>
      <w:r w:rsidRPr="00730E3F">
        <w:t>197 497 119/0600 GE Money Bank a.s., Tábor</w:t>
      </w:r>
      <w:r w:rsidRPr="00730E3F">
        <w:tab/>
      </w:r>
    </w:p>
    <w:p w14:paraId="1D887721" w14:textId="77777777" w:rsidR="00DF53D7" w:rsidRPr="00730E3F" w:rsidRDefault="00AE2092" w:rsidP="001570BB">
      <w:pPr>
        <w:pStyle w:val="Zkladntext"/>
        <w:ind w:hanging="5"/>
      </w:pPr>
      <w:r w:rsidRPr="00730E3F">
        <w:rPr>
          <w:b/>
          <w:bCs/>
        </w:rPr>
        <w:t xml:space="preserve">Adresy pro dálkový </w:t>
      </w:r>
      <w:r w:rsidR="00DF53D7" w:rsidRPr="00730E3F">
        <w:rPr>
          <w:b/>
          <w:bCs/>
        </w:rPr>
        <w:t>přístup:</w:t>
      </w:r>
    </w:p>
    <w:p w14:paraId="174EE9FC" w14:textId="77777777" w:rsidR="00DF53D7" w:rsidRPr="00730E3F" w:rsidRDefault="00857392" w:rsidP="001570BB">
      <w:pPr>
        <w:pStyle w:val="Zkladntext"/>
        <w:contextualSpacing/>
      </w:pPr>
      <w:hyperlink r:id="rId9" w:history="1">
        <w:r w:rsidR="00DF53D7" w:rsidRPr="00730E3F">
          <w:rPr>
            <w:rStyle w:val="Hypertextovodkaz"/>
            <w:sz w:val="28"/>
            <w:szCs w:val="28"/>
          </w:rPr>
          <w:t>www.copsu.cz</w:t>
        </w:r>
      </w:hyperlink>
    </w:p>
    <w:p w14:paraId="4973167A" w14:textId="77777777" w:rsidR="00DF53D7" w:rsidRDefault="00857392" w:rsidP="001570BB">
      <w:pPr>
        <w:pStyle w:val="Zkladntext"/>
        <w:contextualSpacing/>
      </w:pPr>
      <w:hyperlink r:id="rId10" w:history="1">
        <w:r w:rsidR="00DF53D7" w:rsidRPr="00730E3F">
          <w:rPr>
            <w:rStyle w:val="Hypertextovodkaz"/>
            <w:sz w:val="28"/>
            <w:szCs w:val="28"/>
          </w:rPr>
          <w:t>cop@copsu.cz</w:t>
        </w:r>
      </w:hyperlink>
    </w:p>
    <w:p w14:paraId="5F322D6C" w14:textId="77777777" w:rsidR="006F4B81" w:rsidRDefault="006F4B81" w:rsidP="001570BB">
      <w:pPr>
        <w:pStyle w:val="Zkladntext"/>
        <w:contextualSpacing/>
      </w:pPr>
    </w:p>
    <w:p w14:paraId="23055FAE" w14:textId="77777777" w:rsidR="00894BF7" w:rsidRPr="00730E3F" w:rsidRDefault="00894BF7" w:rsidP="001570BB">
      <w:pPr>
        <w:pStyle w:val="Zkladntext"/>
        <w:rPr>
          <w:u w:val="single"/>
        </w:rPr>
      </w:pPr>
      <w:r w:rsidRPr="00894BF7">
        <w:rPr>
          <w:b/>
        </w:rPr>
        <w:t>Datová schránka</w:t>
      </w:r>
      <w:r>
        <w:t>: rvifdct</w:t>
      </w:r>
    </w:p>
    <w:p w14:paraId="203448B7" w14:textId="77777777" w:rsidR="00DF53D7" w:rsidRPr="00730E3F" w:rsidRDefault="00DF53D7" w:rsidP="001570BB">
      <w:pPr>
        <w:pStyle w:val="Zkladntext"/>
      </w:pPr>
      <w:r w:rsidRPr="00730E3F">
        <w:rPr>
          <w:u w:val="single"/>
        </w:rPr>
        <w:t>Škola sdružuje:</w:t>
      </w:r>
    </w:p>
    <w:p w14:paraId="10D6584B" w14:textId="77777777" w:rsidR="00DF53D7" w:rsidRPr="00730E3F" w:rsidRDefault="00DF53D7" w:rsidP="001570BB">
      <w:pPr>
        <w:pStyle w:val="Zkladntext"/>
      </w:pPr>
      <w:r w:rsidRPr="00730E3F">
        <w:t>IZO: 012 907 731</w:t>
      </w:r>
      <w:r w:rsidRPr="00730E3F">
        <w:tab/>
      </w:r>
      <w:r w:rsidRPr="00730E3F">
        <w:tab/>
        <w:t>Střední škola</w:t>
      </w:r>
    </w:p>
    <w:p w14:paraId="0A05F77C" w14:textId="77777777" w:rsidR="00DF53D7" w:rsidRPr="00730E3F" w:rsidRDefault="00DF53D7" w:rsidP="001570BB">
      <w:pPr>
        <w:pStyle w:val="Zkladntext"/>
      </w:pPr>
      <w:r w:rsidRPr="00730E3F">
        <w:t>IZO: 151 027 269</w:t>
      </w:r>
      <w:r w:rsidRPr="00730E3F">
        <w:tab/>
      </w:r>
      <w:r w:rsidRPr="00730E3F">
        <w:tab/>
        <w:t>Vyšší odborná škola</w:t>
      </w:r>
    </w:p>
    <w:p w14:paraId="21F41967" w14:textId="77777777" w:rsidR="00DF53D7" w:rsidRPr="00730E3F" w:rsidRDefault="00DF53D7" w:rsidP="001570BB">
      <w:pPr>
        <w:pStyle w:val="Zkladntext"/>
      </w:pPr>
      <w:r w:rsidRPr="00730E3F">
        <w:t>IZO: 110 032 926</w:t>
      </w:r>
      <w:r w:rsidRPr="00730E3F">
        <w:tab/>
      </w:r>
      <w:r w:rsidRPr="00730E3F">
        <w:tab/>
        <w:t>Domov mládeže</w:t>
      </w:r>
    </w:p>
    <w:p w14:paraId="2C7F5797" w14:textId="77777777" w:rsidR="00DF53D7" w:rsidRPr="00730E3F" w:rsidRDefault="00DF53D7" w:rsidP="001570BB">
      <w:pPr>
        <w:pStyle w:val="Zkladntext"/>
      </w:pPr>
      <w:r w:rsidRPr="00730E3F">
        <w:t>IZO: 110 032 934</w:t>
      </w:r>
      <w:r w:rsidRPr="00730E3F">
        <w:tab/>
      </w:r>
      <w:r w:rsidRPr="00730E3F">
        <w:tab/>
        <w:t>Školní jídelna</w:t>
      </w:r>
    </w:p>
    <w:p w14:paraId="2C500729" w14:textId="77777777" w:rsidR="00496CFB" w:rsidRPr="00730E3F" w:rsidRDefault="00496CFB" w:rsidP="001570BB">
      <w:pPr>
        <w:pStyle w:val="Zkladntext"/>
      </w:pPr>
    </w:p>
    <w:p w14:paraId="152F786E" w14:textId="77777777" w:rsidR="00DF53D7" w:rsidRPr="00730E3F" w:rsidRDefault="00DF53D7" w:rsidP="001570BB">
      <w:pPr>
        <w:pStyle w:val="Zkladntext"/>
      </w:pPr>
      <w:r w:rsidRPr="00730E3F">
        <w:rPr>
          <w:u w:val="single"/>
        </w:rPr>
        <w:t>Odloučená pracoviště školy</w:t>
      </w:r>
      <w:r w:rsidRPr="00730E3F">
        <w:t>:</w:t>
      </w:r>
    </w:p>
    <w:p w14:paraId="592BC0D7" w14:textId="77777777" w:rsidR="00DF53D7" w:rsidRPr="00730E3F" w:rsidRDefault="00DF53D7" w:rsidP="001570BB">
      <w:pPr>
        <w:pStyle w:val="Zkladntext"/>
      </w:pPr>
      <w:r w:rsidRPr="00730E3F">
        <w:t>1) 391 02 Sezimovo Ústí II, Dukelská 639</w:t>
      </w:r>
    </w:p>
    <w:p w14:paraId="7E91F0BD" w14:textId="77777777" w:rsidR="00DF53D7" w:rsidRPr="00730E3F" w:rsidRDefault="00DF53D7" w:rsidP="001570BB">
      <w:pPr>
        <w:pStyle w:val="Zkladntext"/>
      </w:pPr>
      <w:r w:rsidRPr="00730E3F">
        <w:t>2) 391 02 Sezimovo Ústí II, Dukelská 640</w:t>
      </w:r>
    </w:p>
    <w:p w14:paraId="3FCD6D6F" w14:textId="77777777" w:rsidR="00DF53D7" w:rsidRPr="00730E3F" w:rsidRDefault="00DF53D7" w:rsidP="001570BB">
      <w:pPr>
        <w:pStyle w:val="Zkladntext"/>
      </w:pPr>
      <w:r w:rsidRPr="00730E3F">
        <w:lastRenderedPageBreak/>
        <w:t>3) 391 02 Sezimovo Ústí II, Lipová 499</w:t>
      </w:r>
    </w:p>
    <w:p w14:paraId="46EC0F05" w14:textId="77777777" w:rsidR="00DF53D7" w:rsidRPr="00730E3F" w:rsidRDefault="00DF53D7" w:rsidP="001570BB">
      <w:pPr>
        <w:pStyle w:val="Zkladntext"/>
      </w:pPr>
      <w:r w:rsidRPr="00730E3F">
        <w:t>4) 391 02 Sezimovo Ústí II, Pionýrů 641</w:t>
      </w:r>
    </w:p>
    <w:p w14:paraId="69090888" w14:textId="77777777" w:rsidR="00CC5B78" w:rsidRDefault="007D2353" w:rsidP="001570BB">
      <w:pPr>
        <w:pStyle w:val="Zkladntext"/>
      </w:pPr>
      <w:r>
        <w:t xml:space="preserve">5) </w:t>
      </w:r>
      <w:r w:rsidR="00DF53D7" w:rsidRPr="00730E3F">
        <w:t>390 02 Tábor, Angela Kančeva 2506</w:t>
      </w:r>
    </w:p>
    <w:p w14:paraId="1A9941D2" w14:textId="77777777" w:rsidR="00194B86" w:rsidRPr="00730E3F" w:rsidRDefault="00194B86" w:rsidP="001570BB">
      <w:pPr>
        <w:pStyle w:val="Zkladntext"/>
      </w:pPr>
    </w:p>
    <w:p w14:paraId="047EC4CC" w14:textId="77777777" w:rsidR="00DF53D7" w:rsidRDefault="00DF53D7" w:rsidP="00F040DC">
      <w:pPr>
        <w:pStyle w:val="Nadpis2"/>
      </w:pPr>
      <w:bookmarkStart w:id="10" w:name="_Toc464819191"/>
      <w:bookmarkStart w:id="11" w:name="_Toc527456306"/>
      <w:bookmarkStart w:id="12" w:name="_Toc21476787"/>
      <w:bookmarkStart w:id="13" w:name="_Toc21477149"/>
      <w:bookmarkStart w:id="14" w:name="_Toc21478903"/>
      <w:bookmarkStart w:id="15" w:name="_Toc52958662"/>
      <w:r w:rsidRPr="001570BB">
        <w:t>Postavení</w:t>
      </w:r>
      <w:r w:rsidR="004C0A26">
        <w:t xml:space="preserve"> a </w:t>
      </w:r>
      <w:r w:rsidRPr="00313CDB">
        <w:t>činnost</w:t>
      </w:r>
      <w:r w:rsidRPr="00730E3F">
        <w:t xml:space="preserve"> školy</w:t>
      </w:r>
      <w:bookmarkEnd w:id="10"/>
      <w:bookmarkEnd w:id="11"/>
      <w:bookmarkEnd w:id="12"/>
      <w:bookmarkEnd w:id="13"/>
      <w:bookmarkEnd w:id="14"/>
      <w:bookmarkEnd w:id="15"/>
    </w:p>
    <w:p w14:paraId="0E507FBC" w14:textId="77777777" w:rsidR="00DF53D7" w:rsidRPr="006F4B81" w:rsidRDefault="00DF53D7" w:rsidP="00E16ABD">
      <w:pPr>
        <w:pStyle w:val="Nadpis3"/>
        <w:rPr>
          <w:color w:val="000000"/>
        </w:rPr>
      </w:pPr>
      <w:bookmarkStart w:id="16" w:name="_Toc464819192"/>
      <w:bookmarkStart w:id="17" w:name="_Toc527456307"/>
      <w:bookmarkStart w:id="18" w:name="_Toc21476788"/>
      <w:bookmarkStart w:id="19" w:name="_Toc21477150"/>
      <w:bookmarkStart w:id="20" w:name="_Toc21478904"/>
      <w:bookmarkStart w:id="21" w:name="_Toc52958663"/>
      <w:r w:rsidRPr="001570BB">
        <w:t>Základní</w:t>
      </w:r>
      <w:r w:rsidRPr="006F4B81">
        <w:t xml:space="preserve"> údaje o činnosti</w:t>
      </w:r>
      <w:bookmarkEnd w:id="16"/>
      <w:bookmarkEnd w:id="17"/>
      <w:bookmarkEnd w:id="18"/>
      <w:bookmarkEnd w:id="19"/>
      <w:bookmarkEnd w:id="20"/>
      <w:bookmarkEnd w:id="21"/>
    </w:p>
    <w:p w14:paraId="4140F68F" w14:textId="77777777" w:rsidR="00DF53D7" w:rsidRPr="00730E3F" w:rsidRDefault="00DF53D7" w:rsidP="00E16ABD">
      <w:r w:rsidRPr="00730E3F">
        <w:t>Škola je příspěvkovou organizací zřízenou Jihočeským krajem.</w:t>
      </w:r>
      <w:r w:rsidR="004C0A26">
        <w:t xml:space="preserve"> v </w:t>
      </w:r>
      <w:r w:rsidRPr="00730E3F">
        <w:t>právních vztazích vystupuje svým jménem</w:t>
      </w:r>
      <w:r w:rsidR="004C0A26">
        <w:t xml:space="preserve"> v </w:t>
      </w:r>
      <w:r w:rsidRPr="00730E3F">
        <w:t>rozsahu pravomocí daných zřizovací listino</w:t>
      </w:r>
      <w:r w:rsidR="008527CB">
        <w:t>u. Odpovědnost školy vyplývá ze </w:t>
      </w:r>
      <w:r w:rsidRPr="00730E3F">
        <w:t>zákonných norem (zejména ze Školského zákona)</w:t>
      </w:r>
      <w:r w:rsidR="004C0A26">
        <w:t xml:space="preserve"> a </w:t>
      </w:r>
      <w:r w:rsidRPr="00730E3F">
        <w:t>zřizovací listiny.</w:t>
      </w:r>
    </w:p>
    <w:p w14:paraId="743FACAE" w14:textId="77777777" w:rsidR="00DF53D7" w:rsidRPr="00730E3F" w:rsidRDefault="00DF53D7" w:rsidP="00E16ABD">
      <w:r w:rsidRPr="00730E3F">
        <w:t>Hlavní činností školy je poskytování středního vzdělání ve Střední škole</w:t>
      </w:r>
      <w:r w:rsidR="004C0A26">
        <w:t xml:space="preserve"> a </w:t>
      </w:r>
      <w:r w:rsidRPr="00730E3F">
        <w:t>Vyšší odborné škole ve vzdělávacích programech dále uvedených. Dále škola poskytuje stravování ve školní jídelně</w:t>
      </w:r>
      <w:r w:rsidR="004C0A26">
        <w:t xml:space="preserve"> a </w:t>
      </w:r>
      <w:r w:rsidRPr="00730E3F">
        <w:t>ubytování</w:t>
      </w:r>
      <w:r w:rsidR="004C0A26">
        <w:t xml:space="preserve"> v </w:t>
      </w:r>
      <w:r w:rsidRPr="00730E3F">
        <w:t xml:space="preserve">domovech mládeže. Současně škola poskytuje </w:t>
      </w:r>
      <w:r w:rsidR="003258AA">
        <w:t>doplňkové</w:t>
      </w:r>
      <w:r w:rsidRPr="00730E3F">
        <w:t xml:space="preserve"> činnosti dle zřizovací listiny, které jsou obecně specifikovány dále. </w:t>
      </w:r>
    </w:p>
    <w:p w14:paraId="49D07C28" w14:textId="3E93C251" w:rsidR="00DF53D7" w:rsidRPr="00730E3F" w:rsidRDefault="00DF53D7" w:rsidP="00E16ABD">
      <w:r w:rsidRPr="00730E3F">
        <w:t xml:space="preserve">Vzdělávací programy školy lze rozčlenit do </w:t>
      </w:r>
      <w:r w:rsidR="00FF6D75">
        <w:t>čtyř</w:t>
      </w:r>
      <w:r w:rsidRPr="00730E3F">
        <w:t xml:space="preserve"> </w:t>
      </w:r>
      <w:r w:rsidR="00E16ABD" w:rsidRPr="00730E3F">
        <w:t>směrů – strojírenského</w:t>
      </w:r>
      <w:r w:rsidRPr="00730E3F">
        <w:t>, elektrotechnického, ekonomického</w:t>
      </w:r>
      <w:r w:rsidR="00FF6D75">
        <w:t xml:space="preserve"> a směru informačně technologického.</w:t>
      </w:r>
    </w:p>
    <w:p w14:paraId="5E37E891" w14:textId="77777777" w:rsidR="00DF53D7" w:rsidRPr="00730E3F" w:rsidRDefault="00DF53D7" w:rsidP="00E16ABD">
      <w:pPr>
        <w:rPr>
          <w:b/>
          <w:bCs/>
        </w:rPr>
      </w:pPr>
      <w:r w:rsidRPr="00730E3F">
        <w:t>Škola</w:t>
      </w:r>
      <w:r w:rsidR="004C0A26">
        <w:t xml:space="preserve"> v </w:t>
      </w:r>
      <w:r w:rsidRPr="00730E3F">
        <w:t>širším pojetí hlavních</w:t>
      </w:r>
      <w:r w:rsidR="004C0A26">
        <w:t xml:space="preserve"> a </w:t>
      </w:r>
      <w:r w:rsidR="003258AA">
        <w:t>doplňkových</w:t>
      </w:r>
      <w:r w:rsidRPr="00730E3F">
        <w:t xml:space="preserve"> činnostech zabezpečuje:</w:t>
      </w:r>
    </w:p>
    <w:p w14:paraId="21E1DAF2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</w:pPr>
      <w:r w:rsidRPr="00730E3F">
        <w:rPr>
          <w:b/>
          <w:bCs/>
        </w:rPr>
        <w:t>Vzdělávání žáků</w:t>
      </w:r>
      <w:r w:rsidR="004C0A26">
        <w:rPr>
          <w:b/>
          <w:bCs/>
        </w:rPr>
        <w:t xml:space="preserve"> a </w:t>
      </w:r>
      <w:r w:rsidR="00CC5B78" w:rsidRPr="00730E3F">
        <w:rPr>
          <w:b/>
          <w:bCs/>
        </w:rPr>
        <w:t>studentů</w:t>
      </w:r>
      <w:r w:rsidRPr="00730E3F">
        <w:rPr>
          <w:b/>
          <w:bCs/>
        </w:rPr>
        <w:t>:</w:t>
      </w:r>
    </w:p>
    <w:p w14:paraId="70992857" w14:textId="24896871" w:rsidR="00DF53D7" w:rsidRPr="00730E3F" w:rsidRDefault="00DF53D7" w:rsidP="0071158F">
      <w:pPr>
        <w:numPr>
          <w:ilvl w:val="0"/>
          <w:numId w:val="21"/>
        </w:numPr>
        <w:spacing w:after="0"/>
        <w:ind w:left="850" w:hanging="289"/>
      </w:pPr>
      <w:r w:rsidRPr="00730E3F">
        <w:t>střední vzdělání s výučním listem</w:t>
      </w:r>
      <w:r w:rsidR="00BC255A">
        <w:t>,</w:t>
      </w:r>
    </w:p>
    <w:p w14:paraId="3EAD74D0" w14:textId="46786D99" w:rsidR="00DF53D7" w:rsidRPr="00730E3F" w:rsidRDefault="00DF53D7" w:rsidP="0071158F">
      <w:pPr>
        <w:numPr>
          <w:ilvl w:val="0"/>
          <w:numId w:val="21"/>
        </w:numPr>
        <w:spacing w:after="0"/>
        <w:ind w:left="850" w:hanging="289"/>
      </w:pPr>
      <w:r w:rsidRPr="00730E3F">
        <w:t>střední vzdělání s maturitní zkouškou</w:t>
      </w:r>
      <w:r w:rsidR="00BC255A">
        <w:t>,</w:t>
      </w:r>
    </w:p>
    <w:p w14:paraId="1F6715EC" w14:textId="1511696A" w:rsidR="00DF53D7" w:rsidRPr="00730E3F" w:rsidRDefault="00DF53D7" w:rsidP="0071158F">
      <w:pPr>
        <w:numPr>
          <w:ilvl w:val="0"/>
          <w:numId w:val="21"/>
        </w:numPr>
        <w:spacing w:after="0"/>
        <w:ind w:left="850" w:hanging="289"/>
      </w:pPr>
      <w:r w:rsidRPr="00730E3F">
        <w:t>nástavbové střední vzdělání s maturitní zkouškou</w:t>
      </w:r>
      <w:r w:rsidR="00BC255A">
        <w:t>,</w:t>
      </w:r>
    </w:p>
    <w:p w14:paraId="50C0C7B7" w14:textId="77777777" w:rsidR="00E24D10" w:rsidRPr="00730E3F" w:rsidRDefault="00CC5B78" w:rsidP="0071158F">
      <w:pPr>
        <w:numPr>
          <w:ilvl w:val="0"/>
          <w:numId w:val="21"/>
        </w:numPr>
        <w:spacing w:after="0"/>
        <w:ind w:left="850" w:hanging="289"/>
      </w:pPr>
      <w:r w:rsidRPr="00730E3F">
        <w:t xml:space="preserve">vyšší odborné vzdělání </w:t>
      </w:r>
      <w:r w:rsidR="00E24D10" w:rsidRPr="00730E3F">
        <w:t xml:space="preserve">ukončené </w:t>
      </w:r>
      <w:r w:rsidRPr="00730E3F">
        <w:t xml:space="preserve">absolutoriem s neakademickým titulem </w:t>
      </w:r>
      <w:r w:rsidR="00AE2092" w:rsidRPr="00730E3F">
        <w:t>Di</w:t>
      </w:r>
      <w:r w:rsidR="0053234C">
        <w:t>S.</w:t>
      </w:r>
    </w:p>
    <w:p w14:paraId="0EBA8E2D" w14:textId="77777777" w:rsidR="00DF53D7" w:rsidRPr="00730E3F" w:rsidRDefault="00DF53D7" w:rsidP="00085D2F">
      <w:pPr>
        <w:tabs>
          <w:tab w:val="left" w:pos="284"/>
          <w:tab w:val="left" w:pos="1134"/>
        </w:tabs>
        <w:ind w:left="284"/>
        <w:contextualSpacing/>
      </w:pPr>
    </w:p>
    <w:p w14:paraId="25ED0DE5" w14:textId="56383F84" w:rsidR="00DF53D7" w:rsidRPr="00730E3F" w:rsidRDefault="001B7EB1" w:rsidP="0071158F">
      <w:pPr>
        <w:numPr>
          <w:ilvl w:val="0"/>
          <w:numId w:val="20"/>
        </w:numPr>
        <w:ind w:left="567"/>
        <w:contextualSpacing/>
      </w:pPr>
      <w:r>
        <w:rPr>
          <w:b/>
          <w:bCs/>
        </w:rPr>
        <w:t>V</w:t>
      </w:r>
      <w:r w:rsidR="00DF53D7" w:rsidRPr="00730E3F">
        <w:rPr>
          <w:b/>
          <w:bCs/>
        </w:rPr>
        <w:t xml:space="preserve">zdělávací středisko Jihočeského </w:t>
      </w:r>
      <w:r w:rsidR="00E16ABD" w:rsidRPr="00730E3F">
        <w:rPr>
          <w:b/>
          <w:bCs/>
        </w:rPr>
        <w:t>kraje – VS</w:t>
      </w:r>
    </w:p>
    <w:p w14:paraId="123AD0DA" w14:textId="7D41892B" w:rsidR="00DF53D7" w:rsidRPr="00730E3F" w:rsidRDefault="00137B5B" w:rsidP="006A7E00">
      <w:pPr>
        <w:ind w:left="567"/>
        <w:contextualSpacing/>
      </w:pPr>
      <w:r w:rsidRPr="00730E3F">
        <w:t>Předmětem činnosti je</w:t>
      </w:r>
      <w:r w:rsidR="001B7EB1">
        <w:t>:</w:t>
      </w:r>
    </w:p>
    <w:p w14:paraId="756AF9AF" w14:textId="5805D163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nová koncepce poradenských služeb MPSV k uplatnění na trhu práce</w:t>
      </w:r>
      <w:r w:rsidR="00BC255A">
        <w:t>,</w:t>
      </w:r>
    </w:p>
    <w:p w14:paraId="23F99B26" w14:textId="67A2160A" w:rsidR="00DF53D7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nabídka rekvalifikací</w:t>
      </w:r>
      <w:r w:rsidR="00BC255A">
        <w:t>,</w:t>
      </w:r>
    </w:p>
    <w:p w14:paraId="50346F26" w14:textId="3C281726" w:rsidR="00BC255A" w:rsidRPr="00730E3F" w:rsidRDefault="00BC255A" w:rsidP="0071158F">
      <w:pPr>
        <w:numPr>
          <w:ilvl w:val="0"/>
          <w:numId w:val="21"/>
        </w:numPr>
        <w:spacing w:after="0"/>
        <w:ind w:left="714" w:hanging="147"/>
      </w:pPr>
      <w:r>
        <w:t>nabídka profesních kvalifikací,</w:t>
      </w:r>
    </w:p>
    <w:p w14:paraId="39C1BBEC" w14:textId="690CDFAC" w:rsidR="00DF53D7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nabídka vzdělávání</w:t>
      </w:r>
      <w:r w:rsidR="00BC255A">
        <w:t>,</w:t>
      </w:r>
    </w:p>
    <w:p w14:paraId="585332A3" w14:textId="2DEDC5A4" w:rsidR="00DF53D7" w:rsidRDefault="00C957EC" w:rsidP="0071158F">
      <w:pPr>
        <w:numPr>
          <w:ilvl w:val="0"/>
          <w:numId w:val="21"/>
        </w:numPr>
        <w:spacing w:after="0"/>
        <w:ind w:left="714" w:hanging="147"/>
      </w:pPr>
      <w:r>
        <w:t>zprostředkování práce</w:t>
      </w:r>
      <w:r w:rsidR="00BC255A">
        <w:t>.</w:t>
      </w:r>
    </w:p>
    <w:p w14:paraId="0ACA7242" w14:textId="77777777" w:rsidR="00194B86" w:rsidRPr="00730E3F" w:rsidRDefault="00194B86" w:rsidP="00E16ABD">
      <w:pPr>
        <w:ind w:left="284"/>
        <w:contextualSpacing/>
      </w:pPr>
    </w:p>
    <w:p w14:paraId="138DF5B1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</w:pPr>
      <w:r w:rsidRPr="00730E3F">
        <w:rPr>
          <w:b/>
          <w:bCs/>
        </w:rPr>
        <w:t>Další vzdělávání:</w:t>
      </w:r>
    </w:p>
    <w:p w14:paraId="4817451E" w14:textId="0297B518" w:rsidR="00DF53D7" w:rsidRPr="00730E3F" w:rsidRDefault="000755A7" w:rsidP="0071158F">
      <w:pPr>
        <w:numPr>
          <w:ilvl w:val="0"/>
          <w:numId w:val="21"/>
        </w:numPr>
        <w:spacing w:after="0"/>
        <w:ind w:left="714" w:hanging="147"/>
      </w:pPr>
      <w:r>
        <w:t xml:space="preserve">školení, </w:t>
      </w:r>
      <w:r w:rsidR="00DF53D7" w:rsidRPr="00730E3F">
        <w:t>semináře</w:t>
      </w:r>
      <w:r w:rsidR="004C0A26">
        <w:t xml:space="preserve"> a </w:t>
      </w:r>
      <w:r w:rsidR="00DF53D7" w:rsidRPr="00730E3F">
        <w:t>konference</w:t>
      </w:r>
      <w:r w:rsidR="002C2ADC">
        <w:t>,</w:t>
      </w:r>
    </w:p>
    <w:p w14:paraId="3FC3641E" w14:textId="110B17FD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bookmarkStart w:id="22" w:name="_Hlk21462036"/>
      <w:r w:rsidRPr="00730E3F">
        <w:t>rekvalifikační</w:t>
      </w:r>
      <w:r w:rsidR="004C0A26">
        <w:t xml:space="preserve"> a </w:t>
      </w:r>
      <w:r w:rsidRPr="00730E3F">
        <w:t>odborné kurzy ve spolupráci s úřadem p</w:t>
      </w:r>
      <w:r w:rsidR="00AE2092" w:rsidRPr="00730E3F">
        <w:t>ráce, podnikatelskými</w:t>
      </w:r>
      <w:r w:rsidR="00722C85">
        <w:t xml:space="preserve"> </w:t>
      </w:r>
      <w:r w:rsidR="00AE2092" w:rsidRPr="00730E3F">
        <w:t>subjekty</w:t>
      </w:r>
      <w:bookmarkEnd w:id="22"/>
      <w:r w:rsidR="004C0A26">
        <w:t xml:space="preserve"> a </w:t>
      </w:r>
      <w:r w:rsidRPr="00730E3F">
        <w:t>ostatními institucemi</w:t>
      </w:r>
      <w:r w:rsidR="002C2ADC">
        <w:t>,</w:t>
      </w:r>
    </w:p>
    <w:p w14:paraId="45E4B308" w14:textId="6BA5F32C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další vzdělávání pedagogických pracovníků</w:t>
      </w:r>
      <w:r w:rsidR="002C2ADC">
        <w:t xml:space="preserve"> (DVPP),</w:t>
      </w:r>
    </w:p>
    <w:p w14:paraId="71B51577" w14:textId="586ED9F1" w:rsidR="00DF53D7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činnosti autorizované osoby – ověřování výsledků</w:t>
      </w:r>
      <w:r w:rsidR="004C0A26">
        <w:t xml:space="preserve"> a </w:t>
      </w:r>
      <w:r w:rsidRPr="00730E3F">
        <w:t>uznávání dalšího vzdělávání</w:t>
      </w:r>
      <w:r w:rsidR="00554839">
        <w:t xml:space="preserve"> </w:t>
      </w:r>
      <w:r w:rsidR="00E16ABD" w:rsidRPr="00730E3F">
        <w:t>pro</w:t>
      </w:r>
      <w:r w:rsidR="00E16ABD">
        <w:t xml:space="preserve"> vybrané</w:t>
      </w:r>
      <w:r w:rsidRPr="00730E3F">
        <w:t xml:space="preserve"> profesní kvalifikace</w:t>
      </w:r>
      <w:r w:rsidR="002C2ADC">
        <w:t>.</w:t>
      </w:r>
    </w:p>
    <w:p w14:paraId="4B057515" w14:textId="77777777" w:rsidR="00684194" w:rsidRPr="00730E3F" w:rsidRDefault="00684194" w:rsidP="00684194">
      <w:pPr>
        <w:spacing w:after="0"/>
        <w:ind w:left="714"/>
      </w:pPr>
    </w:p>
    <w:p w14:paraId="2B699467" w14:textId="77777777" w:rsidR="00DF53D7" w:rsidRPr="00730E3F" w:rsidRDefault="00DF53D7" w:rsidP="00085D2F">
      <w:pPr>
        <w:tabs>
          <w:tab w:val="left" w:pos="284"/>
          <w:tab w:val="left" w:pos="1134"/>
        </w:tabs>
        <w:ind w:left="284"/>
        <w:contextualSpacing/>
      </w:pPr>
    </w:p>
    <w:p w14:paraId="0C6EEADE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  <w:rPr>
          <w:b/>
          <w:bCs/>
        </w:rPr>
      </w:pPr>
      <w:r w:rsidRPr="00730E3F">
        <w:rPr>
          <w:b/>
          <w:bCs/>
        </w:rPr>
        <w:t>Dále zabezpečuje:</w:t>
      </w:r>
    </w:p>
    <w:p w14:paraId="16350A03" w14:textId="77777777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veškeré činnosti</w:t>
      </w:r>
      <w:r w:rsidR="004C0A26">
        <w:t xml:space="preserve"> a </w:t>
      </w:r>
      <w:r w:rsidRPr="00730E3F">
        <w:t xml:space="preserve">služby související s uvedenou hlavní činností, tzn. </w:t>
      </w:r>
      <w:r w:rsidR="00362131">
        <w:t>mimoškolní</w:t>
      </w:r>
      <w:r w:rsidR="004C0A26">
        <w:t xml:space="preserve"> a </w:t>
      </w:r>
      <w:r w:rsidRPr="00730E3F">
        <w:t>zájmovou činnost, ubytování žáků</w:t>
      </w:r>
      <w:r w:rsidR="004C0A26">
        <w:t xml:space="preserve"> a </w:t>
      </w:r>
      <w:r w:rsidRPr="00730E3F">
        <w:t>frekventantů kurzů, stravování</w:t>
      </w:r>
      <w:r w:rsidR="004C0A26">
        <w:t xml:space="preserve"> a </w:t>
      </w:r>
      <w:r w:rsidRPr="00730E3F">
        <w:t>další služby.</w:t>
      </w:r>
    </w:p>
    <w:p w14:paraId="0BCDD3E2" w14:textId="77777777" w:rsidR="00DF53D7" w:rsidRPr="00730E3F" w:rsidRDefault="00DF53D7" w:rsidP="00085D2F">
      <w:pPr>
        <w:tabs>
          <w:tab w:val="left" w:pos="284"/>
          <w:tab w:val="left" w:pos="1134"/>
        </w:tabs>
        <w:ind w:left="284"/>
        <w:contextualSpacing/>
        <w:rPr>
          <w:shd w:val="clear" w:color="auto" w:fill="FFFF00"/>
        </w:rPr>
      </w:pPr>
    </w:p>
    <w:p w14:paraId="724640D1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  <w:rPr>
          <w:b/>
          <w:bCs/>
        </w:rPr>
      </w:pPr>
      <w:r w:rsidRPr="00730E3F">
        <w:rPr>
          <w:b/>
          <w:bCs/>
        </w:rPr>
        <w:t>Metodickou pomoc:</w:t>
      </w:r>
    </w:p>
    <w:p w14:paraId="0C318937" w14:textId="06E67531" w:rsidR="00DF53D7" w:rsidRPr="00730E3F" w:rsidRDefault="008527CB" w:rsidP="0071158F">
      <w:pPr>
        <w:numPr>
          <w:ilvl w:val="0"/>
          <w:numId w:val="21"/>
        </w:numPr>
        <w:spacing w:after="0"/>
        <w:ind w:left="714" w:hanging="147"/>
      </w:pPr>
      <w:r>
        <w:t>instruktorům </w:t>
      </w:r>
      <w:r w:rsidR="00DF53D7" w:rsidRPr="00730E3F">
        <w:t>praktic</w:t>
      </w:r>
      <w:r>
        <w:t>kého vyučování u zaměstnavatelů </w:t>
      </w:r>
      <w:r w:rsidR="00DF53D7" w:rsidRPr="00730E3F">
        <w:t>p</w:t>
      </w:r>
      <w:r>
        <w:t>odílejících se </w:t>
      </w:r>
      <w:r w:rsidR="00AE2092" w:rsidRPr="00730E3F">
        <w:t>na </w:t>
      </w:r>
      <w:r w:rsidR="00137B5B" w:rsidRPr="00730E3F">
        <w:t xml:space="preserve">odborném </w:t>
      </w:r>
      <w:r w:rsidR="00850416" w:rsidRPr="00730E3F">
        <w:t xml:space="preserve">výcviku </w:t>
      </w:r>
      <w:r w:rsidR="00850416">
        <w:t>žáků</w:t>
      </w:r>
      <w:r w:rsidR="004C0A26">
        <w:t xml:space="preserve"> a </w:t>
      </w:r>
      <w:r w:rsidR="00FB4E06" w:rsidRPr="00730E3F">
        <w:t>praxi žáků u firem</w:t>
      </w:r>
      <w:r w:rsidR="009550B5">
        <w:t>,</w:t>
      </w:r>
    </w:p>
    <w:p w14:paraId="6369BD0C" w14:textId="77777777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při tvorbě školních vzdělávacích programů</w:t>
      </w:r>
      <w:r w:rsidR="004C0A26">
        <w:t xml:space="preserve"> v </w:t>
      </w:r>
      <w:r w:rsidR="00AF54E5">
        <w:t>rámci činnosti Regionálního</w:t>
      </w:r>
      <w:r w:rsidR="00850416">
        <w:t xml:space="preserve"> </w:t>
      </w:r>
      <w:r w:rsidRPr="00730E3F">
        <w:t>konzultačního centra Jihočeského kraje</w:t>
      </w:r>
    </w:p>
    <w:p w14:paraId="6A866CCB" w14:textId="77777777" w:rsidR="00DF53D7" w:rsidRPr="00730E3F" w:rsidRDefault="00DF53D7" w:rsidP="00085D2F">
      <w:pPr>
        <w:tabs>
          <w:tab w:val="left" w:pos="1844"/>
          <w:tab w:val="left" w:pos="2694"/>
        </w:tabs>
        <w:ind w:left="284" w:hanging="142"/>
        <w:contextualSpacing/>
      </w:pPr>
    </w:p>
    <w:p w14:paraId="4208961E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  <w:rPr>
          <w:b/>
          <w:bCs/>
        </w:rPr>
      </w:pPr>
      <w:r w:rsidRPr="00730E3F">
        <w:rPr>
          <w:b/>
          <w:bCs/>
        </w:rPr>
        <w:t>Odborné</w:t>
      </w:r>
      <w:r w:rsidR="004C0A26">
        <w:rPr>
          <w:b/>
          <w:bCs/>
        </w:rPr>
        <w:t xml:space="preserve"> a </w:t>
      </w:r>
      <w:r w:rsidRPr="00730E3F">
        <w:rPr>
          <w:b/>
          <w:bCs/>
        </w:rPr>
        <w:t>poradenské služby:</w:t>
      </w:r>
    </w:p>
    <w:p w14:paraId="5E73C5BA" w14:textId="522A7C64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poradenskou</w:t>
      </w:r>
      <w:r w:rsidR="004C0A26">
        <w:t xml:space="preserve"> a </w:t>
      </w:r>
      <w:r w:rsidRPr="00730E3F">
        <w:t>informační činnost</w:t>
      </w:r>
      <w:r w:rsidR="009550B5">
        <w:t>,</w:t>
      </w:r>
    </w:p>
    <w:p w14:paraId="1A755FB1" w14:textId="42F2ECE2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ověřování základních</w:t>
      </w:r>
      <w:r w:rsidR="004C0A26">
        <w:t xml:space="preserve"> a </w:t>
      </w:r>
      <w:r w:rsidRPr="00730E3F">
        <w:t>experimentálních pedagogických dokumentů včetně odborných vzdělávacích aktivit pro pedagogické pracovníky</w:t>
      </w:r>
      <w:r w:rsidR="009550B5">
        <w:t>,</w:t>
      </w:r>
    </w:p>
    <w:p w14:paraId="23E4CB17" w14:textId="7C766ACC" w:rsidR="00DF53D7" w:rsidRPr="00730E3F" w:rsidRDefault="00AF54E5" w:rsidP="0071158F">
      <w:pPr>
        <w:numPr>
          <w:ilvl w:val="0"/>
          <w:numId w:val="21"/>
        </w:numPr>
        <w:spacing w:after="0"/>
        <w:ind w:left="714" w:hanging="147"/>
      </w:pPr>
      <w:r>
        <w:t xml:space="preserve">certifikaci </w:t>
      </w:r>
      <w:r w:rsidR="00DF53D7" w:rsidRPr="00730E3F">
        <w:t>kvalifikačních dokladů</w:t>
      </w:r>
      <w:r w:rsidR="009550B5">
        <w:t>,</w:t>
      </w:r>
    </w:p>
    <w:p w14:paraId="1B4FF744" w14:textId="65EC0600" w:rsidR="00DF53D7" w:rsidRPr="00730E3F" w:rsidRDefault="00DF53D7" w:rsidP="0071158F">
      <w:pPr>
        <w:numPr>
          <w:ilvl w:val="0"/>
          <w:numId w:val="21"/>
        </w:numPr>
        <w:spacing w:after="0"/>
        <w:ind w:left="714" w:hanging="147"/>
        <w:rPr>
          <w:b/>
          <w:bCs/>
        </w:rPr>
      </w:pPr>
      <w:r w:rsidRPr="00730E3F">
        <w:t>při realizaci profesních kvalifikačních zkoušek</w:t>
      </w:r>
      <w:r w:rsidR="009550B5">
        <w:t>.</w:t>
      </w:r>
    </w:p>
    <w:p w14:paraId="65CDB13C" w14:textId="77777777" w:rsidR="00DF53D7" w:rsidRPr="00730E3F" w:rsidRDefault="00DF53D7" w:rsidP="00085D2F">
      <w:pPr>
        <w:tabs>
          <w:tab w:val="left" w:pos="284"/>
          <w:tab w:val="left" w:pos="1134"/>
        </w:tabs>
        <w:ind w:left="284"/>
        <w:contextualSpacing/>
      </w:pPr>
    </w:p>
    <w:p w14:paraId="1F153A38" w14:textId="77777777" w:rsidR="00DF53D7" w:rsidRPr="00730E3F" w:rsidRDefault="00DF53D7" w:rsidP="0071158F">
      <w:pPr>
        <w:numPr>
          <w:ilvl w:val="0"/>
          <w:numId w:val="20"/>
        </w:numPr>
        <w:ind w:left="567"/>
        <w:contextualSpacing/>
      </w:pPr>
      <w:r w:rsidRPr="00730E3F">
        <w:rPr>
          <w:b/>
          <w:bCs/>
        </w:rPr>
        <w:t>Plní úkoly konzultačního střediska</w:t>
      </w:r>
    </w:p>
    <w:p w14:paraId="0C672DA5" w14:textId="77777777" w:rsidR="00DF53D7" w:rsidRDefault="00DF53D7" w:rsidP="0071158F">
      <w:pPr>
        <w:numPr>
          <w:ilvl w:val="0"/>
          <w:numId w:val="21"/>
        </w:numPr>
        <w:spacing w:after="0"/>
        <w:ind w:left="714" w:hanging="147"/>
      </w:pPr>
      <w:r w:rsidRPr="00730E3F">
        <w:t>Provozně ekonomické fakulty České zemědělské univerzity</w:t>
      </w:r>
      <w:r w:rsidR="004C0A26">
        <w:t xml:space="preserve"> v </w:t>
      </w:r>
      <w:r w:rsidRPr="00730E3F">
        <w:t>Praze, která realizuje ve škole bakalářský</w:t>
      </w:r>
      <w:r w:rsidR="004C0A26">
        <w:t xml:space="preserve"> a </w:t>
      </w:r>
      <w:r w:rsidRPr="00730E3F">
        <w:t>magisterský st</w:t>
      </w:r>
      <w:r w:rsidR="00AE2092" w:rsidRPr="00730E3F">
        <w:t>udijní program Veřejná správa</w:t>
      </w:r>
      <w:r w:rsidR="004C0A26">
        <w:t xml:space="preserve"> a </w:t>
      </w:r>
      <w:r w:rsidRPr="00730E3F">
        <w:t>regionální rozvoj.</w:t>
      </w:r>
    </w:p>
    <w:p w14:paraId="6D4EC85D" w14:textId="77777777" w:rsidR="00DF53D7" w:rsidRDefault="00DF53D7" w:rsidP="006A7E00">
      <w:pPr>
        <w:pStyle w:val="Nadpis3"/>
      </w:pPr>
      <w:bookmarkStart w:id="23" w:name="_Toc464819193"/>
      <w:bookmarkStart w:id="24" w:name="_Toc527456308"/>
      <w:bookmarkStart w:id="25" w:name="_Toc21476789"/>
      <w:bookmarkStart w:id="26" w:name="_Toc21477151"/>
      <w:bookmarkStart w:id="27" w:name="_Toc21478905"/>
      <w:bookmarkStart w:id="28" w:name="_Toc52958664"/>
      <w:r w:rsidRPr="006A7E00">
        <w:t>Doplňující</w:t>
      </w:r>
      <w:r w:rsidRPr="00A96CFC">
        <w:t xml:space="preserve"> údaje o činnosti</w:t>
      </w:r>
      <w:bookmarkEnd w:id="23"/>
      <w:bookmarkEnd w:id="24"/>
      <w:bookmarkEnd w:id="25"/>
      <w:bookmarkEnd w:id="26"/>
      <w:bookmarkEnd w:id="27"/>
      <w:bookmarkEnd w:id="28"/>
    </w:p>
    <w:p w14:paraId="0269852F" w14:textId="77777777" w:rsidR="00DF53D7" w:rsidRPr="006A7E00" w:rsidRDefault="00DF53D7" w:rsidP="006A7E00">
      <w:pPr>
        <w:rPr>
          <w:b/>
          <w:bCs/>
        </w:rPr>
      </w:pPr>
      <w:r w:rsidRPr="006A7E00">
        <w:rPr>
          <w:b/>
          <w:bCs/>
        </w:rPr>
        <w:t>Studium i pro „OZP”</w:t>
      </w:r>
    </w:p>
    <w:p w14:paraId="2527170B" w14:textId="5009D862" w:rsidR="00DD0F30" w:rsidRDefault="00B61300" w:rsidP="006A7E00">
      <w:r>
        <w:t>Š</w:t>
      </w:r>
      <w:r w:rsidR="00DF53D7" w:rsidRPr="00730E3F">
        <w:t>kola</w:t>
      </w:r>
      <w:r w:rsidR="00DF53D7" w:rsidRPr="00730E3F">
        <w:rPr>
          <w:b/>
          <w:bCs/>
        </w:rPr>
        <w:t xml:space="preserve"> </w:t>
      </w:r>
      <w:r>
        <w:rPr>
          <w:bCs/>
        </w:rPr>
        <w:t xml:space="preserve">umožňuje </w:t>
      </w:r>
      <w:r w:rsidR="00DF53D7" w:rsidRPr="00730E3F">
        <w:rPr>
          <w:b/>
          <w:bCs/>
        </w:rPr>
        <w:t xml:space="preserve">bezbariérový přístup </w:t>
      </w:r>
      <w:r w:rsidR="00DF53D7" w:rsidRPr="00730E3F">
        <w:rPr>
          <w:bCs/>
        </w:rPr>
        <w:t>pro OZP</w:t>
      </w:r>
      <w:r w:rsidR="00DF53D7" w:rsidRPr="00730E3F">
        <w:t xml:space="preserve">. Zároveň </w:t>
      </w:r>
      <w:r w:rsidR="00C957EC">
        <w:t xml:space="preserve">je </w:t>
      </w:r>
      <w:r w:rsidR="00545FFB">
        <w:t xml:space="preserve">ve škole </w:t>
      </w:r>
      <w:r w:rsidR="00DF53D7" w:rsidRPr="00730E3F">
        <w:t>zřízeno Školní poradenské pracoviště</w:t>
      </w:r>
      <w:r w:rsidR="00B455CD" w:rsidRPr="00730E3F">
        <w:t>, jehož č</w:t>
      </w:r>
      <w:r w:rsidR="00D50AD6">
        <w:t>innost je </w:t>
      </w:r>
      <w:r w:rsidR="00B455CD" w:rsidRPr="00730E3F">
        <w:t>podporována</w:t>
      </w:r>
      <w:r w:rsidR="001F76A2" w:rsidRPr="00730E3F">
        <w:t xml:space="preserve"> díky r</w:t>
      </w:r>
      <w:r w:rsidR="00B455CD" w:rsidRPr="00730E3F">
        <w:t>o</w:t>
      </w:r>
      <w:r w:rsidR="001F76A2" w:rsidRPr="00730E3F">
        <w:t>zvojovým programům Jihočeského kraje</w:t>
      </w:r>
      <w:r w:rsidR="00DF53D7" w:rsidRPr="00730E3F">
        <w:t xml:space="preserve">. Denně tak </w:t>
      </w:r>
      <w:r w:rsidR="00C957EC">
        <w:t>je</w:t>
      </w:r>
      <w:r w:rsidR="00DF53D7" w:rsidRPr="00730E3F">
        <w:t xml:space="preserve"> </w:t>
      </w:r>
      <w:r w:rsidR="00AE2092" w:rsidRPr="00730E3F">
        <w:t>žákům se </w:t>
      </w:r>
      <w:r w:rsidR="00B455CD" w:rsidRPr="00730E3F">
        <w:t>specifický</w:t>
      </w:r>
      <w:r w:rsidR="00AE2092" w:rsidRPr="00730E3F">
        <w:t>mi vzdělávacími potřebami (SVP)</w:t>
      </w:r>
      <w:r w:rsidR="00B455CD" w:rsidRPr="00730E3F">
        <w:t xml:space="preserve"> </w:t>
      </w:r>
      <w:r w:rsidR="00DF53D7" w:rsidRPr="00730E3F">
        <w:t>k</w:t>
      </w:r>
      <w:r w:rsidR="003443FC">
        <w:t> </w:t>
      </w:r>
      <w:r w:rsidR="00DF53D7" w:rsidRPr="00730E3F">
        <w:t>dispozici školní pedagog</w:t>
      </w:r>
      <w:r w:rsidR="004C0A26">
        <w:t xml:space="preserve"> a </w:t>
      </w:r>
      <w:r w:rsidR="00DF53D7" w:rsidRPr="00730E3F">
        <w:t xml:space="preserve">školní psycholog. </w:t>
      </w:r>
      <w:r w:rsidR="00C957EC">
        <w:t>Současně</w:t>
      </w:r>
      <w:r w:rsidR="00DF53D7" w:rsidRPr="00730E3F">
        <w:t xml:space="preserve"> škola nabízí osobám s tělesným postižením řadu vhodných vzdělávacích programů. Žáci s tělesným postižením jsou integrováni do řádné </w:t>
      </w:r>
      <w:r w:rsidR="00DF53D7" w:rsidRPr="00C55E0D">
        <w:t>výuky bě</w:t>
      </w:r>
      <w:r w:rsidR="001F76A2" w:rsidRPr="00C55E0D">
        <w:t>žných tří</w:t>
      </w:r>
      <w:r w:rsidR="00B455CD" w:rsidRPr="00C55E0D">
        <w:t>d</w:t>
      </w:r>
      <w:r w:rsidR="0039336E">
        <w:t>. P</w:t>
      </w:r>
      <w:r w:rsidR="00B455CD" w:rsidRPr="00C55E0D">
        <w:t xml:space="preserve">ro ostatní žáky se SVP jsou nově </w:t>
      </w:r>
      <w:r w:rsidR="00C957EC" w:rsidRPr="00C55E0D">
        <w:t xml:space="preserve">do výuky </w:t>
      </w:r>
      <w:r w:rsidR="0039336E">
        <w:t>implementovány</w:t>
      </w:r>
      <w:r w:rsidR="008956A8">
        <w:t xml:space="preserve"> prvky inkluzivního vzdělávání</w:t>
      </w:r>
      <w:r w:rsidR="004C0A26">
        <w:t xml:space="preserve"> v </w:t>
      </w:r>
      <w:r w:rsidR="008956A8">
        <w:t>souladu s náběhem nového zákona</w:t>
      </w:r>
      <w:r w:rsidR="004C0A26">
        <w:t xml:space="preserve"> a </w:t>
      </w:r>
      <w:r w:rsidR="008956A8">
        <w:t>vyhlášky č. 27/2016Sb o práci se žáky SVP.</w:t>
      </w:r>
    </w:p>
    <w:p w14:paraId="67ABD8F6" w14:textId="77777777" w:rsidR="00DD0F30" w:rsidRDefault="00DD0F30">
      <w:pPr>
        <w:spacing w:after="0" w:line="240" w:lineRule="auto"/>
        <w:jc w:val="left"/>
      </w:pPr>
      <w:r>
        <w:br w:type="page"/>
      </w:r>
    </w:p>
    <w:p w14:paraId="46AF4FA6" w14:textId="77777777" w:rsidR="00DF53D7" w:rsidRPr="00085CEA" w:rsidRDefault="002568DC" w:rsidP="006A7E00">
      <w:pPr>
        <w:pStyle w:val="Nadpis1"/>
      </w:pPr>
      <w:bookmarkStart w:id="29" w:name="_Toc464819194"/>
      <w:bookmarkStart w:id="30" w:name="_Toc527456309"/>
      <w:bookmarkStart w:id="31" w:name="_Toc21476790"/>
      <w:bookmarkStart w:id="32" w:name="_Toc21477152"/>
      <w:bookmarkStart w:id="33" w:name="_Toc21478906"/>
      <w:bookmarkStart w:id="34" w:name="_Toc52958665"/>
      <w:r>
        <w:lastRenderedPageBreak/>
        <w:t>V</w:t>
      </w:r>
      <w:r w:rsidR="001C4C06" w:rsidRPr="00085CEA">
        <w:t xml:space="preserve">edení </w:t>
      </w:r>
      <w:r w:rsidR="001C4C06" w:rsidRPr="006A7E00">
        <w:t>školy</w:t>
      </w:r>
      <w:r w:rsidR="001C4C06" w:rsidRPr="00085CEA">
        <w:t>, školská rada</w:t>
      </w:r>
      <w:bookmarkEnd w:id="29"/>
      <w:bookmarkEnd w:id="30"/>
      <w:bookmarkEnd w:id="31"/>
      <w:bookmarkEnd w:id="32"/>
      <w:bookmarkEnd w:id="33"/>
      <w:bookmarkEnd w:id="34"/>
    </w:p>
    <w:p w14:paraId="4E8F7DED" w14:textId="77777777" w:rsidR="002568DC" w:rsidRDefault="00DF53D7" w:rsidP="006A7E00">
      <w:r w:rsidRPr="00730E3F">
        <w:t>Vedení školy je řídící</w:t>
      </w:r>
      <w:r w:rsidR="00B61300">
        <w:t xml:space="preserve">m orgánem ředitele školy, </w:t>
      </w:r>
      <w:r w:rsidR="0039336E">
        <w:t xml:space="preserve">které </w:t>
      </w:r>
      <w:r w:rsidRPr="00730E3F">
        <w:t>řeší</w:t>
      </w:r>
      <w:r w:rsidR="004C0A26">
        <w:t xml:space="preserve"> a </w:t>
      </w:r>
      <w:r w:rsidRPr="00730E3F">
        <w:t>d</w:t>
      </w:r>
      <w:r w:rsidR="006416E8" w:rsidRPr="00730E3F">
        <w:t xml:space="preserve">ále rozpracovává zásadní úkoly </w:t>
      </w:r>
      <w:r w:rsidRPr="00730E3F">
        <w:t>pro zajištění chodu</w:t>
      </w:r>
      <w:r w:rsidR="00B61300">
        <w:t xml:space="preserve"> školy</w:t>
      </w:r>
      <w:r w:rsidR="00D274F3">
        <w:t xml:space="preserve"> </w:t>
      </w:r>
      <w:r w:rsidRPr="00730E3F">
        <w:t>směřující k naplnění hlavních cílů této vzdělávací instituce.</w:t>
      </w:r>
    </w:p>
    <w:p w14:paraId="71DED924" w14:textId="77777777" w:rsidR="00DF53D7" w:rsidRDefault="00DF53D7" w:rsidP="006A7E00">
      <w:r w:rsidRPr="00730E3F">
        <w:t>Hlavní cíle školy</w:t>
      </w:r>
      <w:r w:rsidR="00011803">
        <w:t xml:space="preserve"> byly schváleny po projednání </w:t>
      </w:r>
      <w:r w:rsidRPr="00730E3F">
        <w:t>Školskou radou.</w:t>
      </w:r>
    </w:p>
    <w:p w14:paraId="0D3D3770" w14:textId="77777777" w:rsidR="00DF53D7" w:rsidRPr="006A7E00" w:rsidRDefault="00DF53D7" w:rsidP="00AA5DD4">
      <w:pPr>
        <w:spacing w:before="240"/>
        <w:rPr>
          <w:b/>
          <w:bCs/>
        </w:rPr>
      </w:pPr>
      <w:r w:rsidRPr="006A7E00">
        <w:rPr>
          <w:b/>
          <w:bCs/>
        </w:rPr>
        <w:t>Ředit</w:t>
      </w:r>
      <w:r w:rsidR="005F0489" w:rsidRPr="006A7E00">
        <w:rPr>
          <w:b/>
          <w:bCs/>
        </w:rPr>
        <w:t>el</w:t>
      </w:r>
      <w:r w:rsidR="008A4DEC">
        <w:rPr>
          <w:b/>
          <w:bCs/>
        </w:rPr>
        <w:t>ka</w:t>
      </w:r>
      <w:r w:rsidR="005F0489" w:rsidRPr="006A7E00">
        <w:rPr>
          <w:b/>
          <w:bCs/>
        </w:rPr>
        <w:t xml:space="preserve"> školy: </w:t>
      </w:r>
      <w:r w:rsidR="0039336E" w:rsidRPr="006A7E00">
        <w:rPr>
          <w:b/>
          <w:bCs/>
        </w:rPr>
        <w:t>doc. PhDr. Mgr. Lenka Hrušková, Ph.D.</w:t>
      </w:r>
    </w:p>
    <w:p w14:paraId="008472D2" w14:textId="77777777" w:rsidR="00DF53D7" w:rsidRPr="00730E3F" w:rsidRDefault="002C1447" w:rsidP="00717A2B">
      <w:pPr>
        <w:tabs>
          <w:tab w:val="left" w:pos="284"/>
        </w:tabs>
        <w:ind w:firstLine="483"/>
      </w:pPr>
      <w:r>
        <w:rPr>
          <w:noProof/>
        </w:rPr>
        <w:drawing>
          <wp:inline distT="0" distB="0" distL="0" distR="0" wp14:anchorId="162282B7" wp14:editId="44FD52D7">
            <wp:extent cx="1050925" cy="1528445"/>
            <wp:effectExtent l="0" t="0" r="0" b="0"/>
            <wp:docPr id="74" name="obrázek 74" descr="1535534547_cs_reditelka_c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1535534547_cs_reditelka_co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59F6D" w14:textId="77777777" w:rsidR="00DF53D7" w:rsidRPr="00730E3F" w:rsidRDefault="00DF53D7" w:rsidP="00314653">
      <w:pPr>
        <w:numPr>
          <w:ilvl w:val="0"/>
          <w:numId w:val="1"/>
        </w:numPr>
        <w:spacing w:before="60" w:after="60"/>
        <w:ind w:hanging="357"/>
      </w:pPr>
      <w:r w:rsidRPr="00730E3F">
        <w:t>+</w:t>
      </w:r>
      <w:r w:rsidR="006416E8" w:rsidRPr="00730E3F">
        <w:t xml:space="preserve"> </w:t>
      </w:r>
      <w:r w:rsidR="005F0489">
        <w:t>420 721</w:t>
      </w:r>
      <w:r w:rsidR="00290292">
        <w:t xml:space="preserve"> </w:t>
      </w:r>
      <w:r w:rsidR="005F0489">
        <w:t>047</w:t>
      </w:r>
      <w:r w:rsidR="0039336E">
        <w:t> </w:t>
      </w:r>
      <w:r w:rsidR="005F0489">
        <w:t>336</w:t>
      </w:r>
    </w:p>
    <w:p w14:paraId="48322131" w14:textId="77777777" w:rsidR="00DF53D7" w:rsidRPr="00730E3F" w:rsidRDefault="00DF53D7" w:rsidP="00314653">
      <w:pPr>
        <w:numPr>
          <w:ilvl w:val="0"/>
          <w:numId w:val="1"/>
        </w:numPr>
        <w:spacing w:before="60" w:after="60"/>
        <w:ind w:hanging="357"/>
      </w:pPr>
      <w:r w:rsidRPr="00730E3F">
        <w:t>+</w:t>
      </w:r>
      <w:r w:rsidR="006416E8" w:rsidRPr="00730E3F">
        <w:t xml:space="preserve"> </w:t>
      </w:r>
      <w:r w:rsidRPr="00730E3F">
        <w:t>420 381 407</w:t>
      </w:r>
      <w:r w:rsidR="0039336E">
        <w:t> </w:t>
      </w:r>
      <w:r w:rsidRPr="00730E3F">
        <w:t>1</w:t>
      </w:r>
      <w:r w:rsidR="0092524C">
        <w:t>03</w:t>
      </w:r>
      <w:r w:rsidRPr="00730E3F">
        <w:t xml:space="preserve"> </w:t>
      </w:r>
    </w:p>
    <w:p w14:paraId="46303F46" w14:textId="77777777" w:rsidR="00DF53D7" w:rsidRPr="005F0489" w:rsidRDefault="0039336E" w:rsidP="00314653">
      <w:pPr>
        <w:numPr>
          <w:ilvl w:val="0"/>
          <w:numId w:val="2"/>
        </w:numPr>
        <w:spacing w:before="60" w:after="60"/>
        <w:ind w:hanging="357"/>
        <w:rPr>
          <w:rStyle w:val="Hypertextovodkaz"/>
          <w:b/>
          <w:bCs/>
          <w:color w:val="2E74B5"/>
          <w:u w:val="none"/>
        </w:rPr>
      </w:pPr>
      <w:r w:rsidRPr="0039336E">
        <w:t xml:space="preserve"> </w:t>
      </w:r>
      <w:hyperlink r:id="rId12" w:history="1">
        <w:r w:rsidR="005F0489" w:rsidRPr="00344562">
          <w:rPr>
            <w:rStyle w:val="Hypertextovodkaz"/>
          </w:rPr>
          <w:t>hruskova@copsu.cz</w:t>
        </w:r>
      </w:hyperlink>
    </w:p>
    <w:p w14:paraId="43F83E8A" w14:textId="77777777" w:rsidR="005F0489" w:rsidRPr="005F0489" w:rsidRDefault="005F0489" w:rsidP="006A7E00">
      <w:pPr>
        <w:spacing w:before="240"/>
      </w:pPr>
      <w:r>
        <w:rPr>
          <w:b/>
        </w:rPr>
        <w:t xml:space="preserve">Ing. František Kamlach, </w:t>
      </w:r>
      <w:r w:rsidRPr="005F0489">
        <w:t>statutární zástupce ředitele</w:t>
      </w:r>
    </w:p>
    <w:p w14:paraId="2584135E" w14:textId="77777777" w:rsidR="005F0489" w:rsidRPr="005F0489" w:rsidRDefault="005F0489" w:rsidP="00314653">
      <w:pPr>
        <w:numPr>
          <w:ilvl w:val="0"/>
          <w:numId w:val="1"/>
        </w:numPr>
        <w:spacing w:before="60" w:after="60" w:line="288" w:lineRule="auto"/>
        <w:rPr>
          <w:bCs/>
        </w:rPr>
      </w:pPr>
      <w:r w:rsidRPr="005F0489">
        <w:rPr>
          <w:bCs/>
        </w:rPr>
        <w:t>+420 602 471 487</w:t>
      </w:r>
    </w:p>
    <w:p w14:paraId="56E7D1D1" w14:textId="77777777" w:rsidR="005F0489" w:rsidRPr="005F0489" w:rsidRDefault="005F0489" w:rsidP="00314653">
      <w:pPr>
        <w:numPr>
          <w:ilvl w:val="0"/>
          <w:numId w:val="1"/>
        </w:numPr>
        <w:spacing w:before="60" w:after="60" w:line="288" w:lineRule="auto"/>
        <w:rPr>
          <w:bCs/>
        </w:rPr>
      </w:pPr>
      <w:r w:rsidRPr="005F0489">
        <w:rPr>
          <w:bCs/>
        </w:rPr>
        <w:t>+420 381 407 102</w:t>
      </w:r>
    </w:p>
    <w:p w14:paraId="16692282" w14:textId="77777777" w:rsidR="005F0489" w:rsidRDefault="00857392" w:rsidP="00314653">
      <w:pPr>
        <w:numPr>
          <w:ilvl w:val="0"/>
          <w:numId w:val="1"/>
        </w:numPr>
        <w:spacing w:before="60" w:after="60" w:line="288" w:lineRule="auto"/>
        <w:rPr>
          <w:bCs/>
          <w:u w:val="single"/>
        </w:rPr>
      </w:pPr>
      <w:hyperlink r:id="rId13" w:history="1">
        <w:r w:rsidR="005F0489" w:rsidRPr="00344562">
          <w:rPr>
            <w:rStyle w:val="Hypertextovodkaz"/>
            <w:bCs/>
          </w:rPr>
          <w:t>kamlach@copsu.cz</w:t>
        </w:r>
      </w:hyperlink>
    </w:p>
    <w:p w14:paraId="5A5D9810" w14:textId="77777777" w:rsidR="00DF53D7" w:rsidRPr="00730E3F" w:rsidRDefault="00DF53D7" w:rsidP="006A7E00">
      <w:pPr>
        <w:spacing w:before="240"/>
        <w:rPr>
          <w:rStyle w:val="Siln"/>
          <w:b w:val="0"/>
          <w:bCs w:val="0"/>
        </w:rPr>
      </w:pPr>
      <w:r w:rsidRPr="00CD19EE">
        <w:rPr>
          <w:b/>
        </w:rPr>
        <w:t xml:space="preserve">Mgr. Miloš </w:t>
      </w:r>
      <w:r w:rsidR="006A7E00" w:rsidRPr="00CD19EE">
        <w:rPr>
          <w:b/>
        </w:rPr>
        <w:t>Blecha</w:t>
      </w:r>
      <w:r w:rsidR="006A7E00">
        <w:t xml:space="preserve">, </w:t>
      </w:r>
      <w:r w:rsidR="006A7E00" w:rsidRPr="00730E3F">
        <w:t>zástupce</w:t>
      </w:r>
      <w:r w:rsidRPr="00730E3F">
        <w:t xml:space="preserve"> ředitele</w:t>
      </w:r>
      <w:r w:rsidR="00975A72">
        <w:t xml:space="preserve"> pro pedagogickou činnost</w:t>
      </w:r>
    </w:p>
    <w:p w14:paraId="539F788D" w14:textId="77777777" w:rsidR="0088018E" w:rsidRDefault="005F0489" w:rsidP="00314653">
      <w:pPr>
        <w:pStyle w:val="Zkladntext"/>
        <w:numPr>
          <w:ilvl w:val="0"/>
          <w:numId w:val="2"/>
        </w:numPr>
      </w:pPr>
      <w:r>
        <w:t>+ 420 702 250 343</w:t>
      </w:r>
      <w:r w:rsidR="00DF53D7" w:rsidRPr="00730E3F">
        <w:t xml:space="preserve"> </w:t>
      </w:r>
    </w:p>
    <w:p w14:paraId="27E091CA" w14:textId="77777777" w:rsidR="00DF53D7" w:rsidRPr="00730E3F" w:rsidRDefault="00DF53D7" w:rsidP="00314653">
      <w:pPr>
        <w:pStyle w:val="Zkladntext"/>
        <w:numPr>
          <w:ilvl w:val="0"/>
          <w:numId w:val="2"/>
        </w:numPr>
      </w:pPr>
      <w:r w:rsidRPr="00730E3F">
        <w:t xml:space="preserve">+420 381 407 200 </w:t>
      </w:r>
    </w:p>
    <w:p w14:paraId="6D45C0AE" w14:textId="77777777" w:rsidR="00DF53D7" w:rsidRDefault="00857392" w:rsidP="00314653">
      <w:pPr>
        <w:pStyle w:val="Zkladntext"/>
        <w:numPr>
          <w:ilvl w:val="0"/>
          <w:numId w:val="2"/>
        </w:numPr>
      </w:pPr>
      <w:hyperlink r:id="rId14" w:history="1">
        <w:r w:rsidR="00DF53D7" w:rsidRPr="00730E3F">
          <w:rPr>
            <w:rStyle w:val="Hypertextovodkaz"/>
          </w:rPr>
          <w:t>blecha@copsu.cz</w:t>
        </w:r>
      </w:hyperlink>
      <w:r w:rsidR="00DF53D7" w:rsidRPr="00730E3F">
        <w:t xml:space="preserve"> </w:t>
      </w:r>
    </w:p>
    <w:p w14:paraId="27FDCC4C" w14:textId="77777777" w:rsidR="00975A72" w:rsidRDefault="00975A72" w:rsidP="00975A72">
      <w:pPr>
        <w:pStyle w:val="Zkladntext"/>
        <w:ind w:left="0"/>
      </w:pPr>
      <w:r w:rsidRPr="00975A72">
        <w:rPr>
          <w:b/>
        </w:rPr>
        <w:t>Mgr. Jana Brcková</w:t>
      </w:r>
      <w:r>
        <w:t>, zástupce ředitele pro všeobecně vzdělávací předměty</w:t>
      </w:r>
    </w:p>
    <w:p w14:paraId="4E934777" w14:textId="77777777" w:rsidR="00975A72" w:rsidRDefault="00975A72" w:rsidP="0071158F">
      <w:pPr>
        <w:pStyle w:val="Zkladntext"/>
        <w:numPr>
          <w:ilvl w:val="0"/>
          <w:numId w:val="40"/>
        </w:numPr>
      </w:pPr>
      <w:r>
        <w:t>+420</w:t>
      </w:r>
      <w:r w:rsidR="0088018E">
        <w:t> 607 089 007</w:t>
      </w:r>
    </w:p>
    <w:p w14:paraId="0329817E" w14:textId="77777777" w:rsidR="0088018E" w:rsidRDefault="0088018E" w:rsidP="0071158F">
      <w:pPr>
        <w:pStyle w:val="Zkladntext"/>
        <w:numPr>
          <w:ilvl w:val="0"/>
          <w:numId w:val="40"/>
        </w:numPr>
      </w:pPr>
      <w:r>
        <w:t>+420 381 407</w:t>
      </w:r>
      <w:r w:rsidR="00BF0E4A">
        <w:t> </w:t>
      </w:r>
      <w:r>
        <w:t>204</w:t>
      </w:r>
    </w:p>
    <w:p w14:paraId="6A596968" w14:textId="77777777" w:rsidR="00BF0E4A" w:rsidRDefault="00857392" w:rsidP="0071158F">
      <w:pPr>
        <w:pStyle w:val="Zkladntext"/>
        <w:numPr>
          <w:ilvl w:val="0"/>
          <w:numId w:val="40"/>
        </w:numPr>
      </w:pPr>
      <w:hyperlink r:id="rId15" w:history="1">
        <w:r w:rsidR="00BF0E4A" w:rsidRPr="0024306D">
          <w:rPr>
            <w:rStyle w:val="Hypertextovodkaz"/>
          </w:rPr>
          <w:t>brckova@copsu.cz</w:t>
        </w:r>
      </w:hyperlink>
    </w:p>
    <w:p w14:paraId="032DA230" w14:textId="77777777" w:rsidR="00DF53D7" w:rsidRPr="00730E3F" w:rsidRDefault="00917854" w:rsidP="00975A72">
      <w:pPr>
        <w:spacing w:before="240"/>
      </w:pPr>
      <w:r w:rsidRPr="006A7E00">
        <w:rPr>
          <w:b/>
          <w:bCs/>
        </w:rPr>
        <w:t xml:space="preserve"> </w:t>
      </w:r>
      <w:r w:rsidR="00975A72" w:rsidRPr="00975A72">
        <w:rPr>
          <w:b/>
        </w:rPr>
        <w:t>Ing. Ladislava Kášková</w:t>
      </w:r>
      <w:r w:rsidR="009A4718" w:rsidRPr="00730E3F">
        <w:t xml:space="preserve"> </w:t>
      </w:r>
      <w:r w:rsidR="00DF53D7" w:rsidRPr="00730E3F">
        <w:t>zástupce ředitele školy</w:t>
      </w:r>
      <w:r w:rsidR="00975A72">
        <w:t xml:space="preserve"> pro odborné předměty</w:t>
      </w:r>
      <w:r w:rsidR="007B74B1" w:rsidRPr="007B74B1">
        <w:t xml:space="preserve"> </w:t>
      </w:r>
      <w:r w:rsidR="00975A72">
        <w:t xml:space="preserve"> </w:t>
      </w:r>
    </w:p>
    <w:p w14:paraId="08B3C908" w14:textId="77777777" w:rsidR="0088018E" w:rsidRDefault="00913A93" w:rsidP="00314653">
      <w:pPr>
        <w:pStyle w:val="Zkladntext"/>
        <w:numPr>
          <w:ilvl w:val="0"/>
          <w:numId w:val="4"/>
        </w:numPr>
      </w:pPr>
      <w:r w:rsidRPr="00730E3F">
        <w:t>+</w:t>
      </w:r>
      <w:r w:rsidR="006416E8" w:rsidRPr="00730E3F">
        <w:t xml:space="preserve"> </w:t>
      </w:r>
      <w:r w:rsidR="0088018E">
        <w:t>420 607 088 994</w:t>
      </w:r>
      <w:r w:rsidRPr="00730E3F">
        <w:t xml:space="preserve"> </w:t>
      </w:r>
    </w:p>
    <w:p w14:paraId="7433F738" w14:textId="77777777" w:rsidR="00DF53D7" w:rsidRPr="00730E3F" w:rsidRDefault="00913A93" w:rsidP="00314653">
      <w:pPr>
        <w:pStyle w:val="Zkladntext"/>
        <w:numPr>
          <w:ilvl w:val="0"/>
          <w:numId w:val="4"/>
        </w:numPr>
      </w:pPr>
      <w:r w:rsidRPr="00730E3F">
        <w:t>+</w:t>
      </w:r>
      <w:r w:rsidR="006416E8" w:rsidRPr="00730E3F">
        <w:t xml:space="preserve"> </w:t>
      </w:r>
      <w:r w:rsidR="00CB21BC">
        <w:t>420 381 407 114</w:t>
      </w:r>
      <w:r w:rsidR="00DF53D7" w:rsidRPr="00730E3F">
        <w:t xml:space="preserve"> </w:t>
      </w:r>
    </w:p>
    <w:p w14:paraId="08A022D6" w14:textId="77777777" w:rsidR="007B74B1" w:rsidRDefault="00857392" w:rsidP="00314653">
      <w:pPr>
        <w:pStyle w:val="Zkladntext"/>
        <w:numPr>
          <w:ilvl w:val="0"/>
          <w:numId w:val="5"/>
        </w:numPr>
        <w:rPr>
          <w:color w:val="104152"/>
        </w:rPr>
      </w:pPr>
      <w:hyperlink r:id="rId16" w:history="1">
        <w:r w:rsidR="007B74B1" w:rsidRPr="00344562">
          <w:rPr>
            <w:rStyle w:val="Hypertextovodkaz"/>
          </w:rPr>
          <w:t>kaskova@copsu.cz</w:t>
        </w:r>
      </w:hyperlink>
    </w:p>
    <w:p w14:paraId="02652DE8" w14:textId="77777777" w:rsidR="00DF53D7" w:rsidRPr="00730E3F" w:rsidRDefault="00975A72" w:rsidP="006A7E00">
      <w:pPr>
        <w:spacing w:before="240"/>
        <w:rPr>
          <w:rStyle w:val="Siln"/>
          <w:b w:val="0"/>
          <w:bCs w:val="0"/>
          <w:color w:val="104152"/>
        </w:rPr>
      </w:pPr>
      <w:r>
        <w:rPr>
          <w:b/>
          <w:bCs/>
        </w:rPr>
        <w:lastRenderedPageBreak/>
        <w:t>Bc. Jan Pumpr</w:t>
      </w:r>
      <w:r w:rsidR="00DF53D7" w:rsidRPr="00730E3F">
        <w:t>, zástupce ředitele školy</w:t>
      </w:r>
      <w:r>
        <w:t xml:space="preserve"> pro praktické vyučování</w:t>
      </w:r>
    </w:p>
    <w:p w14:paraId="7E9EDFAA" w14:textId="77777777" w:rsidR="0088018E" w:rsidRDefault="00913A93" w:rsidP="00314653">
      <w:pPr>
        <w:pStyle w:val="Zkladntext"/>
        <w:numPr>
          <w:ilvl w:val="0"/>
          <w:numId w:val="4"/>
        </w:numPr>
      </w:pPr>
      <w:r w:rsidRPr="00730E3F">
        <w:t>+</w:t>
      </w:r>
      <w:r w:rsidR="006416E8" w:rsidRPr="00730E3F">
        <w:t xml:space="preserve"> </w:t>
      </w:r>
      <w:r w:rsidRPr="00730E3F">
        <w:t>420 607 089</w:t>
      </w:r>
      <w:r w:rsidR="0088018E">
        <w:t> </w:t>
      </w:r>
      <w:r w:rsidRPr="00730E3F">
        <w:t>008</w:t>
      </w:r>
    </w:p>
    <w:p w14:paraId="2FF77A6B" w14:textId="77777777" w:rsidR="00DF53D7" w:rsidRPr="00730E3F" w:rsidRDefault="00DF53D7" w:rsidP="00314653">
      <w:pPr>
        <w:pStyle w:val="Zkladntext"/>
        <w:numPr>
          <w:ilvl w:val="0"/>
          <w:numId w:val="4"/>
        </w:numPr>
      </w:pPr>
      <w:r w:rsidRPr="00730E3F">
        <w:t xml:space="preserve"> +</w:t>
      </w:r>
      <w:r w:rsidR="006416E8" w:rsidRPr="00730E3F">
        <w:t xml:space="preserve"> </w:t>
      </w:r>
      <w:r w:rsidRPr="00730E3F">
        <w:t xml:space="preserve">420 381 407 153 </w:t>
      </w:r>
    </w:p>
    <w:p w14:paraId="44201670" w14:textId="77777777" w:rsidR="007B74B1" w:rsidRPr="007B74B1" w:rsidRDefault="00857392" w:rsidP="00314653">
      <w:pPr>
        <w:pStyle w:val="Zkladntext"/>
        <w:numPr>
          <w:ilvl w:val="0"/>
          <w:numId w:val="4"/>
        </w:numPr>
        <w:rPr>
          <w:color w:val="104152"/>
        </w:rPr>
      </w:pPr>
      <w:hyperlink r:id="rId17" w:history="1">
        <w:r w:rsidR="007B74B1" w:rsidRPr="00344562">
          <w:rPr>
            <w:rStyle w:val="Hypertextovodkaz"/>
          </w:rPr>
          <w:t>pumpr@copsu.cz</w:t>
        </w:r>
      </w:hyperlink>
    </w:p>
    <w:p w14:paraId="1E09B00A" w14:textId="1C5457E7" w:rsidR="00DF53D7" w:rsidRPr="00730E3F" w:rsidRDefault="00036902" w:rsidP="006A7E00">
      <w:pPr>
        <w:pStyle w:val="Zkladntext"/>
        <w:spacing w:before="240"/>
        <w:ind w:left="284"/>
        <w:rPr>
          <w:rStyle w:val="Siln"/>
          <w:b w:val="0"/>
          <w:bCs w:val="0"/>
          <w:color w:val="104152"/>
        </w:rPr>
      </w:pPr>
      <w:r>
        <w:rPr>
          <w:b/>
        </w:rPr>
        <w:t>Miroslav Hošek</w:t>
      </w:r>
      <w:r w:rsidR="00504E43">
        <w:t xml:space="preserve">, </w:t>
      </w:r>
      <w:r w:rsidR="006D39A7">
        <w:t xml:space="preserve">vedoucí </w:t>
      </w:r>
      <w:r w:rsidR="00365F0A">
        <w:t>vychovatel</w:t>
      </w:r>
      <w:r w:rsidR="00F05B60">
        <w:t xml:space="preserve"> </w:t>
      </w:r>
    </w:p>
    <w:p w14:paraId="74B331F1" w14:textId="77777777" w:rsidR="0088018E" w:rsidRDefault="00DF53D7" w:rsidP="00314653">
      <w:pPr>
        <w:pStyle w:val="Zkladntext"/>
        <w:numPr>
          <w:ilvl w:val="0"/>
          <w:numId w:val="6"/>
        </w:numPr>
      </w:pPr>
      <w:r w:rsidRPr="00730E3F">
        <w:t>+</w:t>
      </w:r>
      <w:r w:rsidR="006416E8" w:rsidRPr="00730E3F">
        <w:t xml:space="preserve"> </w:t>
      </w:r>
      <w:r w:rsidR="00CB4437">
        <w:t>420 602 430 342</w:t>
      </w:r>
      <w:r w:rsidR="00CD19EE">
        <w:t xml:space="preserve"> </w:t>
      </w:r>
    </w:p>
    <w:p w14:paraId="198FE13D" w14:textId="77777777" w:rsidR="00DF53D7" w:rsidRPr="00730E3F" w:rsidRDefault="00DF53D7" w:rsidP="00314653">
      <w:pPr>
        <w:pStyle w:val="Zkladntext"/>
        <w:numPr>
          <w:ilvl w:val="0"/>
          <w:numId w:val="6"/>
        </w:numPr>
      </w:pPr>
      <w:r w:rsidRPr="00730E3F">
        <w:t>+</w:t>
      </w:r>
      <w:r w:rsidR="006416E8" w:rsidRPr="00730E3F">
        <w:t xml:space="preserve"> </w:t>
      </w:r>
      <w:r w:rsidRPr="00730E3F">
        <w:t xml:space="preserve">420 381 407 187 </w:t>
      </w:r>
    </w:p>
    <w:p w14:paraId="3FC0B036" w14:textId="77777777" w:rsidR="00036902" w:rsidRPr="006D39A7" w:rsidRDefault="00857392" w:rsidP="00314653">
      <w:pPr>
        <w:pStyle w:val="Zkladntext"/>
        <w:numPr>
          <w:ilvl w:val="0"/>
          <w:numId w:val="6"/>
        </w:numPr>
        <w:rPr>
          <w:rStyle w:val="Hypertextovodkaz"/>
          <w:color w:val="104152"/>
          <w:u w:val="none"/>
        </w:rPr>
      </w:pPr>
      <w:hyperlink r:id="rId18" w:history="1">
        <w:r w:rsidR="00036902" w:rsidRPr="00FD4089">
          <w:rPr>
            <w:rStyle w:val="Hypertextovodkaz"/>
          </w:rPr>
          <w:t>hosek@copsu.cz</w:t>
        </w:r>
      </w:hyperlink>
    </w:p>
    <w:p w14:paraId="5E34D34B" w14:textId="77777777" w:rsidR="006D39A7" w:rsidRPr="00730E3F" w:rsidRDefault="006D39A7" w:rsidP="006D39A7">
      <w:pPr>
        <w:spacing w:before="240"/>
        <w:ind w:firstLine="360"/>
        <w:rPr>
          <w:rStyle w:val="Siln"/>
          <w:b w:val="0"/>
          <w:bCs w:val="0"/>
        </w:rPr>
      </w:pPr>
      <w:r w:rsidRPr="006A7E00">
        <w:rPr>
          <w:b/>
          <w:bCs/>
        </w:rPr>
        <w:t>Mgr. Vladimíra Legátová</w:t>
      </w:r>
      <w:r>
        <w:t>, vedoucí IVS</w:t>
      </w:r>
      <w:r w:rsidRPr="007B74B1">
        <w:t xml:space="preserve"> </w:t>
      </w:r>
      <w:r>
        <w:t>(</w:t>
      </w:r>
      <w:r w:rsidRPr="00730E3F">
        <w:rPr>
          <w:rStyle w:val="Siln"/>
          <w:b w:val="0"/>
          <w:bCs w:val="0"/>
        </w:rPr>
        <w:t>další vzdělávání</w:t>
      </w:r>
      <w:r>
        <w:rPr>
          <w:rStyle w:val="Siln"/>
          <w:b w:val="0"/>
          <w:bCs w:val="0"/>
        </w:rPr>
        <w:t xml:space="preserve">, </w:t>
      </w:r>
      <w:r w:rsidRPr="00730E3F">
        <w:rPr>
          <w:rStyle w:val="Siln"/>
          <w:b w:val="0"/>
          <w:bCs w:val="0"/>
        </w:rPr>
        <w:t>projektové aktivity</w:t>
      </w:r>
      <w:r>
        <w:rPr>
          <w:rStyle w:val="Siln"/>
          <w:b w:val="0"/>
          <w:bCs w:val="0"/>
        </w:rPr>
        <w:t>)</w:t>
      </w:r>
    </w:p>
    <w:p w14:paraId="2B9ACF9F" w14:textId="77777777" w:rsidR="006D39A7" w:rsidRPr="00730E3F" w:rsidRDefault="006D39A7" w:rsidP="006D39A7">
      <w:pPr>
        <w:pStyle w:val="Zkladntext"/>
        <w:numPr>
          <w:ilvl w:val="0"/>
          <w:numId w:val="3"/>
        </w:numPr>
      </w:pPr>
      <w:r w:rsidRPr="00730E3F">
        <w:t xml:space="preserve"> +420</w:t>
      </w:r>
      <w:r>
        <w:t xml:space="preserve"> 381 407</w:t>
      </w:r>
      <w:r w:rsidR="00D542FA">
        <w:t> </w:t>
      </w:r>
      <w:r>
        <w:t>421</w:t>
      </w:r>
      <w:r w:rsidR="00D542FA">
        <w:t>, 401</w:t>
      </w:r>
    </w:p>
    <w:p w14:paraId="6D1BC566" w14:textId="77777777" w:rsidR="006D39A7" w:rsidRDefault="00857392" w:rsidP="006D39A7">
      <w:pPr>
        <w:pStyle w:val="Zkladntext"/>
        <w:numPr>
          <w:ilvl w:val="0"/>
          <w:numId w:val="3"/>
        </w:numPr>
      </w:pPr>
      <w:hyperlink r:id="rId19" w:history="1">
        <w:r w:rsidR="006D39A7" w:rsidRPr="00344562">
          <w:rPr>
            <w:rStyle w:val="Hypertextovodkaz"/>
          </w:rPr>
          <w:t>legatova@copsu.cz</w:t>
        </w:r>
      </w:hyperlink>
    </w:p>
    <w:p w14:paraId="5D70D490" w14:textId="77777777" w:rsidR="00DF53D7" w:rsidRPr="00730E3F" w:rsidRDefault="00DF5320" w:rsidP="006A7E00">
      <w:pPr>
        <w:pStyle w:val="Zkladntext"/>
        <w:spacing w:before="240"/>
        <w:ind w:left="0" w:firstLine="374"/>
        <w:rPr>
          <w:rStyle w:val="Siln"/>
          <w:b w:val="0"/>
          <w:bCs w:val="0"/>
          <w:color w:val="104152"/>
        </w:rPr>
      </w:pPr>
      <w:r>
        <w:rPr>
          <w:b/>
        </w:rPr>
        <w:t>Jiří Malý</w:t>
      </w:r>
      <w:r w:rsidR="00DF53D7" w:rsidRPr="00730E3F">
        <w:t>, vedoucí úseku správy</w:t>
      </w:r>
      <w:r w:rsidR="004C0A26">
        <w:t xml:space="preserve"> a </w:t>
      </w:r>
      <w:r w:rsidR="0002383F">
        <w:t>údržby majetku</w:t>
      </w:r>
    </w:p>
    <w:p w14:paraId="4C97718D" w14:textId="77777777" w:rsidR="0088018E" w:rsidRPr="0088018E" w:rsidRDefault="00DF53D7" w:rsidP="00314653">
      <w:pPr>
        <w:pStyle w:val="Zkladntext"/>
        <w:numPr>
          <w:ilvl w:val="0"/>
          <w:numId w:val="7"/>
        </w:numPr>
        <w:rPr>
          <w:color w:val="0000FF"/>
          <w:u w:val="single"/>
        </w:rPr>
      </w:pPr>
      <w:r w:rsidRPr="00730E3F">
        <w:t>+</w:t>
      </w:r>
      <w:r w:rsidR="006416E8" w:rsidRPr="00730E3F">
        <w:t xml:space="preserve"> </w:t>
      </w:r>
      <w:r w:rsidR="0088018E">
        <w:t>420 607 089 009</w:t>
      </w:r>
      <w:r w:rsidRPr="00730E3F">
        <w:t xml:space="preserve"> </w:t>
      </w:r>
    </w:p>
    <w:p w14:paraId="68EC14DF" w14:textId="77777777" w:rsidR="00DF53D7" w:rsidRPr="00730E3F" w:rsidRDefault="00DF53D7" w:rsidP="00314653">
      <w:pPr>
        <w:pStyle w:val="Zkladntext"/>
        <w:numPr>
          <w:ilvl w:val="0"/>
          <w:numId w:val="7"/>
        </w:numPr>
        <w:rPr>
          <w:rStyle w:val="Hypertextovodkaz"/>
        </w:rPr>
      </w:pPr>
      <w:r w:rsidRPr="00730E3F">
        <w:t>+</w:t>
      </w:r>
      <w:r w:rsidR="006416E8" w:rsidRPr="00730E3F">
        <w:t xml:space="preserve"> </w:t>
      </w:r>
      <w:r w:rsidRPr="00730E3F">
        <w:t xml:space="preserve">420 381 407 110 </w:t>
      </w:r>
    </w:p>
    <w:p w14:paraId="43E9A95F" w14:textId="77777777" w:rsidR="00DF53D7" w:rsidRPr="00730E3F" w:rsidRDefault="00BF2C14" w:rsidP="00314653">
      <w:pPr>
        <w:pStyle w:val="Zkladntext"/>
        <w:numPr>
          <w:ilvl w:val="0"/>
          <w:numId w:val="7"/>
        </w:numPr>
        <w:rPr>
          <w:color w:val="104152"/>
        </w:rPr>
      </w:pPr>
      <w:r>
        <w:rPr>
          <w:rStyle w:val="Hypertextovodkaz"/>
        </w:rPr>
        <w:t>maly</w:t>
      </w:r>
      <w:hyperlink r:id="rId20" w:history="1">
        <w:r w:rsidR="00DF53D7" w:rsidRPr="00730E3F">
          <w:rPr>
            <w:rStyle w:val="Hypertextovodkaz"/>
          </w:rPr>
          <w:t>@copsu.cz</w:t>
        </w:r>
      </w:hyperlink>
      <w:r w:rsidR="00DF53D7" w:rsidRPr="00730E3F">
        <w:rPr>
          <w:color w:val="104152"/>
        </w:rPr>
        <w:t xml:space="preserve"> </w:t>
      </w:r>
    </w:p>
    <w:p w14:paraId="76136CBD" w14:textId="77777777" w:rsidR="00DF53D7" w:rsidRPr="00730E3F" w:rsidRDefault="00975A72" w:rsidP="006A7E00">
      <w:pPr>
        <w:pStyle w:val="Zkladntext"/>
        <w:spacing w:before="240"/>
        <w:ind w:left="0" w:firstLine="374"/>
        <w:rPr>
          <w:rStyle w:val="Siln"/>
          <w:b w:val="0"/>
          <w:bCs w:val="0"/>
          <w:color w:val="104152"/>
        </w:rPr>
      </w:pPr>
      <w:r>
        <w:rPr>
          <w:b/>
        </w:rPr>
        <w:t>Marie Filsaková</w:t>
      </w:r>
      <w:r w:rsidR="00DF53D7" w:rsidRPr="00730E3F">
        <w:t>, vedoucí ekonomického úseku</w:t>
      </w:r>
      <w:r>
        <w:t xml:space="preserve"> </w:t>
      </w:r>
    </w:p>
    <w:p w14:paraId="623F7695" w14:textId="77777777" w:rsidR="00DF53D7" w:rsidRPr="0088018E" w:rsidRDefault="00AF54E5" w:rsidP="00314653">
      <w:pPr>
        <w:pStyle w:val="Zkladntext"/>
        <w:numPr>
          <w:ilvl w:val="0"/>
          <w:numId w:val="7"/>
        </w:numPr>
        <w:rPr>
          <w:color w:val="0000FF"/>
          <w:u w:val="single"/>
        </w:rPr>
      </w:pPr>
      <w:r>
        <w:t>+42</w:t>
      </w:r>
      <w:r w:rsidR="0088018E">
        <w:t>0 702 364 862</w:t>
      </w:r>
    </w:p>
    <w:p w14:paraId="37B52FEF" w14:textId="77777777" w:rsidR="0088018E" w:rsidRPr="00730E3F" w:rsidRDefault="0088018E" w:rsidP="00314653">
      <w:pPr>
        <w:pStyle w:val="Zkladntext"/>
        <w:numPr>
          <w:ilvl w:val="0"/>
          <w:numId w:val="7"/>
        </w:numPr>
        <w:rPr>
          <w:rStyle w:val="Hypertextovodkaz"/>
        </w:rPr>
      </w:pPr>
      <w:r>
        <w:t>+420 381 407 105</w:t>
      </w:r>
    </w:p>
    <w:p w14:paraId="3CFCBCB1" w14:textId="77777777" w:rsidR="00DF53D7" w:rsidRPr="00730E3F" w:rsidRDefault="00975A72" w:rsidP="00314653">
      <w:pPr>
        <w:pStyle w:val="Zkladntext"/>
        <w:numPr>
          <w:ilvl w:val="0"/>
          <w:numId w:val="7"/>
        </w:numPr>
        <w:rPr>
          <w:b/>
          <w:bCs/>
          <w:u w:val="single"/>
        </w:rPr>
      </w:pPr>
      <w:r>
        <w:rPr>
          <w:rStyle w:val="Hypertextovodkaz"/>
        </w:rPr>
        <w:t>filsakova@copsu.cz</w:t>
      </w:r>
      <w:r w:rsidR="00DF53D7" w:rsidRPr="00730E3F">
        <w:rPr>
          <w:color w:val="104152"/>
        </w:rPr>
        <w:t xml:space="preserve"> </w:t>
      </w:r>
    </w:p>
    <w:p w14:paraId="46DF961C" w14:textId="77777777" w:rsidR="00863702" w:rsidRPr="00730E3F" w:rsidRDefault="00863702">
      <w:pPr>
        <w:pStyle w:val="Zkladntext"/>
        <w:rPr>
          <w:b/>
          <w:bCs/>
          <w:u w:val="single"/>
        </w:rPr>
      </w:pPr>
    </w:p>
    <w:p w14:paraId="0A8E98C6" w14:textId="77777777" w:rsidR="00DF53D7" w:rsidRDefault="00DF53D7" w:rsidP="00F040DC">
      <w:pPr>
        <w:pStyle w:val="Nadpis2"/>
      </w:pPr>
      <w:bookmarkStart w:id="35" w:name="_Toc21476791"/>
      <w:bookmarkStart w:id="36" w:name="_Toc21477153"/>
      <w:bookmarkStart w:id="37" w:name="_Toc21478907"/>
      <w:bookmarkStart w:id="38" w:name="_Toc52958666"/>
      <w:r w:rsidRPr="00863702">
        <w:t>Školská rada SŠ</w:t>
      </w:r>
      <w:r w:rsidR="00CC1A88" w:rsidRPr="00863702">
        <w:t xml:space="preserve"> + VOŠ</w:t>
      </w:r>
      <w:bookmarkEnd w:id="35"/>
      <w:bookmarkEnd w:id="36"/>
      <w:bookmarkEnd w:id="37"/>
      <w:bookmarkEnd w:id="38"/>
    </w:p>
    <w:p w14:paraId="1B87AD49" w14:textId="77777777" w:rsidR="00DF53D7" w:rsidRPr="00E029A7" w:rsidRDefault="00DF53D7" w:rsidP="00AC1036">
      <w:r w:rsidRPr="00E029A7">
        <w:t xml:space="preserve">Rada Jihočeského kraje dne </w:t>
      </w:r>
      <w:r w:rsidR="00DF5320">
        <w:t>25. 5. 2017 usnesením č. 544</w:t>
      </w:r>
      <w:r w:rsidR="00CC1A88" w:rsidRPr="00E029A7">
        <w:t>/</w:t>
      </w:r>
      <w:r w:rsidR="00DF5320">
        <w:t>20</w:t>
      </w:r>
      <w:r w:rsidR="00CC1A88" w:rsidRPr="00E029A7">
        <w:t>1</w:t>
      </w:r>
      <w:r w:rsidR="00DF5320">
        <w:t>7</w:t>
      </w:r>
      <w:r w:rsidR="00CC1A88" w:rsidRPr="00E029A7">
        <w:t>/RK-</w:t>
      </w:r>
      <w:r w:rsidR="00DF5320">
        <w:t>16</w:t>
      </w:r>
      <w:r w:rsidRPr="00E029A7">
        <w:t xml:space="preserve"> potvrdila složení školské rady SŠ ve složení:</w:t>
      </w:r>
    </w:p>
    <w:p w14:paraId="3F0F9CB1" w14:textId="77777777" w:rsidR="00DF53D7" w:rsidRPr="00E029A7" w:rsidRDefault="00DF5320" w:rsidP="0071158F">
      <w:pPr>
        <w:pStyle w:val="Odstavecseseznamem"/>
        <w:numPr>
          <w:ilvl w:val="0"/>
          <w:numId w:val="39"/>
        </w:numPr>
      </w:pPr>
      <w:r>
        <w:t>Mgr. Libuše Špinglová</w:t>
      </w:r>
      <w:r w:rsidR="00C02332">
        <w:t xml:space="preserve"> – pedagogický pracovník</w:t>
      </w:r>
      <w:r w:rsidR="00DF53D7" w:rsidRPr="00E029A7">
        <w:t xml:space="preserve"> školy</w:t>
      </w:r>
      <w:r w:rsidR="00BE650F" w:rsidRPr="00E029A7">
        <w:t>, předseda ŠR</w:t>
      </w:r>
    </w:p>
    <w:p w14:paraId="54FAFD9A" w14:textId="77777777" w:rsidR="00DF53D7" w:rsidRPr="00E029A7" w:rsidRDefault="00DF5320" w:rsidP="0071158F">
      <w:pPr>
        <w:pStyle w:val="Odstavecseseznamem"/>
        <w:numPr>
          <w:ilvl w:val="0"/>
          <w:numId w:val="39"/>
        </w:numPr>
      </w:pPr>
      <w:r>
        <w:t>Ing. Ladislava Kášková</w:t>
      </w:r>
      <w:r w:rsidR="00C02332">
        <w:t xml:space="preserve"> – pedagogický pracovník</w:t>
      </w:r>
      <w:r w:rsidR="00DF53D7" w:rsidRPr="00E029A7">
        <w:t xml:space="preserve"> školy</w:t>
      </w:r>
    </w:p>
    <w:p w14:paraId="3BDFEBD7" w14:textId="77777777" w:rsidR="00DF53D7" w:rsidRPr="00E029A7" w:rsidRDefault="00DF53D7" w:rsidP="0071158F">
      <w:pPr>
        <w:pStyle w:val="Odstavecseseznamem"/>
        <w:numPr>
          <w:ilvl w:val="0"/>
          <w:numId w:val="39"/>
        </w:numPr>
      </w:pPr>
      <w:r w:rsidRPr="00E029A7">
        <w:t xml:space="preserve">Ing. </w:t>
      </w:r>
      <w:r w:rsidR="00C02332">
        <w:t>František Janda</w:t>
      </w:r>
      <w:r w:rsidR="006222A8">
        <w:t xml:space="preserve"> </w:t>
      </w:r>
      <w:r w:rsidRPr="00E029A7">
        <w:t>– zákonný zástupce žáků</w:t>
      </w:r>
    </w:p>
    <w:p w14:paraId="18676A5B" w14:textId="77777777" w:rsidR="00CC1A88" w:rsidRPr="00E029A7" w:rsidRDefault="00C02332" w:rsidP="0071158F">
      <w:pPr>
        <w:pStyle w:val="Odstavecseseznamem"/>
        <w:numPr>
          <w:ilvl w:val="0"/>
          <w:numId w:val="39"/>
        </w:numPr>
      </w:pPr>
      <w:r>
        <w:t>Marie Hrušková</w:t>
      </w:r>
      <w:r w:rsidR="00DF53D7" w:rsidRPr="00E029A7">
        <w:t xml:space="preserve"> – zákonný zástupce žáků </w:t>
      </w:r>
    </w:p>
    <w:p w14:paraId="5267D0F7" w14:textId="77777777" w:rsidR="00DF53D7" w:rsidRPr="00E029A7" w:rsidRDefault="00C02332" w:rsidP="0071158F">
      <w:pPr>
        <w:pStyle w:val="Odstavecseseznamem"/>
        <w:numPr>
          <w:ilvl w:val="0"/>
          <w:numId w:val="39"/>
        </w:numPr>
      </w:pPr>
      <w:r>
        <w:t>Pavel Hroch</w:t>
      </w:r>
      <w:r w:rsidR="00CC1A88" w:rsidRPr="00E029A7">
        <w:t xml:space="preserve"> </w:t>
      </w:r>
      <w:r w:rsidR="00DF53D7" w:rsidRPr="00E029A7">
        <w:t>– za zřizovatele</w:t>
      </w:r>
    </w:p>
    <w:p w14:paraId="73C87E80" w14:textId="77777777" w:rsidR="00DF53D7" w:rsidRDefault="00CC1A88" w:rsidP="0071158F">
      <w:pPr>
        <w:pStyle w:val="Odstavecseseznamem"/>
        <w:numPr>
          <w:ilvl w:val="0"/>
          <w:numId w:val="39"/>
        </w:numPr>
      </w:pPr>
      <w:r w:rsidRPr="00E029A7">
        <w:t>Ing. Pavel Kaczor, Ph</w:t>
      </w:r>
      <w:r w:rsidR="00C02332">
        <w:t>.D.</w:t>
      </w:r>
      <w:r w:rsidR="00DF53D7" w:rsidRPr="00E029A7">
        <w:t xml:space="preserve"> – za zřizovatele</w:t>
      </w:r>
    </w:p>
    <w:p w14:paraId="6DA9EE7B" w14:textId="77777777" w:rsidR="00C06FA7" w:rsidRPr="00704FE5" w:rsidRDefault="00757621" w:rsidP="00757621">
      <w:pPr>
        <w:pStyle w:val="Nadpis1"/>
      </w:pPr>
      <w:r>
        <w:br w:type="page"/>
      </w:r>
      <w:bookmarkStart w:id="39" w:name="_Toc527456310"/>
      <w:bookmarkStart w:id="40" w:name="_Toc21476792"/>
      <w:bookmarkStart w:id="41" w:name="_Toc21477154"/>
      <w:bookmarkStart w:id="42" w:name="_Toc21478908"/>
      <w:bookmarkStart w:id="43" w:name="_Toc52958667"/>
      <w:r w:rsidR="00C06FA7" w:rsidRPr="00704FE5">
        <w:lastRenderedPageBreak/>
        <w:t>Přehled oborů vzdělávání</w:t>
      </w:r>
      <w:bookmarkEnd w:id="39"/>
      <w:bookmarkEnd w:id="40"/>
      <w:bookmarkEnd w:id="41"/>
      <w:bookmarkEnd w:id="42"/>
      <w:bookmarkEnd w:id="43"/>
      <w:r w:rsidR="00C06FA7" w:rsidRPr="00704FE5">
        <w:t xml:space="preserve"> </w:t>
      </w:r>
    </w:p>
    <w:p w14:paraId="2B2ED9CC" w14:textId="77777777" w:rsidR="00DF53D7" w:rsidRPr="007B74B1" w:rsidRDefault="00B41970">
      <w:pPr>
        <w:rPr>
          <w:highlight w:val="cyan"/>
        </w:rPr>
      </w:pPr>
      <w:r>
        <w:rPr>
          <w:noProof/>
        </w:rPr>
        <w:drawing>
          <wp:inline distT="0" distB="0" distL="0" distR="0" wp14:anchorId="455FC9F6" wp14:editId="06D3C3A1">
            <wp:extent cx="5579745" cy="4990465"/>
            <wp:effectExtent l="0" t="0" r="1905" b="63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odra_tabulka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499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3D5A" w14:textId="77777777" w:rsidR="00623091" w:rsidRPr="00623091" w:rsidRDefault="00623091" w:rsidP="00623091">
      <w:pPr>
        <w:pStyle w:val="Zkladntext"/>
        <w:spacing w:before="240"/>
        <w:ind w:left="0"/>
        <w:rPr>
          <w:rFonts w:eastAsia="Calibri"/>
          <w:b/>
          <w:bCs/>
          <w:kern w:val="0"/>
        </w:rPr>
      </w:pPr>
      <w:r w:rsidRPr="00623091">
        <w:rPr>
          <w:b/>
          <w:bCs/>
        </w:rPr>
        <w:t>Počet žáků školy 30. 9. 2019 byl  (viz zahajovací výkaz)</w:t>
      </w:r>
    </w:p>
    <w:tbl>
      <w:tblPr>
        <w:tblW w:w="0" w:type="auto"/>
        <w:tblInd w:w="2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13"/>
        <w:gridCol w:w="1251"/>
        <w:gridCol w:w="1351"/>
        <w:gridCol w:w="1968"/>
        <w:gridCol w:w="1896"/>
      </w:tblGrid>
      <w:tr w:rsidR="00623091" w:rsidRPr="00623091" w14:paraId="3FEFC890" w14:textId="77777777" w:rsidTr="00990BCF">
        <w:trPr>
          <w:trHeight w:val="1110"/>
        </w:trPr>
        <w:tc>
          <w:tcPr>
            <w:tcW w:w="231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504C8228" w14:textId="77777777" w:rsidR="00623091" w:rsidRPr="00623091" w:rsidRDefault="00623091" w:rsidP="00990BCF">
            <w:pPr>
              <w:spacing w:after="0"/>
              <w:jc w:val="center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Forma studia</w:t>
            </w:r>
          </w:p>
        </w:tc>
        <w:tc>
          <w:tcPr>
            <w:tcW w:w="125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222A17EB" w14:textId="77777777" w:rsidR="00623091" w:rsidRPr="00623091" w:rsidRDefault="00623091" w:rsidP="00990BCF">
            <w:pPr>
              <w:spacing w:after="0"/>
              <w:jc w:val="center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Počet tříd</w:t>
            </w:r>
          </w:p>
        </w:tc>
        <w:tc>
          <w:tcPr>
            <w:tcW w:w="135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43E44E9D" w14:textId="77777777" w:rsidR="00623091" w:rsidRPr="00623091" w:rsidRDefault="00623091" w:rsidP="00990BCF">
            <w:pPr>
              <w:spacing w:after="0"/>
              <w:jc w:val="center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Počet žáků</w:t>
            </w:r>
          </w:p>
        </w:tc>
        <w:tc>
          <w:tcPr>
            <w:tcW w:w="196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28A8B860" w14:textId="77777777" w:rsidR="00623091" w:rsidRPr="00623091" w:rsidRDefault="00623091" w:rsidP="00990BCF">
            <w:pPr>
              <w:pStyle w:val="Obsahtabulky"/>
              <w:spacing w:after="0"/>
              <w:ind w:left="-23"/>
              <w:jc w:val="center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Počet pedagog. pracovníků – učitelé*)</w:t>
            </w:r>
          </w:p>
        </w:tc>
        <w:tc>
          <w:tcPr>
            <w:tcW w:w="189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6BB5FE75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Počet pedagog. pracovníků – vychovatelé</w:t>
            </w:r>
          </w:p>
        </w:tc>
      </w:tr>
      <w:tr w:rsidR="00623091" w:rsidRPr="00623091" w14:paraId="3DFAFE2A" w14:textId="77777777" w:rsidTr="00990BCF">
        <w:trPr>
          <w:trHeight w:val="311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6CEE121A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Denní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04396ED4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29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2A5D6667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575</w:t>
            </w:r>
          </w:p>
        </w:tc>
        <w:tc>
          <w:tcPr>
            <w:tcW w:w="1968" w:type="dxa"/>
            <w:vMerge w:val="restart"/>
            <w:tcBorders>
              <w:top w:val="nil"/>
              <w:left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5C2E3769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60,9</w:t>
            </w: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410A79C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sz w:val="22"/>
                <w:szCs w:val="22"/>
              </w:rPr>
            </w:pPr>
          </w:p>
        </w:tc>
      </w:tr>
      <w:tr w:rsidR="00623091" w:rsidRPr="00623091" w14:paraId="6287D4EE" w14:textId="77777777" w:rsidTr="00990BCF">
        <w:trPr>
          <w:trHeight w:val="377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60F559B6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Nástavbové denní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3F7F8DC2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2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1B6E21DF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36</w:t>
            </w:r>
          </w:p>
        </w:tc>
        <w:tc>
          <w:tcPr>
            <w:tcW w:w="1968" w:type="dxa"/>
            <w:vMerge/>
            <w:tcBorders>
              <w:left w:val="single" w:sz="8" w:space="0" w:color="808080"/>
              <w:right w:val="nil"/>
            </w:tcBorders>
            <w:vAlign w:val="center"/>
            <w:hideMark/>
          </w:tcPr>
          <w:p w14:paraId="6B162C0B" w14:textId="77777777" w:rsidR="00623091" w:rsidRPr="00623091" w:rsidRDefault="00623091" w:rsidP="00990BCF">
            <w:pPr>
              <w:spacing w:after="0"/>
              <w:rPr>
                <w:rFonts w:eastAsia="Calibri"/>
                <w:i/>
                <w:iCs/>
                <w:sz w:val="22"/>
                <w:szCs w:val="22"/>
              </w:rPr>
            </w:pP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14:paraId="4CA49F80" w14:textId="77777777" w:rsidR="00623091" w:rsidRPr="00623091" w:rsidRDefault="00623091" w:rsidP="00990BCF">
            <w:pPr>
              <w:pStyle w:val="Obsahtabulky"/>
              <w:spacing w:after="0"/>
              <w:rPr>
                <w:sz w:val="22"/>
                <w:szCs w:val="22"/>
              </w:rPr>
            </w:pPr>
          </w:p>
        </w:tc>
      </w:tr>
      <w:tr w:rsidR="00623091" w:rsidRPr="00623091" w14:paraId="22DFA784" w14:textId="77777777" w:rsidTr="00990BCF">
        <w:trPr>
          <w:trHeight w:val="323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100089BA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Nástavbové dálkové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7FB0612F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2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2C8D4641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37</w:t>
            </w:r>
          </w:p>
        </w:tc>
        <w:tc>
          <w:tcPr>
            <w:tcW w:w="1968" w:type="dxa"/>
            <w:vMerge/>
            <w:tcBorders>
              <w:left w:val="single" w:sz="8" w:space="0" w:color="808080"/>
              <w:bottom w:val="single" w:sz="8" w:space="0" w:color="808080"/>
              <w:right w:val="nil"/>
            </w:tcBorders>
            <w:vAlign w:val="center"/>
            <w:hideMark/>
          </w:tcPr>
          <w:p w14:paraId="42CD00F5" w14:textId="77777777" w:rsidR="00623091" w:rsidRPr="00623091" w:rsidRDefault="00623091" w:rsidP="00990BCF">
            <w:pPr>
              <w:spacing w:after="0"/>
              <w:rPr>
                <w:rFonts w:eastAsia="Calibri"/>
                <w:i/>
                <w:iCs/>
                <w:sz w:val="22"/>
                <w:szCs w:val="22"/>
              </w:rPr>
            </w:pP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14:paraId="4DAA8C92" w14:textId="77777777" w:rsidR="00623091" w:rsidRPr="00623091" w:rsidRDefault="00623091" w:rsidP="00990BCF">
            <w:pPr>
              <w:pStyle w:val="Obsahtabulky"/>
              <w:spacing w:after="0"/>
              <w:rPr>
                <w:sz w:val="22"/>
                <w:szCs w:val="22"/>
              </w:rPr>
            </w:pPr>
          </w:p>
        </w:tc>
      </w:tr>
      <w:tr w:rsidR="00623091" w:rsidRPr="00623091" w14:paraId="2C754674" w14:textId="77777777" w:rsidTr="00990BCF">
        <w:trPr>
          <w:trHeight w:val="385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792A2AB2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VOŠ denní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61B4F442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0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760B8315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0</w:t>
            </w:r>
          </w:p>
        </w:tc>
        <w:tc>
          <w:tcPr>
            <w:tcW w:w="1968" w:type="dxa"/>
            <w:vMerge w:val="restart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32B0A72E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1,00</w:t>
            </w: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14:paraId="3E0A4E94" w14:textId="77777777" w:rsidR="00623091" w:rsidRPr="00623091" w:rsidRDefault="00623091" w:rsidP="00990BCF">
            <w:pPr>
              <w:pStyle w:val="Obsahtabulky"/>
              <w:spacing w:after="0"/>
              <w:rPr>
                <w:sz w:val="22"/>
                <w:szCs w:val="22"/>
              </w:rPr>
            </w:pPr>
          </w:p>
        </w:tc>
      </w:tr>
      <w:tr w:rsidR="00623091" w:rsidRPr="00623091" w14:paraId="74D22CA7" w14:textId="77777777" w:rsidTr="00990BCF">
        <w:trPr>
          <w:trHeight w:val="372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2A1C9CF2" w14:textId="77777777" w:rsidR="00623091" w:rsidRPr="00623091" w:rsidRDefault="00623091" w:rsidP="00990BCF">
            <w:pPr>
              <w:pStyle w:val="Obsahtabulky"/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VOŠ kombinovaná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26BDAA5C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3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553D58F9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i/>
                <w:iCs/>
                <w:sz w:val="22"/>
                <w:szCs w:val="22"/>
              </w:rPr>
            </w:pPr>
            <w:r w:rsidRPr="00623091">
              <w:rPr>
                <w:i/>
                <w:iCs/>
                <w:sz w:val="22"/>
                <w:szCs w:val="22"/>
              </w:rPr>
              <w:t>24</w:t>
            </w:r>
          </w:p>
        </w:tc>
        <w:tc>
          <w:tcPr>
            <w:tcW w:w="1968" w:type="dxa"/>
            <w:vMerge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vAlign w:val="center"/>
            <w:hideMark/>
          </w:tcPr>
          <w:p w14:paraId="2D8B2239" w14:textId="77777777" w:rsidR="00623091" w:rsidRPr="00623091" w:rsidRDefault="00623091" w:rsidP="00990BCF">
            <w:pPr>
              <w:spacing w:after="0"/>
              <w:rPr>
                <w:rFonts w:eastAsia="Calibri"/>
                <w:i/>
                <w:iCs/>
                <w:sz w:val="22"/>
                <w:szCs w:val="22"/>
              </w:rPr>
            </w:pP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14:paraId="4DACAF69" w14:textId="77777777" w:rsidR="00623091" w:rsidRPr="00623091" w:rsidRDefault="00623091" w:rsidP="00990BCF">
            <w:pPr>
              <w:pStyle w:val="Obsahtabulky"/>
              <w:spacing w:after="0"/>
              <w:rPr>
                <w:sz w:val="22"/>
                <w:szCs w:val="22"/>
              </w:rPr>
            </w:pPr>
          </w:p>
        </w:tc>
      </w:tr>
      <w:tr w:rsidR="00623091" w:rsidRPr="00623091" w14:paraId="062B67CC" w14:textId="77777777" w:rsidTr="00990BCF">
        <w:trPr>
          <w:trHeight w:val="385"/>
        </w:trPr>
        <w:tc>
          <w:tcPr>
            <w:tcW w:w="2313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3E07F6E2" w14:textId="77777777" w:rsidR="00623091" w:rsidRPr="00623091" w:rsidRDefault="00623091" w:rsidP="00990BCF">
            <w:pPr>
              <w:spacing w:after="0"/>
              <w:jc w:val="left"/>
              <w:rPr>
                <w:b/>
                <w:bCs/>
                <w:sz w:val="22"/>
                <w:szCs w:val="22"/>
              </w:rPr>
            </w:pPr>
            <w:r w:rsidRPr="00623091">
              <w:rPr>
                <w:b/>
                <w:bCs/>
                <w:sz w:val="22"/>
                <w:szCs w:val="22"/>
              </w:rPr>
              <w:t>CELKEM</w:t>
            </w:r>
          </w:p>
        </w:tc>
        <w:tc>
          <w:tcPr>
            <w:tcW w:w="12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52970B73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623091">
              <w:rPr>
                <w:b/>
                <w:bCs/>
                <w:i/>
                <w:iCs/>
                <w:sz w:val="22"/>
                <w:szCs w:val="22"/>
              </w:rPr>
              <w:t>3</w:t>
            </w:r>
            <w:r w:rsidR="00465616">
              <w:rPr>
                <w:b/>
                <w:bCs/>
                <w:i/>
                <w:iCs/>
                <w:sz w:val="22"/>
                <w:szCs w:val="22"/>
              </w:rPr>
              <w:t>6</w:t>
            </w:r>
          </w:p>
        </w:tc>
        <w:tc>
          <w:tcPr>
            <w:tcW w:w="1351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079F2255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623091">
              <w:rPr>
                <w:b/>
                <w:bCs/>
                <w:i/>
                <w:iCs/>
                <w:sz w:val="22"/>
                <w:szCs w:val="22"/>
              </w:rPr>
              <w:t>672</w:t>
            </w:r>
          </w:p>
        </w:tc>
        <w:tc>
          <w:tcPr>
            <w:tcW w:w="1968" w:type="dxa"/>
            <w:tcBorders>
              <w:top w:val="nil"/>
              <w:left w:val="single" w:sz="8" w:space="0" w:color="808080"/>
              <w:bottom w:val="single" w:sz="8" w:space="0" w:color="808080"/>
              <w:right w:val="nil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</w:tcPr>
          <w:p w14:paraId="7EF4CB66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896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5B9BD5"/>
            <w:tcMar>
              <w:top w:w="28" w:type="dxa"/>
              <w:left w:w="28" w:type="dxa"/>
              <w:bottom w:w="28" w:type="dxa"/>
              <w:right w:w="28" w:type="dxa"/>
            </w:tcMar>
            <w:hideMark/>
          </w:tcPr>
          <w:p w14:paraId="102C14EC" w14:textId="77777777" w:rsidR="00623091" w:rsidRPr="00623091" w:rsidRDefault="00623091" w:rsidP="00990BCF">
            <w:pPr>
              <w:pStyle w:val="Obsahtabulky"/>
              <w:spacing w:after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623091">
              <w:rPr>
                <w:b/>
                <w:bCs/>
                <w:i/>
                <w:iCs/>
                <w:sz w:val="22"/>
                <w:szCs w:val="22"/>
              </w:rPr>
              <w:t>10</w:t>
            </w:r>
          </w:p>
        </w:tc>
      </w:tr>
    </w:tbl>
    <w:p w14:paraId="4A39AA37" w14:textId="77777777" w:rsidR="00623091" w:rsidRPr="00623091" w:rsidRDefault="00623091" w:rsidP="00623091">
      <w:pPr>
        <w:pStyle w:val="Tabulka"/>
        <w:spacing w:before="0" w:after="0" w:line="240" w:lineRule="auto"/>
        <w:ind w:left="720"/>
        <w:rPr>
          <w:rFonts w:eastAsia="Calibri"/>
          <w:position w:val="7"/>
          <w:sz w:val="22"/>
          <w:szCs w:val="22"/>
        </w:rPr>
      </w:pPr>
      <w:r w:rsidRPr="00623091">
        <w:rPr>
          <w:position w:val="8"/>
          <w:sz w:val="22"/>
          <w:szCs w:val="22"/>
        </w:rPr>
        <w:t xml:space="preserve"> *) </w:t>
      </w:r>
      <w:r w:rsidRPr="00623091">
        <w:rPr>
          <w:sz w:val="22"/>
          <w:szCs w:val="22"/>
        </w:rPr>
        <w:t>Přepočtených</w:t>
      </w:r>
      <w:r w:rsidRPr="00623091">
        <w:rPr>
          <w:position w:val="7"/>
          <w:sz w:val="22"/>
          <w:szCs w:val="22"/>
        </w:rPr>
        <w:t xml:space="preserve"> </w:t>
      </w:r>
    </w:p>
    <w:p w14:paraId="2143E729" w14:textId="77777777" w:rsidR="009B05A0" w:rsidRPr="009C4631" w:rsidRDefault="00483490" w:rsidP="00DE546E">
      <w:pPr>
        <w:pStyle w:val="Nadpis1"/>
      </w:pPr>
      <w:r>
        <w:br w:type="page"/>
      </w:r>
      <w:bookmarkStart w:id="44" w:name="_Toc527456311"/>
      <w:bookmarkStart w:id="45" w:name="_Toc21476793"/>
      <w:bookmarkStart w:id="46" w:name="_Toc21477155"/>
      <w:bookmarkStart w:id="47" w:name="_Toc21478909"/>
      <w:bookmarkStart w:id="48" w:name="_Toc52958668"/>
      <w:bookmarkStart w:id="49" w:name="_Toc464819203"/>
      <w:r w:rsidR="009B05A0" w:rsidRPr="009C4631">
        <w:lastRenderedPageBreak/>
        <w:t>Personální zabezpečení činnosti školy</w:t>
      </w:r>
      <w:bookmarkEnd w:id="44"/>
      <w:bookmarkEnd w:id="45"/>
      <w:bookmarkEnd w:id="46"/>
      <w:bookmarkEnd w:id="47"/>
      <w:bookmarkEnd w:id="48"/>
    </w:p>
    <w:p w14:paraId="4507C7F1" w14:textId="77777777" w:rsidR="009B05A0" w:rsidRPr="009C4631" w:rsidRDefault="005708C1" w:rsidP="00DE546E">
      <w:r>
        <w:t>Z celkového počtu 77</w:t>
      </w:r>
      <w:r w:rsidR="00894BF7" w:rsidRPr="009C4631">
        <w:t xml:space="preserve"> pedagogických pracovníků – nesplňoval jeden učitel odborných předmětů</w:t>
      </w:r>
      <w:r w:rsidR="004C0A26">
        <w:t xml:space="preserve"> a </w:t>
      </w:r>
      <w:r>
        <w:t>dva</w:t>
      </w:r>
      <w:r w:rsidR="00894BF7" w:rsidRPr="009C4631">
        <w:t xml:space="preserve"> učitel</w:t>
      </w:r>
      <w:r>
        <w:t>é</w:t>
      </w:r>
      <w:r w:rsidR="00894BF7" w:rsidRPr="009C4631">
        <w:t xml:space="preserve"> praktického vyučování, zákonem požadované vzdělání (zákon č.</w:t>
      </w:r>
      <w:r w:rsidR="003443FC" w:rsidRPr="009C4631">
        <w:t> </w:t>
      </w:r>
      <w:r w:rsidR="00894BF7" w:rsidRPr="009C4631">
        <w:t>563/2004 Sb.).</w:t>
      </w:r>
      <w:r>
        <w:t xml:space="preserve"> Vzdělání si do konce roku 2020 doplní.</w:t>
      </w:r>
      <w:r w:rsidR="00894BF7" w:rsidRPr="009C4631">
        <w:t xml:space="preserve"> </w:t>
      </w:r>
    </w:p>
    <w:p w14:paraId="568E3D4B" w14:textId="77777777" w:rsidR="009B05A0" w:rsidRPr="009C4631" w:rsidRDefault="009B05A0" w:rsidP="00F040DC">
      <w:pPr>
        <w:pStyle w:val="Nadpis2"/>
      </w:pPr>
      <w:bookmarkStart w:id="50" w:name="_Toc527456312"/>
      <w:bookmarkStart w:id="51" w:name="_Toc21476794"/>
      <w:bookmarkStart w:id="52" w:name="_Toc21477156"/>
      <w:bookmarkStart w:id="53" w:name="_Toc21478910"/>
      <w:bookmarkStart w:id="54" w:name="_Toc52958669"/>
      <w:r w:rsidRPr="009C4631">
        <w:t>Pedagogové školy</w:t>
      </w:r>
      <w:bookmarkEnd w:id="50"/>
      <w:r w:rsidR="00BA5D1C" w:rsidRPr="009C4631">
        <w:t xml:space="preserve"> k 30. 6. 20</w:t>
      </w:r>
      <w:bookmarkEnd w:id="51"/>
      <w:bookmarkEnd w:id="52"/>
      <w:bookmarkEnd w:id="53"/>
      <w:r w:rsidR="009C4631">
        <w:t>20</w:t>
      </w:r>
      <w:bookmarkEnd w:id="54"/>
    </w:p>
    <w:tbl>
      <w:tblPr>
        <w:tblW w:w="6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8"/>
        <w:gridCol w:w="1276"/>
      </w:tblGrid>
      <w:tr w:rsidR="009B05A0" w:rsidRPr="009C4631" w14:paraId="32F959C4" w14:textId="77777777" w:rsidTr="00B64B25">
        <w:trPr>
          <w:trHeight w:val="230"/>
        </w:trPr>
        <w:tc>
          <w:tcPr>
            <w:tcW w:w="5528" w:type="dxa"/>
            <w:shd w:val="clear" w:color="auto" w:fill="BDD6EE"/>
            <w:vAlign w:val="center"/>
          </w:tcPr>
          <w:p w14:paraId="29D250CC" w14:textId="77777777" w:rsidR="009B05A0" w:rsidRPr="009C4631" w:rsidRDefault="001B5580" w:rsidP="00B64B25">
            <w:pPr>
              <w:pStyle w:val="Zkladntext"/>
              <w:spacing w:after="0"/>
              <w:ind w:left="0"/>
              <w:jc w:val="left"/>
              <w:rPr>
                <w:b/>
              </w:rPr>
            </w:pPr>
            <w:r w:rsidRPr="009C4631">
              <w:rPr>
                <w:b/>
              </w:rPr>
              <w:t>Počet pedagogických pracovníků školy</w:t>
            </w:r>
          </w:p>
        </w:tc>
        <w:tc>
          <w:tcPr>
            <w:tcW w:w="1276" w:type="dxa"/>
            <w:shd w:val="clear" w:color="auto" w:fill="BDD6EE"/>
            <w:vAlign w:val="center"/>
          </w:tcPr>
          <w:p w14:paraId="047260D4" w14:textId="77777777" w:rsidR="009B05A0" w:rsidRPr="009C4631" w:rsidRDefault="009B05A0" w:rsidP="00B64B25">
            <w:pPr>
              <w:pStyle w:val="Zkladntext"/>
              <w:spacing w:after="0"/>
              <w:ind w:left="0"/>
              <w:jc w:val="center"/>
              <w:rPr>
                <w:b/>
              </w:rPr>
            </w:pPr>
            <w:r w:rsidRPr="009C4631">
              <w:rPr>
                <w:b/>
              </w:rPr>
              <w:t>Počet</w:t>
            </w:r>
          </w:p>
        </w:tc>
      </w:tr>
      <w:tr w:rsidR="009B05A0" w:rsidRPr="009C4631" w14:paraId="3219B982" w14:textId="77777777" w:rsidTr="00B64B25">
        <w:trPr>
          <w:trHeight w:val="334"/>
        </w:trPr>
        <w:tc>
          <w:tcPr>
            <w:tcW w:w="5528" w:type="dxa"/>
            <w:shd w:val="clear" w:color="auto" w:fill="auto"/>
            <w:vAlign w:val="center"/>
          </w:tcPr>
          <w:p w14:paraId="22F58940" w14:textId="77777777" w:rsidR="009B05A0" w:rsidRPr="009C4631" w:rsidRDefault="00D274F3" w:rsidP="00B64B25">
            <w:pPr>
              <w:pStyle w:val="Bezmezer"/>
              <w:spacing w:before="0" w:after="0"/>
              <w:ind w:left="0" w:firstLine="0"/>
            </w:pPr>
            <w:r w:rsidRPr="009C4631">
              <w:t>Učitelé všeobecně vzdělávacích</w:t>
            </w:r>
            <w:r w:rsidR="004C0A26">
              <w:t xml:space="preserve"> a </w:t>
            </w:r>
            <w:r w:rsidR="00894BF7" w:rsidRPr="009C4631">
              <w:t>odborných</w:t>
            </w:r>
            <w:r w:rsidRPr="009C4631">
              <w:t xml:space="preserve"> </w:t>
            </w:r>
            <w:r w:rsidR="009B05A0" w:rsidRPr="009C4631">
              <w:t>předmětů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09F15F2" w14:textId="77777777" w:rsidR="009B05A0" w:rsidRPr="009C4631" w:rsidRDefault="00BF5D8A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</w:pPr>
            <w:r w:rsidRPr="009C4631">
              <w:t>51</w:t>
            </w:r>
          </w:p>
        </w:tc>
      </w:tr>
      <w:tr w:rsidR="009B05A0" w:rsidRPr="009C4631" w14:paraId="4BE9CF2D" w14:textId="77777777" w:rsidTr="00B64B25">
        <w:trPr>
          <w:trHeight w:val="230"/>
        </w:trPr>
        <w:tc>
          <w:tcPr>
            <w:tcW w:w="5528" w:type="dxa"/>
            <w:shd w:val="clear" w:color="auto" w:fill="auto"/>
            <w:vAlign w:val="center"/>
          </w:tcPr>
          <w:p w14:paraId="1FEE8CD7" w14:textId="77777777" w:rsidR="009B05A0" w:rsidRPr="009C4631" w:rsidRDefault="009B05A0" w:rsidP="00B64B25">
            <w:pPr>
              <w:pStyle w:val="Bezmezer"/>
              <w:spacing w:before="0" w:after="0"/>
              <w:ind w:left="0" w:firstLine="0"/>
            </w:pPr>
            <w:r w:rsidRPr="009C4631">
              <w:t>Učitelé praktického vyučování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D9DDB11" w14:textId="77777777" w:rsidR="009B05A0" w:rsidRPr="009C4631" w:rsidRDefault="006533B3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</w:pPr>
            <w:r w:rsidRPr="009C4631">
              <w:t>1</w:t>
            </w:r>
            <w:r w:rsidR="009C4631">
              <w:t>5</w:t>
            </w:r>
          </w:p>
        </w:tc>
      </w:tr>
      <w:tr w:rsidR="009B05A0" w:rsidRPr="009C4631" w14:paraId="39EBEE48" w14:textId="77777777" w:rsidTr="00B64B25">
        <w:trPr>
          <w:trHeight w:val="230"/>
        </w:trPr>
        <w:tc>
          <w:tcPr>
            <w:tcW w:w="5528" w:type="dxa"/>
            <w:shd w:val="clear" w:color="auto" w:fill="auto"/>
            <w:vAlign w:val="center"/>
          </w:tcPr>
          <w:p w14:paraId="63BDCD6F" w14:textId="77777777" w:rsidR="009B05A0" w:rsidRPr="009C4631" w:rsidRDefault="009B05A0" w:rsidP="00B64B25">
            <w:pPr>
              <w:pStyle w:val="Bezmezer"/>
              <w:spacing w:before="0" w:after="0"/>
              <w:ind w:left="0" w:firstLine="0"/>
            </w:pPr>
            <w:r w:rsidRPr="009C4631">
              <w:t>Vychovatelé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37EFE3C" w14:textId="77777777" w:rsidR="009B05A0" w:rsidRPr="009C4631" w:rsidRDefault="009C4631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</w:pPr>
            <w:r>
              <w:t>9</w:t>
            </w:r>
          </w:p>
        </w:tc>
      </w:tr>
      <w:tr w:rsidR="009B05A0" w:rsidRPr="009C4631" w14:paraId="5BE427A2" w14:textId="77777777" w:rsidTr="00B64B25">
        <w:trPr>
          <w:trHeight w:val="230"/>
        </w:trPr>
        <w:tc>
          <w:tcPr>
            <w:tcW w:w="5528" w:type="dxa"/>
            <w:shd w:val="clear" w:color="auto" w:fill="auto"/>
            <w:vAlign w:val="center"/>
          </w:tcPr>
          <w:p w14:paraId="2B21199F" w14:textId="77777777" w:rsidR="009B05A0" w:rsidRPr="009C4631" w:rsidRDefault="009B05A0" w:rsidP="00B64B25">
            <w:pPr>
              <w:pStyle w:val="Bezmezer"/>
              <w:spacing w:before="0" w:after="0"/>
              <w:ind w:left="0" w:firstLine="0"/>
              <w:rPr>
                <w:bCs/>
              </w:rPr>
            </w:pPr>
            <w:r w:rsidRPr="009C4631">
              <w:rPr>
                <w:bCs/>
              </w:rPr>
              <w:t>Psycholog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FE0BDF5" w14:textId="77777777" w:rsidR="009B05A0" w:rsidRPr="009C4631" w:rsidRDefault="009B05A0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  <w:rPr>
                <w:bCs/>
              </w:rPr>
            </w:pPr>
            <w:r w:rsidRPr="009C4631">
              <w:rPr>
                <w:bCs/>
              </w:rPr>
              <w:t>1</w:t>
            </w:r>
          </w:p>
        </w:tc>
      </w:tr>
      <w:tr w:rsidR="009B05A0" w:rsidRPr="009C4631" w14:paraId="1A6AFB8D" w14:textId="77777777" w:rsidTr="00B64B25">
        <w:trPr>
          <w:trHeight w:val="230"/>
        </w:trPr>
        <w:tc>
          <w:tcPr>
            <w:tcW w:w="5528" w:type="dxa"/>
            <w:shd w:val="clear" w:color="auto" w:fill="auto"/>
            <w:vAlign w:val="center"/>
          </w:tcPr>
          <w:p w14:paraId="5AD16491" w14:textId="77777777" w:rsidR="009B05A0" w:rsidRPr="009C4631" w:rsidRDefault="00BF5D8A" w:rsidP="00B64B25">
            <w:pPr>
              <w:pStyle w:val="Bezmezer"/>
              <w:spacing w:before="0" w:after="0"/>
              <w:ind w:left="0" w:firstLine="0"/>
              <w:rPr>
                <w:bCs/>
              </w:rPr>
            </w:pPr>
            <w:r w:rsidRPr="009C4631">
              <w:rPr>
                <w:bCs/>
              </w:rPr>
              <w:t>Asistent pedagoga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0BEC0A" w14:textId="77777777" w:rsidR="009B05A0" w:rsidRPr="009C4631" w:rsidRDefault="009B05A0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  <w:rPr>
                <w:bCs/>
              </w:rPr>
            </w:pPr>
            <w:r w:rsidRPr="009C4631">
              <w:rPr>
                <w:bCs/>
              </w:rPr>
              <w:t>1</w:t>
            </w:r>
          </w:p>
        </w:tc>
      </w:tr>
      <w:tr w:rsidR="009B05A0" w:rsidRPr="009C4631" w14:paraId="6CA1C8CE" w14:textId="77777777" w:rsidTr="00B64B25">
        <w:trPr>
          <w:trHeight w:val="230"/>
        </w:trPr>
        <w:tc>
          <w:tcPr>
            <w:tcW w:w="5528" w:type="dxa"/>
            <w:shd w:val="clear" w:color="auto" w:fill="auto"/>
            <w:vAlign w:val="center"/>
          </w:tcPr>
          <w:p w14:paraId="15410161" w14:textId="77777777" w:rsidR="009B05A0" w:rsidRPr="009C4631" w:rsidRDefault="009B05A0" w:rsidP="00B64B25">
            <w:pPr>
              <w:pStyle w:val="Bezmezer"/>
              <w:spacing w:before="0" w:after="0"/>
              <w:ind w:left="0" w:firstLine="0"/>
              <w:rPr>
                <w:b/>
                <w:bCs/>
              </w:rPr>
            </w:pPr>
            <w:r w:rsidRPr="009C4631">
              <w:rPr>
                <w:b/>
                <w:bCs/>
              </w:rPr>
              <w:t>Celkem: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9DE9FB5" w14:textId="77777777" w:rsidR="009B05A0" w:rsidRPr="009C4631" w:rsidRDefault="006533B3" w:rsidP="00B64B25">
            <w:pPr>
              <w:pStyle w:val="Bezmezer"/>
              <w:tabs>
                <w:tab w:val="decimal" w:pos="698"/>
              </w:tabs>
              <w:spacing w:before="0" w:after="0"/>
              <w:ind w:left="18" w:firstLine="0"/>
            </w:pPr>
            <w:r w:rsidRPr="009C4631">
              <w:rPr>
                <w:b/>
                <w:bCs/>
              </w:rPr>
              <w:t>7</w:t>
            </w:r>
            <w:r w:rsidR="009C4631">
              <w:rPr>
                <w:b/>
                <w:bCs/>
              </w:rPr>
              <w:t>7</w:t>
            </w:r>
          </w:p>
        </w:tc>
      </w:tr>
    </w:tbl>
    <w:p w14:paraId="15A16FF7" w14:textId="77777777" w:rsidR="009B05A0" w:rsidRPr="009C4631" w:rsidRDefault="009B05A0" w:rsidP="00F040DC">
      <w:pPr>
        <w:pStyle w:val="Nadpis2"/>
      </w:pPr>
      <w:bookmarkStart w:id="55" w:name="_Toc527456313"/>
      <w:bookmarkStart w:id="56" w:name="_Toc21476795"/>
      <w:bookmarkStart w:id="57" w:name="_Toc21477157"/>
      <w:bookmarkStart w:id="58" w:name="_Toc21478911"/>
      <w:bookmarkStart w:id="59" w:name="_Toc52958670"/>
      <w:r w:rsidRPr="009C4631">
        <w:t>Nepedagogičtí pracovníci</w:t>
      </w:r>
      <w:bookmarkEnd w:id="55"/>
      <w:r w:rsidR="00BA5D1C" w:rsidRPr="009C4631">
        <w:t xml:space="preserve"> k 30. 6. 20</w:t>
      </w:r>
      <w:bookmarkEnd w:id="56"/>
      <w:bookmarkEnd w:id="57"/>
      <w:bookmarkEnd w:id="58"/>
      <w:r w:rsidR="00AE2356">
        <w:t>20</w:t>
      </w:r>
      <w:bookmarkEnd w:id="59"/>
    </w:p>
    <w:tbl>
      <w:tblPr>
        <w:tblW w:w="0" w:type="auto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4369"/>
        <w:gridCol w:w="986"/>
      </w:tblGrid>
      <w:tr w:rsidR="009B05A0" w:rsidRPr="009C4631" w14:paraId="2F889A63" w14:textId="77777777" w:rsidTr="00B64B25">
        <w:trPr>
          <w:trHeight w:val="154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14:paraId="6D510436" w14:textId="77777777" w:rsidR="009B05A0" w:rsidRPr="009C4631" w:rsidRDefault="001B5580" w:rsidP="00B64B25">
            <w:pPr>
              <w:spacing w:after="0"/>
              <w:rPr>
                <w:b/>
              </w:rPr>
            </w:pPr>
            <w:r w:rsidRPr="009C4631">
              <w:rPr>
                <w:b/>
              </w:rPr>
              <w:t>Počet nepedagogických pracovníků školy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14:paraId="581B6F45" w14:textId="77777777" w:rsidR="009B05A0" w:rsidRPr="009C4631" w:rsidRDefault="009B05A0" w:rsidP="00B64B25">
            <w:pPr>
              <w:pStyle w:val="Obsahtabulky"/>
              <w:spacing w:after="0"/>
              <w:jc w:val="center"/>
              <w:rPr>
                <w:b/>
                <w:bCs/>
              </w:rPr>
            </w:pPr>
            <w:r w:rsidRPr="009C4631">
              <w:rPr>
                <w:b/>
              </w:rPr>
              <w:t>Počet</w:t>
            </w:r>
          </w:p>
        </w:tc>
      </w:tr>
      <w:tr w:rsidR="009B05A0" w:rsidRPr="009C4631" w14:paraId="608B0BF6" w14:textId="77777777" w:rsidTr="00B64B25">
        <w:trPr>
          <w:trHeight w:val="165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78628" w14:textId="77777777" w:rsidR="009B05A0" w:rsidRPr="009C4631" w:rsidRDefault="009B05A0" w:rsidP="00B64B25">
            <w:pPr>
              <w:pStyle w:val="Bezmezer"/>
              <w:spacing w:before="0" w:after="0"/>
            </w:pPr>
            <w:r w:rsidRPr="009C4631">
              <w:t>Technicko-hospodářští pracovníci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027D3B" w14:textId="77777777" w:rsidR="009B05A0" w:rsidRPr="009C4631" w:rsidRDefault="006533B3" w:rsidP="009C4631">
            <w:pPr>
              <w:pStyle w:val="Bezmezer"/>
              <w:tabs>
                <w:tab w:val="decimal" w:pos="558"/>
              </w:tabs>
              <w:spacing w:before="0" w:after="0"/>
              <w:ind w:left="0" w:firstLine="0"/>
            </w:pPr>
            <w:r w:rsidRPr="009C4631">
              <w:t>1</w:t>
            </w:r>
            <w:r w:rsidR="009C4631">
              <w:t>5</w:t>
            </w:r>
          </w:p>
        </w:tc>
      </w:tr>
      <w:tr w:rsidR="009B05A0" w:rsidRPr="009C4631" w14:paraId="5F2D983D" w14:textId="77777777" w:rsidTr="00B64B25">
        <w:trPr>
          <w:trHeight w:val="154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56B9CD" w14:textId="77777777" w:rsidR="009B05A0" w:rsidRPr="009C4631" w:rsidRDefault="000557E1" w:rsidP="00B64B25">
            <w:pPr>
              <w:pStyle w:val="Bezmezer"/>
              <w:spacing w:before="0" w:after="0"/>
            </w:pPr>
            <w:r w:rsidRPr="009C4631">
              <w:t>Provozní zaměstnanci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22DAB9" w14:textId="77777777" w:rsidR="009B05A0" w:rsidRPr="009C4631" w:rsidRDefault="006533B3" w:rsidP="00B64B25">
            <w:pPr>
              <w:pStyle w:val="Bezmezer"/>
              <w:tabs>
                <w:tab w:val="decimal" w:pos="558"/>
              </w:tabs>
              <w:spacing w:before="0" w:after="0"/>
              <w:ind w:left="0" w:firstLine="0"/>
            </w:pPr>
            <w:r w:rsidRPr="009C4631">
              <w:t>2</w:t>
            </w:r>
            <w:r w:rsidR="009C4631">
              <w:t>2</w:t>
            </w:r>
          </w:p>
        </w:tc>
      </w:tr>
      <w:tr w:rsidR="009B05A0" w:rsidRPr="009C4631" w14:paraId="38A41BA8" w14:textId="77777777" w:rsidTr="00B64B25">
        <w:trPr>
          <w:trHeight w:val="154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363C5E" w14:textId="77777777" w:rsidR="009B05A0" w:rsidRPr="009C4631" w:rsidRDefault="000557E1" w:rsidP="00B64B25">
            <w:pPr>
              <w:pStyle w:val="Bezmezer"/>
              <w:spacing w:before="0" w:after="0"/>
            </w:pPr>
            <w:r w:rsidRPr="009C4631">
              <w:t>Informačně vzdělávací středisko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6C4AF" w14:textId="77777777" w:rsidR="009B05A0" w:rsidRPr="009C4631" w:rsidRDefault="009C4631" w:rsidP="00B64B25">
            <w:pPr>
              <w:pStyle w:val="Bezmezer"/>
              <w:tabs>
                <w:tab w:val="decimal" w:pos="558"/>
              </w:tabs>
              <w:spacing w:before="0" w:after="0"/>
              <w:ind w:left="0" w:firstLine="0"/>
            </w:pPr>
            <w:r>
              <w:t>5</w:t>
            </w:r>
          </w:p>
        </w:tc>
      </w:tr>
      <w:tr w:rsidR="009B05A0" w:rsidRPr="009C4631" w14:paraId="1AE6F28E" w14:textId="77777777" w:rsidTr="00B64B25">
        <w:trPr>
          <w:trHeight w:val="154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5CAB6" w14:textId="77777777" w:rsidR="009B05A0" w:rsidRPr="009C4631" w:rsidRDefault="009B05A0" w:rsidP="00B64B25">
            <w:pPr>
              <w:pStyle w:val="Bezmezer"/>
              <w:spacing w:before="0" w:after="0"/>
            </w:pPr>
            <w:r w:rsidRPr="009C4631">
              <w:t>Školní jídelna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FE67F4" w14:textId="77777777" w:rsidR="009B05A0" w:rsidRPr="009C4631" w:rsidRDefault="009C4631" w:rsidP="00B64B25">
            <w:pPr>
              <w:pStyle w:val="Bezmezer"/>
              <w:tabs>
                <w:tab w:val="decimal" w:pos="558"/>
              </w:tabs>
              <w:spacing w:before="0" w:after="0"/>
              <w:ind w:left="0" w:firstLine="0"/>
            </w:pPr>
            <w:r>
              <w:t>9</w:t>
            </w:r>
          </w:p>
        </w:tc>
      </w:tr>
      <w:tr w:rsidR="009B05A0" w:rsidRPr="0034234A" w14:paraId="6B820DAC" w14:textId="77777777" w:rsidTr="00B64B25">
        <w:trPr>
          <w:trHeight w:val="154"/>
        </w:trPr>
        <w:tc>
          <w:tcPr>
            <w:tcW w:w="4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3EF2E" w14:textId="77777777" w:rsidR="009B05A0" w:rsidRPr="009C4631" w:rsidRDefault="009B05A0" w:rsidP="00B64B25">
            <w:pPr>
              <w:pStyle w:val="Bezmezer"/>
              <w:spacing w:before="0" w:after="0"/>
              <w:rPr>
                <w:b/>
              </w:rPr>
            </w:pPr>
            <w:r w:rsidRPr="009C4631">
              <w:rPr>
                <w:b/>
              </w:rPr>
              <w:t>Celkem: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2B7707" w14:textId="77777777" w:rsidR="009B05A0" w:rsidRPr="00D9551A" w:rsidRDefault="006533B3" w:rsidP="00B64B25">
            <w:pPr>
              <w:pStyle w:val="Bezmezer"/>
              <w:tabs>
                <w:tab w:val="decimal" w:pos="558"/>
              </w:tabs>
              <w:spacing w:before="0" w:after="0"/>
              <w:ind w:left="0" w:firstLine="0"/>
              <w:rPr>
                <w:b/>
              </w:rPr>
            </w:pPr>
            <w:r w:rsidRPr="009C4631">
              <w:rPr>
                <w:b/>
              </w:rPr>
              <w:t>51</w:t>
            </w:r>
          </w:p>
        </w:tc>
      </w:tr>
    </w:tbl>
    <w:p w14:paraId="77538048" w14:textId="77777777" w:rsidR="00AA5DD4" w:rsidRPr="00AA5DD4" w:rsidRDefault="00AA5DD4">
      <w:pPr>
        <w:spacing w:after="0" w:line="240" w:lineRule="auto"/>
        <w:jc w:val="left"/>
      </w:pPr>
      <w:r w:rsidRPr="00AA5DD4">
        <w:br w:type="page"/>
      </w:r>
    </w:p>
    <w:p w14:paraId="596D53A6" w14:textId="77777777" w:rsidR="00F66CE9" w:rsidRPr="00F66CE9" w:rsidRDefault="00F66CE9" w:rsidP="00F66CE9">
      <w:pPr>
        <w:pStyle w:val="Nadpis1"/>
      </w:pPr>
      <w:bookmarkStart w:id="60" w:name="_Toc21476796"/>
      <w:bookmarkStart w:id="61" w:name="_Toc21477158"/>
      <w:bookmarkStart w:id="62" w:name="_Toc21478912"/>
      <w:bookmarkStart w:id="63" w:name="_Toc52958671"/>
      <w:r w:rsidRPr="00F66CE9">
        <w:lastRenderedPageBreak/>
        <w:t>Přijímací řízení</w:t>
      </w:r>
      <w:bookmarkEnd w:id="60"/>
      <w:bookmarkEnd w:id="61"/>
      <w:bookmarkEnd w:id="62"/>
      <w:bookmarkEnd w:id="63"/>
    </w:p>
    <w:p w14:paraId="522EED22" w14:textId="77777777" w:rsidR="00F66CE9" w:rsidRPr="00F66CE9" w:rsidRDefault="00F66CE9" w:rsidP="00F66CE9">
      <w:r w:rsidRPr="00F66CE9">
        <w:t>Přijímací řízení proběhlo</w:t>
      </w:r>
      <w:r w:rsidR="004C0A26">
        <w:t xml:space="preserve"> v </w:t>
      </w:r>
      <w:r w:rsidRPr="00F66CE9">
        <w:t>souladu s platnou legislativou dle Školského zákona č. 561/2004 ve znění pozdějších předpisů</w:t>
      </w:r>
      <w:r w:rsidR="004C0A26">
        <w:t xml:space="preserve"> a </w:t>
      </w:r>
      <w:r w:rsidRPr="00F66CE9">
        <w:t>dle vyhlášky MŠMT ČR č. 353/2016 Sb. o přijímacím řízení ke střednímu vzdělávání ve znění pozdějších předpisů</w:t>
      </w:r>
      <w:r w:rsidR="004C0A26">
        <w:t xml:space="preserve"> a </w:t>
      </w:r>
      <w:r w:rsidRPr="00F66CE9">
        <w:t>vyhlášky MŠMT č. 10/2005 Sb. o vyšším odborném vzdělávání</w:t>
      </w:r>
      <w:r w:rsidR="004C0A26">
        <w:t xml:space="preserve"> v </w:t>
      </w:r>
      <w:r w:rsidRPr="00F66CE9">
        <w:t>platném znění.</w:t>
      </w:r>
    </w:p>
    <w:p w14:paraId="6D4C056B" w14:textId="77777777" w:rsidR="00F66CE9" w:rsidRPr="00F66CE9" w:rsidRDefault="00F66CE9" w:rsidP="00F66CE9">
      <w:pPr>
        <w:pStyle w:val="Nadpis2"/>
      </w:pPr>
      <w:bookmarkStart w:id="64" w:name="_Toc52958672"/>
      <w:r w:rsidRPr="00F66CE9">
        <w:t>Přijímací řízení na COP</w:t>
      </w:r>
      <w:bookmarkEnd w:id="64"/>
    </w:p>
    <w:p w14:paraId="1878D26F" w14:textId="77777777" w:rsidR="00F66CE9" w:rsidRPr="00F66CE9" w:rsidRDefault="00F66CE9" w:rsidP="00F66CE9">
      <w:pPr>
        <w:pStyle w:val="Zkladntext"/>
        <w:spacing w:after="0"/>
        <w:ind w:hanging="431"/>
      </w:pPr>
      <w:r w:rsidRPr="00F66CE9">
        <w:t xml:space="preserve">Přijímací řízení: </w:t>
      </w:r>
    </w:p>
    <w:p w14:paraId="6E2DA9D6" w14:textId="77777777" w:rsidR="00F66CE9" w:rsidRPr="00F66CE9" w:rsidRDefault="00F66CE9" w:rsidP="00F66CE9">
      <w:pPr>
        <w:pStyle w:val="Zkladntext"/>
        <w:widowControl w:val="0"/>
        <w:numPr>
          <w:ilvl w:val="0"/>
          <w:numId w:val="8"/>
        </w:numPr>
        <w:tabs>
          <w:tab w:val="clear" w:pos="644"/>
        </w:tabs>
        <w:suppressAutoHyphens/>
        <w:spacing w:after="0"/>
        <w:ind w:left="567" w:right="-2" w:hanging="431"/>
      </w:pPr>
      <w:r w:rsidRPr="00F66CE9">
        <w:t>Obory středního vzdělání s maturitní zkouškou.</w:t>
      </w:r>
    </w:p>
    <w:p w14:paraId="68D97BD0" w14:textId="77777777" w:rsidR="00F66CE9" w:rsidRPr="00F66CE9" w:rsidRDefault="00F66CE9" w:rsidP="00F66CE9">
      <w:pPr>
        <w:pStyle w:val="Zkladntext"/>
        <w:widowControl w:val="0"/>
        <w:numPr>
          <w:ilvl w:val="0"/>
          <w:numId w:val="8"/>
        </w:numPr>
        <w:tabs>
          <w:tab w:val="clear" w:pos="644"/>
        </w:tabs>
        <w:suppressAutoHyphens/>
        <w:spacing w:after="0"/>
        <w:ind w:left="567" w:right="-2" w:hanging="431"/>
      </w:pPr>
      <w:r w:rsidRPr="00F66CE9">
        <w:t>Obory středního vzdělání s výučním listem včetně zkráceného studia</w:t>
      </w:r>
      <w:r w:rsidR="004C0A26">
        <w:t xml:space="preserve"> v </w:t>
      </w:r>
      <w:r w:rsidRPr="00F66CE9">
        <w:t>denní</w:t>
      </w:r>
      <w:r w:rsidR="004C0A26">
        <w:t xml:space="preserve"> a </w:t>
      </w:r>
      <w:r w:rsidRPr="00F66CE9">
        <w:t xml:space="preserve"> dálkové formě.</w:t>
      </w:r>
    </w:p>
    <w:p w14:paraId="7A6FCB2D" w14:textId="77777777" w:rsidR="00F66CE9" w:rsidRPr="00F66CE9" w:rsidRDefault="00F66CE9" w:rsidP="00F66CE9">
      <w:pPr>
        <w:pStyle w:val="Zkladntext"/>
        <w:widowControl w:val="0"/>
        <w:numPr>
          <w:ilvl w:val="0"/>
          <w:numId w:val="8"/>
        </w:numPr>
        <w:tabs>
          <w:tab w:val="clear" w:pos="644"/>
        </w:tabs>
        <w:suppressAutoHyphens/>
        <w:spacing w:after="0"/>
        <w:ind w:left="567" w:right="-2" w:hanging="431"/>
      </w:pPr>
      <w:r w:rsidRPr="00F66CE9">
        <w:t>Obory středního vzdělání s maturitní zkouškou – určeno pro absolventy učebních oborů – do l. ročníku nástavbového studia 26-41-L/52 PROVOZNÍ ELEKTROTECHNIKA (denní forma)</w:t>
      </w:r>
      <w:r w:rsidR="004C0A26">
        <w:t xml:space="preserve"> a </w:t>
      </w:r>
      <w:r w:rsidRPr="00F66CE9">
        <w:t>64-41-L/51 PODNIKÁNÍ (denní</w:t>
      </w:r>
      <w:r w:rsidR="004C0A26">
        <w:t xml:space="preserve"> a </w:t>
      </w:r>
      <w:r w:rsidRPr="00F66CE9">
        <w:t>dálková forma).</w:t>
      </w:r>
    </w:p>
    <w:p w14:paraId="2DD27DC7" w14:textId="77777777" w:rsidR="00F66CE9" w:rsidRPr="00F66CE9" w:rsidRDefault="00F66CE9" w:rsidP="00F66CE9">
      <w:pPr>
        <w:pStyle w:val="Zkladntext"/>
        <w:widowControl w:val="0"/>
        <w:numPr>
          <w:ilvl w:val="0"/>
          <w:numId w:val="8"/>
        </w:numPr>
        <w:tabs>
          <w:tab w:val="clear" w:pos="644"/>
        </w:tabs>
        <w:suppressAutoHyphens/>
        <w:spacing w:after="0"/>
        <w:ind w:left="567" w:right="-2" w:hanging="431"/>
      </w:pPr>
      <w:r w:rsidRPr="00F66CE9">
        <w:t>Pro studenty VOŠ, obor 26-4-N/01 ELEKTROTECHNIKA – MECHATRONICKÉ SYSTÉMY (denní</w:t>
      </w:r>
      <w:r w:rsidR="004C0A26">
        <w:t xml:space="preserve"> a </w:t>
      </w:r>
      <w:r w:rsidRPr="00F66CE9">
        <w:t>kombinovaná forma studia).</w:t>
      </w:r>
    </w:p>
    <w:p w14:paraId="7F2FFBA7" w14:textId="77777777" w:rsidR="00F66CE9" w:rsidRPr="00F66CE9" w:rsidRDefault="00F66CE9" w:rsidP="00F66CE9">
      <w:pPr>
        <w:pStyle w:val="Zkladntext"/>
        <w:widowControl w:val="0"/>
        <w:suppressAutoHyphens/>
        <w:spacing w:after="0"/>
        <w:ind w:left="567" w:right="-2"/>
      </w:pPr>
    </w:p>
    <w:p w14:paraId="6ED636FE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Termíny přijímacího řízení pro první kolo:</w:t>
      </w:r>
    </w:p>
    <w:p w14:paraId="2B089BE5" w14:textId="77777777" w:rsidR="00F66CE9" w:rsidRPr="00F66CE9" w:rsidRDefault="00F66CE9" w:rsidP="00F66CE9">
      <w:pPr>
        <w:tabs>
          <w:tab w:val="left" w:pos="3828"/>
        </w:tabs>
      </w:pPr>
      <w:r w:rsidRPr="00F66CE9">
        <w:t>Čtyřleté studijní obory:</w:t>
      </w:r>
      <w:r w:rsidRPr="00F66CE9">
        <w:tab/>
        <w:t>1. termín: 8. 6. 2020 Jednotná přijímací zkouška</w:t>
      </w:r>
    </w:p>
    <w:p w14:paraId="04517025" w14:textId="77777777" w:rsidR="00F66CE9" w:rsidRPr="00F66CE9" w:rsidRDefault="00F66CE9" w:rsidP="00F66CE9">
      <w:pPr>
        <w:tabs>
          <w:tab w:val="left" w:pos="3828"/>
        </w:tabs>
      </w:pPr>
      <w:r w:rsidRPr="00F66CE9">
        <w:tab/>
        <w:t>Náhradní termín: 23. 6. 2020</w:t>
      </w:r>
    </w:p>
    <w:p w14:paraId="4347E7A6" w14:textId="77777777" w:rsidR="00F66CE9" w:rsidRPr="00F66CE9" w:rsidRDefault="00F66CE9" w:rsidP="00F66CE9">
      <w:pPr>
        <w:tabs>
          <w:tab w:val="left" w:pos="3828"/>
        </w:tabs>
      </w:pPr>
      <w:r w:rsidRPr="00F66CE9">
        <w:t>Tříleté učební obory:</w:t>
      </w:r>
      <w:r w:rsidRPr="00F66CE9">
        <w:tab/>
        <w:t>22. 4. 2020 bez přijímací zkoušky</w:t>
      </w:r>
    </w:p>
    <w:p w14:paraId="388EAB97" w14:textId="77777777" w:rsidR="00F66CE9" w:rsidRPr="00F66CE9" w:rsidRDefault="00F66CE9" w:rsidP="00F66CE9">
      <w:pPr>
        <w:tabs>
          <w:tab w:val="left" w:pos="3828"/>
        </w:tabs>
      </w:pPr>
      <w:r w:rsidRPr="00F66CE9">
        <w:t>Nástavbová studia:</w:t>
      </w:r>
      <w:r w:rsidRPr="00F66CE9">
        <w:tab/>
        <w:t>1. termín: 8. 6. 2020 Jednotná přijímací zkouška</w:t>
      </w:r>
    </w:p>
    <w:p w14:paraId="545982FE" w14:textId="77777777" w:rsidR="00F66CE9" w:rsidRPr="00F66CE9" w:rsidRDefault="00F66CE9" w:rsidP="00F66CE9">
      <w:pPr>
        <w:tabs>
          <w:tab w:val="left" w:pos="3828"/>
        </w:tabs>
      </w:pPr>
      <w:r w:rsidRPr="00F66CE9">
        <w:tab/>
        <w:t>Náhradní termín: 23. 6. 2020</w:t>
      </w:r>
    </w:p>
    <w:p w14:paraId="09031A86" w14:textId="77777777" w:rsidR="00F66CE9" w:rsidRPr="00F66CE9" w:rsidRDefault="00F66CE9" w:rsidP="00F66CE9">
      <w:pPr>
        <w:tabs>
          <w:tab w:val="left" w:pos="3828"/>
        </w:tabs>
      </w:pPr>
      <w:r w:rsidRPr="00F66CE9">
        <w:t>Vyšší odborná škola:</w:t>
      </w:r>
      <w:r w:rsidRPr="00F66CE9">
        <w:tab/>
        <w:t>4. června 2020 bez přijímací zkoušky</w:t>
      </w:r>
    </w:p>
    <w:p w14:paraId="571D4EC2" w14:textId="77777777" w:rsidR="00F66CE9" w:rsidRPr="00F66CE9" w:rsidRDefault="00F66CE9" w:rsidP="00F66CE9">
      <w:pPr>
        <w:pStyle w:val="Nadpis3"/>
      </w:pPr>
      <w:bookmarkStart w:id="65" w:name="_Toc52958673"/>
      <w:r w:rsidRPr="00F66CE9">
        <w:t>Přijímací řízení na obory středního vzdělávání s maturitní zkouškou</w:t>
      </w:r>
      <w:bookmarkEnd w:id="65"/>
    </w:p>
    <w:p w14:paraId="1A635EA4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Přijímací řízení na obory středního vzdělání s maturitní zkouškou:</w:t>
      </w:r>
    </w:p>
    <w:p w14:paraId="71327E36" w14:textId="77777777" w:rsidR="00F66CE9" w:rsidRPr="00F01DD1" w:rsidRDefault="00F66CE9" w:rsidP="00F01DD1">
      <w:pPr>
        <w:pStyle w:val="Odstavecseseznamem"/>
        <w:numPr>
          <w:ilvl w:val="0"/>
          <w:numId w:val="38"/>
        </w:numPr>
        <w:ind w:left="714" w:hanging="357"/>
      </w:pPr>
      <w:r w:rsidRPr="00F01DD1">
        <w:t>Přijímací řízení bylo společné.</w:t>
      </w:r>
    </w:p>
    <w:p w14:paraId="3920C625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V 1. kole přijímacího řízení</w:t>
      </w:r>
      <w:r w:rsidR="004C0A26">
        <w:t xml:space="preserve"> v </w:t>
      </w:r>
      <w:r w:rsidRPr="00F01DD1">
        <w:t>oborech vzdělání s maturitní zkouškou se konala jednotná přijímací zkouška (dále jen "jednotná zkouška").</w:t>
      </w:r>
    </w:p>
    <w:p w14:paraId="395E3BE7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Jednotná zkouška se skládala z písemného testu ze vzdělávacího oboru Český jazyk</w:t>
      </w:r>
      <w:r w:rsidR="004C0A26">
        <w:t xml:space="preserve"> a </w:t>
      </w:r>
      <w:r w:rsidRPr="00F01DD1">
        <w:t>literatura</w:t>
      </w:r>
      <w:r w:rsidR="004C0A26">
        <w:t xml:space="preserve"> a </w:t>
      </w:r>
      <w:r w:rsidRPr="00F01DD1">
        <w:t>písemného testu ze vzdělávacího oboru Matematika</w:t>
      </w:r>
      <w:r w:rsidR="004C0A26">
        <w:t xml:space="preserve"> a </w:t>
      </w:r>
      <w:r w:rsidRPr="00F01DD1">
        <w:t xml:space="preserve">její aplikace. </w:t>
      </w:r>
    </w:p>
    <w:p w14:paraId="6F2CEB2D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Jednotná zkouška se konala kvůli COVIDU  pouze</w:t>
      </w:r>
      <w:r w:rsidR="004C0A26">
        <w:t xml:space="preserve"> v </w:t>
      </w:r>
      <w:r w:rsidRPr="00F01DD1">
        <w:t xml:space="preserve">jednom termínu: 8. 6. 2020  </w:t>
      </w:r>
    </w:p>
    <w:p w14:paraId="29470A85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Způsob zadávání, délku trvání</w:t>
      </w:r>
      <w:r w:rsidR="004C0A26">
        <w:t xml:space="preserve"> a </w:t>
      </w:r>
      <w:r w:rsidRPr="00F01DD1">
        <w:t>kritéria hodnocení jednotné zkoušky</w:t>
      </w:r>
      <w:r w:rsidR="004C0A26">
        <w:t xml:space="preserve"> a </w:t>
      </w:r>
      <w:r w:rsidRPr="00F01DD1">
        <w:t>podmínky organizace jednotné zkoušky stanovuje Vyhláška č. 353/2016 Sb., o přijímacím řízení ke střednímu vzdělávání. Test z českého jazyka</w:t>
      </w:r>
      <w:r w:rsidR="004C0A26">
        <w:t xml:space="preserve"> a </w:t>
      </w:r>
      <w:r w:rsidRPr="00F01DD1">
        <w:t>literatury trvá 60 minut. Test z matematiky trv</w:t>
      </w:r>
      <w:r w:rsidR="00D4685E">
        <w:t>al 70 minut,</w:t>
      </w:r>
      <w:r w:rsidR="004C0A26">
        <w:t xml:space="preserve"> v </w:t>
      </w:r>
      <w:r w:rsidRPr="00F01DD1">
        <w:t xml:space="preserve">průběhu jednotné zkoušky mohli uchazeči používat </w:t>
      </w:r>
      <w:r w:rsidRPr="00F01DD1">
        <w:lastRenderedPageBreak/>
        <w:t>pouze povolené pomůcky stanovené Centrem pro zjišťování výsledků vzdělávání (dále jen Centrum).</w:t>
      </w:r>
    </w:p>
    <w:p w14:paraId="256B5CD2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U uchazečů se speciálními vzdělávacími potřebami rozhodla ředitelka školy podle vyjádření školského poradenského zařízení, které uchazeč doložil k přihlášce, o uzpůsobení podmínek pro konání jednotné zkoušky. Ředitelka školy upravila uchazeči se speciálními vzdělávacími potřebami podmínky</w:t>
      </w:r>
      <w:r w:rsidR="004C0A26">
        <w:t xml:space="preserve"> v </w:t>
      </w:r>
      <w:r w:rsidRPr="00F01DD1">
        <w:t>přijímacím řízení podle doporučení školského poradenského zařízení.</w:t>
      </w:r>
    </w:p>
    <w:p w14:paraId="22D4A93A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U uchazečů, kteří získali předchozí vzdělání ve škole mimo území České republiky se při přijímacím řízení na obory středního vzdělání s maturitní zkouškou</w:t>
      </w:r>
      <w:r w:rsidR="004C0A26">
        <w:t xml:space="preserve"> v </w:t>
      </w:r>
      <w:r w:rsidRPr="00F01DD1">
        <w:t>souladu s §20, odst. 4 školského zákona č. 561/2004 Sb. promíjela na žádost přijímací zkouška z českého jazyka.</w:t>
      </w:r>
    </w:p>
    <w:p w14:paraId="536CCDBE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V případech, kdy jednotnou zkoušku konají uchazeči, kterým se promíjí jednotná zkouška z českého jazyka</w:t>
      </w:r>
      <w:r w:rsidR="004C0A26">
        <w:t xml:space="preserve"> a </w:t>
      </w:r>
      <w:r w:rsidRPr="00F01DD1">
        <w:t>literatury podle §20 odst. 4 školského zákona, vytvoří ředitel ve spolupráci s Centrem redukované hodnocení všech přijímaných uchazečů ve vyhlášeném přijímacím řízení do daného oboru vzdělání nebo podle jeho zaměření podle školního vzdělávacího programu. Redukované hodnocení neobsahuje výsledek testu z českého jazyka. Pořadí uchazečů</w:t>
      </w:r>
      <w:r w:rsidR="004C0A26">
        <w:t xml:space="preserve"> v </w:t>
      </w:r>
      <w:r w:rsidRPr="00F01DD1">
        <w:t xml:space="preserve">redukovaném hodnocení se použije pro jejich zařazení do výsledného pořadí </w:t>
      </w:r>
      <w:r w:rsidRPr="00502A54">
        <w:t>uchazečů podle</w:t>
      </w:r>
      <w:r w:rsidRPr="00F01DD1">
        <w:t xml:space="preserve"> §60 odst. 3 zákona č. 561/2004 Sb.</w:t>
      </w:r>
    </w:p>
    <w:p w14:paraId="101DCA4B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Uchazeči byli při přijímacím řízení na obory středního vzdělání s maturitní zkouškou hodnoceni podle následujících kritérií:</w:t>
      </w:r>
    </w:p>
    <w:p w14:paraId="61E651AC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Hodnocení na vysvědčeních z předchozího vzdělávání.</w:t>
      </w:r>
    </w:p>
    <w:p w14:paraId="5BD816B0" w14:textId="77777777" w:rsidR="00F66CE9" w:rsidRPr="00F01DD1" w:rsidRDefault="00F66CE9" w:rsidP="00F01DD1">
      <w:pPr>
        <w:pStyle w:val="Odstavecseseznamem"/>
        <w:numPr>
          <w:ilvl w:val="0"/>
          <w:numId w:val="38"/>
        </w:numPr>
      </w:pPr>
      <w:r w:rsidRPr="00F01DD1">
        <w:t>Výsledky hodnocení dosaženého při jednotné zkoušce.</w:t>
      </w:r>
    </w:p>
    <w:p w14:paraId="0BEB4AA9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 xml:space="preserve">Hodnocení na vysvědčeních z přecházejícího vzdělání. </w:t>
      </w:r>
    </w:p>
    <w:p w14:paraId="5C9BFE60" w14:textId="77777777" w:rsidR="00F66CE9" w:rsidRPr="00F66CE9" w:rsidRDefault="00F66CE9" w:rsidP="00F66CE9">
      <w:r w:rsidRPr="00F66CE9">
        <w:t>Hodnocení studijních výsledků je součástí přihlášky ke studiu na SŠ</w:t>
      </w:r>
      <w:r w:rsidR="004C0A26">
        <w:t xml:space="preserve"> a </w:t>
      </w:r>
      <w:r w:rsidRPr="00F66CE9">
        <w:t>muselo být potvrzeno ředitelstvím školy. Výsledky vzdělávání pro nástavbové studium</w:t>
      </w:r>
      <w:r w:rsidR="004C0A26">
        <w:t xml:space="preserve"> a </w:t>
      </w:r>
      <w:r w:rsidRPr="00F66CE9">
        <w:t>dálkovou formu studia byly doloženy předložením originálů vysvědčení, popřípadě ověřených kopií příslušných vysvědčení. Hodnocení předcházejícího vzdělání bylo provedeno podle následující tabulky:</w:t>
      </w:r>
    </w:p>
    <w:tbl>
      <w:tblPr>
        <w:tblW w:w="5557" w:type="dxa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4139"/>
        <w:gridCol w:w="1418"/>
      </w:tblGrid>
      <w:tr w:rsidR="00F66CE9" w:rsidRPr="00F66CE9" w14:paraId="0981EA27" w14:textId="77777777" w:rsidTr="00990BCF">
        <w:trPr>
          <w:trHeight w:val="303"/>
        </w:trPr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  <w:hideMark/>
          </w:tcPr>
          <w:p w14:paraId="677A7F91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b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b/>
                <w:color w:val="000000"/>
                <w:sz w:val="22"/>
                <w:szCs w:val="22"/>
              </w:rPr>
              <w:t>Celkový průměr z přechozího vzdělávání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  <w:hideMark/>
          </w:tcPr>
          <w:p w14:paraId="617CBD95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b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b/>
                <w:color w:val="000000"/>
                <w:sz w:val="22"/>
                <w:szCs w:val="22"/>
              </w:rPr>
              <w:t>Počet bodů</w:t>
            </w:r>
          </w:p>
        </w:tc>
      </w:tr>
      <w:tr w:rsidR="00F66CE9" w:rsidRPr="00F66CE9" w14:paraId="1060625B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098A8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1,00 - 1,10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D519B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66</w:t>
            </w:r>
          </w:p>
        </w:tc>
      </w:tr>
      <w:tr w:rsidR="00F66CE9" w:rsidRPr="00F66CE9" w14:paraId="7BC2AE01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9F5A1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1,11 - 1,20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100A5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62</w:t>
            </w:r>
          </w:p>
        </w:tc>
      </w:tr>
      <w:tr w:rsidR="00F66CE9" w:rsidRPr="00F66CE9" w14:paraId="62E54F4F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A4423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1,21 - 1,30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4E296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60</w:t>
            </w:r>
          </w:p>
        </w:tc>
      </w:tr>
      <w:tr w:rsidR="00F66CE9" w:rsidRPr="00F66CE9" w14:paraId="19801751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07A18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1,31 - 1,40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F8AFE2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58</w:t>
            </w:r>
          </w:p>
        </w:tc>
      </w:tr>
      <w:tr w:rsidR="00F66CE9" w:rsidRPr="00F66CE9" w14:paraId="43EC96E6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B4A54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1,41 - 1,50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F696E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56</w:t>
            </w:r>
          </w:p>
        </w:tc>
      </w:tr>
      <w:tr w:rsidR="00F66CE9" w:rsidRPr="00F66CE9" w14:paraId="117C45A5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5CBA5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1,51 - 1,60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426DD4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54</w:t>
            </w:r>
          </w:p>
        </w:tc>
      </w:tr>
      <w:tr w:rsidR="00F66CE9" w:rsidRPr="00F66CE9" w14:paraId="6598102F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8866F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1,61 - 1,70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A32B4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52</w:t>
            </w:r>
          </w:p>
        </w:tc>
      </w:tr>
      <w:tr w:rsidR="00F66CE9" w:rsidRPr="00F66CE9" w14:paraId="4E07890D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1D164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1,71 -1,80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A9589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50</w:t>
            </w:r>
          </w:p>
        </w:tc>
      </w:tr>
      <w:tr w:rsidR="00F66CE9" w:rsidRPr="00F66CE9" w14:paraId="4C939A16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1A13A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1,81 - 1,90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2D7F5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48</w:t>
            </w:r>
          </w:p>
        </w:tc>
      </w:tr>
      <w:tr w:rsidR="00F66CE9" w:rsidRPr="00F66CE9" w14:paraId="68B216C3" w14:textId="77777777" w:rsidTr="0050464A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B0DCA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1,91 - 2,00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CE961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46</w:t>
            </w:r>
          </w:p>
        </w:tc>
      </w:tr>
      <w:tr w:rsidR="00F66CE9" w:rsidRPr="00F66CE9" w14:paraId="16E06BBC" w14:textId="77777777" w:rsidTr="0050464A">
        <w:trPr>
          <w:trHeight w:val="145"/>
        </w:trPr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01F98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lastRenderedPageBreak/>
              <w:t>2,01 - 2,10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8BB25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44</w:t>
            </w:r>
          </w:p>
        </w:tc>
      </w:tr>
      <w:tr w:rsidR="00F66CE9" w:rsidRPr="00F66CE9" w14:paraId="6A0D3078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1D75A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2,11 - 2,20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F5930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40</w:t>
            </w:r>
          </w:p>
        </w:tc>
      </w:tr>
      <w:tr w:rsidR="00F66CE9" w:rsidRPr="00F66CE9" w14:paraId="51FCB39F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967FA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2,21 - 2,30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6A960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35</w:t>
            </w:r>
          </w:p>
        </w:tc>
      </w:tr>
      <w:tr w:rsidR="00F66CE9" w:rsidRPr="00F66CE9" w14:paraId="40873CA3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BC3E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2,31 - 2,40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97C6D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30</w:t>
            </w:r>
          </w:p>
        </w:tc>
      </w:tr>
      <w:tr w:rsidR="00F66CE9" w:rsidRPr="00F66CE9" w14:paraId="3155E808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E074B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2,41 - 2,50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A8610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25</w:t>
            </w:r>
          </w:p>
        </w:tc>
      </w:tr>
      <w:tr w:rsidR="00F66CE9" w:rsidRPr="00F66CE9" w14:paraId="2BCED8A8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35B0A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2,51 - 2,70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86A32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20</w:t>
            </w:r>
          </w:p>
        </w:tc>
      </w:tr>
      <w:tr w:rsidR="00F66CE9" w:rsidRPr="00F66CE9" w14:paraId="4AFDA1F8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6C5D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2,71 - 3,00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C02A0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15</w:t>
            </w:r>
          </w:p>
        </w:tc>
      </w:tr>
      <w:tr w:rsidR="00F66CE9" w:rsidRPr="00F66CE9" w14:paraId="6B369F90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B8BDE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3,01 - 3,30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1CF9E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10</w:t>
            </w:r>
          </w:p>
        </w:tc>
      </w:tr>
      <w:tr w:rsidR="00F66CE9" w:rsidRPr="00F66CE9" w14:paraId="75EBBE58" w14:textId="77777777" w:rsidTr="00990BCF">
        <w:trPr>
          <w:trHeight w:val="145"/>
        </w:trPr>
        <w:tc>
          <w:tcPr>
            <w:tcW w:w="4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435E0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více než 3,31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38ED8" w14:textId="77777777" w:rsidR="00F66CE9" w:rsidRPr="00F66CE9" w:rsidRDefault="00F66CE9" w:rsidP="00990BCF">
            <w:pPr>
              <w:spacing w:after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F66CE9">
              <w:rPr>
                <w:rFonts w:eastAsia="Times New Roman"/>
                <w:color w:val="000000"/>
                <w:sz w:val="22"/>
                <w:szCs w:val="22"/>
              </w:rPr>
              <w:t>0</w:t>
            </w:r>
          </w:p>
        </w:tc>
      </w:tr>
    </w:tbl>
    <w:p w14:paraId="6FF239EA" w14:textId="77777777" w:rsidR="00F66CE9" w:rsidRPr="00F66CE9" w:rsidRDefault="00F66CE9" w:rsidP="00AA5DD4">
      <w:pPr>
        <w:autoSpaceDE w:val="0"/>
        <w:autoSpaceDN w:val="0"/>
        <w:adjustRightInd w:val="0"/>
        <w:spacing w:before="120"/>
        <w:rPr>
          <w:rFonts w:cs="Times"/>
          <w:b/>
          <w:color w:val="000000"/>
        </w:rPr>
      </w:pPr>
      <w:r w:rsidRPr="00F66CE9">
        <w:rPr>
          <w:rFonts w:cs="Times"/>
          <w:b/>
          <w:bCs/>
          <w:color w:val="000000"/>
        </w:rPr>
        <w:t>Žákovi</w:t>
      </w:r>
      <w:r w:rsidR="004C0A26">
        <w:rPr>
          <w:rFonts w:cs="Times"/>
          <w:b/>
          <w:bCs/>
          <w:color w:val="000000"/>
        </w:rPr>
        <w:t xml:space="preserve"> a </w:t>
      </w:r>
      <w:r w:rsidRPr="00F66CE9">
        <w:rPr>
          <w:rFonts w:cs="Times"/>
          <w:b/>
          <w:bCs/>
          <w:color w:val="000000"/>
        </w:rPr>
        <w:t>uchaze</w:t>
      </w:r>
      <w:r w:rsidRPr="00F66CE9">
        <w:rPr>
          <w:rFonts w:cs="TimesNewRoman,Bold"/>
          <w:b/>
          <w:bCs/>
          <w:color w:val="000000"/>
        </w:rPr>
        <w:t>č</w:t>
      </w:r>
      <w:r w:rsidRPr="00F66CE9">
        <w:rPr>
          <w:rFonts w:cs="Times"/>
          <w:b/>
          <w:bCs/>
          <w:color w:val="000000"/>
        </w:rPr>
        <w:t>i, který byl hodnocen</w:t>
      </w:r>
      <w:r w:rsidR="004C0A26">
        <w:rPr>
          <w:rFonts w:cs="Times"/>
          <w:b/>
          <w:bCs/>
          <w:color w:val="000000"/>
        </w:rPr>
        <w:t xml:space="preserve"> v </w:t>
      </w:r>
      <w:r w:rsidRPr="00F66CE9">
        <w:rPr>
          <w:rFonts w:cs="Times"/>
          <w:color w:val="000000"/>
        </w:rPr>
        <w:t>posledních dvou ročnících předchozího vzdělávání</w:t>
      </w:r>
      <w:r w:rsidRPr="00F66CE9">
        <w:rPr>
          <w:rFonts w:cs="Times"/>
          <w:b/>
          <w:color w:val="000000"/>
        </w:rPr>
        <w:t xml:space="preserve"> známkou „nedostate</w:t>
      </w:r>
      <w:r w:rsidRPr="00F66CE9">
        <w:rPr>
          <w:rFonts w:cs="TimesNewRoman"/>
          <w:b/>
          <w:color w:val="000000"/>
        </w:rPr>
        <w:t>č</w:t>
      </w:r>
      <w:r w:rsidRPr="00F66CE9">
        <w:rPr>
          <w:rFonts w:cs="Times"/>
          <w:b/>
          <w:color w:val="000000"/>
        </w:rPr>
        <w:t xml:space="preserve">ný“, </w:t>
      </w:r>
      <w:r w:rsidRPr="00F66CE9">
        <w:rPr>
          <w:rFonts w:cs="Times"/>
          <w:color w:val="000000"/>
        </w:rPr>
        <w:t xml:space="preserve">bude za každou tuto známku </w:t>
      </w:r>
      <w:r w:rsidRPr="00F66CE9">
        <w:rPr>
          <w:rFonts w:cs="Times"/>
          <w:b/>
          <w:color w:val="000000"/>
        </w:rPr>
        <w:t>ode</w:t>
      </w:r>
      <w:r w:rsidRPr="00F66CE9">
        <w:rPr>
          <w:rFonts w:cs="TimesNewRoman"/>
          <w:b/>
          <w:color w:val="000000"/>
        </w:rPr>
        <w:t>č</w:t>
      </w:r>
      <w:r w:rsidRPr="00F66CE9">
        <w:rPr>
          <w:rFonts w:cs="Times"/>
          <w:b/>
          <w:color w:val="000000"/>
        </w:rPr>
        <w:t>teno z celkového po</w:t>
      </w:r>
      <w:r w:rsidRPr="00F66CE9">
        <w:rPr>
          <w:rFonts w:cs="TimesNewRoman"/>
          <w:b/>
          <w:color w:val="000000"/>
        </w:rPr>
        <w:t>č</w:t>
      </w:r>
      <w:r w:rsidRPr="00F66CE9">
        <w:rPr>
          <w:rFonts w:cs="Times"/>
          <w:b/>
          <w:color w:val="000000"/>
        </w:rPr>
        <w:t>tu 5 bod</w:t>
      </w:r>
      <w:r w:rsidRPr="00F66CE9">
        <w:rPr>
          <w:rFonts w:cs="TimesNewRoman"/>
          <w:b/>
          <w:color w:val="000000"/>
        </w:rPr>
        <w:t>ů</w:t>
      </w:r>
      <w:r w:rsidRPr="00F66CE9">
        <w:rPr>
          <w:rFonts w:cs="Times"/>
          <w:b/>
          <w:color w:val="000000"/>
        </w:rPr>
        <w:t>.</w:t>
      </w:r>
    </w:p>
    <w:p w14:paraId="3AA4C144" w14:textId="77777777" w:rsidR="00F66CE9" w:rsidRPr="00F66CE9" w:rsidRDefault="00F66CE9" w:rsidP="00F66CE9">
      <w:pPr>
        <w:autoSpaceDE w:val="0"/>
        <w:autoSpaceDN w:val="0"/>
        <w:adjustRightInd w:val="0"/>
        <w:ind w:right="-2"/>
        <w:rPr>
          <w:rFonts w:cs="Times"/>
          <w:color w:val="000000"/>
        </w:rPr>
      </w:pPr>
      <w:r w:rsidRPr="00F66CE9">
        <w:rPr>
          <w:rFonts w:cs="Times"/>
          <w:b/>
          <w:color w:val="000000"/>
        </w:rPr>
        <w:t xml:space="preserve">Odpočet 5 bodů </w:t>
      </w:r>
      <w:r w:rsidRPr="00F66CE9">
        <w:rPr>
          <w:rFonts w:cs="Times"/>
          <w:color w:val="000000"/>
        </w:rPr>
        <w:t xml:space="preserve">bude také proveden, pokud byl hodnocen </w:t>
      </w:r>
      <w:r w:rsidRPr="00F66CE9">
        <w:rPr>
          <w:rFonts w:cs="Times"/>
          <w:b/>
          <w:color w:val="000000"/>
        </w:rPr>
        <w:t xml:space="preserve">z matematiky </w:t>
      </w:r>
      <w:r w:rsidRPr="00F66CE9">
        <w:rPr>
          <w:rFonts w:cs="Times"/>
          <w:color w:val="000000"/>
        </w:rPr>
        <w:t xml:space="preserve">známkou </w:t>
      </w:r>
      <w:r w:rsidRPr="00F66CE9">
        <w:rPr>
          <w:rFonts w:cs="Times"/>
          <w:b/>
          <w:color w:val="000000"/>
        </w:rPr>
        <w:t>„dostatečný</w:t>
      </w:r>
      <w:r w:rsidRPr="00F66CE9">
        <w:rPr>
          <w:rFonts w:cs="Times"/>
          <w:color w:val="000000"/>
        </w:rPr>
        <w:t>“.</w:t>
      </w:r>
    </w:p>
    <w:p w14:paraId="5D971FE6" w14:textId="77777777" w:rsidR="00F66CE9" w:rsidRPr="00F66CE9" w:rsidRDefault="00F66CE9" w:rsidP="00F66CE9">
      <w:pPr>
        <w:pStyle w:val="Odstavecseseznamem"/>
        <w:autoSpaceDE w:val="0"/>
        <w:autoSpaceDN w:val="0"/>
        <w:adjustRightInd w:val="0"/>
        <w:ind w:left="0" w:right="-2"/>
        <w:rPr>
          <w:rFonts w:cs="Times"/>
          <w:color w:val="000000"/>
        </w:rPr>
      </w:pPr>
    </w:p>
    <w:p w14:paraId="09AF9E5D" w14:textId="77777777" w:rsidR="00F66CE9" w:rsidRPr="00F66CE9" w:rsidRDefault="00F66CE9" w:rsidP="00F66CE9">
      <w:pPr>
        <w:autoSpaceDE w:val="0"/>
        <w:autoSpaceDN w:val="0"/>
        <w:adjustRightInd w:val="0"/>
        <w:ind w:right="-2"/>
        <w:rPr>
          <w:rFonts w:cs="Times"/>
          <w:b/>
          <w:bCs/>
          <w:color w:val="000000"/>
        </w:rPr>
      </w:pPr>
      <w:r w:rsidRPr="00F66CE9">
        <w:rPr>
          <w:rFonts w:cs="Times"/>
          <w:b/>
          <w:bCs/>
          <w:color w:val="000000"/>
        </w:rPr>
        <w:t>Za hodnocení výsledků přechozího vzdělání lze získat maximálně 66 bodů (</w:t>
      </w:r>
      <w:r w:rsidRPr="00F66CE9">
        <w:rPr>
          <w:rFonts w:cs="Times"/>
          <w:b/>
          <w:color w:val="000000"/>
        </w:rPr>
        <w:t>39,75 % celkového hodnocení)</w:t>
      </w:r>
      <w:r w:rsidRPr="00F66CE9">
        <w:rPr>
          <w:rFonts w:cs="Times"/>
          <w:b/>
          <w:bCs/>
          <w:color w:val="000000"/>
        </w:rPr>
        <w:t xml:space="preserve">. </w:t>
      </w:r>
    </w:p>
    <w:p w14:paraId="315B072A" w14:textId="77777777" w:rsidR="00F66CE9" w:rsidRPr="00F66CE9" w:rsidRDefault="00F66CE9" w:rsidP="00F66CE9">
      <w:pPr>
        <w:ind w:right="-2"/>
        <w:rPr>
          <w:b/>
        </w:rPr>
      </w:pPr>
      <w:r w:rsidRPr="00F66CE9">
        <w:rPr>
          <w:b/>
        </w:rPr>
        <w:t>Výsledky hodnocení dosaženého při jednotné zkoušce:</w:t>
      </w:r>
    </w:p>
    <w:p w14:paraId="0C2EA4A3" w14:textId="77777777" w:rsidR="00F66CE9" w:rsidRPr="00F66CE9" w:rsidRDefault="00F66CE9" w:rsidP="00F66CE9">
      <w:pPr>
        <w:autoSpaceDE w:val="0"/>
        <w:autoSpaceDN w:val="0"/>
        <w:adjustRightInd w:val="0"/>
        <w:ind w:right="-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F66CE9">
        <w:rPr>
          <w:rFonts w:cs="Times"/>
          <w:bCs/>
          <w:color w:val="000000"/>
        </w:rPr>
        <w:t>Výsledky hodnocení jednotné přijímací zkoušky z českého jazyka</w:t>
      </w:r>
      <w:r w:rsidR="004C0A26">
        <w:rPr>
          <w:rFonts w:cs="Times"/>
          <w:bCs/>
          <w:color w:val="000000"/>
        </w:rPr>
        <w:t xml:space="preserve"> a </w:t>
      </w:r>
      <w:r w:rsidRPr="00F66CE9">
        <w:rPr>
          <w:rFonts w:cs="Times"/>
          <w:bCs/>
          <w:color w:val="000000"/>
        </w:rPr>
        <w:t>literatury</w:t>
      </w:r>
      <w:r w:rsidR="004C0A26">
        <w:rPr>
          <w:rFonts w:cs="Times"/>
          <w:bCs/>
          <w:color w:val="000000"/>
        </w:rPr>
        <w:t xml:space="preserve"> a </w:t>
      </w:r>
      <w:r w:rsidRPr="00F66CE9">
        <w:rPr>
          <w:rFonts w:cs="Times"/>
          <w:bCs/>
          <w:color w:val="000000"/>
        </w:rPr>
        <w:t>matematiky</w:t>
      </w:r>
      <w:r w:rsidR="004C0A26">
        <w:rPr>
          <w:rFonts w:cs="Times"/>
          <w:bCs/>
          <w:color w:val="000000"/>
        </w:rPr>
        <w:t xml:space="preserve"> a </w:t>
      </w:r>
      <w:r w:rsidRPr="00F66CE9">
        <w:rPr>
          <w:rFonts w:cs="Times"/>
          <w:bCs/>
          <w:color w:val="000000"/>
        </w:rPr>
        <w:t>její aplikace byly sečteny. Započítával se pouze lepší výsledek z matematiky</w:t>
      </w:r>
      <w:r w:rsidR="004C0A26">
        <w:rPr>
          <w:rFonts w:cs="Times"/>
          <w:bCs/>
          <w:color w:val="000000"/>
        </w:rPr>
        <w:t xml:space="preserve"> a </w:t>
      </w:r>
      <w:r w:rsidRPr="00F66CE9">
        <w:rPr>
          <w:rFonts w:cs="Times"/>
          <w:bCs/>
          <w:color w:val="000000"/>
        </w:rPr>
        <w:t>lepší výsledek z českého jazyka</w:t>
      </w:r>
      <w:r w:rsidR="004C0A26">
        <w:rPr>
          <w:rFonts w:cs="Times"/>
          <w:bCs/>
          <w:color w:val="000000"/>
        </w:rPr>
        <w:t xml:space="preserve"> a </w:t>
      </w:r>
      <w:r w:rsidRPr="00F66CE9">
        <w:rPr>
          <w:rFonts w:cs="Times"/>
          <w:bCs/>
          <w:color w:val="000000"/>
        </w:rPr>
        <w:t>literatury.</w:t>
      </w:r>
      <w:r w:rsidRPr="00F66CE9"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</w:t>
      </w:r>
    </w:p>
    <w:p w14:paraId="746EB48A" w14:textId="77777777" w:rsidR="00F66CE9" w:rsidRPr="00F66CE9" w:rsidRDefault="00F66CE9" w:rsidP="00F66CE9">
      <w:pPr>
        <w:autoSpaceDE w:val="0"/>
        <w:autoSpaceDN w:val="0"/>
        <w:adjustRightInd w:val="0"/>
        <w:ind w:right="-2"/>
        <w:rPr>
          <w:rFonts w:cs="Times"/>
          <w:b/>
          <w:color w:val="000000"/>
        </w:rPr>
      </w:pPr>
      <w:r w:rsidRPr="00F66CE9">
        <w:rPr>
          <w:rFonts w:cs="Times"/>
          <w:b/>
          <w:color w:val="000000"/>
        </w:rPr>
        <w:t>Maximální počet bodů za výsledky jednotné zkoušky byl 100 bodů (60,24 % celkového hodnocení).</w:t>
      </w:r>
    </w:p>
    <w:p w14:paraId="5610FC3B" w14:textId="77777777" w:rsidR="00F66CE9" w:rsidRPr="00F66CE9" w:rsidRDefault="00F66CE9" w:rsidP="00F66CE9">
      <w:pPr>
        <w:ind w:right="-2"/>
      </w:pPr>
      <w:r w:rsidRPr="00F66CE9">
        <w:rPr>
          <w:b/>
        </w:rPr>
        <w:t>Celkové hodnocení</w:t>
      </w:r>
      <w:r w:rsidR="004C0A26">
        <w:rPr>
          <w:b/>
        </w:rPr>
        <w:t xml:space="preserve"> a </w:t>
      </w:r>
      <w:r w:rsidRPr="00F66CE9">
        <w:rPr>
          <w:b/>
        </w:rPr>
        <w:t>pořadí uchazečů:</w:t>
      </w:r>
    </w:p>
    <w:p w14:paraId="64A94510" w14:textId="77777777" w:rsidR="00F66CE9" w:rsidRPr="00F66CE9" w:rsidRDefault="00F66CE9" w:rsidP="00F66CE9">
      <w:pPr>
        <w:ind w:right="-2"/>
        <w:rPr>
          <w:b/>
        </w:rPr>
      </w:pPr>
      <w:r w:rsidRPr="00F66CE9">
        <w:t>Maximální počet získaných bodů</w:t>
      </w:r>
      <w:r w:rsidRPr="00F66CE9">
        <w:rPr>
          <w:b/>
        </w:rPr>
        <w:t>:</w:t>
      </w:r>
      <w:r w:rsidRPr="00F66CE9">
        <w:rPr>
          <w:b/>
        </w:rPr>
        <w:tab/>
        <w:t>166 bodů.</w:t>
      </w:r>
    </w:p>
    <w:p w14:paraId="4CCB6AA7" w14:textId="77777777" w:rsidR="00F66CE9" w:rsidRPr="00F66CE9" w:rsidRDefault="00F66CE9" w:rsidP="00F66CE9">
      <w:pPr>
        <w:ind w:right="-2"/>
        <w:rPr>
          <w:b/>
        </w:rPr>
      </w:pPr>
      <w:r w:rsidRPr="00F66CE9">
        <w:t>Minimální počet bodů pro přijetí:</w:t>
      </w:r>
      <w:r w:rsidRPr="00F66CE9">
        <w:rPr>
          <w:b/>
        </w:rPr>
        <w:tab/>
        <w:t>40 bodů.</w:t>
      </w:r>
    </w:p>
    <w:p w14:paraId="32C75B77" w14:textId="77777777" w:rsidR="00F66CE9" w:rsidRPr="00F66CE9" w:rsidRDefault="00F66CE9" w:rsidP="00F66CE9">
      <w:pPr>
        <w:ind w:right="-2"/>
        <w:rPr>
          <w:b/>
        </w:rPr>
      </w:pPr>
      <w:r w:rsidRPr="00F66CE9">
        <w:rPr>
          <w:b/>
        </w:rPr>
        <w:t>Pořadí uchazečů bude sestaveno podle počtu získaných bodů.</w:t>
      </w:r>
    </w:p>
    <w:p w14:paraId="250CB30F" w14:textId="77777777" w:rsidR="00F66CE9" w:rsidRPr="00F66CE9" w:rsidRDefault="00F66CE9" w:rsidP="00F66CE9">
      <w:pPr>
        <w:ind w:right="-2"/>
        <w:rPr>
          <w:rStyle w:val="Siln"/>
          <w:bCs w:val="0"/>
        </w:rPr>
      </w:pPr>
    </w:p>
    <w:p w14:paraId="733DFD38" w14:textId="77777777" w:rsidR="00F66CE9" w:rsidRPr="00F66CE9" w:rsidRDefault="00F66CE9" w:rsidP="00AA5DD4">
      <w:pPr>
        <w:keepNext/>
        <w:rPr>
          <w:rStyle w:val="Siln"/>
        </w:rPr>
      </w:pPr>
      <w:r w:rsidRPr="00F66CE9">
        <w:rPr>
          <w:rStyle w:val="Siln"/>
        </w:rPr>
        <w:lastRenderedPageBreak/>
        <w:t>Výsledky 1. kola přijímacího řízení:</w:t>
      </w:r>
    </w:p>
    <w:tbl>
      <w:tblPr>
        <w:tblW w:w="8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162"/>
        <w:gridCol w:w="4678"/>
        <w:gridCol w:w="425"/>
        <w:gridCol w:w="709"/>
        <w:gridCol w:w="709"/>
        <w:gridCol w:w="425"/>
        <w:gridCol w:w="709"/>
      </w:tblGrid>
      <w:tr w:rsidR="00F66CE9" w:rsidRPr="00F66CE9" w14:paraId="6F6AE9E3" w14:textId="77777777" w:rsidTr="00990BCF">
        <w:trPr>
          <w:cantSplit/>
          <w:trHeight w:val="2166"/>
          <w:tblHeader/>
        </w:trPr>
        <w:tc>
          <w:tcPr>
            <w:tcW w:w="1162" w:type="dxa"/>
            <w:shd w:val="clear" w:color="auto" w:fill="BDD6EE"/>
            <w:vAlign w:val="center"/>
          </w:tcPr>
          <w:p w14:paraId="2C284515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Kód oboru</w:t>
            </w:r>
          </w:p>
        </w:tc>
        <w:tc>
          <w:tcPr>
            <w:tcW w:w="4678" w:type="dxa"/>
            <w:shd w:val="clear" w:color="auto" w:fill="BDD6EE"/>
            <w:vAlign w:val="center"/>
          </w:tcPr>
          <w:p w14:paraId="1FEEF44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Název oboru + ŠVP</w:t>
            </w:r>
          </w:p>
        </w:tc>
        <w:tc>
          <w:tcPr>
            <w:tcW w:w="425" w:type="dxa"/>
            <w:shd w:val="clear" w:color="auto" w:fill="BDD6EE"/>
            <w:textDirection w:val="btLr"/>
            <w:vAlign w:val="center"/>
          </w:tcPr>
          <w:p w14:paraId="2D1ECDE5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Forma studia</w:t>
            </w:r>
          </w:p>
        </w:tc>
        <w:tc>
          <w:tcPr>
            <w:tcW w:w="709" w:type="dxa"/>
            <w:shd w:val="clear" w:color="auto" w:fill="BDD6EE"/>
            <w:textDirection w:val="btLr"/>
            <w:vAlign w:val="center"/>
          </w:tcPr>
          <w:p w14:paraId="11CD8C35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na základě přijímací zkoušky</w:t>
            </w:r>
          </w:p>
        </w:tc>
        <w:tc>
          <w:tcPr>
            <w:tcW w:w="709" w:type="dxa"/>
            <w:shd w:val="clear" w:color="auto" w:fill="BDD6EE"/>
            <w:textDirection w:val="btLr"/>
            <w:vAlign w:val="center"/>
          </w:tcPr>
          <w:p w14:paraId="158881B5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bez přijímacích zkoušek</w:t>
            </w:r>
          </w:p>
        </w:tc>
        <w:tc>
          <w:tcPr>
            <w:tcW w:w="425" w:type="dxa"/>
            <w:shd w:val="clear" w:color="auto" w:fill="BDD6EE"/>
            <w:textDirection w:val="btLr"/>
            <w:vAlign w:val="center"/>
          </w:tcPr>
          <w:p w14:paraId="30E4B5ED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Nepřijatí</w:t>
            </w:r>
          </w:p>
        </w:tc>
        <w:tc>
          <w:tcPr>
            <w:tcW w:w="709" w:type="dxa"/>
            <w:shd w:val="clear" w:color="auto" w:fill="BDD6EE"/>
            <w:textDirection w:val="btLr"/>
            <w:vAlign w:val="center"/>
          </w:tcPr>
          <w:p w14:paraId="51240F47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Náhradní termín zkoušky</w:t>
            </w:r>
          </w:p>
        </w:tc>
      </w:tr>
      <w:tr w:rsidR="00F66CE9" w:rsidRPr="00F66CE9" w14:paraId="53F44C97" w14:textId="77777777" w:rsidTr="00990BCF">
        <w:trPr>
          <w:tblHeader/>
        </w:trPr>
        <w:tc>
          <w:tcPr>
            <w:tcW w:w="8108" w:type="dxa"/>
            <w:gridSpan w:val="6"/>
            <w:shd w:val="clear" w:color="auto" w:fill="BDD6EE"/>
            <w:vAlign w:val="center"/>
          </w:tcPr>
          <w:p w14:paraId="739B9429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F66CE9">
              <w:rPr>
                <w:b/>
                <w:color w:val="000000"/>
                <w:sz w:val="28"/>
                <w:szCs w:val="28"/>
              </w:rPr>
              <w:t>Obory středního vzdělání s maturitní zkouškou</w:t>
            </w:r>
          </w:p>
        </w:tc>
        <w:tc>
          <w:tcPr>
            <w:tcW w:w="709" w:type="dxa"/>
            <w:shd w:val="clear" w:color="auto" w:fill="BDD6EE"/>
          </w:tcPr>
          <w:p w14:paraId="328FDBE9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  <w:tr w:rsidR="00F66CE9" w:rsidRPr="00F66CE9" w14:paraId="2A533C7D" w14:textId="77777777" w:rsidTr="00990BCF">
        <w:tc>
          <w:tcPr>
            <w:tcW w:w="1162" w:type="dxa"/>
            <w:vAlign w:val="center"/>
          </w:tcPr>
          <w:p w14:paraId="5E2B199D" w14:textId="77777777" w:rsidR="00F66CE9" w:rsidRPr="00F66CE9" w:rsidRDefault="00F66CE9" w:rsidP="00990BCF">
            <w:pPr>
              <w:tabs>
                <w:tab w:val="left" w:pos="1134"/>
              </w:tabs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18-20-M/01</w:t>
            </w:r>
          </w:p>
        </w:tc>
        <w:tc>
          <w:tcPr>
            <w:tcW w:w="4678" w:type="dxa"/>
            <w:vAlign w:val="center"/>
          </w:tcPr>
          <w:p w14:paraId="3682974B" w14:textId="77777777" w:rsidR="00F66CE9" w:rsidRPr="00F66CE9" w:rsidRDefault="00F66CE9" w:rsidP="00990BCF">
            <w:pPr>
              <w:spacing w:after="0" w:line="240" w:lineRule="auto"/>
              <w:ind w:left="-54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 xml:space="preserve"> Informační technologie</w:t>
            </w:r>
          </w:p>
          <w:p w14:paraId="4AF2EA5E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Informační technologie – správa sítí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programování</w:t>
            </w:r>
          </w:p>
        </w:tc>
        <w:tc>
          <w:tcPr>
            <w:tcW w:w="425" w:type="dxa"/>
            <w:vAlign w:val="center"/>
          </w:tcPr>
          <w:p w14:paraId="6415F4F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39644369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45</w:t>
            </w:r>
          </w:p>
        </w:tc>
        <w:tc>
          <w:tcPr>
            <w:tcW w:w="709" w:type="dxa"/>
            <w:vAlign w:val="center"/>
          </w:tcPr>
          <w:p w14:paraId="567AE125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431C25A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29DD5003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6D36D9C5" w14:textId="77777777" w:rsidTr="00990BCF">
        <w:trPr>
          <w:cantSplit/>
        </w:trPr>
        <w:tc>
          <w:tcPr>
            <w:tcW w:w="1162" w:type="dxa"/>
            <w:vMerge w:val="restart"/>
            <w:vAlign w:val="center"/>
          </w:tcPr>
          <w:p w14:paraId="56444021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26-41-M/01</w:t>
            </w:r>
          </w:p>
        </w:tc>
        <w:tc>
          <w:tcPr>
            <w:tcW w:w="4678" w:type="dxa"/>
            <w:vAlign w:val="center"/>
          </w:tcPr>
          <w:p w14:paraId="135D1F16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Elektrotechnika</w:t>
            </w:r>
          </w:p>
          <w:p w14:paraId="767E5473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Počítače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robotika</w:t>
            </w:r>
          </w:p>
        </w:tc>
        <w:tc>
          <w:tcPr>
            <w:tcW w:w="425" w:type="dxa"/>
            <w:vAlign w:val="center"/>
          </w:tcPr>
          <w:p w14:paraId="677AA83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67949B00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22</w:t>
            </w:r>
          </w:p>
        </w:tc>
        <w:tc>
          <w:tcPr>
            <w:tcW w:w="709" w:type="dxa"/>
            <w:vAlign w:val="center"/>
          </w:tcPr>
          <w:p w14:paraId="4B0B3859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087D9703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5516F80C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040F3155" w14:textId="77777777" w:rsidTr="00990BCF">
        <w:trPr>
          <w:cantSplit/>
        </w:trPr>
        <w:tc>
          <w:tcPr>
            <w:tcW w:w="1162" w:type="dxa"/>
            <w:vMerge/>
            <w:vAlign w:val="center"/>
          </w:tcPr>
          <w:p w14:paraId="6C4D4C9B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6C80C1D4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Elektrotechnika</w:t>
            </w:r>
          </w:p>
          <w:p w14:paraId="2298D508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Automatizace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v </w:t>
            </w:r>
            <w:r w:rsidRPr="00F66CE9">
              <w:rPr>
                <w:rStyle w:val="Siln"/>
                <w:b w:val="0"/>
                <w:sz w:val="20"/>
                <w:szCs w:val="20"/>
              </w:rPr>
              <w:t>energetice</w:t>
            </w:r>
          </w:p>
        </w:tc>
        <w:tc>
          <w:tcPr>
            <w:tcW w:w="425" w:type="dxa"/>
            <w:vAlign w:val="center"/>
          </w:tcPr>
          <w:p w14:paraId="5C3166D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6E4395F4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6</w:t>
            </w:r>
          </w:p>
        </w:tc>
        <w:tc>
          <w:tcPr>
            <w:tcW w:w="709" w:type="dxa"/>
            <w:vAlign w:val="center"/>
          </w:tcPr>
          <w:p w14:paraId="31DCACE6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79E1C5BF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656C3A8D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33A576BD" w14:textId="77777777" w:rsidTr="00990BCF">
        <w:tc>
          <w:tcPr>
            <w:tcW w:w="1162" w:type="dxa"/>
            <w:vAlign w:val="center"/>
          </w:tcPr>
          <w:p w14:paraId="55E431E4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23-41-M/01</w:t>
            </w:r>
          </w:p>
        </w:tc>
        <w:tc>
          <w:tcPr>
            <w:tcW w:w="4678" w:type="dxa"/>
            <w:vAlign w:val="center"/>
          </w:tcPr>
          <w:p w14:paraId="2E5AD185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Strojírenství</w:t>
            </w:r>
          </w:p>
          <w:p w14:paraId="6D249F0D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Počítačová grafika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animace</w:t>
            </w:r>
          </w:p>
        </w:tc>
        <w:tc>
          <w:tcPr>
            <w:tcW w:w="425" w:type="dxa"/>
            <w:vAlign w:val="center"/>
          </w:tcPr>
          <w:p w14:paraId="30F6975B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7F194B9B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19</w:t>
            </w:r>
          </w:p>
        </w:tc>
        <w:tc>
          <w:tcPr>
            <w:tcW w:w="709" w:type="dxa"/>
            <w:vAlign w:val="center"/>
          </w:tcPr>
          <w:p w14:paraId="08767971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441D888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3C0C0195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02D28400" w14:textId="77777777" w:rsidTr="00990BCF">
        <w:tc>
          <w:tcPr>
            <w:tcW w:w="1162" w:type="dxa"/>
            <w:vAlign w:val="center"/>
          </w:tcPr>
          <w:p w14:paraId="6DC900AE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26-41-L/01</w:t>
            </w:r>
          </w:p>
        </w:tc>
        <w:tc>
          <w:tcPr>
            <w:tcW w:w="4678" w:type="dxa"/>
            <w:vAlign w:val="center"/>
          </w:tcPr>
          <w:p w14:paraId="532C131D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Mechanik elektrotechnik</w:t>
            </w:r>
          </w:p>
          <w:p w14:paraId="5CE61BC5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Mechanik elektronik – digitální technika</w:t>
            </w:r>
          </w:p>
        </w:tc>
        <w:tc>
          <w:tcPr>
            <w:tcW w:w="425" w:type="dxa"/>
            <w:vAlign w:val="center"/>
          </w:tcPr>
          <w:p w14:paraId="02C4456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3EA795C0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27</w:t>
            </w:r>
          </w:p>
        </w:tc>
        <w:tc>
          <w:tcPr>
            <w:tcW w:w="709" w:type="dxa"/>
            <w:vAlign w:val="center"/>
          </w:tcPr>
          <w:p w14:paraId="3E28C0F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3C7FA8E2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087EC830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5F802D17" w14:textId="77777777" w:rsidTr="00990BCF">
        <w:tc>
          <w:tcPr>
            <w:tcW w:w="1162" w:type="dxa"/>
            <w:vAlign w:val="center"/>
          </w:tcPr>
          <w:p w14:paraId="611EAE11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23-45-L/01</w:t>
            </w:r>
          </w:p>
        </w:tc>
        <w:tc>
          <w:tcPr>
            <w:tcW w:w="4678" w:type="dxa"/>
            <w:vAlign w:val="center"/>
          </w:tcPr>
          <w:p w14:paraId="7108B99C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Mechanik seřizovač</w:t>
            </w:r>
          </w:p>
          <w:p w14:paraId="76C59B0B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Mechanik programátor – programování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obsluha technologických pracovišť</w:t>
            </w:r>
          </w:p>
        </w:tc>
        <w:tc>
          <w:tcPr>
            <w:tcW w:w="425" w:type="dxa"/>
            <w:vAlign w:val="center"/>
          </w:tcPr>
          <w:p w14:paraId="15D9DB20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61B8244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25</w:t>
            </w:r>
          </w:p>
        </w:tc>
        <w:tc>
          <w:tcPr>
            <w:tcW w:w="709" w:type="dxa"/>
            <w:vAlign w:val="center"/>
          </w:tcPr>
          <w:p w14:paraId="7054A6D6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7A9140E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6</w:t>
            </w:r>
          </w:p>
        </w:tc>
        <w:tc>
          <w:tcPr>
            <w:tcW w:w="709" w:type="dxa"/>
            <w:vAlign w:val="center"/>
          </w:tcPr>
          <w:p w14:paraId="31748E34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299FAB76" w14:textId="77777777" w:rsidTr="00990BCF">
        <w:tc>
          <w:tcPr>
            <w:tcW w:w="1162" w:type="dxa"/>
            <w:vAlign w:val="center"/>
          </w:tcPr>
          <w:p w14:paraId="534EC124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23-44-L/01</w:t>
            </w:r>
          </w:p>
        </w:tc>
        <w:tc>
          <w:tcPr>
            <w:tcW w:w="4678" w:type="dxa"/>
            <w:vAlign w:val="center"/>
          </w:tcPr>
          <w:p w14:paraId="0F54709A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Mechanik strojů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zařízení</w:t>
            </w:r>
          </w:p>
          <w:p w14:paraId="3570745A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Mechanik strojů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 xml:space="preserve">zařízení – technologie zpracování plastů </w:t>
            </w:r>
          </w:p>
        </w:tc>
        <w:tc>
          <w:tcPr>
            <w:tcW w:w="425" w:type="dxa"/>
            <w:vAlign w:val="center"/>
          </w:tcPr>
          <w:p w14:paraId="362C6136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5F9A172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0</w:t>
            </w:r>
          </w:p>
        </w:tc>
        <w:tc>
          <w:tcPr>
            <w:tcW w:w="709" w:type="dxa"/>
            <w:vAlign w:val="center"/>
          </w:tcPr>
          <w:p w14:paraId="35771866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34EFC3BE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709" w:type="dxa"/>
            <w:vAlign w:val="center"/>
          </w:tcPr>
          <w:p w14:paraId="6D351CD3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45A93EB9" w14:textId="77777777" w:rsidTr="00990BCF">
        <w:trPr>
          <w:cantSplit/>
          <w:trHeight w:val="513"/>
        </w:trPr>
        <w:tc>
          <w:tcPr>
            <w:tcW w:w="1162" w:type="dxa"/>
            <w:vMerge w:val="restart"/>
            <w:vAlign w:val="center"/>
          </w:tcPr>
          <w:p w14:paraId="6D819B6A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63-41-M/01</w:t>
            </w:r>
          </w:p>
        </w:tc>
        <w:tc>
          <w:tcPr>
            <w:tcW w:w="4678" w:type="dxa"/>
            <w:vAlign w:val="center"/>
          </w:tcPr>
          <w:p w14:paraId="203431A3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Ekonomika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podnikání</w:t>
            </w:r>
          </w:p>
          <w:p w14:paraId="0D610512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Ekonomika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podnikání – informatika</w:t>
            </w:r>
          </w:p>
        </w:tc>
        <w:tc>
          <w:tcPr>
            <w:tcW w:w="425" w:type="dxa"/>
            <w:vAlign w:val="center"/>
          </w:tcPr>
          <w:p w14:paraId="5E0C489F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vAlign w:val="center"/>
          </w:tcPr>
          <w:p w14:paraId="184AE7B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7</w:t>
            </w:r>
          </w:p>
        </w:tc>
        <w:tc>
          <w:tcPr>
            <w:tcW w:w="709" w:type="dxa"/>
            <w:vAlign w:val="center"/>
          </w:tcPr>
          <w:p w14:paraId="0CA8E753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vAlign w:val="center"/>
          </w:tcPr>
          <w:p w14:paraId="46BF0E54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2A9588AE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54BF8E5A" w14:textId="77777777" w:rsidTr="00990BCF">
        <w:trPr>
          <w:cantSplit/>
        </w:trPr>
        <w:tc>
          <w:tcPr>
            <w:tcW w:w="1162" w:type="dxa"/>
            <w:vMerge/>
            <w:tcBorders>
              <w:bottom w:val="single" w:sz="4" w:space="0" w:color="auto"/>
            </w:tcBorders>
            <w:vAlign w:val="center"/>
          </w:tcPr>
          <w:p w14:paraId="08D80BF0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  <w:b w:val="0"/>
                <w:sz w:val="20"/>
                <w:szCs w:val="20"/>
              </w:rPr>
            </w:pPr>
          </w:p>
        </w:tc>
        <w:tc>
          <w:tcPr>
            <w:tcW w:w="4678" w:type="dxa"/>
            <w:tcBorders>
              <w:bottom w:val="single" w:sz="4" w:space="0" w:color="auto"/>
            </w:tcBorders>
            <w:vAlign w:val="center"/>
          </w:tcPr>
          <w:p w14:paraId="634EA9A9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Ekonomika</w:t>
            </w:r>
            <w:r w:rsidR="004C0A26">
              <w:rPr>
                <w:rStyle w:val="Siln"/>
                <w:b w:val="0"/>
                <w:sz w:val="20"/>
                <w:szCs w:val="20"/>
              </w:rPr>
              <w:t xml:space="preserve"> a </w:t>
            </w:r>
            <w:r w:rsidRPr="00F66CE9">
              <w:rPr>
                <w:rStyle w:val="Siln"/>
                <w:b w:val="0"/>
                <w:sz w:val="20"/>
                <w:szCs w:val="20"/>
              </w:rPr>
              <w:t>podnikání</w:t>
            </w:r>
          </w:p>
          <w:p w14:paraId="5BCFB06E" w14:textId="77777777" w:rsidR="00F66CE9" w:rsidRPr="00F66CE9" w:rsidRDefault="00F66CE9" w:rsidP="00990BCF">
            <w:pPr>
              <w:spacing w:after="0" w:line="240" w:lineRule="auto"/>
              <w:jc w:val="left"/>
              <w:rPr>
                <w:rStyle w:val="Siln"/>
                <w:b w:val="0"/>
                <w:sz w:val="20"/>
                <w:szCs w:val="20"/>
              </w:rPr>
            </w:pPr>
            <w:r w:rsidRPr="00F66CE9">
              <w:rPr>
                <w:rStyle w:val="Siln"/>
                <w:b w:val="0"/>
                <w:sz w:val="20"/>
                <w:szCs w:val="20"/>
              </w:rPr>
              <w:t>ŠVP: Řízení sportu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vAlign w:val="center"/>
          </w:tcPr>
          <w:p w14:paraId="49B0455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DE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A615BED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30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410387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  <w:vAlign w:val="center"/>
          </w:tcPr>
          <w:p w14:paraId="0D53DF64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65ADB9D8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color w:val="000000"/>
              </w:rPr>
            </w:pPr>
          </w:p>
        </w:tc>
      </w:tr>
      <w:tr w:rsidR="00F66CE9" w:rsidRPr="00F66CE9" w14:paraId="367151B6" w14:textId="77777777" w:rsidTr="00990BCF">
        <w:tc>
          <w:tcPr>
            <w:tcW w:w="1162" w:type="dxa"/>
            <w:shd w:val="pct10" w:color="auto" w:fill="auto"/>
            <w:vAlign w:val="center"/>
          </w:tcPr>
          <w:p w14:paraId="53C4E856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</w:rPr>
            </w:pPr>
            <w:r w:rsidRPr="00F66CE9">
              <w:rPr>
                <w:rStyle w:val="Siln"/>
              </w:rPr>
              <w:t>Celkem</w:t>
            </w:r>
          </w:p>
        </w:tc>
        <w:tc>
          <w:tcPr>
            <w:tcW w:w="4678" w:type="dxa"/>
            <w:shd w:val="pct10" w:color="auto" w:fill="auto"/>
            <w:vAlign w:val="center"/>
          </w:tcPr>
          <w:p w14:paraId="44121CAF" w14:textId="77777777" w:rsidR="00F66CE9" w:rsidRPr="00F66CE9" w:rsidRDefault="00F66CE9" w:rsidP="00990BCF">
            <w:pPr>
              <w:spacing w:after="0" w:line="240" w:lineRule="auto"/>
              <w:jc w:val="center"/>
              <w:rPr>
                <w:rStyle w:val="Siln"/>
              </w:rPr>
            </w:pPr>
          </w:p>
        </w:tc>
        <w:tc>
          <w:tcPr>
            <w:tcW w:w="425" w:type="dxa"/>
            <w:shd w:val="pct10" w:color="auto" w:fill="auto"/>
            <w:vAlign w:val="center"/>
          </w:tcPr>
          <w:p w14:paraId="05E33F91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</w:p>
        </w:tc>
        <w:tc>
          <w:tcPr>
            <w:tcW w:w="709" w:type="dxa"/>
            <w:shd w:val="pct10" w:color="auto" w:fill="auto"/>
            <w:vAlign w:val="center"/>
          </w:tcPr>
          <w:p w14:paraId="7A0A56EB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181</w:t>
            </w:r>
          </w:p>
        </w:tc>
        <w:tc>
          <w:tcPr>
            <w:tcW w:w="709" w:type="dxa"/>
            <w:shd w:val="pct10" w:color="auto" w:fill="auto"/>
            <w:vAlign w:val="center"/>
          </w:tcPr>
          <w:p w14:paraId="79B56CE1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</w:p>
        </w:tc>
        <w:tc>
          <w:tcPr>
            <w:tcW w:w="425" w:type="dxa"/>
            <w:shd w:val="pct10" w:color="auto" w:fill="auto"/>
            <w:vAlign w:val="center"/>
          </w:tcPr>
          <w:p w14:paraId="401EE927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8</w:t>
            </w:r>
          </w:p>
        </w:tc>
        <w:tc>
          <w:tcPr>
            <w:tcW w:w="709" w:type="dxa"/>
            <w:shd w:val="pct10" w:color="auto" w:fill="auto"/>
            <w:vAlign w:val="center"/>
          </w:tcPr>
          <w:p w14:paraId="7CE348EB" w14:textId="77777777" w:rsidR="00F66CE9" w:rsidRPr="00F66CE9" w:rsidRDefault="00F66CE9" w:rsidP="00990BCF">
            <w:pPr>
              <w:spacing w:after="0" w:line="240" w:lineRule="auto"/>
              <w:ind w:left="-250" w:firstLine="250"/>
              <w:jc w:val="center"/>
              <w:rPr>
                <w:b/>
                <w:color w:val="000000"/>
              </w:rPr>
            </w:pPr>
          </w:p>
        </w:tc>
      </w:tr>
    </w:tbl>
    <w:p w14:paraId="34589426" w14:textId="77777777" w:rsidR="00F66CE9" w:rsidRPr="00F66CE9" w:rsidRDefault="00F66CE9" w:rsidP="00F66CE9">
      <w:pPr>
        <w:pStyle w:val="Nadpis3"/>
      </w:pPr>
      <w:bookmarkStart w:id="66" w:name="_Toc52958674"/>
      <w:r w:rsidRPr="00F66CE9">
        <w:t>Přijímací řízení na obory středního vzdělání s výučním listem:</w:t>
      </w:r>
      <w:bookmarkEnd w:id="66"/>
    </w:p>
    <w:p w14:paraId="45385843" w14:textId="77777777" w:rsidR="00F66CE9" w:rsidRPr="00F66CE9" w:rsidRDefault="00F66CE9" w:rsidP="00F66CE9">
      <w:r w:rsidRPr="00F66CE9">
        <w:t xml:space="preserve">Přijímací řízení bylo společné. Přijímací zkouška se nekonala. </w:t>
      </w:r>
    </w:p>
    <w:p w14:paraId="1D9ECFBE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Kritéria:</w:t>
      </w:r>
    </w:p>
    <w:p w14:paraId="709477D9" w14:textId="77777777" w:rsidR="00F66CE9" w:rsidRPr="00F66CE9" w:rsidRDefault="00F66CE9" w:rsidP="0071158F">
      <w:pPr>
        <w:pStyle w:val="Odstavecseseznamem"/>
        <w:numPr>
          <w:ilvl w:val="0"/>
          <w:numId w:val="38"/>
        </w:numPr>
      </w:pPr>
      <w:r w:rsidRPr="00F66CE9">
        <w:t>Kritériem pro přijetí bylo zhodnocení výsledků ze základní školy.</w:t>
      </w:r>
    </w:p>
    <w:p w14:paraId="0AC6B925" w14:textId="77777777" w:rsidR="00F66CE9" w:rsidRPr="00F66CE9" w:rsidRDefault="00F66CE9" w:rsidP="0071158F">
      <w:pPr>
        <w:pStyle w:val="Odstavecseseznamem"/>
        <w:numPr>
          <w:ilvl w:val="0"/>
          <w:numId w:val="38"/>
        </w:numPr>
      </w:pPr>
      <w:r w:rsidRPr="00F66CE9">
        <w:t>Stanovené po</w:t>
      </w:r>
      <w:r w:rsidRPr="00F66CE9">
        <w:rPr>
          <w:rFonts w:cs="TimesNewRoman"/>
        </w:rPr>
        <w:t>ř</w:t>
      </w:r>
      <w:r w:rsidRPr="00F66CE9">
        <w:t>adí p</w:t>
      </w:r>
      <w:r w:rsidRPr="00F66CE9">
        <w:rPr>
          <w:rFonts w:cs="TimesNewRoman"/>
        </w:rPr>
        <w:t>ř</w:t>
      </w:r>
      <w:r w:rsidRPr="00F66CE9">
        <w:t>ijímaných uchaze</w:t>
      </w:r>
      <w:r w:rsidRPr="00F66CE9">
        <w:rPr>
          <w:rFonts w:cs="TimesNewRoman"/>
        </w:rPr>
        <w:t xml:space="preserve">čů </w:t>
      </w:r>
      <w:r w:rsidRPr="00F66CE9">
        <w:t>bylo dle celkového pr</w:t>
      </w:r>
      <w:r w:rsidRPr="00F66CE9">
        <w:rPr>
          <w:rFonts w:cs="TimesNewRoman"/>
        </w:rPr>
        <w:t>ů</w:t>
      </w:r>
      <w:r w:rsidRPr="00F66CE9">
        <w:t>m</w:t>
      </w:r>
      <w:r w:rsidRPr="00F66CE9">
        <w:rPr>
          <w:rFonts w:cs="TimesNewRoman"/>
        </w:rPr>
        <w:t>ě</w:t>
      </w:r>
      <w:r w:rsidRPr="00F66CE9">
        <w:t>ru známek ze základní školy.</w:t>
      </w:r>
    </w:p>
    <w:p w14:paraId="04B976EB" w14:textId="77777777" w:rsidR="00F66CE9" w:rsidRPr="00F66CE9" w:rsidRDefault="00F66CE9" w:rsidP="0071158F">
      <w:pPr>
        <w:pStyle w:val="Odstavecseseznamem"/>
        <w:numPr>
          <w:ilvl w:val="0"/>
          <w:numId w:val="38"/>
        </w:numPr>
      </w:pPr>
      <w:r w:rsidRPr="00F66CE9">
        <w:t>V p</w:t>
      </w:r>
      <w:r w:rsidRPr="00F66CE9">
        <w:rPr>
          <w:rFonts w:cs="TimesNewRoman"/>
        </w:rPr>
        <w:t>ř</w:t>
      </w:r>
      <w:r w:rsidRPr="00F66CE9">
        <w:t>ípad</w:t>
      </w:r>
      <w:r w:rsidRPr="00F66CE9">
        <w:rPr>
          <w:rFonts w:cs="TimesNewRoman"/>
        </w:rPr>
        <w:t xml:space="preserve">ě </w:t>
      </w:r>
      <w:r w:rsidRPr="00F66CE9">
        <w:t>stejného celkového pr</w:t>
      </w:r>
      <w:r w:rsidRPr="00F66CE9">
        <w:rPr>
          <w:rFonts w:cs="TimesNewRoman"/>
        </w:rPr>
        <w:t>ů</w:t>
      </w:r>
      <w:r w:rsidRPr="00F66CE9">
        <w:t>m</w:t>
      </w:r>
      <w:r w:rsidRPr="00F66CE9">
        <w:rPr>
          <w:rFonts w:cs="TimesNewRoman"/>
        </w:rPr>
        <w:t>ě</w:t>
      </w:r>
      <w:r w:rsidRPr="00F66CE9">
        <w:t>ru ze základní školy rozhoduje o po</w:t>
      </w:r>
      <w:r w:rsidRPr="00F66CE9">
        <w:rPr>
          <w:rFonts w:cs="TimesNewRoman"/>
        </w:rPr>
        <w:t>ř</w:t>
      </w:r>
      <w:r w:rsidRPr="00F66CE9">
        <w:t>adí uchaze</w:t>
      </w:r>
      <w:r w:rsidRPr="00F66CE9">
        <w:rPr>
          <w:rFonts w:cs="TimesNewRoman"/>
        </w:rPr>
        <w:t xml:space="preserve">čů </w:t>
      </w:r>
      <w:r w:rsidRPr="00F66CE9">
        <w:t>zhodnocení studijních výsledk</w:t>
      </w:r>
      <w:r w:rsidRPr="00F66CE9">
        <w:rPr>
          <w:rFonts w:cs="TimesNewRoman"/>
        </w:rPr>
        <w:t xml:space="preserve">ů </w:t>
      </w:r>
      <w:r w:rsidRPr="00F66CE9">
        <w:t>ze ZŠ p</w:t>
      </w:r>
      <w:r w:rsidRPr="00F66CE9">
        <w:rPr>
          <w:rFonts w:cs="TimesNewRoman"/>
        </w:rPr>
        <w:t>ř</w:t>
      </w:r>
      <w:r w:rsidRPr="00F66CE9">
        <w:t>edm</w:t>
      </w:r>
      <w:r w:rsidRPr="00F66CE9">
        <w:rPr>
          <w:rFonts w:cs="TimesNewRoman"/>
        </w:rPr>
        <w:t>ě</w:t>
      </w:r>
      <w:r w:rsidRPr="00F66CE9">
        <w:t>t</w:t>
      </w:r>
      <w:r w:rsidRPr="00F66CE9">
        <w:rPr>
          <w:rFonts w:cs="TimesNewRoman"/>
        </w:rPr>
        <w:t xml:space="preserve">ů </w:t>
      </w:r>
      <w:r w:rsidRPr="00F66CE9">
        <w:t>matematika, fyzika</w:t>
      </w:r>
      <w:r w:rsidR="004C0A26">
        <w:t xml:space="preserve"> a </w:t>
      </w:r>
      <w:r w:rsidRPr="00F66CE9">
        <w:rPr>
          <w:rFonts w:cs="TimesNewRoman"/>
        </w:rPr>
        <w:t>č</w:t>
      </w:r>
      <w:r w:rsidRPr="00F66CE9">
        <w:t>eský jazyk.</w:t>
      </w:r>
    </w:p>
    <w:p w14:paraId="5A13CADE" w14:textId="77777777" w:rsidR="00F66CE9" w:rsidRPr="00F66CE9" w:rsidRDefault="00F66CE9" w:rsidP="00F66CE9">
      <w:pPr>
        <w:autoSpaceDE w:val="0"/>
        <w:autoSpaceDN w:val="0"/>
        <w:adjustRightInd w:val="0"/>
        <w:ind w:right="397"/>
        <w:rPr>
          <w:rFonts w:cs="Times"/>
          <w:b/>
          <w:bCs/>
          <w:color w:val="000000"/>
        </w:rPr>
      </w:pPr>
    </w:p>
    <w:p w14:paraId="445A9B03" w14:textId="77777777" w:rsidR="00F66CE9" w:rsidRPr="00F66CE9" w:rsidRDefault="00F66CE9" w:rsidP="00AA5DD4">
      <w:pPr>
        <w:keepNext/>
        <w:rPr>
          <w:b/>
          <w:bCs/>
        </w:rPr>
      </w:pPr>
      <w:r w:rsidRPr="00F66CE9">
        <w:rPr>
          <w:b/>
          <w:bCs/>
        </w:rPr>
        <w:lastRenderedPageBreak/>
        <w:t>DALŠÍ INFORMACE O P</w:t>
      </w:r>
      <w:r w:rsidRPr="00F66CE9">
        <w:rPr>
          <w:rFonts w:cs="TimesNewRoman,Bold"/>
          <w:b/>
          <w:bCs/>
        </w:rPr>
        <w:t>Ř</w:t>
      </w:r>
      <w:r w:rsidRPr="00F66CE9">
        <w:rPr>
          <w:b/>
          <w:bCs/>
        </w:rPr>
        <w:t xml:space="preserve">IJÍMACÍM </w:t>
      </w:r>
      <w:r w:rsidRPr="00F66CE9">
        <w:rPr>
          <w:rFonts w:cs="TimesNewRoman,Bold"/>
          <w:b/>
          <w:bCs/>
        </w:rPr>
        <w:t>Ř</w:t>
      </w:r>
      <w:r w:rsidRPr="00F66CE9">
        <w:rPr>
          <w:b/>
          <w:bCs/>
        </w:rPr>
        <w:t>ÍZENÍ:</w:t>
      </w:r>
    </w:p>
    <w:p w14:paraId="62F99F4D" w14:textId="77777777" w:rsidR="00F66CE9" w:rsidRPr="00F66CE9" w:rsidRDefault="00F66CE9" w:rsidP="0071158F">
      <w:pPr>
        <w:pStyle w:val="Odstavecseseznamem"/>
        <w:numPr>
          <w:ilvl w:val="0"/>
          <w:numId w:val="37"/>
        </w:numPr>
      </w:pPr>
      <w:r w:rsidRPr="00F66CE9">
        <w:rPr>
          <w:b/>
          <w:bCs/>
        </w:rPr>
        <w:t>Registra</w:t>
      </w:r>
      <w:r w:rsidRPr="00F66CE9">
        <w:rPr>
          <w:rFonts w:cs="TimesNewRoman,Bold"/>
          <w:b/>
          <w:bCs/>
        </w:rPr>
        <w:t>č</w:t>
      </w:r>
      <w:r w:rsidRPr="00F66CE9">
        <w:rPr>
          <w:b/>
          <w:bCs/>
        </w:rPr>
        <w:t xml:space="preserve">ní </w:t>
      </w:r>
      <w:r w:rsidRPr="00F66CE9">
        <w:rPr>
          <w:rFonts w:cs="TimesNewRoman,Bold"/>
          <w:b/>
          <w:bCs/>
        </w:rPr>
        <w:t>č</w:t>
      </w:r>
      <w:r w:rsidRPr="00F66CE9">
        <w:rPr>
          <w:b/>
          <w:bCs/>
        </w:rPr>
        <w:t xml:space="preserve">íslo </w:t>
      </w:r>
      <w:r w:rsidRPr="00F66CE9">
        <w:t>obdrželi uchaze</w:t>
      </w:r>
      <w:r w:rsidRPr="00F66CE9">
        <w:rPr>
          <w:rFonts w:cs="TimesNewRoman"/>
        </w:rPr>
        <w:t xml:space="preserve">či </w:t>
      </w:r>
      <w:r w:rsidRPr="00F66CE9">
        <w:t>po zaevidování p</w:t>
      </w:r>
      <w:r w:rsidRPr="00F66CE9">
        <w:rPr>
          <w:rFonts w:cs="TimesNewRoman"/>
        </w:rPr>
        <w:t>ř</w:t>
      </w:r>
      <w:r w:rsidRPr="00F66CE9">
        <w:t>ihlášky</w:t>
      </w:r>
      <w:r w:rsidR="004C0A26">
        <w:t xml:space="preserve"> a </w:t>
      </w:r>
      <w:r w:rsidRPr="00F66CE9">
        <w:t>bylo jim oznámeno písemn</w:t>
      </w:r>
      <w:r w:rsidRPr="00F66CE9">
        <w:rPr>
          <w:rFonts w:cs="TimesNewRoman"/>
        </w:rPr>
        <w:t xml:space="preserve">ě </w:t>
      </w:r>
      <w:r w:rsidRPr="00F66CE9">
        <w:t>po ukon</w:t>
      </w:r>
      <w:r w:rsidRPr="00F66CE9">
        <w:rPr>
          <w:rFonts w:cs="TimesNewRoman"/>
        </w:rPr>
        <w:t>č</w:t>
      </w:r>
      <w:r w:rsidRPr="00F66CE9">
        <w:t>ení sb</w:t>
      </w:r>
      <w:r w:rsidRPr="00F66CE9">
        <w:rPr>
          <w:rFonts w:cs="TimesNewRoman"/>
        </w:rPr>
        <w:t>ě</w:t>
      </w:r>
      <w:r w:rsidRPr="00F66CE9">
        <w:t>ru p</w:t>
      </w:r>
      <w:r w:rsidRPr="00F66CE9">
        <w:rPr>
          <w:rFonts w:cs="TimesNewRoman"/>
        </w:rPr>
        <w:t>ř</w:t>
      </w:r>
      <w:r w:rsidRPr="00F66CE9">
        <w:t>ihlášek pro p</w:t>
      </w:r>
      <w:r w:rsidRPr="00F66CE9">
        <w:rPr>
          <w:rFonts w:cs="TimesNewRoman"/>
        </w:rPr>
        <w:t>ř</w:t>
      </w:r>
      <w:r w:rsidRPr="00F66CE9">
        <w:t>íslušné kolo p</w:t>
      </w:r>
      <w:r w:rsidRPr="00F66CE9">
        <w:rPr>
          <w:rFonts w:cs="TimesNewRoman"/>
        </w:rPr>
        <w:t>ř</w:t>
      </w:r>
      <w:r w:rsidRPr="00F66CE9">
        <w:t xml:space="preserve">ijímacího </w:t>
      </w:r>
      <w:r w:rsidRPr="00F66CE9">
        <w:rPr>
          <w:rFonts w:cs="TimesNewRoman"/>
        </w:rPr>
        <w:t>ř</w:t>
      </w:r>
      <w:r w:rsidRPr="00F66CE9">
        <w:t>ízení.</w:t>
      </w:r>
    </w:p>
    <w:p w14:paraId="1D612551" w14:textId="77777777" w:rsidR="00F66CE9" w:rsidRPr="00F66CE9" w:rsidRDefault="00F66CE9" w:rsidP="0071158F">
      <w:pPr>
        <w:pStyle w:val="Odstavecseseznamem"/>
        <w:numPr>
          <w:ilvl w:val="0"/>
          <w:numId w:val="37"/>
        </w:numPr>
        <w:rPr>
          <w:b/>
          <w:bCs/>
        </w:rPr>
      </w:pPr>
      <w:r w:rsidRPr="00F66CE9">
        <w:t>P</w:t>
      </w:r>
      <w:r w:rsidRPr="00F66CE9">
        <w:rPr>
          <w:rFonts w:cs="TimesNewRoman"/>
        </w:rPr>
        <w:t>ř</w:t>
      </w:r>
      <w:r w:rsidRPr="00F66CE9">
        <w:t>edpokladem p</w:t>
      </w:r>
      <w:r w:rsidRPr="00F66CE9">
        <w:rPr>
          <w:rFonts w:cs="TimesNewRoman"/>
        </w:rPr>
        <w:t>ř</w:t>
      </w:r>
      <w:r w:rsidRPr="00F66CE9">
        <w:t>ijetí uchaze</w:t>
      </w:r>
      <w:r w:rsidRPr="00F66CE9">
        <w:rPr>
          <w:rFonts w:cs="TimesNewRoman"/>
        </w:rPr>
        <w:t>č</w:t>
      </w:r>
      <w:r w:rsidRPr="00F66CE9">
        <w:t>e ke střednímu vzd</w:t>
      </w:r>
      <w:r w:rsidRPr="00F66CE9">
        <w:rPr>
          <w:rFonts w:cs="TimesNewRoman"/>
        </w:rPr>
        <w:t>ě</w:t>
      </w:r>
      <w:r w:rsidRPr="00F66CE9">
        <w:t>lávání s výučním listem bylo rovn</w:t>
      </w:r>
      <w:r w:rsidRPr="00F66CE9">
        <w:rPr>
          <w:rFonts w:cs="TimesNewRoman"/>
        </w:rPr>
        <w:t>ě</w:t>
      </w:r>
      <w:r w:rsidRPr="00F66CE9">
        <w:t xml:space="preserve">ž </w:t>
      </w:r>
      <w:r w:rsidRPr="00F66CE9">
        <w:rPr>
          <w:b/>
          <w:bCs/>
        </w:rPr>
        <w:t>spln</w:t>
      </w:r>
      <w:r w:rsidRPr="00F66CE9">
        <w:rPr>
          <w:rFonts w:cs="TimesNewRoman,Bold"/>
          <w:b/>
          <w:bCs/>
        </w:rPr>
        <w:t>ě</w:t>
      </w:r>
      <w:r w:rsidRPr="00F66CE9">
        <w:rPr>
          <w:b/>
          <w:bCs/>
        </w:rPr>
        <w:t>ní podmínek zdravotní zp</w:t>
      </w:r>
      <w:r w:rsidRPr="00F66CE9">
        <w:rPr>
          <w:rFonts w:cs="TimesNewRoman,Bold"/>
          <w:b/>
          <w:bCs/>
        </w:rPr>
        <w:t>ů</w:t>
      </w:r>
      <w:r w:rsidRPr="00F66CE9">
        <w:rPr>
          <w:b/>
          <w:bCs/>
        </w:rPr>
        <w:t>sobilosti pro daný obor vzd</w:t>
      </w:r>
      <w:r w:rsidRPr="00F66CE9">
        <w:rPr>
          <w:rFonts w:cs="TimesNewRoman,Bold"/>
          <w:b/>
          <w:bCs/>
        </w:rPr>
        <w:t>ě</w:t>
      </w:r>
      <w:r w:rsidRPr="00F66CE9">
        <w:rPr>
          <w:b/>
          <w:bCs/>
        </w:rPr>
        <w:t>lávání.</w:t>
      </w:r>
    </w:p>
    <w:p w14:paraId="32E14DD2" w14:textId="77777777" w:rsidR="00AA5DD4" w:rsidRDefault="00AA5DD4" w:rsidP="00F66CE9">
      <w:pPr>
        <w:rPr>
          <w:b/>
          <w:bCs/>
        </w:rPr>
      </w:pPr>
    </w:p>
    <w:p w14:paraId="08735060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Výsledky přijímacího řízení:</w:t>
      </w:r>
    </w:p>
    <w:tbl>
      <w:tblPr>
        <w:tblW w:w="88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57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168"/>
        <w:gridCol w:w="5335"/>
        <w:gridCol w:w="533"/>
        <w:gridCol w:w="667"/>
        <w:gridCol w:w="667"/>
        <w:gridCol w:w="432"/>
      </w:tblGrid>
      <w:tr w:rsidR="00F66CE9" w:rsidRPr="00F66CE9" w14:paraId="743CD906" w14:textId="77777777" w:rsidTr="00990BCF">
        <w:trPr>
          <w:cantSplit/>
          <w:trHeight w:val="2213"/>
        </w:trPr>
        <w:tc>
          <w:tcPr>
            <w:tcW w:w="1168" w:type="dxa"/>
            <w:shd w:val="clear" w:color="auto" w:fill="BDD6EE"/>
            <w:vAlign w:val="center"/>
          </w:tcPr>
          <w:p w14:paraId="4ADF399B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Kód oboru</w:t>
            </w:r>
          </w:p>
        </w:tc>
        <w:tc>
          <w:tcPr>
            <w:tcW w:w="5335" w:type="dxa"/>
            <w:shd w:val="clear" w:color="auto" w:fill="BDD6EE"/>
            <w:vAlign w:val="center"/>
          </w:tcPr>
          <w:p w14:paraId="70B1DB21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Název oboru + ŠVP</w:t>
            </w:r>
          </w:p>
        </w:tc>
        <w:tc>
          <w:tcPr>
            <w:tcW w:w="533" w:type="dxa"/>
            <w:shd w:val="clear" w:color="auto" w:fill="BDD6EE"/>
            <w:textDirection w:val="btLr"/>
            <w:vAlign w:val="center"/>
          </w:tcPr>
          <w:p w14:paraId="72306970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Forma studia</w:t>
            </w:r>
          </w:p>
        </w:tc>
        <w:tc>
          <w:tcPr>
            <w:tcW w:w="667" w:type="dxa"/>
            <w:shd w:val="clear" w:color="auto" w:fill="BDD6EE"/>
            <w:textDirection w:val="btLr"/>
            <w:vAlign w:val="center"/>
          </w:tcPr>
          <w:p w14:paraId="4649CF9E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na základě přijímací zkoušky</w:t>
            </w:r>
          </w:p>
        </w:tc>
        <w:tc>
          <w:tcPr>
            <w:tcW w:w="667" w:type="dxa"/>
            <w:shd w:val="clear" w:color="auto" w:fill="BDD6EE"/>
            <w:textDirection w:val="btLr"/>
            <w:vAlign w:val="center"/>
          </w:tcPr>
          <w:p w14:paraId="18AEC9D3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bez přijímacích zkoušek</w:t>
            </w:r>
          </w:p>
        </w:tc>
        <w:tc>
          <w:tcPr>
            <w:tcW w:w="432" w:type="dxa"/>
            <w:shd w:val="clear" w:color="auto" w:fill="BDD6EE"/>
            <w:textDirection w:val="btLr"/>
            <w:vAlign w:val="center"/>
          </w:tcPr>
          <w:p w14:paraId="04816CF0" w14:textId="77777777" w:rsidR="00F66CE9" w:rsidRPr="00F66CE9" w:rsidRDefault="00F66CE9" w:rsidP="00990BCF">
            <w:pPr>
              <w:spacing w:after="0" w:line="240" w:lineRule="auto"/>
              <w:ind w:left="113" w:right="113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Nepřijatí</w:t>
            </w:r>
          </w:p>
        </w:tc>
      </w:tr>
      <w:tr w:rsidR="00F66CE9" w:rsidRPr="00F66CE9" w14:paraId="14B7E241" w14:textId="77777777" w:rsidTr="00990BCF">
        <w:trPr>
          <w:trHeight w:val="335"/>
        </w:trPr>
        <w:tc>
          <w:tcPr>
            <w:tcW w:w="8802" w:type="dxa"/>
            <w:gridSpan w:val="6"/>
            <w:shd w:val="clear" w:color="auto" w:fill="BDD6EE"/>
          </w:tcPr>
          <w:p w14:paraId="5D5EB0F7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  <w:sz w:val="28"/>
                <w:szCs w:val="28"/>
              </w:rPr>
              <w:t>Obory středního vzdělání s výučním listem</w:t>
            </w:r>
          </w:p>
        </w:tc>
      </w:tr>
      <w:tr w:rsidR="00F66CE9" w:rsidRPr="00F66CE9" w14:paraId="3D66405A" w14:textId="77777777" w:rsidTr="00990BCF">
        <w:trPr>
          <w:trHeight w:val="470"/>
        </w:trPr>
        <w:tc>
          <w:tcPr>
            <w:tcW w:w="1168" w:type="dxa"/>
            <w:vAlign w:val="center"/>
          </w:tcPr>
          <w:p w14:paraId="6D6F8804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26-51-H/01</w:t>
            </w:r>
          </w:p>
        </w:tc>
        <w:tc>
          <w:tcPr>
            <w:tcW w:w="5335" w:type="dxa"/>
            <w:vAlign w:val="center"/>
          </w:tcPr>
          <w:p w14:paraId="6AC1E854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Elektrikář</w:t>
            </w:r>
          </w:p>
          <w:p w14:paraId="2BFAC77E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Elektrikář –programovatelné elektroinstalace</w:t>
            </w:r>
          </w:p>
        </w:tc>
        <w:tc>
          <w:tcPr>
            <w:tcW w:w="533" w:type="dxa"/>
            <w:vAlign w:val="center"/>
          </w:tcPr>
          <w:p w14:paraId="4EC3F29B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vAlign w:val="center"/>
          </w:tcPr>
          <w:p w14:paraId="4E3F093D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vAlign w:val="center"/>
          </w:tcPr>
          <w:p w14:paraId="63523656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26</w:t>
            </w:r>
          </w:p>
        </w:tc>
        <w:tc>
          <w:tcPr>
            <w:tcW w:w="432" w:type="dxa"/>
            <w:vAlign w:val="center"/>
          </w:tcPr>
          <w:p w14:paraId="63FB5E8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161403CE" w14:textId="77777777" w:rsidTr="00990BCF">
        <w:trPr>
          <w:trHeight w:val="502"/>
        </w:trPr>
        <w:tc>
          <w:tcPr>
            <w:tcW w:w="1168" w:type="dxa"/>
            <w:vAlign w:val="center"/>
          </w:tcPr>
          <w:p w14:paraId="16BF9856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26-52-H/01</w:t>
            </w:r>
          </w:p>
        </w:tc>
        <w:tc>
          <w:tcPr>
            <w:tcW w:w="5335" w:type="dxa"/>
            <w:vAlign w:val="center"/>
          </w:tcPr>
          <w:p w14:paraId="4F43D456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Elektromechanik pro zařízení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F66CE9">
              <w:rPr>
                <w:sz w:val="20"/>
                <w:szCs w:val="20"/>
              </w:rPr>
              <w:t>přístroje</w:t>
            </w:r>
          </w:p>
          <w:p w14:paraId="7835D0D0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Elektromechanik pro zařízení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F66CE9">
              <w:rPr>
                <w:sz w:val="20"/>
                <w:szCs w:val="20"/>
              </w:rPr>
              <w:t>přístroje – digitální technika</w:t>
            </w:r>
          </w:p>
        </w:tc>
        <w:tc>
          <w:tcPr>
            <w:tcW w:w="533" w:type="dxa"/>
            <w:vAlign w:val="center"/>
          </w:tcPr>
          <w:p w14:paraId="4398B924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vAlign w:val="center"/>
          </w:tcPr>
          <w:p w14:paraId="5503846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vAlign w:val="center"/>
          </w:tcPr>
          <w:p w14:paraId="02FB3398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20</w:t>
            </w:r>
          </w:p>
        </w:tc>
        <w:tc>
          <w:tcPr>
            <w:tcW w:w="432" w:type="dxa"/>
            <w:vAlign w:val="center"/>
          </w:tcPr>
          <w:p w14:paraId="79F70F54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1A4A8D32" w14:textId="77777777" w:rsidTr="00990BCF">
        <w:trPr>
          <w:trHeight w:val="480"/>
        </w:trPr>
        <w:tc>
          <w:tcPr>
            <w:tcW w:w="1168" w:type="dxa"/>
            <w:vAlign w:val="center"/>
          </w:tcPr>
          <w:p w14:paraId="18E2AAD0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23-56-H/01</w:t>
            </w:r>
          </w:p>
        </w:tc>
        <w:tc>
          <w:tcPr>
            <w:tcW w:w="5335" w:type="dxa"/>
            <w:vAlign w:val="center"/>
          </w:tcPr>
          <w:p w14:paraId="4ABFB126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Obráběč kovů</w:t>
            </w:r>
          </w:p>
          <w:p w14:paraId="36FBD280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Obráběč kovů – obsluha CNC strojů</w:t>
            </w:r>
          </w:p>
        </w:tc>
        <w:tc>
          <w:tcPr>
            <w:tcW w:w="533" w:type="dxa"/>
            <w:vAlign w:val="center"/>
          </w:tcPr>
          <w:p w14:paraId="75C74E37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vAlign w:val="center"/>
          </w:tcPr>
          <w:p w14:paraId="7A108C63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vAlign w:val="center"/>
          </w:tcPr>
          <w:p w14:paraId="67E6AE45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17</w:t>
            </w:r>
          </w:p>
        </w:tc>
        <w:tc>
          <w:tcPr>
            <w:tcW w:w="432" w:type="dxa"/>
            <w:vAlign w:val="center"/>
          </w:tcPr>
          <w:p w14:paraId="17B87418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2956E7A2" w14:textId="77777777" w:rsidTr="00990BCF">
        <w:trPr>
          <w:trHeight w:val="470"/>
        </w:trPr>
        <w:tc>
          <w:tcPr>
            <w:tcW w:w="1168" w:type="dxa"/>
            <w:vAlign w:val="center"/>
          </w:tcPr>
          <w:p w14:paraId="39176DCA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66-53-H/01</w:t>
            </w:r>
          </w:p>
        </w:tc>
        <w:tc>
          <w:tcPr>
            <w:tcW w:w="5335" w:type="dxa"/>
            <w:vAlign w:val="center"/>
          </w:tcPr>
          <w:p w14:paraId="52DBA1D1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 xml:space="preserve">Operátor skladování </w:t>
            </w:r>
          </w:p>
          <w:p w14:paraId="4EDBBB0C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Operátor skladování – logistika</w:t>
            </w:r>
          </w:p>
        </w:tc>
        <w:tc>
          <w:tcPr>
            <w:tcW w:w="533" w:type="dxa"/>
            <w:vAlign w:val="center"/>
          </w:tcPr>
          <w:p w14:paraId="5EA39951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vAlign w:val="center"/>
          </w:tcPr>
          <w:p w14:paraId="453DB016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vAlign w:val="center"/>
          </w:tcPr>
          <w:p w14:paraId="6A9918E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10</w:t>
            </w:r>
          </w:p>
        </w:tc>
        <w:tc>
          <w:tcPr>
            <w:tcW w:w="432" w:type="dxa"/>
            <w:vAlign w:val="center"/>
          </w:tcPr>
          <w:p w14:paraId="0E5D38C0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6FC4D705" w14:textId="77777777" w:rsidTr="00990BCF">
        <w:trPr>
          <w:trHeight w:val="470"/>
        </w:trPr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14:paraId="0600E914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23-51-H/01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6BFA52B8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 xml:space="preserve">Strojní mechanik </w:t>
            </w:r>
          </w:p>
          <w:p w14:paraId="7D444E5B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Strojní mechanik– opravy, montáže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F66CE9">
              <w:rPr>
                <w:sz w:val="20"/>
                <w:szCs w:val="20"/>
              </w:rPr>
              <w:t>svařování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vAlign w:val="center"/>
          </w:tcPr>
          <w:p w14:paraId="407F0074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634144AB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59F44EDA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7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14:paraId="0C81EF45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30A422DD" w14:textId="77777777" w:rsidTr="00990BCF">
        <w:trPr>
          <w:trHeight w:val="470"/>
        </w:trPr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14:paraId="6D79DA6B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26-51-H/01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76BD2198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Elektrikář</w:t>
            </w:r>
          </w:p>
          <w:p w14:paraId="50BEC59F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Elektrikář –programovatelné elektroinstalace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vAlign w:val="center"/>
          </w:tcPr>
          <w:p w14:paraId="41B032EA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DE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1F9DFFCB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0B6ADED9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25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14:paraId="1DF3E4FB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7142BF81" w14:textId="77777777" w:rsidTr="00990BCF">
        <w:trPr>
          <w:trHeight w:val="470"/>
        </w:trPr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14:paraId="23DA3C2C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26-51-H/01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06432D31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Elektrikář</w:t>
            </w:r>
          </w:p>
          <w:p w14:paraId="5A297609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Elektrikář –programovatelné elektroinstalace</w:t>
            </w:r>
          </w:p>
        </w:tc>
        <w:tc>
          <w:tcPr>
            <w:tcW w:w="533" w:type="dxa"/>
            <w:tcBorders>
              <w:bottom w:val="single" w:sz="4" w:space="0" w:color="auto"/>
            </w:tcBorders>
            <w:vAlign w:val="center"/>
          </w:tcPr>
          <w:p w14:paraId="03A20AD2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DA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7A85BBB4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  <w:tc>
          <w:tcPr>
            <w:tcW w:w="667" w:type="dxa"/>
            <w:tcBorders>
              <w:bottom w:val="single" w:sz="4" w:space="0" w:color="auto"/>
            </w:tcBorders>
            <w:vAlign w:val="center"/>
          </w:tcPr>
          <w:p w14:paraId="777EE90A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1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14:paraId="5ABF2030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  <w:tr w:rsidR="00F66CE9" w:rsidRPr="00F66CE9" w14:paraId="6AE424F2" w14:textId="77777777" w:rsidTr="00990BCF">
        <w:trPr>
          <w:trHeight w:val="226"/>
        </w:trPr>
        <w:tc>
          <w:tcPr>
            <w:tcW w:w="1168" w:type="dxa"/>
            <w:shd w:val="clear" w:color="auto" w:fill="D9D9D9"/>
            <w:vAlign w:val="center"/>
          </w:tcPr>
          <w:p w14:paraId="28B9B18C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  <w:r w:rsidRPr="00F66CE9">
              <w:rPr>
                <w:b/>
              </w:rPr>
              <w:t>Celkem</w:t>
            </w:r>
          </w:p>
        </w:tc>
        <w:tc>
          <w:tcPr>
            <w:tcW w:w="5335" w:type="dxa"/>
            <w:shd w:val="clear" w:color="auto" w:fill="D9D9D9"/>
            <w:vAlign w:val="center"/>
          </w:tcPr>
          <w:p w14:paraId="76DD2119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533" w:type="dxa"/>
            <w:shd w:val="clear" w:color="auto" w:fill="D9D9D9"/>
            <w:vAlign w:val="center"/>
          </w:tcPr>
          <w:p w14:paraId="1C4BA2BC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667" w:type="dxa"/>
            <w:shd w:val="clear" w:color="auto" w:fill="D9D9D9"/>
            <w:vAlign w:val="center"/>
          </w:tcPr>
          <w:p w14:paraId="1CAEDA72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  <w:r w:rsidRPr="00F66CE9">
              <w:rPr>
                <w:b/>
              </w:rPr>
              <w:t>0</w:t>
            </w:r>
          </w:p>
        </w:tc>
        <w:tc>
          <w:tcPr>
            <w:tcW w:w="667" w:type="dxa"/>
            <w:shd w:val="clear" w:color="auto" w:fill="D9D9D9"/>
            <w:vAlign w:val="center"/>
          </w:tcPr>
          <w:p w14:paraId="7AFEFA36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  <w:r w:rsidRPr="00F66CE9">
              <w:rPr>
                <w:b/>
              </w:rPr>
              <w:t>106</w:t>
            </w:r>
          </w:p>
        </w:tc>
        <w:tc>
          <w:tcPr>
            <w:tcW w:w="432" w:type="dxa"/>
            <w:shd w:val="clear" w:color="auto" w:fill="D9D9D9"/>
            <w:vAlign w:val="center"/>
          </w:tcPr>
          <w:p w14:paraId="22D1EFAA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</w:rPr>
            </w:pPr>
            <w:r w:rsidRPr="00F66CE9">
              <w:rPr>
                <w:b/>
              </w:rPr>
              <w:t>0</w:t>
            </w:r>
          </w:p>
        </w:tc>
      </w:tr>
    </w:tbl>
    <w:p w14:paraId="4D6A5019" w14:textId="77777777" w:rsidR="00F66CE9" w:rsidRPr="00F66CE9" w:rsidRDefault="00F66CE9" w:rsidP="00F66CE9">
      <w:pPr>
        <w:pStyle w:val="Zkladntext2"/>
        <w:autoSpaceDE w:val="0"/>
        <w:autoSpaceDN w:val="0"/>
        <w:spacing w:line="240" w:lineRule="auto"/>
        <w:rPr>
          <w:b/>
        </w:rPr>
      </w:pPr>
    </w:p>
    <w:p w14:paraId="028FB66A" w14:textId="77777777" w:rsidR="00F66CE9" w:rsidRPr="00F66CE9" w:rsidRDefault="00F66CE9" w:rsidP="00F66CE9">
      <w:pPr>
        <w:pStyle w:val="Nadpis3"/>
      </w:pPr>
      <w:bookmarkStart w:id="67" w:name="_Toc52958675"/>
      <w:r w:rsidRPr="00F66CE9">
        <w:t>Přijímací řízení na obory středního vzdělání s maturitní zkouškou-nástavby</w:t>
      </w:r>
      <w:bookmarkEnd w:id="67"/>
    </w:p>
    <w:p w14:paraId="5E55A020" w14:textId="77777777" w:rsidR="00F66CE9" w:rsidRPr="00F66CE9" w:rsidRDefault="00F66CE9" w:rsidP="00F66CE9">
      <w:r w:rsidRPr="00F66CE9">
        <w:t>Přijímací řízení probíhalo podle stejných kritérií jako přijímací řízení na ostatní obory středního vzdělání s maturitní zkouškou.</w:t>
      </w:r>
    </w:p>
    <w:p w14:paraId="15ECDE7F" w14:textId="77777777" w:rsidR="00F66CE9" w:rsidRPr="00F66CE9" w:rsidRDefault="00F66CE9" w:rsidP="00F66CE9">
      <w:pPr>
        <w:pStyle w:val="Zkladntext"/>
      </w:pPr>
    </w:p>
    <w:p w14:paraId="3B2063B6" w14:textId="77777777" w:rsidR="00F66CE9" w:rsidRPr="00F66CE9" w:rsidRDefault="00F66CE9" w:rsidP="00AA5DD4">
      <w:pPr>
        <w:keepNext/>
        <w:rPr>
          <w:b/>
          <w:bCs/>
        </w:rPr>
      </w:pPr>
      <w:r w:rsidRPr="00F66CE9">
        <w:rPr>
          <w:b/>
          <w:bCs/>
        </w:rPr>
        <w:lastRenderedPageBreak/>
        <w:t>Výsledky přijímacího řízení:</w:t>
      </w:r>
    </w:p>
    <w:tbl>
      <w:tblPr>
        <w:tblW w:w="88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5"/>
        <w:gridCol w:w="2945"/>
        <w:gridCol w:w="891"/>
        <w:gridCol w:w="1187"/>
        <w:gridCol w:w="1187"/>
        <w:gridCol w:w="1340"/>
      </w:tblGrid>
      <w:tr w:rsidR="00F66CE9" w:rsidRPr="00F66CE9" w14:paraId="4934F606" w14:textId="77777777" w:rsidTr="00990BCF">
        <w:trPr>
          <w:cantSplit/>
          <w:trHeight w:val="1413"/>
        </w:trPr>
        <w:tc>
          <w:tcPr>
            <w:tcW w:w="1325" w:type="dxa"/>
            <w:shd w:val="clear" w:color="auto" w:fill="BDD6EE"/>
            <w:vAlign w:val="center"/>
          </w:tcPr>
          <w:p w14:paraId="649E1215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Kód oboru</w:t>
            </w:r>
          </w:p>
        </w:tc>
        <w:tc>
          <w:tcPr>
            <w:tcW w:w="2945" w:type="dxa"/>
            <w:shd w:val="clear" w:color="auto" w:fill="BDD6EE"/>
            <w:vAlign w:val="center"/>
          </w:tcPr>
          <w:p w14:paraId="1F28AF16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Název oboru + ŠVP</w:t>
            </w:r>
          </w:p>
        </w:tc>
        <w:tc>
          <w:tcPr>
            <w:tcW w:w="891" w:type="dxa"/>
            <w:shd w:val="clear" w:color="auto" w:fill="BDD6EE"/>
            <w:vAlign w:val="center"/>
          </w:tcPr>
          <w:p w14:paraId="76D19157" w14:textId="77777777" w:rsidR="00F66CE9" w:rsidRPr="00F66CE9" w:rsidRDefault="00F66CE9" w:rsidP="00990BCF">
            <w:pPr>
              <w:spacing w:after="0" w:line="240" w:lineRule="auto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Forma studia</w:t>
            </w:r>
          </w:p>
        </w:tc>
        <w:tc>
          <w:tcPr>
            <w:tcW w:w="1187" w:type="dxa"/>
            <w:shd w:val="clear" w:color="auto" w:fill="BDD6EE"/>
            <w:vAlign w:val="center"/>
          </w:tcPr>
          <w:p w14:paraId="60C1B934" w14:textId="77777777" w:rsidR="00F66CE9" w:rsidRPr="00F66CE9" w:rsidRDefault="00F66CE9" w:rsidP="00990BCF">
            <w:pPr>
              <w:spacing w:after="0" w:line="240" w:lineRule="auto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na základě přijímací zkoušky</w:t>
            </w:r>
          </w:p>
        </w:tc>
        <w:tc>
          <w:tcPr>
            <w:tcW w:w="1187" w:type="dxa"/>
            <w:shd w:val="clear" w:color="auto" w:fill="BDD6EE"/>
            <w:vAlign w:val="center"/>
          </w:tcPr>
          <w:p w14:paraId="02EAF0D0" w14:textId="77777777" w:rsidR="00F66CE9" w:rsidRPr="00F66CE9" w:rsidRDefault="00F66CE9" w:rsidP="00990BCF">
            <w:pPr>
              <w:spacing w:after="0" w:line="240" w:lineRule="auto"/>
              <w:jc w:val="left"/>
              <w:rPr>
                <w:color w:val="000000"/>
              </w:rPr>
            </w:pPr>
            <w:r w:rsidRPr="00F66CE9">
              <w:rPr>
                <w:color w:val="000000"/>
              </w:rPr>
              <w:t>Přijatí bez přijímacích zkoušek</w:t>
            </w:r>
          </w:p>
        </w:tc>
        <w:tc>
          <w:tcPr>
            <w:tcW w:w="1336" w:type="dxa"/>
            <w:shd w:val="clear" w:color="auto" w:fill="BDD6EE"/>
            <w:vAlign w:val="center"/>
          </w:tcPr>
          <w:p w14:paraId="0A2504C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Nepřijatí</w:t>
            </w:r>
          </w:p>
        </w:tc>
      </w:tr>
      <w:tr w:rsidR="00F66CE9" w:rsidRPr="00F66CE9" w14:paraId="197F874E" w14:textId="77777777" w:rsidTr="00990BCF">
        <w:trPr>
          <w:trHeight w:val="342"/>
        </w:trPr>
        <w:tc>
          <w:tcPr>
            <w:tcW w:w="8875" w:type="dxa"/>
            <w:gridSpan w:val="6"/>
            <w:shd w:val="clear" w:color="auto" w:fill="BDD6EE"/>
          </w:tcPr>
          <w:p w14:paraId="0FCF29B4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  <w:sz w:val="28"/>
                <w:szCs w:val="28"/>
              </w:rPr>
              <w:t>Obory středního vzdělání s maturitní zkouškou – nástavbové studium</w:t>
            </w:r>
          </w:p>
        </w:tc>
      </w:tr>
      <w:tr w:rsidR="00F66CE9" w:rsidRPr="00F66CE9" w14:paraId="4DFD16EB" w14:textId="77777777" w:rsidTr="00990BCF">
        <w:trPr>
          <w:trHeight w:val="477"/>
        </w:trPr>
        <w:tc>
          <w:tcPr>
            <w:tcW w:w="1325" w:type="dxa"/>
            <w:vAlign w:val="center"/>
          </w:tcPr>
          <w:p w14:paraId="4C76758E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64-41-L/51</w:t>
            </w:r>
          </w:p>
        </w:tc>
        <w:tc>
          <w:tcPr>
            <w:tcW w:w="2945" w:type="dxa"/>
            <w:vAlign w:val="center"/>
          </w:tcPr>
          <w:p w14:paraId="7788A798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Podnikání</w:t>
            </w:r>
          </w:p>
          <w:p w14:paraId="50925858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 xml:space="preserve">ŠVP: Podnikání </w:t>
            </w:r>
          </w:p>
        </w:tc>
        <w:tc>
          <w:tcPr>
            <w:tcW w:w="891" w:type="dxa"/>
            <w:vAlign w:val="center"/>
          </w:tcPr>
          <w:p w14:paraId="195417FD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F66CE9">
              <w:rPr>
                <w:color w:val="000000"/>
                <w:sz w:val="20"/>
                <w:szCs w:val="20"/>
              </w:rPr>
              <w:t>DE</w:t>
            </w:r>
          </w:p>
        </w:tc>
        <w:tc>
          <w:tcPr>
            <w:tcW w:w="1187" w:type="dxa"/>
            <w:vAlign w:val="center"/>
          </w:tcPr>
          <w:p w14:paraId="4A290D97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21</w:t>
            </w:r>
          </w:p>
        </w:tc>
        <w:tc>
          <w:tcPr>
            <w:tcW w:w="1187" w:type="dxa"/>
            <w:vAlign w:val="center"/>
          </w:tcPr>
          <w:p w14:paraId="23FB3B0A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0</w:t>
            </w:r>
          </w:p>
        </w:tc>
        <w:tc>
          <w:tcPr>
            <w:tcW w:w="1336" w:type="dxa"/>
            <w:vAlign w:val="center"/>
          </w:tcPr>
          <w:p w14:paraId="7814B8A9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</w:t>
            </w:r>
          </w:p>
        </w:tc>
      </w:tr>
      <w:tr w:rsidR="00F66CE9" w:rsidRPr="00F66CE9" w14:paraId="4697C772" w14:textId="77777777" w:rsidTr="00990BCF">
        <w:trPr>
          <w:trHeight w:val="477"/>
        </w:trPr>
        <w:tc>
          <w:tcPr>
            <w:tcW w:w="1325" w:type="dxa"/>
          </w:tcPr>
          <w:p w14:paraId="01650207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26-41-L/52</w:t>
            </w:r>
          </w:p>
        </w:tc>
        <w:tc>
          <w:tcPr>
            <w:tcW w:w="2945" w:type="dxa"/>
          </w:tcPr>
          <w:p w14:paraId="1B0B730E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Provozní elektrotechnika</w:t>
            </w:r>
          </w:p>
          <w:p w14:paraId="21498F85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ŠVP: Provozní elektrotechnika</w:t>
            </w:r>
          </w:p>
        </w:tc>
        <w:tc>
          <w:tcPr>
            <w:tcW w:w="891" w:type="dxa"/>
            <w:vAlign w:val="center"/>
          </w:tcPr>
          <w:p w14:paraId="1E139F79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F66CE9">
              <w:rPr>
                <w:color w:val="000000"/>
                <w:sz w:val="20"/>
                <w:szCs w:val="20"/>
              </w:rPr>
              <w:t>DE</w:t>
            </w:r>
          </w:p>
        </w:tc>
        <w:tc>
          <w:tcPr>
            <w:tcW w:w="1187" w:type="dxa"/>
            <w:vAlign w:val="center"/>
          </w:tcPr>
          <w:p w14:paraId="71D99EF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2</w:t>
            </w:r>
          </w:p>
        </w:tc>
        <w:tc>
          <w:tcPr>
            <w:tcW w:w="1187" w:type="dxa"/>
            <w:vAlign w:val="center"/>
          </w:tcPr>
          <w:p w14:paraId="44B530AE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0</w:t>
            </w:r>
          </w:p>
        </w:tc>
        <w:tc>
          <w:tcPr>
            <w:tcW w:w="1336" w:type="dxa"/>
            <w:vAlign w:val="center"/>
          </w:tcPr>
          <w:p w14:paraId="7619607E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0</w:t>
            </w:r>
          </w:p>
        </w:tc>
      </w:tr>
      <w:tr w:rsidR="00F66CE9" w:rsidRPr="00F66CE9" w14:paraId="078E39F9" w14:textId="77777777" w:rsidTr="00990BCF">
        <w:trPr>
          <w:trHeight w:val="477"/>
        </w:trPr>
        <w:tc>
          <w:tcPr>
            <w:tcW w:w="1325" w:type="dxa"/>
            <w:tcBorders>
              <w:bottom w:val="single" w:sz="4" w:space="0" w:color="auto"/>
            </w:tcBorders>
            <w:vAlign w:val="center"/>
          </w:tcPr>
          <w:p w14:paraId="47CB3C0D" w14:textId="77777777" w:rsidR="00F66CE9" w:rsidRPr="00F66CE9" w:rsidRDefault="00F66CE9" w:rsidP="00990BC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64-41-L/51</w:t>
            </w:r>
          </w:p>
        </w:tc>
        <w:tc>
          <w:tcPr>
            <w:tcW w:w="2945" w:type="dxa"/>
            <w:tcBorders>
              <w:bottom w:val="single" w:sz="4" w:space="0" w:color="auto"/>
            </w:tcBorders>
            <w:vAlign w:val="center"/>
          </w:tcPr>
          <w:p w14:paraId="5ACB9E2E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>Podnikání</w:t>
            </w:r>
          </w:p>
          <w:p w14:paraId="50803449" w14:textId="77777777" w:rsidR="00F66CE9" w:rsidRPr="00F66CE9" w:rsidRDefault="00F66CE9" w:rsidP="00990BCF">
            <w:pPr>
              <w:spacing w:after="0" w:line="240" w:lineRule="auto"/>
              <w:jc w:val="left"/>
              <w:rPr>
                <w:sz w:val="20"/>
                <w:szCs w:val="20"/>
              </w:rPr>
            </w:pPr>
            <w:r w:rsidRPr="00F66CE9">
              <w:rPr>
                <w:sz w:val="20"/>
                <w:szCs w:val="20"/>
              </w:rPr>
              <w:t xml:space="preserve">ŠVP: Podnikání 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vAlign w:val="center"/>
          </w:tcPr>
          <w:p w14:paraId="6162ABB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F66CE9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1187" w:type="dxa"/>
            <w:tcBorders>
              <w:bottom w:val="single" w:sz="4" w:space="0" w:color="auto"/>
            </w:tcBorders>
            <w:vAlign w:val="center"/>
          </w:tcPr>
          <w:p w14:paraId="2163359F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10</w:t>
            </w:r>
          </w:p>
        </w:tc>
        <w:tc>
          <w:tcPr>
            <w:tcW w:w="1187" w:type="dxa"/>
            <w:tcBorders>
              <w:bottom w:val="single" w:sz="4" w:space="0" w:color="auto"/>
            </w:tcBorders>
            <w:vAlign w:val="center"/>
          </w:tcPr>
          <w:p w14:paraId="760CE4EF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0</w:t>
            </w:r>
          </w:p>
        </w:tc>
        <w:tc>
          <w:tcPr>
            <w:tcW w:w="1336" w:type="dxa"/>
            <w:tcBorders>
              <w:bottom w:val="single" w:sz="4" w:space="0" w:color="auto"/>
            </w:tcBorders>
            <w:vAlign w:val="center"/>
          </w:tcPr>
          <w:p w14:paraId="67B78C4C" w14:textId="77777777" w:rsidR="00F66CE9" w:rsidRPr="00F66CE9" w:rsidRDefault="00F66CE9" w:rsidP="00990BCF">
            <w:pPr>
              <w:spacing w:after="0" w:line="240" w:lineRule="auto"/>
              <w:jc w:val="center"/>
              <w:rPr>
                <w:color w:val="000000"/>
              </w:rPr>
            </w:pPr>
            <w:r w:rsidRPr="00F66CE9">
              <w:rPr>
                <w:color w:val="000000"/>
              </w:rPr>
              <w:t>1</w:t>
            </w:r>
          </w:p>
        </w:tc>
      </w:tr>
      <w:tr w:rsidR="00F66CE9" w:rsidRPr="00F66CE9" w14:paraId="1AB3949F" w14:textId="77777777" w:rsidTr="00990BCF">
        <w:trPr>
          <w:trHeight w:val="293"/>
        </w:trPr>
        <w:tc>
          <w:tcPr>
            <w:tcW w:w="1325" w:type="dxa"/>
            <w:shd w:val="clear" w:color="auto" w:fill="D9D9D9"/>
            <w:vAlign w:val="center"/>
          </w:tcPr>
          <w:p w14:paraId="7652AA52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Celkem</w:t>
            </w:r>
          </w:p>
        </w:tc>
        <w:tc>
          <w:tcPr>
            <w:tcW w:w="2945" w:type="dxa"/>
            <w:shd w:val="clear" w:color="auto" w:fill="D9D9D9"/>
            <w:vAlign w:val="center"/>
          </w:tcPr>
          <w:p w14:paraId="5C5CF3B7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</w:p>
        </w:tc>
        <w:tc>
          <w:tcPr>
            <w:tcW w:w="891" w:type="dxa"/>
            <w:shd w:val="clear" w:color="auto" w:fill="D9D9D9"/>
            <w:vAlign w:val="center"/>
          </w:tcPr>
          <w:p w14:paraId="74FE8AEB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</w:p>
        </w:tc>
        <w:tc>
          <w:tcPr>
            <w:tcW w:w="1187" w:type="dxa"/>
            <w:shd w:val="clear" w:color="auto" w:fill="D9D9D9"/>
            <w:vAlign w:val="center"/>
          </w:tcPr>
          <w:p w14:paraId="64245899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33</w:t>
            </w:r>
          </w:p>
        </w:tc>
        <w:tc>
          <w:tcPr>
            <w:tcW w:w="1187" w:type="dxa"/>
            <w:shd w:val="clear" w:color="auto" w:fill="D9D9D9"/>
            <w:vAlign w:val="center"/>
          </w:tcPr>
          <w:p w14:paraId="6167CFE7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0</w:t>
            </w:r>
          </w:p>
        </w:tc>
        <w:tc>
          <w:tcPr>
            <w:tcW w:w="1336" w:type="dxa"/>
            <w:shd w:val="clear" w:color="auto" w:fill="D9D9D9"/>
            <w:vAlign w:val="center"/>
          </w:tcPr>
          <w:p w14:paraId="669FC774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color w:val="000000"/>
              </w:rPr>
            </w:pPr>
            <w:r w:rsidRPr="00F66CE9">
              <w:rPr>
                <w:b/>
                <w:color w:val="000000"/>
              </w:rPr>
              <w:t>3</w:t>
            </w:r>
          </w:p>
        </w:tc>
      </w:tr>
    </w:tbl>
    <w:p w14:paraId="76594551" w14:textId="77777777" w:rsidR="00F66CE9" w:rsidRPr="00F66CE9" w:rsidRDefault="00F66CE9" w:rsidP="00F66CE9">
      <w:pPr>
        <w:pStyle w:val="Nadpis3"/>
      </w:pPr>
      <w:bookmarkStart w:id="68" w:name="_Toc52958676"/>
      <w:r w:rsidRPr="00F66CE9">
        <w:t>Přijímací řízení pro VOŠ</w:t>
      </w:r>
      <w:bookmarkEnd w:id="68"/>
      <w:r w:rsidRPr="00F66CE9">
        <w:t xml:space="preserve"> </w:t>
      </w:r>
    </w:p>
    <w:p w14:paraId="59C51F0C" w14:textId="77777777" w:rsidR="00F66CE9" w:rsidRPr="00F66CE9" w:rsidRDefault="00F66CE9" w:rsidP="00F66CE9">
      <w:pPr>
        <w:rPr>
          <w:bCs/>
        </w:rPr>
      </w:pPr>
      <w:r w:rsidRPr="00F66CE9">
        <w:rPr>
          <w:bCs/>
        </w:rPr>
        <w:t>Přijímací řízení bylo společné.</w:t>
      </w:r>
    </w:p>
    <w:p w14:paraId="7A44FB7A" w14:textId="77777777" w:rsidR="00F66CE9" w:rsidRPr="00F66CE9" w:rsidRDefault="00F66CE9" w:rsidP="00F66CE9">
      <w:pPr>
        <w:rPr>
          <w:bCs/>
        </w:rPr>
      </w:pPr>
      <w:r w:rsidRPr="00F66CE9">
        <w:rPr>
          <w:bCs/>
        </w:rPr>
        <w:t>Přijímací zkouška se nekonala.</w:t>
      </w:r>
    </w:p>
    <w:p w14:paraId="43707BA5" w14:textId="77777777" w:rsidR="00F66CE9" w:rsidRPr="00F66CE9" w:rsidRDefault="00F66CE9" w:rsidP="00F66CE9">
      <w:pPr>
        <w:rPr>
          <w:b/>
        </w:rPr>
      </w:pPr>
      <w:r w:rsidRPr="00F66CE9">
        <w:rPr>
          <w:b/>
        </w:rPr>
        <w:t>Kritéria pro přijetí:</w:t>
      </w:r>
    </w:p>
    <w:p w14:paraId="4D443A63" w14:textId="77777777" w:rsidR="00F66CE9" w:rsidRPr="00F66CE9" w:rsidRDefault="00F66CE9" w:rsidP="00F66CE9">
      <w:pPr>
        <w:numPr>
          <w:ilvl w:val="0"/>
          <w:numId w:val="12"/>
        </w:numPr>
        <w:tabs>
          <w:tab w:val="clear" w:pos="720"/>
        </w:tabs>
        <w:ind w:hanging="436"/>
        <w:rPr>
          <w:rStyle w:val="Siln"/>
          <w:b w:val="0"/>
        </w:rPr>
      </w:pPr>
      <w:r w:rsidRPr="00F66CE9">
        <w:rPr>
          <w:rStyle w:val="Siln"/>
          <w:b w:val="0"/>
        </w:rPr>
        <w:t>Kritériem pro přijetí bylo zhodnocení studijních výsledků ze SŠ tj. celkový průměr známek z posledních dvou ročníků na SŠ.</w:t>
      </w:r>
    </w:p>
    <w:p w14:paraId="4D80D2D0" w14:textId="77777777" w:rsidR="00F66CE9" w:rsidRPr="00F66CE9" w:rsidRDefault="00F66CE9" w:rsidP="00F66CE9">
      <w:pPr>
        <w:numPr>
          <w:ilvl w:val="0"/>
          <w:numId w:val="12"/>
        </w:numPr>
        <w:tabs>
          <w:tab w:val="clear" w:pos="720"/>
        </w:tabs>
        <w:ind w:hanging="436"/>
      </w:pPr>
      <w:r w:rsidRPr="00F66CE9">
        <w:t>Stanovení pořadí uchazečů bylo dle výsledného průměru známek ze SŠ.</w:t>
      </w:r>
    </w:p>
    <w:p w14:paraId="62245026" w14:textId="77777777" w:rsidR="00F66CE9" w:rsidRPr="00F66CE9" w:rsidRDefault="00F66CE9" w:rsidP="00F66CE9">
      <w:pPr>
        <w:numPr>
          <w:ilvl w:val="0"/>
          <w:numId w:val="12"/>
        </w:numPr>
        <w:tabs>
          <w:tab w:val="clear" w:pos="720"/>
        </w:tabs>
        <w:ind w:hanging="436"/>
      </w:pPr>
      <w:r w:rsidRPr="00F66CE9">
        <w:t>V případě stejného celkového průměru rozhodlo o pořadí žáků (uchazečů) hodnocení studijních výsledků ze SŠ z předmětů matematika</w:t>
      </w:r>
      <w:r w:rsidR="004C0A26">
        <w:t xml:space="preserve"> a </w:t>
      </w:r>
      <w:r w:rsidRPr="00F66CE9">
        <w:t>cizí jazyk.</w:t>
      </w:r>
    </w:p>
    <w:p w14:paraId="2623B2CC" w14:textId="77777777" w:rsidR="00F66CE9" w:rsidRPr="00F66CE9" w:rsidRDefault="00F66CE9" w:rsidP="00F66CE9">
      <w:pPr>
        <w:pStyle w:val="p1"/>
        <w:numPr>
          <w:ilvl w:val="0"/>
          <w:numId w:val="12"/>
        </w:numPr>
        <w:tabs>
          <w:tab w:val="clear" w:pos="720"/>
        </w:tabs>
        <w:spacing w:before="0" w:beforeAutospacing="0" w:after="0" w:afterAutospacing="0"/>
        <w:ind w:hanging="436"/>
      </w:pPr>
      <w:r w:rsidRPr="00F66CE9">
        <w:t>Předpokladem přijetí uchazeče ke vzdělávání ve vyšší odborné škole bylo rovněž</w:t>
      </w:r>
      <w:r w:rsidRPr="00F66CE9">
        <w:rPr>
          <w:b/>
        </w:rPr>
        <w:t xml:space="preserve"> </w:t>
      </w:r>
      <w:r w:rsidRPr="00502A54">
        <w:t>s</w:t>
      </w:r>
      <w:r w:rsidRPr="00F66CE9">
        <w:t>plnění podmínek zdravotní způsobilosti pro obor vzdělání.</w:t>
      </w:r>
    </w:p>
    <w:p w14:paraId="428F12A7" w14:textId="77777777" w:rsidR="00F66CE9" w:rsidRPr="00F66CE9" w:rsidRDefault="00F66CE9" w:rsidP="00F66CE9">
      <w:pPr>
        <w:pStyle w:val="p1"/>
        <w:rPr>
          <w:b/>
        </w:rPr>
      </w:pPr>
      <w:r w:rsidRPr="00F66CE9">
        <w:rPr>
          <w:b/>
        </w:rPr>
        <w:t>Vyhlášení výsledků 1. kola přijímacího řízení:</w:t>
      </w:r>
      <w:r w:rsidRPr="00F66CE9">
        <w:t xml:space="preserve"> </w:t>
      </w:r>
      <w:r w:rsidRPr="00F66CE9">
        <w:rPr>
          <w:b/>
        </w:rPr>
        <w:t>4. 6. 2020</w:t>
      </w:r>
    </w:p>
    <w:p w14:paraId="05CB62A5" w14:textId="77777777" w:rsidR="00F66CE9" w:rsidRPr="00F66CE9" w:rsidRDefault="00F66CE9" w:rsidP="00F66CE9">
      <w:pPr>
        <w:rPr>
          <w:b/>
        </w:rPr>
      </w:pPr>
      <w:r w:rsidRPr="00F66CE9">
        <w:rPr>
          <w:b/>
        </w:rPr>
        <w:t>Přihlášeno:</w:t>
      </w:r>
    </w:p>
    <w:p w14:paraId="6693FC7A" w14:textId="77777777" w:rsidR="00F66CE9" w:rsidRPr="00F66CE9" w:rsidRDefault="00F66CE9" w:rsidP="00F66CE9">
      <w:pPr>
        <w:ind w:left="2832" w:hanging="2832"/>
        <w:rPr>
          <w:b/>
        </w:rPr>
      </w:pPr>
      <w:r w:rsidRPr="00F66CE9">
        <w:rPr>
          <w:b/>
        </w:rPr>
        <w:t>Denní forma:</w:t>
      </w:r>
      <w:r w:rsidRPr="00F66CE9">
        <w:tab/>
      </w:r>
      <w:r w:rsidRPr="00F66CE9">
        <w:rPr>
          <w:b/>
        </w:rPr>
        <w:t>3 uchazeči</w:t>
      </w:r>
    </w:p>
    <w:p w14:paraId="5649B86C" w14:textId="77777777" w:rsidR="00F66CE9" w:rsidRPr="00F66CE9" w:rsidRDefault="00F66CE9" w:rsidP="00F66CE9">
      <w:pPr>
        <w:ind w:left="2832" w:hanging="2832"/>
        <w:rPr>
          <w:b/>
        </w:rPr>
      </w:pPr>
      <w:r w:rsidRPr="00F66CE9">
        <w:rPr>
          <w:b/>
        </w:rPr>
        <w:t>Kombinovaná forma</w:t>
      </w:r>
      <w:r w:rsidRPr="00F66CE9">
        <w:rPr>
          <w:b/>
        </w:rPr>
        <w:tab/>
        <w:t xml:space="preserve">3 uchazeči </w:t>
      </w:r>
    </w:p>
    <w:p w14:paraId="6534FAD9" w14:textId="77777777" w:rsidR="00F66CE9" w:rsidRPr="00F66CE9" w:rsidRDefault="00F66CE9" w:rsidP="00AA5DD4">
      <w:pPr>
        <w:spacing w:before="240"/>
        <w:rPr>
          <w:b/>
        </w:rPr>
      </w:pPr>
      <w:r w:rsidRPr="00F66CE9">
        <w:rPr>
          <w:b/>
        </w:rPr>
        <w:t>Výsledek přijímacího řízení:</w:t>
      </w:r>
    </w:p>
    <w:p w14:paraId="3C883B16" w14:textId="77777777" w:rsidR="00F66CE9" w:rsidRPr="00F66CE9" w:rsidRDefault="00F66CE9" w:rsidP="00F66CE9">
      <w:r w:rsidRPr="00F66CE9">
        <w:t>Dle kritérií pro přijetí ke studiu byli přijati  3 přihlášení uchazeči na kombinovanou formu studia bez přijímací zkoušky</w:t>
      </w:r>
      <w:r w:rsidR="004C0A26">
        <w:t xml:space="preserve"> a </w:t>
      </w:r>
      <w:r w:rsidRPr="00F66CE9">
        <w:t xml:space="preserve">3 uchazečům přihlášených na denní formu byla nabídnuta kombinovaná forma studia. </w:t>
      </w:r>
    </w:p>
    <w:p w14:paraId="514F962E" w14:textId="77777777" w:rsidR="00AA5DD4" w:rsidRDefault="00F66CE9" w:rsidP="00F66CE9">
      <w:r w:rsidRPr="00F66CE9">
        <w:t>V dalších kolech přijímacího řízení bylo dle stanovených kritérií přijato dalších  10 uchazečů do kombinovaného studia.</w:t>
      </w:r>
    </w:p>
    <w:p w14:paraId="75413EB8" w14:textId="77777777" w:rsidR="00AA5DD4" w:rsidRDefault="00AA5DD4">
      <w:pPr>
        <w:spacing w:after="0" w:line="240" w:lineRule="auto"/>
        <w:jc w:val="left"/>
      </w:pPr>
      <w:r>
        <w:br w:type="page"/>
      </w:r>
    </w:p>
    <w:p w14:paraId="63101B24" w14:textId="77777777" w:rsidR="00F66CE9" w:rsidRPr="00F66CE9" w:rsidRDefault="00F66CE9" w:rsidP="00F66CE9">
      <w:pPr>
        <w:pStyle w:val="Nadpis1"/>
      </w:pPr>
      <w:bookmarkStart w:id="69" w:name="_Toc52958677"/>
      <w:r w:rsidRPr="00F66CE9">
        <w:lastRenderedPageBreak/>
        <w:t>Výsledky vzdělávání žáků</w:t>
      </w:r>
      <w:bookmarkEnd w:id="69"/>
    </w:p>
    <w:p w14:paraId="7BEE2F7B" w14:textId="77777777" w:rsidR="00F66CE9" w:rsidRPr="00F66CE9" w:rsidRDefault="00F66CE9" w:rsidP="00F66CE9">
      <w:r w:rsidRPr="00F66CE9">
        <w:t xml:space="preserve">Ve školním roce 2019/20 bylo pokračováno ve větší informovanosti o výsledcích vzdělávání. </w:t>
      </w:r>
    </w:p>
    <w:p w14:paraId="7BA0881A" w14:textId="77777777" w:rsidR="00F66CE9" w:rsidRPr="00F66CE9" w:rsidRDefault="00F66CE9" w:rsidP="00F66CE9">
      <w:pPr>
        <w:rPr>
          <w:b/>
          <w:bCs/>
        </w:rPr>
      </w:pPr>
      <w:r w:rsidRPr="00F66CE9">
        <w:t xml:space="preserve">K tomu přispělo: </w:t>
      </w:r>
    </w:p>
    <w:p w14:paraId="5892488D" w14:textId="77777777" w:rsidR="00F66CE9" w:rsidRPr="00F66CE9" w:rsidRDefault="00F66CE9" w:rsidP="0071158F">
      <w:pPr>
        <w:numPr>
          <w:ilvl w:val="0"/>
          <w:numId w:val="22"/>
        </w:numPr>
        <w:rPr>
          <w:b/>
          <w:bCs/>
        </w:rPr>
      </w:pPr>
      <w:r w:rsidRPr="00F66CE9">
        <w:rPr>
          <w:b/>
          <w:bCs/>
        </w:rPr>
        <w:t>vedení systému elektronické verze klasifikace</w:t>
      </w:r>
      <w:r w:rsidR="004C0A26">
        <w:rPr>
          <w:b/>
          <w:bCs/>
        </w:rPr>
        <w:t xml:space="preserve"> a </w:t>
      </w:r>
      <w:r w:rsidRPr="00F66CE9">
        <w:rPr>
          <w:b/>
          <w:bCs/>
        </w:rPr>
        <w:t>třídní knihy</w:t>
      </w:r>
      <w:r w:rsidRPr="00F66CE9">
        <w:t xml:space="preserve"> „Bakalář“ žáků s možností ON-LINE kontroly prospěchu žáka ze strany rodičů;</w:t>
      </w:r>
    </w:p>
    <w:p w14:paraId="7EF633D8" w14:textId="77777777" w:rsidR="00F66CE9" w:rsidRPr="00F66CE9" w:rsidRDefault="00F66CE9" w:rsidP="0071158F">
      <w:pPr>
        <w:numPr>
          <w:ilvl w:val="0"/>
          <w:numId w:val="22"/>
        </w:numPr>
      </w:pPr>
      <w:r w:rsidRPr="00F66CE9">
        <w:rPr>
          <w:b/>
          <w:bCs/>
        </w:rPr>
        <w:t>třídní schůzky konané:</w:t>
      </w:r>
      <w:r w:rsidRPr="00F66CE9">
        <w:t xml:space="preserve"> 19. 11. 2019, 26. 11. 2019, 24. 3. 2020</w:t>
      </w:r>
      <w:r w:rsidR="004C0A26">
        <w:t xml:space="preserve"> a </w:t>
      </w:r>
      <w:r w:rsidRPr="00F66CE9">
        <w:t>31. 3. 2020  s následným písemným vyhodnocením informací;</w:t>
      </w:r>
    </w:p>
    <w:p w14:paraId="462FD184" w14:textId="77777777" w:rsidR="00F66CE9" w:rsidRPr="00F66CE9" w:rsidRDefault="00F66CE9" w:rsidP="0071158F">
      <w:pPr>
        <w:numPr>
          <w:ilvl w:val="0"/>
          <w:numId w:val="22"/>
        </w:numPr>
      </w:pPr>
      <w:r w:rsidRPr="00F66CE9">
        <w:rPr>
          <w:b/>
        </w:rPr>
        <w:t>využití projektu Šablony</w:t>
      </w:r>
      <w:r w:rsidRPr="00F66CE9">
        <w:t xml:space="preserve"> – doučování prospěchově slabších žáků;</w:t>
      </w:r>
    </w:p>
    <w:p w14:paraId="33858C19" w14:textId="77777777" w:rsidR="00F66CE9" w:rsidRPr="00F66CE9" w:rsidRDefault="00F66CE9" w:rsidP="0071158F">
      <w:pPr>
        <w:numPr>
          <w:ilvl w:val="0"/>
          <w:numId w:val="22"/>
        </w:numPr>
      </w:pPr>
      <w:r w:rsidRPr="00F66CE9">
        <w:t>důsledné sledování výsledků práce žáků 1. ročníku</w:t>
      </w:r>
      <w:r w:rsidR="004C0A26">
        <w:t xml:space="preserve"> v </w:t>
      </w:r>
      <w:r w:rsidRPr="00F66CE9">
        <w:t xml:space="preserve">návaznosti na další studium – snaha školy motivovat žáky s filosofií vstřícného přístupu z důvodu snahy usnadnit přechod ze ZŠ na SŠ. </w:t>
      </w:r>
    </w:p>
    <w:p w14:paraId="255C5813" w14:textId="77777777" w:rsidR="00F66CE9" w:rsidRPr="00F66CE9" w:rsidRDefault="00F66CE9" w:rsidP="00F66CE9">
      <w:pPr>
        <w:pStyle w:val="Nadpis2"/>
      </w:pPr>
      <w:bookmarkStart w:id="70" w:name="_Toc52958678"/>
      <w:r w:rsidRPr="00F66CE9">
        <w:t>Vyhodnocení prospěchu na konci školního roku 2019/20</w:t>
      </w:r>
      <w:bookmarkEnd w:id="70"/>
    </w:p>
    <w:p w14:paraId="62ABA532" w14:textId="77777777" w:rsidR="00F66CE9" w:rsidRPr="00F66CE9" w:rsidRDefault="00F66CE9" w:rsidP="00F66CE9">
      <w:pPr>
        <w:pStyle w:val="Nadpis3"/>
      </w:pPr>
      <w:bookmarkStart w:id="71" w:name="_Toc52958679"/>
      <w:r w:rsidRPr="00F66CE9">
        <w:t>Prospěch</w:t>
      </w:r>
      <w:bookmarkEnd w:id="71"/>
    </w:p>
    <w:p w14:paraId="6DED5643" w14:textId="77777777" w:rsidR="00F66CE9" w:rsidRPr="00F66CE9" w:rsidRDefault="00F66CE9" w:rsidP="00F66CE9">
      <w:pPr>
        <w:rPr>
          <w:sz w:val="20"/>
        </w:rPr>
      </w:pPr>
      <w:r w:rsidRPr="00F66CE9">
        <w:t>Denní studium</w:t>
      </w:r>
    </w:p>
    <w:p w14:paraId="45134625" w14:textId="77777777" w:rsidR="00F66CE9" w:rsidRPr="00F66CE9" w:rsidRDefault="00F66CE9" w:rsidP="00F66CE9">
      <w:pPr>
        <w:pStyle w:val="Tabulka"/>
        <w:tabs>
          <w:tab w:val="left" w:pos="3635"/>
          <w:tab w:val="left" w:pos="5230"/>
          <w:tab w:val="left" w:pos="6931"/>
          <w:tab w:val="left" w:pos="8773"/>
        </w:tabs>
        <w:spacing w:before="0" w:after="0"/>
        <w:jc w:val="left"/>
        <w:rPr>
          <w:rFonts w:cs="Times New Roman"/>
        </w:rPr>
      </w:pPr>
      <w:r w:rsidRPr="00F66CE9">
        <w:rPr>
          <w:rFonts w:cs="Times New Roman"/>
          <w:i w:val="0"/>
        </w:rPr>
        <w:t>K 30. 6. 2020</w:t>
      </w:r>
    </w:p>
    <w:tbl>
      <w:tblPr>
        <w:tblW w:w="8804" w:type="dxa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916"/>
        <w:gridCol w:w="2797"/>
        <w:gridCol w:w="973"/>
        <w:gridCol w:w="1263"/>
        <w:gridCol w:w="2855"/>
      </w:tblGrid>
      <w:tr w:rsidR="00F66CE9" w:rsidRPr="00F66CE9" w14:paraId="6FAB4BC8" w14:textId="77777777" w:rsidTr="00990BCF">
        <w:trPr>
          <w:trHeight w:val="218"/>
        </w:trPr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bottom"/>
          </w:tcPr>
          <w:p w14:paraId="0F76D262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i w:val="0"/>
              </w:rPr>
            </w:pPr>
            <w:r w:rsidRPr="00F66CE9">
              <w:rPr>
                <w:rFonts w:cs="Times New Roman"/>
                <w:i w:val="0"/>
              </w:rPr>
              <w:t>Žáci</w:t>
            </w:r>
          </w:p>
        </w:tc>
        <w:tc>
          <w:tcPr>
            <w:tcW w:w="0" w:type="auto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bottom"/>
          </w:tcPr>
          <w:p w14:paraId="5C71C461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i w:val="0"/>
              </w:rPr>
            </w:pPr>
            <w:r w:rsidRPr="00F66CE9">
              <w:rPr>
                <w:rFonts w:cs="Times New Roman"/>
                <w:i w:val="0"/>
              </w:rPr>
              <w:t>Prospělo s vyznamenáním</w:t>
            </w:r>
          </w:p>
        </w:tc>
        <w:tc>
          <w:tcPr>
            <w:tcW w:w="0" w:type="auto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bottom"/>
          </w:tcPr>
          <w:p w14:paraId="1387A1B8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i w:val="0"/>
              </w:rPr>
            </w:pPr>
            <w:r w:rsidRPr="00F66CE9">
              <w:rPr>
                <w:rFonts w:cs="Times New Roman"/>
                <w:i w:val="0"/>
              </w:rPr>
              <w:t>Prospělo</w:t>
            </w:r>
          </w:p>
        </w:tc>
        <w:tc>
          <w:tcPr>
            <w:tcW w:w="0" w:type="auto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bottom"/>
          </w:tcPr>
          <w:p w14:paraId="5553D992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i w:val="0"/>
              </w:rPr>
            </w:pPr>
            <w:r w:rsidRPr="00F66CE9">
              <w:rPr>
                <w:rFonts w:cs="Times New Roman"/>
                <w:i w:val="0"/>
              </w:rPr>
              <w:t>Neprospělo</w:t>
            </w:r>
          </w:p>
        </w:tc>
        <w:tc>
          <w:tcPr>
            <w:tcW w:w="0" w:type="auto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bottom"/>
          </w:tcPr>
          <w:p w14:paraId="0CCEAC0E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i w:val="0"/>
              </w:rPr>
            </w:pPr>
            <w:r w:rsidRPr="00F66CE9">
              <w:rPr>
                <w:rFonts w:cs="Times New Roman"/>
                <w:i w:val="0"/>
              </w:rPr>
              <w:t>Povolena opravná zkouška</w:t>
            </w:r>
          </w:p>
        </w:tc>
      </w:tr>
      <w:tr w:rsidR="00F66CE9" w:rsidRPr="00F66CE9" w14:paraId="64721C30" w14:textId="77777777" w:rsidTr="00990BCF">
        <w:trPr>
          <w:trHeight w:val="158"/>
        </w:trPr>
        <w:tc>
          <w:tcPr>
            <w:tcW w:w="0" w:type="auto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987286D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/>
                <w:bCs/>
                <w:i w:val="0"/>
              </w:rPr>
            </w:pPr>
            <w:r w:rsidRPr="00F66CE9">
              <w:rPr>
                <w:rFonts w:cs="Times New Roman"/>
                <w:b/>
                <w:bCs/>
                <w:i w:val="0"/>
              </w:rPr>
              <w:t>Celkem</w:t>
            </w:r>
          </w:p>
        </w:tc>
        <w:tc>
          <w:tcPr>
            <w:tcW w:w="0" w:type="auto"/>
            <w:tcBorders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269F4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/>
                <w:bCs/>
                <w:i w:val="0"/>
              </w:rPr>
            </w:pPr>
            <w:r w:rsidRPr="00F66CE9">
              <w:rPr>
                <w:rFonts w:cs="Times New Roman"/>
                <w:b/>
                <w:bCs/>
                <w:i w:val="0"/>
              </w:rPr>
              <w:t>58</w:t>
            </w:r>
          </w:p>
        </w:tc>
        <w:tc>
          <w:tcPr>
            <w:tcW w:w="0" w:type="auto"/>
            <w:tcBorders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1BA7F00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/>
                <w:bCs/>
                <w:i w:val="0"/>
              </w:rPr>
            </w:pPr>
            <w:r w:rsidRPr="00F66CE9">
              <w:rPr>
                <w:rFonts w:cs="Times New Roman"/>
                <w:b/>
                <w:bCs/>
                <w:i w:val="0"/>
              </w:rPr>
              <w:t>517</w:t>
            </w:r>
          </w:p>
        </w:tc>
        <w:tc>
          <w:tcPr>
            <w:tcW w:w="0" w:type="auto"/>
            <w:tcBorders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A71305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/>
                <w:bCs/>
                <w:i w:val="0"/>
              </w:rPr>
            </w:pPr>
            <w:r w:rsidRPr="00F66CE9">
              <w:rPr>
                <w:rFonts w:cs="Times New Roman"/>
                <w:b/>
                <w:bCs/>
                <w:i w:val="0"/>
              </w:rPr>
              <w:t>11</w:t>
            </w:r>
          </w:p>
        </w:tc>
        <w:tc>
          <w:tcPr>
            <w:tcW w:w="0" w:type="auto"/>
            <w:tcBorders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6916F93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/>
                <w:bCs/>
                <w:i w:val="0"/>
              </w:rPr>
            </w:pPr>
            <w:r w:rsidRPr="00F66CE9">
              <w:rPr>
                <w:rFonts w:cs="Times New Roman"/>
                <w:b/>
                <w:bCs/>
                <w:i w:val="0"/>
              </w:rPr>
              <w:t>1</w:t>
            </w:r>
          </w:p>
        </w:tc>
      </w:tr>
    </w:tbl>
    <w:p w14:paraId="08B049B6" w14:textId="77777777" w:rsidR="00F66CE9" w:rsidRPr="00F66CE9" w:rsidRDefault="00F66CE9" w:rsidP="00F66CE9">
      <w:pPr>
        <w:pStyle w:val="Tabulka"/>
        <w:spacing w:before="0" w:after="0"/>
        <w:rPr>
          <w:rFonts w:cs="Times New Roman"/>
          <w:color w:val="FF0000"/>
          <w:sz w:val="20"/>
        </w:rPr>
      </w:pPr>
    </w:p>
    <w:p w14:paraId="6E0890A6" w14:textId="77777777" w:rsidR="00F66CE9" w:rsidRPr="00F66CE9" w:rsidRDefault="00F66CE9" w:rsidP="00F66CE9">
      <w:r w:rsidRPr="00F66CE9">
        <w:t>Opravné zkoušky žáků, kteří neprospěli na výročním vysvědčení z jednoho nebo dvou předmětů, konala</w:t>
      </w:r>
      <w:r w:rsidR="004C0A26">
        <w:t xml:space="preserve"> v </w:t>
      </w:r>
      <w:r w:rsidRPr="00F66CE9">
        <w:t>srpnu  pouze 1 žákyně učebního oboru.</w:t>
      </w:r>
    </w:p>
    <w:p w14:paraId="59A21FB9" w14:textId="77777777" w:rsidR="00F66CE9" w:rsidRPr="00F66CE9" w:rsidRDefault="00F66CE9" w:rsidP="00F66CE9">
      <w:pPr>
        <w:rPr>
          <w:b/>
          <w:bCs/>
        </w:rPr>
      </w:pPr>
      <w:r w:rsidRPr="00F66CE9">
        <w:rPr>
          <w:b/>
          <w:bCs/>
        </w:rPr>
        <w:t>Hodnocení studentů VOŠ k 31. 8. 2020</w:t>
      </w:r>
    </w:p>
    <w:tbl>
      <w:tblPr>
        <w:tblW w:w="8694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025"/>
        <w:gridCol w:w="1573"/>
        <w:gridCol w:w="1275"/>
        <w:gridCol w:w="1040"/>
        <w:gridCol w:w="1089"/>
        <w:gridCol w:w="1354"/>
        <w:gridCol w:w="1338"/>
      </w:tblGrid>
      <w:tr w:rsidR="00F66CE9" w:rsidRPr="00F66CE9" w14:paraId="3AF19064" w14:textId="77777777" w:rsidTr="00990BCF">
        <w:trPr>
          <w:trHeight w:val="1292"/>
        </w:trPr>
        <w:tc>
          <w:tcPr>
            <w:tcW w:w="1025" w:type="dxa"/>
            <w:shd w:val="clear" w:color="auto" w:fill="BDD6EE"/>
            <w:vAlign w:val="center"/>
          </w:tcPr>
          <w:p w14:paraId="3BA7D9F1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Ročník</w:t>
            </w:r>
          </w:p>
        </w:tc>
        <w:tc>
          <w:tcPr>
            <w:tcW w:w="1573" w:type="dxa"/>
            <w:shd w:val="clear" w:color="auto" w:fill="BDD6EE"/>
            <w:vAlign w:val="center"/>
          </w:tcPr>
          <w:p w14:paraId="3160D54F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Forma</w:t>
            </w:r>
          </w:p>
        </w:tc>
        <w:tc>
          <w:tcPr>
            <w:tcW w:w="1275" w:type="dxa"/>
            <w:shd w:val="clear" w:color="auto" w:fill="BDD6EE"/>
            <w:vAlign w:val="center"/>
          </w:tcPr>
          <w:p w14:paraId="6AE3FA9C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Počet studentů na konci srpna 2020</w:t>
            </w:r>
          </w:p>
        </w:tc>
        <w:tc>
          <w:tcPr>
            <w:tcW w:w="1040" w:type="dxa"/>
            <w:shd w:val="clear" w:color="auto" w:fill="BDD6EE"/>
            <w:vAlign w:val="center"/>
          </w:tcPr>
          <w:p w14:paraId="47121461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Prospěli s vyzn.</w:t>
            </w:r>
          </w:p>
        </w:tc>
        <w:tc>
          <w:tcPr>
            <w:tcW w:w="1089" w:type="dxa"/>
            <w:shd w:val="clear" w:color="auto" w:fill="BDD6EE"/>
            <w:vAlign w:val="center"/>
          </w:tcPr>
          <w:p w14:paraId="1BA4A1AF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Vyhověli</w:t>
            </w:r>
          </w:p>
        </w:tc>
        <w:tc>
          <w:tcPr>
            <w:tcW w:w="1354" w:type="dxa"/>
            <w:shd w:val="clear" w:color="auto" w:fill="BDD6EE"/>
            <w:vAlign w:val="center"/>
          </w:tcPr>
          <w:p w14:paraId="15DB8540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Nevyhověli</w:t>
            </w:r>
          </w:p>
        </w:tc>
        <w:tc>
          <w:tcPr>
            <w:tcW w:w="1338" w:type="dxa"/>
            <w:shd w:val="clear" w:color="auto" w:fill="BDD6EE"/>
            <w:vAlign w:val="center"/>
          </w:tcPr>
          <w:p w14:paraId="2193B774" w14:textId="77777777" w:rsidR="00F66CE9" w:rsidRPr="00F66CE9" w:rsidRDefault="00F66CE9" w:rsidP="00990BCF">
            <w:pPr>
              <w:spacing w:after="0" w:line="240" w:lineRule="auto"/>
              <w:jc w:val="center"/>
              <w:rPr>
                <w:b/>
                <w:bCs/>
              </w:rPr>
            </w:pPr>
            <w:r w:rsidRPr="00F66CE9">
              <w:rPr>
                <w:b/>
                <w:bCs/>
              </w:rPr>
              <w:t>Opakování ročníku</w:t>
            </w:r>
          </w:p>
        </w:tc>
      </w:tr>
      <w:tr w:rsidR="00F66CE9" w:rsidRPr="00F66CE9" w14:paraId="71D35665" w14:textId="77777777" w:rsidTr="00990BCF">
        <w:trPr>
          <w:trHeight w:val="257"/>
        </w:trPr>
        <w:tc>
          <w:tcPr>
            <w:tcW w:w="1025" w:type="dxa"/>
            <w:shd w:val="clear" w:color="auto" w:fill="auto"/>
          </w:tcPr>
          <w:p w14:paraId="603D2F75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1.</w:t>
            </w:r>
          </w:p>
        </w:tc>
        <w:tc>
          <w:tcPr>
            <w:tcW w:w="1573" w:type="dxa"/>
            <w:shd w:val="clear" w:color="auto" w:fill="auto"/>
          </w:tcPr>
          <w:p w14:paraId="26528142" w14:textId="77777777" w:rsidR="00F66CE9" w:rsidRPr="00F66CE9" w:rsidRDefault="00F66CE9" w:rsidP="00990BCF">
            <w:pPr>
              <w:pStyle w:val="Tabulka"/>
              <w:spacing w:before="0" w:after="0" w:line="240" w:lineRule="auto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Kombinovaná</w:t>
            </w:r>
          </w:p>
        </w:tc>
        <w:tc>
          <w:tcPr>
            <w:tcW w:w="1275" w:type="dxa"/>
            <w:shd w:val="clear" w:color="auto" w:fill="auto"/>
          </w:tcPr>
          <w:p w14:paraId="46358E14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12</w:t>
            </w:r>
          </w:p>
        </w:tc>
        <w:tc>
          <w:tcPr>
            <w:tcW w:w="1040" w:type="dxa"/>
            <w:shd w:val="clear" w:color="auto" w:fill="auto"/>
          </w:tcPr>
          <w:p w14:paraId="0F986B96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  <w:tc>
          <w:tcPr>
            <w:tcW w:w="1089" w:type="dxa"/>
            <w:shd w:val="clear" w:color="auto" w:fill="auto"/>
          </w:tcPr>
          <w:p w14:paraId="6564168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6</w:t>
            </w:r>
          </w:p>
        </w:tc>
        <w:tc>
          <w:tcPr>
            <w:tcW w:w="1354" w:type="dxa"/>
            <w:shd w:val="clear" w:color="auto" w:fill="auto"/>
          </w:tcPr>
          <w:p w14:paraId="4BC24736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6</w:t>
            </w:r>
          </w:p>
        </w:tc>
        <w:tc>
          <w:tcPr>
            <w:tcW w:w="1338" w:type="dxa"/>
            <w:shd w:val="clear" w:color="auto" w:fill="auto"/>
          </w:tcPr>
          <w:p w14:paraId="7732C598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2</w:t>
            </w:r>
          </w:p>
        </w:tc>
      </w:tr>
      <w:tr w:rsidR="00F66CE9" w:rsidRPr="00F66CE9" w14:paraId="116503F6" w14:textId="77777777" w:rsidTr="00990BCF">
        <w:trPr>
          <w:trHeight w:val="257"/>
        </w:trPr>
        <w:tc>
          <w:tcPr>
            <w:tcW w:w="1025" w:type="dxa"/>
            <w:shd w:val="clear" w:color="auto" w:fill="auto"/>
          </w:tcPr>
          <w:p w14:paraId="53A65C66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2.</w:t>
            </w:r>
          </w:p>
        </w:tc>
        <w:tc>
          <w:tcPr>
            <w:tcW w:w="1573" w:type="dxa"/>
            <w:shd w:val="clear" w:color="auto" w:fill="auto"/>
          </w:tcPr>
          <w:p w14:paraId="30338AB3" w14:textId="77777777" w:rsidR="00F66CE9" w:rsidRPr="00F66CE9" w:rsidRDefault="00F66CE9" w:rsidP="00990BCF">
            <w:pPr>
              <w:pStyle w:val="Tabulka"/>
              <w:spacing w:before="0" w:after="0" w:line="240" w:lineRule="auto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Kombinovaná</w:t>
            </w:r>
          </w:p>
        </w:tc>
        <w:tc>
          <w:tcPr>
            <w:tcW w:w="1275" w:type="dxa"/>
            <w:shd w:val="clear" w:color="auto" w:fill="auto"/>
          </w:tcPr>
          <w:p w14:paraId="445CC01B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5</w:t>
            </w:r>
          </w:p>
        </w:tc>
        <w:tc>
          <w:tcPr>
            <w:tcW w:w="1040" w:type="dxa"/>
            <w:shd w:val="clear" w:color="auto" w:fill="auto"/>
          </w:tcPr>
          <w:p w14:paraId="3542A5CC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  <w:tc>
          <w:tcPr>
            <w:tcW w:w="1089" w:type="dxa"/>
            <w:shd w:val="clear" w:color="auto" w:fill="auto"/>
          </w:tcPr>
          <w:p w14:paraId="58DF62B7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5</w:t>
            </w:r>
          </w:p>
        </w:tc>
        <w:tc>
          <w:tcPr>
            <w:tcW w:w="1354" w:type="dxa"/>
            <w:shd w:val="clear" w:color="auto" w:fill="auto"/>
          </w:tcPr>
          <w:p w14:paraId="0CDAFDF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  <w:tc>
          <w:tcPr>
            <w:tcW w:w="1338" w:type="dxa"/>
            <w:shd w:val="clear" w:color="auto" w:fill="auto"/>
          </w:tcPr>
          <w:p w14:paraId="484EC83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</w:tr>
      <w:tr w:rsidR="00F66CE9" w:rsidRPr="00F66CE9" w14:paraId="1FDB13CF" w14:textId="77777777" w:rsidTr="00990BCF">
        <w:trPr>
          <w:trHeight w:val="257"/>
        </w:trPr>
        <w:tc>
          <w:tcPr>
            <w:tcW w:w="1025" w:type="dxa"/>
            <w:shd w:val="clear" w:color="auto" w:fill="auto"/>
          </w:tcPr>
          <w:p w14:paraId="6B55BD7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3.</w:t>
            </w:r>
          </w:p>
        </w:tc>
        <w:tc>
          <w:tcPr>
            <w:tcW w:w="1573" w:type="dxa"/>
            <w:shd w:val="clear" w:color="auto" w:fill="auto"/>
          </w:tcPr>
          <w:p w14:paraId="535395C4" w14:textId="77777777" w:rsidR="00F66CE9" w:rsidRPr="00F66CE9" w:rsidRDefault="00F66CE9" w:rsidP="00990BCF">
            <w:pPr>
              <w:pStyle w:val="Tabulka"/>
              <w:spacing w:before="0" w:after="0" w:line="240" w:lineRule="auto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Kombinovaná</w:t>
            </w:r>
          </w:p>
        </w:tc>
        <w:tc>
          <w:tcPr>
            <w:tcW w:w="1275" w:type="dxa"/>
            <w:shd w:val="clear" w:color="auto" w:fill="auto"/>
          </w:tcPr>
          <w:p w14:paraId="48A557F2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4</w:t>
            </w:r>
          </w:p>
        </w:tc>
        <w:tc>
          <w:tcPr>
            <w:tcW w:w="1040" w:type="dxa"/>
            <w:shd w:val="clear" w:color="auto" w:fill="auto"/>
          </w:tcPr>
          <w:p w14:paraId="0A2BAD4B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  <w:tc>
          <w:tcPr>
            <w:tcW w:w="1089" w:type="dxa"/>
            <w:shd w:val="clear" w:color="auto" w:fill="auto"/>
          </w:tcPr>
          <w:p w14:paraId="48A3C992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2</w:t>
            </w:r>
          </w:p>
        </w:tc>
        <w:tc>
          <w:tcPr>
            <w:tcW w:w="1354" w:type="dxa"/>
            <w:shd w:val="clear" w:color="auto" w:fill="auto"/>
          </w:tcPr>
          <w:p w14:paraId="4E78D023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2</w:t>
            </w:r>
          </w:p>
        </w:tc>
        <w:tc>
          <w:tcPr>
            <w:tcW w:w="1338" w:type="dxa"/>
            <w:shd w:val="clear" w:color="auto" w:fill="auto"/>
          </w:tcPr>
          <w:p w14:paraId="0BD5B05A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1</w:t>
            </w:r>
          </w:p>
        </w:tc>
      </w:tr>
      <w:tr w:rsidR="00F66CE9" w:rsidRPr="00F66CE9" w14:paraId="296B0375" w14:textId="77777777" w:rsidTr="00990BCF">
        <w:trPr>
          <w:trHeight w:val="257"/>
        </w:trPr>
        <w:tc>
          <w:tcPr>
            <w:tcW w:w="1025" w:type="dxa"/>
            <w:shd w:val="clear" w:color="auto" w:fill="D9D9D9"/>
          </w:tcPr>
          <w:p w14:paraId="3293BEF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Celkem</w:t>
            </w:r>
          </w:p>
        </w:tc>
        <w:tc>
          <w:tcPr>
            <w:tcW w:w="1573" w:type="dxa"/>
            <w:shd w:val="clear" w:color="auto" w:fill="D9D9D9"/>
          </w:tcPr>
          <w:p w14:paraId="69130B76" w14:textId="77777777" w:rsidR="00F66CE9" w:rsidRPr="00F66CE9" w:rsidRDefault="00F66CE9" w:rsidP="00990BCF">
            <w:pPr>
              <w:pStyle w:val="Tabulka"/>
              <w:spacing w:before="0" w:after="0" w:line="240" w:lineRule="auto"/>
              <w:rPr>
                <w:rFonts w:cs="Times New Roman"/>
                <w:bCs/>
                <w:i w:val="0"/>
              </w:rPr>
            </w:pPr>
          </w:p>
        </w:tc>
        <w:tc>
          <w:tcPr>
            <w:tcW w:w="1275" w:type="dxa"/>
            <w:shd w:val="clear" w:color="auto" w:fill="D9D9D9"/>
          </w:tcPr>
          <w:p w14:paraId="1AAB8B01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21</w:t>
            </w:r>
          </w:p>
        </w:tc>
        <w:tc>
          <w:tcPr>
            <w:tcW w:w="1040" w:type="dxa"/>
            <w:shd w:val="clear" w:color="auto" w:fill="D9D9D9"/>
          </w:tcPr>
          <w:p w14:paraId="420076BC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0</w:t>
            </w:r>
          </w:p>
        </w:tc>
        <w:tc>
          <w:tcPr>
            <w:tcW w:w="1089" w:type="dxa"/>
            <w:shd w:val="clear" w:color="auto" w:fill="D9D9D9"/>
          </w:tcPr>
          <w:p w14:paraId="26D7EE2E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13</w:t>
            </w:r>
          </w:p>
        </w:tc>
        <w:tc>
          <w:tcPr>
            <w:tcW w:w="1354" w:type="dxa"/>
            <w:shd w:val="clear" w:color="auto" w:fill="D9D9D9"/>
          </w:tcPr>
          <w:p w14:paraId="44D9130F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8</w:t>
            </w:r>
          </w:p>
        </w:tc>
        <w:tc>
          <w:tcPr>
            <w:tcW w:w="1338" w:type="dxa"/>
            <w:shd w:val="clear" w:color="auto" w:fill="D9D9D9"/>
          </w:tcPr>
          <w:p w14:paraId="56BCF0B4" w14:textId="77777777" w:rsidR="00F66CE9" w:rsidRPr="00F66CE9" w:rsidRDefault="00F66CE9" w:rsidP="00990BCF">
            <w:pPr>
              <w:pStyle w:val="Tabulka"/>
              <w:spacing w:before="0" w:after="0" w:line="240" w:lineRule="auto"/>
              <w:jc w:val="center"/>
              <w:rPr>
                <w:rFonts w:cs="Times New Roman"/>
                <w:bCs/>
                <w:i w:val="0"/>
              </w:rPr>
            </w:pPr>
            <w:r w:rsidRPr="00F66CE9">
              <w:rPr>
                <w:rFonts w:cs="Times New Roman"/>
                <w:bCs/>
                <w:i w:val="0"/>
              </w:rPr>
              <w:t>3</w:t>
            </w:r>
          </w:p>
        </w:tc>
      </w:tr>
    </w:tbl>
    <w:p w14:paraId="09705FB9" w14:textId="77777777" w:rsidR="00F66CE9" w:rsidRPr="00F66CE9" w:rsidRDefault="00F66CE9" w:rsidP="00F66CE9">
      <w:pPr>
        <w:pStyle w:val="Nadpis3"/>
      </w:pPr>
      <w:bookmarkStart w:id="72" w:name="_Toc52958680"/>
      <w:r w:rsidRPr="00F66CE9">
        <w:t>Chování</w:t>
      </w:r>
      <w:bookmarkEnd w:id="72"/>
    </w:p>
    <w:p w14:paraId="3714E2DF" w14:textId="77777777" w:rsidR="00F66CE9" w:rsidRPr="00F66CE9" w:rsidRDefault="00F66CE9" w:rsidP="00F66CE9">
      <w:r w:rsidRPr="00F66CE9">
        <w:t>Denní studium</w:t>
      </w:r>
    </w:p>
    <w:tbl>
      <w:tblPr>
        <w:tblW w:w="6111" w:type="dxa"/>
        <w:tblLayout w:type="fixed"/>
        <w:tblCellMar>
          <w:top w:w="15" w:type="dxa"/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916"/>
        <w:gridCol w:w="2068"/>
        <w:gridCol w:w="2127"/>
      </w:tblGrid>
      <w:tr w:rsidR="00F66CE9" w:rsidRPr="00F66CE9" w14:paraId="1FC134FA" w14:textId="77777777" w:rsidTr="00990BCF">
        <w:trPr>
          <w:gridAfter w:val="2"/>
          <w:wAfter w:w="4195" w:type="dxa"/>
          <w:trHeight w:val="330"/>
        </w:trPr>
        <w:tc>
          <w:tcPr>
            <w:tcW w:w="1916" w:type="dxa"/>
            <w:shd w:val="clear" w:color="auto" w:fill="auto"/>
            <w:vAlign w:val="bottom"/>
          </w:tcPr>
          <w:p w14:paraId="3750545D" w14:textId="77777777" w:rsidR="00F66CE9" w:rsidRPr="00F66CE9" w:rsidRDefault="00F66CE9" w:rsidP="00990BCF">
            <w:pPr>
              <w:spacing w:after="0" w:line="240" w:lineRule="auto"/>
            </w:pPr>
            <w:r w:rsidRPr="00F66CE9">
              <w:t>K 30. 6. 2020</w:t>
            </w:r>
          </w:p>
        </w:tc>
      </w:tr>
      <w:tr w:rsidR="00F66CE9" w:rsidRPr="00F66CE9" w14:paraId="52AB45EC" w14:textId="77777777" w:rsidTr="00990BCF">
        <w:trPr>
          <w:trHeight w:val="381"/>
        </w:trPr>
        <w:tc>
          <w:tcPr>
            <w:tcW w:w="191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center"/>
          </w:tcPr>
          <w:p w14:paraId="521A0F58" w14:textId="77777777" w:rsidR="00F66CE9" w:rsidRPr="00F66CE9" w:rsidRDefault="00F66CE9" w:rsidP="00990BCF">
            <w:pPr>
              <w:spacing w:after="0" w:line="240" w:lineRule="auto"/>
              <w:jc w:val="left"/>
            </w:pPr>
            <w:r w:rsidRPr="00F66CE9">
              <w:t>Žáci</w:t>
            </w:r>
          </w:p>
        </w:tc>
        <w:tc>
          <w:tcPr>
            <w:tcW w:w="2068" w:type="dxa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center"/>
          </w:tcPr>
          <w:p w14:paraId="4CCB8978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2. stupeň z chování</w:t>
            </w:r>
          </w:p>
        </w:tc>
        <w:tc>
          <w:tcPr>
            <w:tcW w:w="2127" w:type="dxa"/>
            <w:tcBorders>
              <w:top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vAlign w:val="center"/>
          </w:tcPr>
          <w:p w14:paraId="3765AD04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3. stupeň z chování</w:t>
            </w:r>
          </w:p>
        </w:tc>
      </w:tr>
      <w:tr w:rsidR="00F66CE9" w:rsidRPr="00F66CE9" w14:paraId="0D5842A4" w14:textId="77777777" w:rsidTr="00990BCF">
        <w:trPr>
          <w:trHeight w:val="363"/>
        </w:trPr>
        <w:tc>
          <w:tcPr>
            <w:tcW w:w="19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FA655EA" w14:textId="77777777" w:rsidR="00F66CE9" w:rsidRPr="00F66CE9" w:rsidRDefault="00F66CE9" w:rsidP="00990BCF">
            <w:pPr>
              <w:spacing w:after="0" w:line="240" w:lineRule="auto"/>
              <w:jc w:val="left"/>
              <w:rPr>
                <w:bCs/>
              </w:rPr>
            </w:pPr>
            <w:r w:rsidRPr="00F66CE9">
              <w:rPr>
                <w:bCs/>
              </w:rPr>
              <w:t>Celkem</w:t>
            </w:r>
          </w:p>
        </w:tc>
        <w:tc>
          <w:tcPr>
            <w:tcW w:w="2068" w:type="dxa"/>
            <w:tcBorders>
              <w:bottom w:val="single" w:sz="1" w:space="0" w:color="000000"/>
              <w:right w:val="single" w:sz="1" w:space="0" w:color="000000"/>
            </w:tcBorders>
            <w:vAlign w:val="center"/>
          </w:tcPr>
          <w:p w14:paraId="7B3AAA0D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3</w:t>
            </w:r>
          </w:p>
        </w:tc>
        <w:tc>
          <w:tcPr>
            <w:tcW w:w="2127" w:type="dxa"/>
            <w:tcBorders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49AAFD5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rPr>
                <w:bCs/>
              </w:rPr>
              <w:t>0</w:t>
            </w:r>
          </w:p>
        </w:tc>
      </w:tr>
    </w:tbl>
    <w:p w14:paraId="0E015344" w14:textId="77777777" w:rsidR="00F66CE9" w:rsidRPr="00F66CE9" w:rsidRDefault="00F66CE9" w:rsidP="00F66CE9">
      <w:pPr>
        <w:pStyle w:val="Nadpis3"/>
      </w:pPr>
      <w:bookmarkStart w:id="73" w:name="_Toc52958681"/>
      <w:r w:rsidRPr="00F66CE9">
        <w:lastRenderedPageBreak/>
        <w:t>Kázeňská</w:t>
      </w:r>
      <w:r w:rsidR="004C0A26">
        <w:t xml:space="preserve"> a </w:t>
      </w:r>
      <w:r w:rsidRPr="00F66CE9">
        <w:t>výchovná opatření</w:t>
      </w:r>
      <w:bookmarkEnd w:id="73"/>
    </w:p>
    <w:p w14:paraId="63E40854" w14:textId="77777777" w:rsidR="00F66CE9" w:rsidRPr="00F66CE9" w:rsidRDefault="00F66CE9" w:rsidP="00F66CE9">
      <w:r w:rsidRPr="00F66CE9">
        <w:t>Denní studium</w:t>
      </w:r>
    </w:p>
    <w:tbl>
      <w:tblPr>
        <w:tblW w:w="7103" w:type="dxa"/>
        <w:tblLayout w:type="fixed"/>
        <w:tblCellMar>
          <w:top w:w="15" w:type="dxa"/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206"/>
        <w:gridCol w:w="794"/>
        <w:gridCol w:w="709"/>
        <w:gridCol w:w="850"/>
        <w:gridCol w:w="851"/>
        <w:gridCol w:w="708"/>
        <w:gridCol w:w="1134"/>
        <w:gridCol w:w="851"/>
      </w:tblGrid>
      <w:tr w:rsidR="00F66CE9" w:rsidRPr="00F66CE9" w14:paraId="34C145E3" w14:textId="77777777" w:rsidTr="00990BCF">
        <w:trPr>
          <w:cantSplit/>
          <w:trHeight w:val="1422"/>
        </w:trPr>
        <w:tc>
          <w:tcPr>
            <w:tcW w:w="12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vAlign w:val="center"/>
          </w:tcPr>
          <w:p w14:paraId="3E207A4C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Žáci</w:t>
            </w:r>
          </w:p>
        </w:tc>
        <w:tc>
          <w:tcPr>
            <w:tcW w:w="794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7F009224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Napomenutí TU</w:t>
            </w:r>
          </w:p>
        </w:tc>
        <w:tc>
          <w:tcPr>
            <w:tcW w:w="709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53F37BCB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Důtka TU</w:t>
            </w:r>
          </w:p>
        </w:tc>
        <w:tc>
          <w:tcPr>
            <w:tcW w:w="850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3EE0F962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Důtka ředitele</w:t>
            </w:r>
          </w:p>
        </w:tc>
        <w:tc>
          <w:tcPr>
            <w:tcW w:w="851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57CBE7E3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Pochvala TU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448BCDA6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Pochvala Ř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BDD6EE"/>
            <w:textDirection w:val="btLr"/>
            <w:vAlign w:val="center"/>
          </w:tcPr>
          <w:p w14:paraId="425D3F82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Podmíněné vyloučení ze studia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" w:space="0" w:color="000000"/>
              <w:bottom w:val="single" w:sz="8" w:space="0" w:color="000000"/>
              <w:right w:val="single" w:sz="8" w:space="0" w:color="000000"/>
            </w:tcBorders>
            <w:shd w:val="clear" w:color="auto" w:fill="BDD6EE"/>
            <w:textDirection w:val="btLr"/>
            <w:vAlign w:val="center"/>
          </w:tcPr>
          <w:p w14:paraId="0E5A2EC7" w14:textId="77777777" w:rsidR="00F66CE9" w:rsidRPr="00F66CE9" w:rsidRDefault="00F66CE9" w:rsidP="00990BCF">
            <w:pPr>
              <w:spacing w:after="0" w:line="240" w:lineRule="auto"/>
              <w:ind w:left="113" w:right="113"/>
              <w:jc w:val="center"/>
            </w:pPr>
            <w:r w:rsidRPr="00F66CE9">
              <w:t>Vyloučení ze studia</w:t>
            </w:r>
          </w:p>
        </w:tc>
      </w:tr>
      <w:tr w:rsidR="00F66CE9" w:rsidRPr="00F66CE9" w14:paraId="383E0039" w14:textId="77777777" w:rsidTr="00990BCF">
        <w:trPr>
          <w:trHeight w:val="248"/>
        </w:trPr>
        <w:tc>
          <w:tcPr>
            <w:tcW w:w="12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5A2D4C7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CELKEM</w:t>
            </w:r>
          </w:p>
        </w:tc>
        <w:tc>
          <w:tcPr>
            <w:tcW w:w="794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2C9C2CB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12</w:t>
            </w:r>
          </w:p>
        </w:tc>
        <w:tc>
          <w:tcPr>
            <w:tcW w:w="709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14299D3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22</w:t>
            </w:r>
          </w:p>
        </w:tc>
        <w:tc>
          <w:tcPr>
            <w:tcW w:w="850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313F059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8</w:t>
            </w:r>
          </w:p>
        </w:tc>
        <w:tc>
          <w:tcPr>
            <w:tcW w:w="851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6EF855C1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75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7FEBBA2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58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2710CB2" w14:textId="77777777" w:rsidR="00F66CE9" w:rsidRPr="00F66CE9" w:rsidRDefault="00F66CE9" w:rsidP="00990BCF">
            <w:pPr>
              <w:spacing w:after="0" w:line="240" w:lineRule="auto"/>
              <w:jc w:val="center"/>
              <w:rPr>
                <w:bCs/>
              </w:rPr>
            </w:pPr>
            <w:r w:rsidRPr="00F66CE9">
              <w:rPr>
                <w:bCs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00D026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0</w:t>
            </w:r>
          </w:p>
        </w:tc>
      </w:tr>
    </w:tbl>
    <w:p w14:paraId="3D9B49F2" w14:textId="77777777" w:rsidR="00F66CE9" w:rsidRPr="00F66CE9" w:rsidRDefault="00F66CE9" w:rsidP="00F66CE9">
      <w:pPr>
        <w:pStyle w:val="Nadpis3"/>
      </w:pPr>
      <w:bookmarkStart w:id="74" w:name="_Toc52958682"/>
      <w:r w:rsidRPr="00F66CE9">
        <w:t>Docházka</w:t>
      </w:r>
      <w:bookmarkEnd w:id="74"/>
    </w:p>
    <w:tbl>
      <w:tblPr>
        <w:tblW w:w="882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01"/>
        <w:gridCol w:w="1136"/>
        <w:gridCol w:w="1104"/>
        <w:gridCol w:w="1397"/>
        <w:gridCol w:w="1360"/>
        <w:gridCol w:w="1498"/>
        <w:gridCol w:w="1129"/>
      </w:tblGrid>
      <w:tr w:rsidR="00F66CE9" w:rsidRPr="00F66CE9" w14:paraId="697481BE" w14:textId="77777777" w:rsidTr="00990BCF">
        <w:trPr>
          <w:trHeight w:val="823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970AE72" w14:textId="77777777" w:rsidR="00F66CE9" w:rsidRPr="00F66CE9" w:rsidRDefault="00F66CE9" w:rsidP="00990BCF">
            <w:pPr>
              <w:spacing w:after="0" w:line="240" w:lineRule="auto"/>
              <w:jc w:val="left"/>
            </w:pP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BDD6EE"/>
            <w:vAlign w:val="center"/>
          </w:tcPr>
          <w:p w14:paraId="42E1039C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Maturitní obory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BDD6EE"/>
            <w:vAlign w:val="center"/>
          </w:tcPr>
          <w:p w14:paraId="4D545A5A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Učební obory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BDD6EE"/>
            <w:vAlign w:val="center"/>
          </w:tcPr>
          <w:p w14:paraId="381B1101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Denní nástavbové studium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BDD6EE"/>
            <w:vAlign w:val="center"/>
          </w:tcPr>
          <w:p w14:paraId="016812D5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Dálkové nástavbové studium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shd w:val="clear" w:color="auto" w:fill="BDD6EE"/>
            <w:vAlign w:val="center"/>
          </w:tcPr>
          <w:p w14:paraId="10A7231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VOŠ, kombinovaná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BDD6EE"/>
            <w:vAlign w:val="center"/>
          </w:tcPr>
          <w:p w14:paraId="76F9D530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Součet</w:t>
            </w:r>
          </w:p>
        </w:tc>
      </w:tr>
      <w:tr w:rsidR="00F66CE9" w:rsidRPr="00F66CE9" w14:paraId="62CCC89D" w14:textId="77777777" w:rsidTr="00990BCF">
        <w:trPr>
          <w:trHeight w:val="318"/>
        </w:trPr>
        <w:tc>
          <w:tcPr>
            <w:tcW w:w="120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A23C74" w14:textId="77777777" w:rsidR="00F66CE9" w:rsidRPr="00F66CE9" w:rsidRDefault="00F66CE9" w:rsidP="00990BCF">
            <w:pPr>
              <w:spacing w:after="0" w:line="240" w:lineRule="auto"/>
            </w:pPr>
            <w:r w:rsidRPr="00F66CE9">
              <w:t>Počet tříd</w:t>
            </w:r>
          </w:p>
        </w:tc>
        <w:tc>
          <w:tcPr>
            <w:tcW w:w="1136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F5ED3B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21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9AC80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7</w:t>
            </w:r>
          </w:p>
        </w:tc>
        <w:tc>
          <w:tcPr>
            <w:tcW w:w="1397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F874FC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</w:t>
            </w:r>
          </w:p>
        </w:tc>
        <w:tc>
          <w:tcPr>
            <w:tcW w:w="136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ACA31E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FA78E2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3</w:t>
            </w:r>
          </w:p>
        </w:tc>
        <w:tc>
          <w:tcPr>
            <w:tcW w:w="112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FC5EC6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35</w:t>
            </w:r>
          </w:p>
        </w:tc>
      </w:tr>
      <w:tr w:rsidR="00F66CE9" w:rsidRPr="00F66CE9" w14:paraId="6FD1FED4" w14:textId="77777777" w:rsidTr="00990BCF">
        <w:trPr>
          <w:cantSplit/>
          <w:trHeight w:val="562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392472" w14:textId="77777777" w:rsidR="00F66CE9" w:rsidRPr="00F66CE9" w:rsidRDefault="00F66CE9" w:rsidP="00990BCF">
            <w:pPr>
              <w:spacing w:after="0" w:line="240" w:lineRule="auto"/>
            </w:pPr>
            <w:r w:rsidRPr="00F66CE9">
              <w:t>Průměrná absence</w:t>
            </w:r>
          </w:p>
        </w:tc>
        <w:tc>
          <w:tcPr>
            <w:tcW w:w="22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381B74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11,80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821C83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22,2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8CB297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neuvádíme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AC455D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neuvádíme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EDDA06" w14:textId="77777777" w:rsidR="00F66CE9" w:rsidRPr="00F66CE9" w:rsidRDefault="00F66CE9" w:rsidP="00990BCF">
            <w:pPr>
              <w:spacing w:after="0" w:line="240" w:lineRule="auto"/>
              <w:jc w:val="center"/>
            </w:pPr>
            <w:r w:rsidRPr="00F66CE9">
              <w:t>17,00</w:t>
            </w:r>
          </w:p>
        </w:tc>
      </w:tr>
    </w:tbl>
    <w:p w14:paraId="662A0585" w14:textId="77777777" w:rsidR="00F66CE9" w:rsidRPr="002868EB" w:rsidRDefault="00F66CE9" w:rsidP="00F66CE9">
      <w:pPr>
        <w:rPr>
          <w:color w:val="2E74B5"/>
        </w:rPr>
      </w:pPr>
      <w:r w:rsidRPr="00F66CE9">
        <w:t>Průměrná absence žáka ve vyučování činila 11,80 %, což znamenalo mírné snížení proti loňskému školnímu roku o 1,32 %. Naopak vysokou absenci zaznamenali žáci nástavbového studia (22,2)</w:t>
      </w:r>
      <w:r w:rsidRPr="00F66CE9">
        <w:rPr>
          <w:color w:val="2E74B5"/>
        </w:rPr>
        <w:t>.</w:t>
      </w:r>
    </w:p>
    <w:p w14:paraId="7522BEEB" w14:textId="77777777" w:rsidR="00092DE9" w:rsidRPr="005C6778" w:rsidRDefault="00092DE9" w:rsidP="00F040DC">
      <w:pPr>
        <w:pStyle w:val="Nadpis2"/>
      </w:pPr>
      <w:bookmarkStart w:id="75" w:name="_Toc434234742"/>
      <w:bookmarkStart w:id="76" w:name="_Toc21476809"/>
      <w:bookmarkStart w:id="77" w:name="_Toc21477170"/>
      <w:bookmarkStart w:id="78" w:name="_Toc21478924"/>
      <w:bookmarkStart w:id="79" w:name="_Toc52958683"/>
      <w:r w:rsidRPr="005C6778">
        <w:t>Výsledky maturitních</w:t>
      </w:r>
      <w:r w:rsidR="004C0A26">
        <w:t xml:space="preserve"> a </w:t>
      </w:r>
      <w:r w:rsidRPr="005C6778">
        <w:t>závěrečných zkoušek</w:t>
      </w:r>
      <w:bookmarkEnd w:id="75"/>
      <w:bookmarkEnd w:id="76"/>
      <w:bookmarkEnd w:id="77"/>
      <w:bookmarkEnd w:id="78"/>
      <w:bookmarkEnd w:id="79"/>
    </w:p>
    <w:p w14:paraId="51032406" w14:textId="77777777" w:rsidR="00170D0E" w:rsidRPr="00154F07" w:rsidRDefault="00170D0E" w:rsidP="00170D0E">
      <w:pPr>
        <w:shd w:val="clear" w:color="auto" w:fill="FAFAFA"/>
        <w:spacing w:before="100" w:beforeAutospacing="1" w:after="100" w:afterAutospacing="1" w:line="270" w:lineRule="atLeast"/>
        <w:jc w:val="left"/>
        <w:rPr>
          <w:b/>
          <w:bCs/>
        </w:rPr>
      </w:pPr>
      <w:r w:rsidRPr="00154F07">
        <w:rPr>
          <w:b/>
          <w:bCs/>
        </w:rPr>
        <w:t>Maturitní zkoušky probíhaly nestandardně podle úprav zákona</w:t>
      </w:r>
      <w:r w:rsidR="004C0A26">
        <w:rPr>
          <w:b/>
          <w:bCs/>
        </w:rPr>
        <w:t xml:space="preserve"> v </w:t>
      </w:r>
      <w:r w:rsidRPr="00154F07">
        <w:rPr>
          <w:b/>
          <w:bCs/>
        </w:rPr>
        <w:t>době koronaviru</w:t>
      </w:r>
      <w:r>
        <w:rPr>
          <w:b/>
          <w:bCs/>
        </w:rPr>
        <w:t>:</w:t>
      </w:r>
    </w:p>
    <w:p w14:paraId="0089CE54" w14:textId="77777777" w:rsidR="00170D0E" w:rsidRPr="00154F07" w:rsidRDefault="00857392" w:rsidP="00170D0E">
      <w:pPr>
        <w:shd w:val="clear" w:color="auto" w:fill="FAFAFA"/>
        <w:spacing w:before="100" w:beforeAutospacing="1" w:after="100" w:afterAutospacing="1" w:line="270" w:lineRule="atLeast"/>
        <w:jc w:val="left"/>
        <w:rPr>
          <w:b/>
          <w:bCs/>
          <w:color w:val="000000" w:themeColor="text1"/>
        </w:rPr>
      </w:pPr>
      <w:hyperlink r:id="rId22" w:history="1">
        <w:r w:rsidR="00170D0E" w:rsidRPr="00154F07">
          <w:rPr>
            <w:rStyle w:val="wffiletext"/>
            <w:color w:val="000000" w:themeColor="text1"/>
            <w:shd w:val="clear" w:color="auto" w:fill="FAFAFA"/>
          </w:rPr>
          <w:t>Zákon č. 135/2020 Sb., o z</w:t>
        </w:r>
        <w:r w:rsidR="00170D0E">
          <w:rPr>
            <w:rStyle w:val="wffiletext"/>
            <w:color w:val="000000" w:themeColor="text1"/>
            <w:shd w:val="clear" w:color="auto" w:fill="FAFAFA"/>
          </w:rPr>
          <w:t>vláštních pravidlech pro přijímá</w:t>
        </w:r>
        <w:r w:rsidR="00170D0E" w:rsidRPr="00154F07">
          <w:rPr>
            <w:rStyle w:val="wffiletext"/>
            <w:color w:val="000000" w:themeColor="text1"/>
            <w:shd w:val="clear" w:color="auto" w:fill="FAFAFA"/>
          </w:rPr>
          <w:t>ní k některým druhům vzdělávání</w:t>
        </w:r>
        <w:r w:rsidR="004C0A26">
          <w:rPr>
            <w:rStyle w:val="wffiletext"/>
            <w:color w:val="000000" w:themeColor="text1"/>
            <w:shd w:val="clear" w:color="auto" w:fill="FAFAFA"/>
          </w:rPr>
          <w:t xml:space="preserve"> a </w:t>
        </w:r>
        <w:r w:rsidR="00170D0E" w:rsidRPr="00154F07">
          <w:rPr>
            <w:rStyle w:val="wffiletext"/>
            <w:color w:val="000000" w:themeColor="text1"/>
            <w:shd w:val="clear" w:color="auto" w:fill="FAFAFA"/>
          </w:rPr>
          <w:t>k jejich ukončování ve školním roce 2019/2020, ve znění účinném od 27. 3. 2020</w:t>
        </w:r>
      </w:hyperlink>
      <w:r w:rsidR="00170D0E" w:rsidRPr="00154F07">
        <w:rPr>
          <w:color w:val="000000" w:themeColor="text1"/>
          <w:shd w:val="clear" w:color="auto" w:fill="FAFAFA"/>
        </w:rPr>
        <w:t> </w:t>
      </w:r>
      <w:r w:rsidR="00170D0E" w:rsidRPr="00154F07">
        <w:rPr>
          <w:b/>
          <w:bCs/>
          <w:color w:val="000000" w:themeColor="text1"/>
        </w:rPr>
        <w:t xml:space="preserve"> </w:t>
      </w:r>
    </w:p>
    <w:p w14:paraId="41BD1F51" w14:textId="77777777" w:rsidR="00170D0E" w:rsidRPr="00154F07" w:rsidRDefault="00857392" w:rsidP="00170D0E">
      <w:pPr>
        <w:shd w:val="clear" w:color="auto" w:fill="FAFAFA"/>
        <w:spacing w:before="100" w:beforeAutospacing="1" w:after="100" w:afterAutospacing="1" w:line="270" w:lineRule="atLeast"/>
        <w:jc w:val="left"/>
        <w:rPr>
          <w:rFonts w:eastAsia="Times New Roman"/>
          <w:color w:val="000000" w:themeColor="text1"/>
          <w:kern w:val="0"/>
        </w:rPr>
      </w:pPr>
      <w:hyperlink r:id="rId23" w:history="1">
        <w:r w:rsidR="00170D0E" w:rsidRPr="00154F07">
          <w:rPr>
            <w:rStyle w:val="wffiletext"/>
            <w:color w:val="000000" w:themeColor="text1"/>
          </w:rPr>
          <w:t>Vyhláška č. 232/2020 Sb., o přijímacím řízení, maturitní zkoušce</w:t>
        </w:r>
        <w:r w:rsidR="004C0A26">
          <w:rPr>
            <w:rStyle w:val="wffiletext"/>
            <w:color w:val="000000" w:themeColor="text1"/>
          </w:rPr>
          <w:t xml:space="preserve"> a </w:t>
        </w:r>
        <w:r w:rsidR="00170D0E" w:rsidRPr="00154F07">
          <w:rPr>
            <w:rStyle w:val="wffiletext"/>
            <w:color w:val="000000" w:themeColor="text1"/>
          </w:rPr>
          <w:t>závěrečné zkoušce, ve znění účinném od 7. 5. 2020</w:t>
        </w:r>
      </w:hyperlink>
      <w:r w:rsidR="00170D0E" w:rsidRPr="00154F07">
        <w:rPr>
          <w:color w:val="000000" w:themeColor="text1"/>
        </w:rPr>
        <w:t> </w:t>
      </w:r>
    </w:p>
    <w:p w14:paraId="0F67461D" w14:textId="77777777" w:rsidR="00170D0E" w:rsidRPr="00154F07" w:rsidRDefault="00857392" w:rsidP="00170D0E">
      <w:pPr>
        <w:rPr>
          <w:color w:val="000000" w:themeColor="text1"/>
        </w:rPr>
      </w:pPr>
      <w:hyperlink r:id="rId24" w:history="1">
        <w:r w:rsidR="00170D0E" w:rsidRPr="00154F07">
          <w:rPr>
            <w:rStyle w:val="wffiletext"/>
            <w:color w:val="000000" w:themeColor="text1"/>
          </w:rPr>
          <w:t>Vyhláška č. 233/2020 Sb., o některých zvláštních pravidlech pro vzdělávání</w:t>
        </w:r>
        <w:r w:rsidR="004C0A26">
          <w:rPr>
            <w:rStyle w:val="wffiletext"/>
            <w:color w:val="000000" w:themeColor="text1"/>
          </w:rPr>
          <w:t xml:space="preserve"> v </w:t>
        </w:r>
        <w:r w:rsidR="00170D0E" w:rsidRPr="00154F07">
          <w:rPr>
            <w:rStyle w:val="wffiletext"/>
            <w:color w:val="000000" w:themeColor="text1"/>
          </w:rPr>
          <w:t>souvislosti s</w:t>
        </w:r>
        <w:r w:rsidR="004C0A26">
          <w:rPr>
            <w:rStyle w:val="wffiletext"/>
            <w:color w:val="000000" w:themeColor="text1"/>
          </w:rPr>
          <w:t> </w:t>
        </w:r>
        <w:r w:rsidR="00170D0E" w:rsidRPr="00154F07">
          <w:rPr>
            <w:rStyle w:val="wffiletext"/>
            <w:color w:val="000000" w:themeColor="text1"/>
          </w:rPr>
          <w:t>mimořádnými opatřeními při epidemii koronaviru SARS CoV-2</w:t>
        </w:r>
        <w:r w:rsidR="00170D0E" w:rsidRPr="00154F07">
          <w:rPr>
            <w:rStyle w:val="Hypertextovodkaz"/>
            <w:color w:val="000000" w:themeColor="text1"/>
            <w:u w:val="none"/>
          </w:rPr>
          <w:t>, ve znění účinném od 7. 5. 2020</w:t>
        </w:r>
      </w:hyperlink>
    </w:p>
    <w:p w14:paraId="07F983C1" w14:textId="77777777" w:rsidR="00170D0E" w:rsidRDefault="00170D0E" w:rsidP="00170D0E">
      <w:r>
        <w:t>Tato mimořádná opatření kladla vysoké nároky na úzkou spolupráci učitelů, třídních učitelů, žáků</w:t>
      </w:r>
      <w:r w:rsidR="004C0A26">
        <w:t xml:space="preserve"> a </w:t>
      </w:r>
      <w:r>
        <w:t>jejich rodičů. Harmonogram maturitních zkoušek musel být několikrát změněn</w:t>
      </w:r>
      <w:r w:rsidR="004C0A26">
        <w:t xml:space="preserve"> a </w:t>
      </w:r>
      <w:r>
        <w:t>přepracován, dle platné legislativy byly upraveny i podmínky hodnocení některých profilových zkoušek. Písemná práce z českého jazyka</w:t>
      </w:r>
      <w:r w:rsidR="004C0A26">
        <w:t xml:space="preserve"> a </w:t>
      </w:r>
      <w:r>
        <w:t>cizího jazyka ve společné části MZ se nekonala.</w:t>
      </w:r>
    </w:p>
    <w:p w14:paraId="0A4045F4" w14:textId="77777777" w:rsidR="00170D0E" w:rsidRDefault="00170D0E" w:rsidP="00170D0E">
      <w:r>
        <w:t>Na jaře 2020</w:t>
      </w:r>
      <w:r w:rsidRPr="007A72BB">
        <w:t xml:space="preserve"> škola </w:t>
      </w:r>
      <w:r>
        <w:t>i žáci vstoupili do historicky 10</w:t>
      </w:r>
      <w:r w:rsidRPr="007A72BB">
        <w:t>. státní maturitní zkoušky, rozdělené na dvě části. Společná, státem zadávaná část se 2 povinnými předměty (</w:t>
      </w:r>
      <w:r>
        <w:t>český jazyk</w:t>
      </w:r>
      <w:r w:rsidR="004C0A26">
        <w:t xml:space="preserve"> a </w:t>
      </w:r>
      <w:r>
        <w:t>literatura</w:t>
      </w:r>
      <w:r w:rsidR="004C0A26">
        <w:t xml:space="preserve"> a </w:t>
      </w:r>
      <w:r>
        <w:t>matematika nebo cizí jazyk)</w:t>
      </w:r>
      <w:r w:rsidR="004C0A26">
        <w:t xml:space="preserve"> a </w:t>
      </w:r>
      <w:r>
        <w:t>p</w:t>
      </w:r>
      <w:r w:rsidRPr="007A72BB">
        <w:t>rofilová část (3 odborné předměty</w:t>
      </w:r>
      <w:r w:rsidR="004C0A26">
        <w:t xml:space="preserve"> a </w:t>
      </w:r>
      <w:r w:rsidRPr="007A72BB">
        <w:t xml:space="preserve">z toho </w:t>
      </w:r>
      <w:r>
        <w:t xml:space="preserve">jeden buď obhajoba maturitní </w:t>
      </w:r>
      <w:r w:rsidRPr="007A72BB">
        <w:t>práce</w:t>
      </w:r>
      <w:r>
        <w:t>,</w:t>
      </w:r>
      <w:r w:rsidRPr="007A72BB">
        <w:t xml:space="preserve"> nebo praktická zkouška z odborného výcviku).</w:t>
      </w:r>
    </w:p>
    <w:p w14:paraId="5EC85604" w14:textId="77777777" w:rsidR="00170D0E" w:rsidRPr="00C206A4" w:rsidRDefault="00170D0E" w:rsidP="00170D0E">
      <w:pPr>
        <w:pStyle w:val="Nadpis3"/>
      </w:pPr>
      <w:bookmarkStart w:id="80" w:name="_Toc52958684"/>
      <w:r>
        <w:lastRenderedPageBreak/>
        <w:t>Výsledky m</w:t>
      </w:r>
      <w:r w:rsidRPr="00C206A4">
        <w:t>aturitní zkoušky</w:t>
      </w:r>
      <w:bookmarkEnd w:id="80"/>
    </w:p>
    <w:p w14:paraId="4698B005" w14:textId="77777777" w:rsidR="00170D0E" w:rsidRDefault="00170D0E" w:rsidP="00170D0E">
      <w:r w:rsidRPr="00C206A4">
        <w:t>V jarním zkušebním období maturit</w:t>
      </w:r>
      <w:r>
        <w:t>ních zkoušek konalo zkoušku 113 žáků prvomaturantů ze 116 přihlášených žáků. Dle upraveného zákona mohl konat MZ každý žák, který podal přihlášku k jarnímu maturitnímu období.</w:t>
      </w:r>
    </w:p>
    <w:p w14:paraId="6AA57E1D" w14:textId="77777777" w:rsidR="00170D0E" w:rsidRDefault="00170D0E" w:rsidP="006D6BF8">
      <w:pPr>
        <w:jc w:val="left"/>
      </w:pPr>
      <w:r>
        <w:t>Ve společné části MZ organizované Cermatem bylo</w:t>
      </w:r>
      <w:r w:rsidR="004C0A26">
        <w:t xml:space="preserve"> v </w:t>
      </w:r>
      <w:r>
        <w:t>období JARO 2020 celkem 62 neúspěšných didaktických testů (započítány jsou i opravné zkoušky):</w:t>
      </w:r>
    </w:p>
    <w:p w14:paraId="69E4179E" w14:textId="77777777" w:rsidR="00170D0E" w:rsidRDefault="00170D0E" w:rsidP="00170D0E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924"/>
        <w:gridCol w:w="2933"/>
        <w:gridCol w:w="2920"/>
      </w:tblGrid>
      <w:tr w:rsidR="00170D0E" w14:paraId="546545AF" w14:textId="77777777" w:rsidTr="00F97BCB">
        <w:tc>
          <w:tcPr>
            <w:tcW w:w="3020" w:type="dxa"/>
            <w:shd w:val="clear" w:color="auto" w:fill="D9E2F3" w:themeFill="accent1" w:themeFillTint="33"/>
          </w:tcPr>
          <w:p w14:paraId="6E6AF69E" w14:textId="77777777" w:rsidR="00170D0E" w:rsidRDefault="00170D0E" w:rsidP="00F97BCB">
            <w:r>
              <w:t>Předmět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1883ECA8" w14:textId="77777777" w:rsidR="00170D0E" w:rsidRDefault="00170D0E" w:rsidP="00F97BCB">
            <w:r>
              <w:t>Neuspěl/a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181ABA2E" w14:textId="77777777" w:rsidR="00170D0E" w:rsidRDefault="00170D0E" w:rsidP="00F97BCB">
            <w:r>
              <w:t>Konal/a</w:t>
            </w:r>
          </w:p>
        </w:tc>
      </w:tr>
      <w:tr w:rsidR="00170D0E" w14:paraId="1979D04F" w14:textId="77777777" w:rsidTr="00F97BCB">
        <w:tc>
          <w:tcPr>
            <w:tcW w:w="3020" w:type="dxa"/>
          </w:tcPr>
          <w:p w14:paraId="4C2F35A5" w14:textId="77777777" w:rsidR="00170D0E" w:rsidRDefault="00170D0E" w:rsidP="00F97BCB">
            <w:r>
              <w:t>ČJL</w:t>
            </w:r>
          </w:p>
        </w:tc>
        <w:tc>
          <w:tcPr>
            <w:tcW w:w="3021" w:type="dxa"/>
          </w:tcPr>
          <w:p w14:paraId="4A29EA6F" w14:textId="77777777" w:rsidR="00170D0E" w:rsidRDefault="00170D0E" w:rsidP="00F97BCB">
            <w:r>
              <w:t>38</w:t>
            </w:r>
          </w:p>
        </w:tc>
        <w:tc>
          <w:tcPr>
            <w:tcW w:w="3021" w:type="dxa"/>
          </w:tcPr>
          <w:p w14:paraId="451388F4" w14:textId="77777777" w:rsidR="00170D0E" w:rsidRDefault="00170D0E" w:rsidP="00F97BCB">
            <w:r>
              <w:t>137</w:t>
            </w:r>
          </w:p>
        </w:tc>
      </w:tr>
      <w:tr w:rsidR="00170D0E" w14:paraId="45203C6A" w14:textId="77777777" w:rsidTr="00F97BCB">
        <w:tc>
          <w:tcPr>
            <w:tcW w:w="3020" w:type="dxa"/>
          </w:tcPr>
          <w:p w14:paraId="71392E1A" w14:textId="77777777" w:rsidR="00170D0E" w:rsidRDefault="00170D0E" w:rsidP="00F97BCB">
            <w:r>
              <w:t>M</w:t>
            </w:r>
          </w:p>
        </w:tc>
        <w:tc>
          <w:tcPr>
            <w:tcW w:w="3021" w:type="dxa"/>
          </w:tcPr>
          <w:p w14:paraId="39AA9F9F" w14:textId="77777777" w:rsidR="00170D0E" w:rsidRDefault="00170D0E" w:rsidP="00F97BCB">
            <w:r>
              <w:t>18</w:t>
            </w:r>
          </w:p>
        </w:tc>
        <w:tc>
          <w:tcPr>
            <w:tcW w:w="3021" w:type="dxa"/>
          </w:tcPr>
          <w:p w14:paraId="61BA5A1F" w14:textId="77777777" w:rsidR="00170D0E" w:rsidRDefault="00170D0E" w:rsidP="00F97BCB">
            <w:r>
              <w:t>28</w:t>
            </w:r>
          </w:p>
        </w:tc>
      </w:tr>
      <w:tr w:rsidR="00170D0E" w14:paraId="0C7CEF26" w14:textId="77777777" w:rsidTr="00F97BCB">
        <w:tc>
          <w:tcPr>
            <w:tcW w:w="3020" w:type="dxa"/>
          </w:tcPr>
          <w:p w14:paraId="00BA9098" w14:textId="77777777" w:rsidR="00170D0E" w:rsidRDefault="00170D0E" w:rsidP="00F97BCB">
            <w:r>
              <w:t>AJ</w:t>
            </w:r>
          </w:p>
        </w:tc>
        <w:tc>
          <w:tcPr>
            <w:tcW w:w="3021" w:type="dxa"/>
          </w:tcPr>
          <w:p w14:paraId="1049C1C8" w14:textId="77777777" w:rsidR="00170D0E" w:rsidRDefault="00170D0E" w:rsidP="00F97BCB">
            <w:r>
              <w:t>6</w:t>
            </w:r>
          </w:p>
        </w:tc>
        <w:tc>
          <w:tcPr>
            <w:tcW w:w="3021" w:type="dxa"/>
          </w:tcPr>
          <w:p w14:paraId="789BCFB9" w14:textId="77777777" w:rsidR="00170D0E" w:rsidRDefault="00170D0E" w:rsidP="00F97BCB">
            <w:r>
              <w:t>111</w:t>
            </w:r>
          </w:p>
        </w:tc>
      </w:tr>
    </w:tbl>
    <w:p w14:paraId="2FEF3522" w14:textId="77777777" w:rsidR="00170D0E" w:rsidRPr="004B1545" w:rsidRDefault="00170D0E" w:rsidP="00170D0E"/>
    <w:p w14:paraId="06D63943" w14:textId="77777777" w:rsidR="00170D0E" w:rsidRDefault="004C0A26" w:rsidP="00170D0E">
      <w:r>
        <w:rPr>
          <w:noProof/>
        </w:rPr>
        <w:drawing>
          <wp:anchor distT="0" distB="0" distL="114300" distR="114300" simplePos="0" relativeHeight="251659776" behindDoc="0" locked="0" layoutInCell="1" allowOverlap="1" wp14:anchorId="0504A220" wp14:editId="1DCC66AA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2199600" cy="1774800"/>
            <wp:effectExtent l="0" t="0" r="0" b="0"/>
            <wp:wrapThrough wrapText="bothSides">
              <wp:wrapPolygon edited="0">
                <wp:start x="0" y="0"/>
                <wp:lineTo x="0" y="21337"/>
                <wp:lineTo x="21332" y="21337"/>
                <wp:lineTo x="21332" y="0"/>
                <wp:lineTo x="0" y="0"/>
              </wp:wrapPolygon>
            </wp:wrapThrough>
            <wp:docPr id="9" name="Graf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D0E">
        <w:rPr>
          <w:noProof/>
        </w:rPr>
        <w:drawing>
          <wp:anchor distT="0" distB="0" distL="114300" distR="114300" simplePos="0" relativeHeight="251660800" behindDoc="0" locked="0" layoutInCell="1" allowOverlap="1" wp14:anchorId="458B54B6" wp14:editId="0D3D9280">
            <wp:simplePos x="0" y="0"/>
            <wp:positionH relativeFrom="margin">
              <wp:posOffset>1970405</wp:posOffset>
            </wp:positionH>
            <wp:positionV relativeFrom="paragraph">
              <wp:posOffset>144145</wp:posOffset>
            </wp:positionV>
            <wp:extent cx="1789200" cy="1774800"/>
            <wp:effectExtent l="0" t="0" r="1905" b="0"/>
            <wp:wrapNone/>
            <wp:docPr id="7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D0E">
        <w:rPr>
          <w:noProof/>
        </w:rPr>
        <w:drawing>
          <wp:anchor distT="0" distB="0" distL="114300" distR="114300" simplePos="0" relativeHeight="251661824" behindDoc="0" locked="0" layoutInCell="1" allowOverlap="1" wp14:anchorId="0E29FDD0" wp14:editId="7BFAC8B6">
            <wp:simplePos x="0" y="0"/>
            <wp:positionH relativeFrom="margin">
              <wp:posOffset>3471314</wp:posOffset>
            </wp:positionH>
            <wp:positionV relativeFrom="paragraph">
              <wp:posOffset>144145</wp:posOffset>
            </wp:positionV>
            <wp:extent cx="2361600" cy="1814400"/>
            <wp:effectExtent l="0" t="0" r="635" b="0"/>
            <wp:wrapNone/>
            <wp:docPr id="8" name="Graf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F85FF" w14:textId="77777777" w:rsidR="00170D0E" w:rsidRPr="00FA7AA0" w:rsidRDefault="00170D0E" w:rsidP="00170D0E">
      <w:pPr>
        <w:rPr>
          <w:color w:val="FFFFFF" w:themeColor="background1"/>
          <w14:textFill>
            <w14:noFill/>
          </w14:textFill>
        </w:rPr>
      </w:pPr>
    </w:p>
    <w:p w14:paraId="62A46C7D" w14:textId="77777777" w:rsidR="00170D0E" w:rsidRDefault="00170D0E" w:rsidP="00170D0E"/>
    <w:p w14:paraId="58E2E3FB" w14:textId="77777777" w:rsidR="00170D0E" w:rsidRDefault="00170D0E" w:rsidP="00170D0E"/>
    <w:p w14:paraId="1350F598" w14:textId="77777777" w:rsidR="00170D0E" w:rsidRDefault="00170D0E" w:rsidP="00170D0E"/>
    <w:p w14:paraId="23EA80CB" w14:textId="77777777" w:rsidR="00170D0E" w:rsidRDefault="00170D0E" w:rsidP="00170D0E"/>
    <w:p w14:paraId="765BA48A" w14:textId="77777777" w:rsidR="00170D0E" w:rsidRDefault="00170D0E" w:rsidP="00170D0E"/>
    <w:p w14:paraId="34C43633" w14:textId="77777777" w:rsidR="00170D0E" w:rsidRDefault="00170D0E" w:rsidP="00170D0E"/>
    <w:p w14:paraId="666003F0" w14:textId="77777777" w:rsidR="00170D0E" w:rsidRDefault="00170D0E" w:rsidP="00170D0E"/>
    <w:p w14:paraId="0C83FDFC" w14:textId="77777777" w:rsidR="00170D0E" w:rsidRDefault="00170D0E" w:rsidP="004C0A26">
      <w:r>
        <w:t>Při ústní části společné části MZ byly 4 neúspěšné zkoušky z českého jazyka</w:t>
      </w:r>
      <w:r w:rsidR="004C0A26">
        <w:t xml:space="preserve"> a </w:t>
      </w:r>
      <w:r>
        <w:t xml:space="preserve">literatury. </w:t>
      </w:r>
    </w:p>
    <w:p w14:paraId="3EB36053" w14:textId="77777777" w:rsidR="00170D0E" w:rsidRDefault="00170D0E" w:rsidP="004C0A26">
      <w:r>
        <w:t>V profilové části MZ neuspělo 18 žáků (celkem 22 neúspěšných zkoušek).</w:t>
      </w:r>
    </w:p>
    <w:p w14:paraId="02831757" w14:textId="77777777" w:rsidR="00170D0E" w:rsidRPr="00C206A4" w:rsidRDefault="00170D0E" w:rsidP="004C0A26">
      <w:r>
        <w:t>Dle zprávy Certisu, který zahrnuje do souhrnných výsledků pouze prvomaturanty, vypadá výsledková tabulka následovně:</w:t>
      </w:r>
    </w:p>
    <w:tbl>
      <w:tblPr>
        <w:tblW w:w="8744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955"/>
        <w:gridCol w:w="846"/>
        <w:gridCol w:w="1092"/>
        <w:gridCol w:w="1092"/>
        <w:gridCol w:w="967"/>
        <w:gridCol w:w="1172"/>
        <w:gridCol w:w="1384"/>
        <w:gridCol w:w="1236"/>
      </w:tblGrid>
      <w:tr w:rsidR="00170D0E" w:rsidRPr="00C206A4" w14:paraId="76581A0A" w14:textId="77777777" w:rsidTr="00F97BCB">
        <w:trPr>
          <w:trHeight w:val="218"/>
        </w:trPr>
        <w:tc>
          <w:tcPr>
            <w:tcW w:w="955" w:type="dxa"/>
            <w:vMerge w:val="restart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7A230725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</w:p>
        </w:tc>
        <w:tc>
          <w:tcPr>
            <w:tcW w:w="846" w:type="dxa"/>
            <w:vMerge w:val="restart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2CD60C88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Počet přihl.</w:t>
            </w:r>
          </w:p>
        </w:tc>
        <w:tc>
          <w:tcPr>
            <w:tcW w:w="1092" w:type="dxa"/>
            <w:vMerge w:val="restart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2AAB9227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Zkoušku konalo</w:t>
            </w:r>
          </w:p>
        </w:tc>
        <w:tc>
          <w:tcPr>
            <w:tcW w:w="1092" w:type="dxa"/>
            <w:vMerge w:val="restart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1312A65B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Zkoušku nekonalo</w:t>
            </w:r>
          </w:p>
        </w:tc>
        <w:tc>
          <w:tcPr>
            <w:tcW w:w="4759" w:type="dxa"/>
            <w:gridSpan w:val="4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DD6EE"/>
            <w:vAlign w:val="center"/>
          </w:tcPr>
          <w:p w14:paraId="4D84AFC6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Výsledky</w:t>
            </w:r>
          </w:p>
        </w:tc>
      </w:tr>
      <w:tr w:rsidR="00170D0E" w:rsidRPr="00C206A4" w14:paraId="51C9BA12" w14:textId="77777777" w:rsidTr="00F97BCB">
        <w:trPr>
          <w:trHeight w:val="241"/>
        </w:trPr>
        <w:tc>
          <w:tcPr>
            <w:tcW w:w="955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2CEBED0B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846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71F178C3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57B2D2C4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024C81D9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967" w:type="dxa"/>
            <w:vMerge w:val="restart"/>
            <w:tcBorders>
              <w:left w:val="single" w:sz="8" w:space="0" w:color="808080"/>
            </w:tcBorders>
            <w:shd w:val="clear" w:color="auto" w:fill="BDD6EE"/>
            <w:vAlign w:val="center"/>
          </w:tcPr>
          <w:p w14:paraId="4C1E10BD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Prospělo</w:t>
            </w:r>
          </w:p>
        </w:tc>
        <w:tc>
          <w:tcPr>
            <w:tcW w:w="1172" w:type="dxa"/>
            <w:vMerge w:val="restart"/>
            <w:tcBorders>
              <w:left w:val="single" w:sz="8" w:space="0" w:color="808080"/>
            </w:tcBorders>
            <w:shd w:val="clear" w:color="auto" w:fill="BDD6EE"/>
            <w:vAlign w:val="center"/>
          </w:tcPr>
          <w:p w14:paraId="3874F143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Neprospělo</w:t>
            </w:r>
          </w:p>
        </w:tc>
        <w:tc>
          <w:tcPr>
            <w:tcW w:w="2620" w:type="dxa"/>
            <w:gridSpan w:val="2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DD6EE"/>
            <w:vAlign w:val="center"/>
          </w:tcPr>
          <w:p w14:paraId="79587692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Neprospělo</w:t>
            </w:r>
          </w:p>
        </w:tc>
      </w:tr>
      <w:tr w:rsidR="00170D0E" w:rsidRPr="00C206A4" w14:paraId="638B00F4" w14:textId="77777777" w:rsidTr="00F97BCB">
        <w:trPr>
          <w:trHeight w:val="241"/>
        </w:trPr>
        <w:tc>
          <w:tcPr>
            <w:tcW w:w="955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42F42845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846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2BB9AFD7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0D9B9D9B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25F9F643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967" w:type="dxa"/>
            <w:vMerge/>
            <w:tcBorders>
              <w:left w:val="single" w:sz="8" w:space="0" w:color="808080"/>
            </w:tcBorders>
            <w:shd w:val="clear" w:color="auto" w:fill="BDD6EE"/>
            <w:vAlign w:val="center"/>
          </w:tcPr>
          <w:p w14:paraId="01692F9A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172" w:type="dxa"/>
            <w:vMerge/>
            <w:tcBorders>
              <w:left w:val="single" w:sz="8" w:space="0" w:color="808080"/>
            </w:tcBorders>
            <w:shd w:val="clear" w:color="auto" w:fill="BDD6EE"/>
            <w:vAlign w:val="center"/>
          </w:tcPr>
          <w:p w14:paraId="3B53D075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384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1970E41C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Společná</w:t>
            </w:r>
          </w:p>
        </w:tc>
        <w:tc>
          <w:tcPr>
            <w:tcW w:w="1236" w:type="dxa"/>
            <w:vMerge w:val="restart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DD6EE"/>
            <w:vAlign w:val="center"/>
          </w:tcPr>
          <w:p w14:paraId="1AEBCFAE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Profilová část</w:t>
            </w:r>
          </w:p>
        </w:tc>
      </w:tr>
      <w:tr w:rsidR="00170D0E" w:rsidRPr="00C206A4" w14:paraId="121339BB" w14:textId="77777777" w:rsidTr="00F97BCB">
        <w:trPr>
          <w:trHeight w:val="228"/>
        </w:trPr>
        <w:tc>
          <w:tcPr>
            <w:tcW w:w="955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6B07A10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846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1B47A775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26EFFFB5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092" w:type="dxa"/>
            <w:vMerge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031922D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967" w:type="dxa"/>
            <w:vMerge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8C1B6DD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172" w:type="dxa"/>
            <w:vMerge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A91396A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  <w:tc>
          <w:tcPr>
            <w:tcW w:w="1384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BDD6EE"/>
            <w:vAlign w:val="center"/>
          </w:tcPr>
          <w:p w14:paraId="60547E62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část</w:t>
            </w:r>
          </w:p>
        </w:tc>
        <w:tc>
          <w:tcPr>
            <w:tcW w:w="1236" w:type="dxa"/>
            <w:vMerge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24815E81" w14:textId="77777777" w:rsidR="00170D0E" w:rsidRPr="00C206A4" w:rsidRDefault="00170D0E" w:rsidP="00F97BCB">
            <w:pPr>
              <w:spacing w:after="0" w:line="240" w:lineRule="auto"/>
              <w:jc w:val="center"/>
            </w:pPr>
          </w:p>
        </w:tc>
      </w:tr>
      <w:tr w:rsidR="00170D0E" w:rsidRPr="00C206A4" w14:paraId="4D7E1108" w14:textId="77777777" w:rsidTr="00F97BCB">
        <w:trPr>
          <w:trHeight w:val="205"/>
        </w:trPr>
        <w:tc>
          <w:tcPr>
            <w:tcW w:w="955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069A7DA0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 w:rsidRPr="00C206A4">
              <w:t>Celkem</w:t>
            </w:r>
          </w:p>
        </w:tc>
        <w:tc>
          <w:tcPr>
            <w:tcW w:w="846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FD20990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116</w:t>
            </w:r>
          </w:p>
        </w:tc>
        <w:tc>
          <w:tcPr>
            <w:tcW w:w="1092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7C5BA1E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113</w:t>
            </w:r>
          </w:p>
        </w:tc>
        <w:tc>
          <w:tcPr>
            <w:tcW w:w="1092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278204D0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967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41FF7954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69</w:t>
            </w:r>
          </w:p>
        </w:tc>
        <w:tc>
          <w:tcPr>
            <w:tcW w:w="1172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00DE5639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44</w:t>
            </w:r>
          </w:p>
        </w:tc>
        <w:tc>
          <w:tcPr>
            <w:tcW w:w="1384" w:type="dxa"/>
            <w:tcBorders>
              <w:left w:val="single" w:sz="8" w:space="0" w:color="808080"/>
              <w:bottom w:val="single" w:sz="8" w:space="0" w:color="808080"/>
            </w:tcBorders>
            <w:shd w:val="clear" w:color="auto" w:fill="auto"/>
            <w:vAlign w:val="center"/>
          </w:tcPr>
          <w:p w14:paraId="6C9E7FDA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37</w:t>
            </w:r>
          </w:p>
        </w:tc>
        <w:tc>
          <w:tcPr>
            <w:tcW w:w="1236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179BC26A" w14:textId="77777777" w:rsidR="00170D0E" w:rsidRPr="00C206A4" w:rsidRDefault="00170D0E" w:rsidP="00F97BCB">
            <w:pPr>
              <w:pStyle w:val="Obsahtabulky"/>
              <w:spacing w:after="0" w:line="240" w:lineRule="auto"/>
              <w:jc w:val="center"/>
            </w:pPr>
            <w:r>
              <w:t>18</w:t>
            </w:r>
          </w:p>
        </w:tc>
      </w:tr>
    </w:tbl>
    <w:p w14:paraId="78604668" w14:textId="77777777" w:rsidR="00170D0E" w:rsidRDefault="00170D0E" w:rsidP="00170D0E">
      <w:pPr>
        <w:rPr>
          <w:b/>
        </w:rPr>
      </w:pPr>
    </w:p>
    <w:p w14:paraId="2079F034" w14:textId="77777777" w:rsidR="00170D0E" w:rsidRDefault="00170D0E" w:rsidP="00170D0E">
      <w:r w:rsidRPr="00154F07">
        <w:t xml:space="preserve">Ve dnech </w:t>
      </w:r>
      <w:r>
        <w:t>18., 24.</w:t>
      </w:r>
      <w:r w:rsidR="004C0A26">
        <w:t xml:space="preserve"> a </w:t>
      </w:r>
      <w:r>
        <w:t xml:space="preserve">30. června </w:t>
      </w:r>
      <w:r w:rsidRPr="00154F07">
        <w:t>proběhlo</w:t>
      </w:r>
      <w:r w:rsidR="004C0A26">
        <w:t xml:space="preserve"> v </w:t>
      </w:r>
      <w:r w:rsidRPr="00154F07">
        <w:t xml:space="preserve">aule školy slavnostní vyřazení absolventů jednotlivých </w:t>
      </w:r>
      <w:r>
        <w:t>maturitních oborů, při kterých bylo předáno celkem 92 maturitních vysvědčení.</w:t>
      </w:r>
    </w:p>
    <w:p w14:paraId="0100CE71" w14:textId="77777777" w:rsidR="00495549" w:rsidRPr="00495549" w:rsidRDefault="00495549" w:rsidP="00495549">
      <w:pPr>
        <w:pStyle w:val="Nadpis3"/>
        <w:rPr>
          <w:szCs w:val="24"/>
        </w:rPr>
      </w:pPr>
      <w:bookmarkStart w:id="81" w:name="_Toc434234744"/>
      <w:bookmarkStart w:id="82" w:name="_Toc21476811"/>
      <w:bookmarkStart w:id="83" w:name="_Toc21477172"/>
      <w:bookmarkStart w:id="84" w:name="_Toc21478926"/>
      <w:bookmarkStart w:id="85" w:name="_Toc52958685"/>
      <w:r w:rsidRPr="00495549">
        <w:lastRenderedPageBreak/>
        <w:t>Závěrečné zkoušky</w:t>
      </w:r>
      <w:bookmarkEnd w:id="81"/>
      <w:bookmarkEnd w:id="82"/>
      <w:bookmarkEnd w:id="83"/>
      <w:bookmarkEnd w:id="84"/>
      <w:bookmarkEnd w:id="85"/>
    </w:p>
    <w:p w14:paraId="16FC6679" w14:textId="77777777" w:rsidR="00495549" w:rsidRPr="00495549" w:rsidRDefault="00495549" w:rsidP="00495549">
      <w:r w:rsidRPr="00495549">
        <w:t xml:space="preserve">Závěrečné zkoušky tříletých učebních oborů proběhly u všech oborů dle metodiky NÚV Praha jako Jednotného zadání ZZ (JZZZ) u oborů: </w:t>
      </w:r>
    </w:p>
    <w:p w14:paraId="6BF3E3E2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Třída ESM3:</w:t>
      </w:r>
    </w:p>
    <w:p w14:paraId="067A35BA" w14:textId="77777777" w:rsidR="00495549" w:rsidRPr="00495549" w:rsidRDefault="00495549" w:rsidP="0071158F">
      <w:pPr>
        <w:pStyle w:val="Zkladntext"/>
        <w:widowControl w:val="0"/>
        <w:numPr>
          <w:ilvl w:val="0"/>
          <w:numId w:val="23"/>
        </w:numPr>
        <w:suppressAutoHyphens/>
        <w:jc w:val="left"/>
      </w:pPr>
      <w:r w:rsidRPr="00495549">
        <w:rPr>
          <w:b/>
        </w:rPr>
        <w:t>26-52-H/01 Elektromechanik pro stroje</w:t>
      </w:r>
      <w:r w:rsidR="004C0A26">
        <w:rPr>
          <w:b/>
        </w:rPr>
        <w:t xml:space="preserve"> a </w:t>
      </w:r>
      <w:r w:rsidRPr="00495549">
        <w:rPr>
          <w:b/>
        </w:rPr>
        <w:t>zařízení</w:t>
      </w:r>
      <w:r w:rsidRPr="00495549">
        <w:rPr>
          <w:b/>
        </w:rPr>
        <w:br/>
      </w:r>
      <w:r w:rsidRPr="00495549">
        <w:t>ŠVP: Elektromechanik pro stroje</w:t>
      </w:r>
      <w:r w:rsidR="004C0A26">
        <w:t xml:space="preserve"> a </w:t>
      </w:r>
      <w:r w:rsidRPr="00495549">
        <w:t>zařízení – digitální technika (EM)</w:t>
      </w:r>
    </w:p>
    <w:p w14:paraId="196BC98F" w14:textId="77777777" w:rsidR="00495549" w:rsidRPr="00495549" w:rsidRDefault="00495549" w:rsidP="0071158F">
      <w:pPr>
        <w:pStyle w:val="Zkladntext"/>
        <w:widowControl w:val="0"/>
        <w:numPr>
          <w:ilvl w:val="0"/>
          <w:numId w:val="23"/>
        </w:numPr>
        <w:suppressAutoHyphens/>
        <w:jc w:val="left"/>
      </w:pPr>
      <w:r w:rsidRPr="00495549">
        <w:rPr>
          <w:b/>
        </w:rPr>
        <w:t>23-51-H/01 Strojní mechanik</w:t>
      </w:r>
      <w:r w:rsidRPr="00495549">
        <w:rPr>
          <w:b/>
        </w:rPr>
        <w:br/>
      </w:r>
      <w:r w:rsidRPr="00495549">
        <w:t>ŠVP: Strojní mechanik – opravy, montáže</w:t>
      </w:r>
      <w:r w:rsidR="004C0A26">
        <w:t xml:space="preserve"> a </w:t>
      </w:r>
      <w:r w:rsidRPr="00495549">
        <w:t>svařování (SM)</w:t>
      </w:r>
    </w:p>
    <w:p w14:paraId="57203423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Třída: OK3:</w:t>
      </w:r>
    </w:p>
    <w:p w14:paraId="097CFD9B" w14:textId="77777777" w:rsidR="00495549" w:rsidRPr="00495549" w:rsidRDefault="00495549" w:rsidP="0071158F">
      <w:pPr>
        <w:pStyle w:val="Zkladntext"/>
        <w:widowControl w:val="0"/>
        <w:numPr>
          <w:ilvl w:val="0"/>
          <w:numId w:val="23"/>
        </w:numPr>
        <w:suppressAutoHyphens/>
        <w:ind w:left="709"/>
        <w:jc w:val="left"/>
      </w:pPr>
      <w:r w:rsidRPr="00495549">
        <w:rPr>
          <w:b/>
        </w:rPr>
        <w:t>23-56-H/01 Obráběč kovů</w:t>
      </w:r>
      <w:r w:rsidRPr="00495549">
        <w:rPr>
          <w:b/>
        </w:rPr>
        <w:br/>
      </w:r>
      <w:r w:rsidRPr="00495549">
        <w:t xml:space="preserve">ŠVP: </w:t>
      </w:r>
      <w:r w:rsidRPr="00495549">
        <w:rPr>
          <w:bCs/>
        </w:rPr>
        <w:t>Obráběč</w:t>
      </w:r>
      <w:r w:rsidRPr="00495549">
        <w:t xml:space="preserve"> kovů – obsluha CNC strojů (OK)</w:t>
      </w:r>
    </w:p>
    <w:p w14:paraId="1B19E373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Třída zkráceného denního studia: ELZ1</w:t>
      </w:r>
    </w:p>
    <w:p w14:paraId="4B3778D6" w14:textId="77777777" w:rsidR="00495549" w:rsidRPr="00495549" w:rsidRDefault="00495549" w:rsidP="0071158F">
      <w:pPr>
        <w:pStyle w:val="Zkladntext"/>
        <w:widowControl w:val="0"/>
        <w:numPr>
          <w:ilvl w:val="0"/>
          <w:numId w:val="23"/>
        </w:numPr>
        <w:suppressAutoHyphens/>
        <w:jc w:val="left"/>
      </w:pPr>
      <w:r w:rsidRPr="00495549">
        <w:rPr>
          <w:b/>
          <w:bCs/>
        </w:rPr>
        <w:t>26-51-H/01 Elektrikář</w:t>
      </w:r>
      <w:r w:rsidRPr="00495549">
        <w:br/>
        <w:t xml:space="preserve">ŠVP: Elektrikář – programovatelné elektroinstalace </w:t>
      </w:r>
    </w:p>
    <w:p w14:paraId="2A237D37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Schválené pokusné ověřování modelu L+H</w:t>
      </w:r>
    </w:p>
    <w:p w14:paraId="2E8767CB" w14:textId="77777777" w:rsidR="00495549" w:rsidRPr="004C0A26" w:rsidRDefault="00495549" w:rsidP="00495549">
      <w:r w:rsidRPr="004C0A26">
        <w:t>Od 1. 9. 2012 realizuje naše škola experiment MŠMT ve 2 oborech vzdělávání.  Pokusné ověřování organizace</w:t>
      </w:r>
      <w:r w:rsidR="004C0A26" w:rsidRPr="004C0A26">
        <w:t xml:space="preserve"> a </w:t>
      </w:r>
      <w:r w:rsidRPr="004C0A26">
        <w:t>průběhu vzdělávání, umožňující dosažení středního vzdělávání s</w:t>
      </w:r>
      <w:r w:rsidR="004C0A26">
        <w:t> </w:t>
      </w:r>
      <w:r w:rsidRPr="004C0A26">
        <w:t>výučním listem</w:t>
      </w:r>
      <w:r w:rsidR="004C0A26" w:rsidRPr="004C0A26">
        <w:t xml:space="preserve"> a </w:t>
      </w:r>
      <w:r w:rsidRPr="004C0A26">
        <w:t>středního vzdělání s maturitní zkouškou podle vybraných RVP kategorie stupně dosaženého vzdělávání L+H ve vybraných školách (dále jen „model L+H“), které MŠMT vyhlásilo dne 4. června 2012 pod č. j. MSMT-18477/2012-23 (dále jen „L+H“).</w:t>
      </w:r>
    </w:p>
    <w:p w14:paraId="1BA5B529" w14:textId="77777777" w:rsidR="00495549" w:rsidRPr="004C0A26" w:rsidRDefault="00495549" w:rsidP="00495549">
      <w:r w:rsidRPr="004C0A26">
        <w:t>Žáci vybraných maturitních oborů skupiny „L“ tak mají možnost na cestě k maturitě získat ve 3. ročníku studia výuční list tím, že se přihlásí</w:t>
      </w:r>
      <w:r w:rsidR="004C0A26" w:rsidRPr="004C0A26">
        <w:t xml:space="preserve"> a </w:t>
      </w:r>
      <w:r w:rsidRPr="004C0A26">
        <w:t>úspěšně vykonají Závěrečné zkoušky dle JZZZ.</w:t>
      </w:r>
    </w:p>
    <w:p w14:paraId="3F239447" w14:textId="77777777" w:rsidR="00495549" w:rsidRPr="00495549" w:rsidRDefault="00495549" w:rsidP="00495549">
      <w:pPr>
        <w:pStyle w:val="Zkladntext"/>
        <w:rPr>
          <w:b/>
        </w:rPr>
      </w:pPr>
    </w:p>
    <w:p w14:paraId="52FC2BFA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V rámci schváleného experimentu MŠMT „L+ H“ proběhly závěrečné zkoušky z důvodu posunutí (COVID-19) až</w:t>
      </w:r>
      <w:r w:rsidR="004C0A26">
        <w:rPr>
          <w:b/>
          <w:bCs/>
        </w:rPr>
        <w:t xml:space="preserve"> v </w:t>
      </w:r>
      <w:r w:rsidRPr="00495549">
        <w:rPr>
          <w:b/>
          <w:bCs/>
        </w:rPr>
        <w:t>měsíci září 2020:</w:t>
      </w:r>
    </w:p>
    <w:p w14:paraId="2F2FFAE6" w14:textId="77777777" w:rsidR="00495549" w:rsidRPr="00495549" w:rsidRDefault="00495549" w:rsidP="00495549">
      <w:pPr>
        <w:pStyle w:val="Zkladntext"/>
        <w:ind w:left="2835" w:hanging="2403"/>
        <w:jc w:val="left"/>
      </w:pPr>
      <w:r w:rsidRPr="00495549">
        <w:rPr>
          <w:b/>
        </w:rPr>
        <w:t>Třídy MP3A, MP3B:</w:t>
      </w:r>
      <w:r w:rsidRPr="00495549">
        <w:tab/>
        <w:t xml:space="preserve">RVP: </w:t>
      </w:r>
      <w:r w:rsidRPr="00495549">
        <w:rPr>
          <w:u w:val="single"/>
        </w:rPr>
        <w:t>Mechanik seřizovač</w:t>
      </w:r>
      <w:r w:rsidRPr="00495549">
        <w:rPr>
          <w:u w:val="single"/>
        </w:rPr>
        <w:br/>
      </w:r>
      <w:r w:rsidRPr="00495549">
        <w:t>ZZ</w:t>
      </w:r>
      <w:r w:rsidR="004C0A26">
        <w:t xml:space="preserve"> v </w:t>
      </w:r>
      <w:r w:rsidRPr="00495549">
        <w:t>oboru: 23-56-H/01 Obráběč kovů (OK)</w:t>
      </w:r>
    </w:p>
    <w:p w14:paraId="5EB924AA" w14:textId="77777777" w:rsidR="00495549" w:rsidRPr="00495549" w:rsidRDefault="00495549" w:rsidP="00495549">
      <w:pPr>
        <w:pStyle w:val="Zkladntext"/>
        <w:ind w:left="2835" w:hanging="2403"/>
        <w:jc w:val="left"/>
      </w:pPr>
      <w:r w:rsidRPr="00495549">
        <w:rPr>
          <w:b/>
        </w:rPr>
        <w:t>Třída: ME3</w:t>
      </w:r>
      <w:r w:rsidRPr="00495549">
        <w:t>:</w:t>
      </w:r>
      <w:r w:rsidRPr="00495549">
        <w:tab/>
        <w:t xml:space="preserve">RVP: </w:t>
      </w:r>
      <w:r w:rsidRPr="00495549">
        <w:rPr>
          <w:u w:val="single"/>
        </w:rPr>
        <w:t>Mechanik elektrotechnik</w:t>
      </w:r>
      <w:r w:rsidRPr="00495549">
        <w:rPr>
          <w:u w:val="single"/>
        </w:rPr>
        <w:br/>
      </w:r>
      <w:r w:rsidRPr="00495549">
        <w:t>ZZ</w:t>
      </w:r>
      <w:r w:rsidR="004C0A26">
        <w:t xml:space="preserve"> v </w:t>
      </w:r>
      <w:r w:rsidRPr="00495549">
        <w:t>oboru: 26-52-H/01 Elektromechanik pro stroje</w:t>
      </w:r>
      <w:r w:rsidR="004C0A26">
        <w:t xml:space="preserve"> a </w:t>
      </w:r>
      <w:r w:rsidRPr="00495549">
        <w:t>zařízení (EM)</w:t>
      </w:r>
    </w:p>
    <w:p w14:paraId="7FC08929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K 30. 9. 2020 prospělo</w:t>
      </w:r>
      <w:r w:rsidR="004C0A26">
        <w:rPr>
          <w:b/>
          <w:bCs/>
        </w:rPr>
        <w:t xml:space="preserve"> a </w:t>
      </w:r>
      <w:r w:rsidRPr="00495549">
        <w:rPr>
          <w:b/>
          <w:bCs/>
        </w:rPr>
        <w:t xml:space="preserve">získalo výuční list </w:t>
      </w:r>
      <w:r w:rsidR="00C57541" w:rsidRPr="00C57541">
        <w:rPr>
          <w:b/>
          <w:bCs/>
        </w:rPr>
        <w:t>75</w:t>
      </w:r>
      <w:r w:rsidRPr="00C57541">
        <w:rPr>
          <w:b/>
          <w:bCs/>
        </w:rPr>
        <w:t xml:space="preserve"> žáků.</w:t>
      </w:r>
    </w:p>
    <w:p w14:paraId="185AF052" w14:textId="77777777" w:rsidR="00495549" w:rsidRPr="00495549" w:rsidRDefault="00495549" w:rsidP="00495549">
      <w:pPr>
        <w:rPr>
          <w:b/>
          <w:bCs/>
        </w:rPr>
      </w:pPr>
      <w:r w:rsidRPr="00C57541">
        <w:rPr>
          <w:b/>
          <w:bCs/>
        </w:rPr>
        <w:t xml:space="preserve">Neprospělo </w:t>
      </w:r>
      <w:r w:rsidR="00C57541" w:rsidRPr="00C57541">
        <w:rPr>
          <w:b/>
          <w:bCs/>
        </w:rPr>
        <w:t>16</w:t>
      </w:r>
      <w:r w:rsidRPr="00C57541">
        <w:rPr>
          <w:b/>
          <w:bCs/>
        </w:rPr>
        <w:t xml:space="preserve"> žáků</w:t>
      </w:r>
      <w:r w:rsidRPr="00495549">
        <w:rPr>
          <w:b/>
          <w:bCs/>
        </w:rPr>
        <w:t>, kteří mají možnost konat opravnou zkoušku</w:t>
      </w:r>
      <w:r w:rsidR="004C0A26">
        <w:rPr>
          <w:b/>
          <w:bCs/>
        </w:rPr>
        <w:t xml:space="preserve"> v </w:t>
      </w:r>
      <w:r w:rsidRPr="00495549">
        <w:rPr>
          <w:b/>
          <w:bCs/>
        </w:rPr>
        <w:t>prosinci 2020.</w:t>
      </w:r>
    </w:p>
    <w:p w14:paraId="73C2282B" w14:textId="77777777" w:rsidR="00495549" w:rsidRPr="00495549" w:rsidRDefault="00495549" w:rsidP="004C0A26">
      <w:r w:rsidRPr="00495549">
        <w:t>Také</w:t>
      </w:r>
      <w:r w:rsidR="004C0A26">
        <w:t xml:space="preserve"> v </w:t>
      </w:r>
      <w:r w:rsidRPr="00495549">
        <w:t>letošním roce byl jmenován k závěrečným zkouškám zástupce Hospodářské komory, který sledoval zkoušky z pohledu naplnění požadovaných kompetencí zaměstnavatelů.</w:t>
      </w:r>
    </w:p>
    <w:p w14:paraId="7A8BE42A" w14:textId="77777777" w:rsidR="00495549" w:rsidRPr="00495549" w:rsidRDefault="00495549" w:rsidP="004C0A26">
      <w:r w:rsidRPr="00495549">
        <w:lastRenderedPageBreak/>
        <w:t>Praktická část závěrečné zkoušky proběhla dle NZZ – jednotného zadání pod dohledem NÚV Praha.</w:t>
      </w:r>
    </w:p>
    <w:p w14:paraId="63BD2AD9" w14:textId="77777777" w:rsidR="00495549" w:rsidRPr="00495549" w:rsidRDefault="00495549" w:rsidP="00495549">
      <w:pPr>
        <w:rPr>
          <w:b/>
          <w:bCs/>
        </w:rPr>
      </w:pPr>
      <w:r w:rsidRPr="00495549">
        <w:rPr>
          <w:b/>
          <w:bCs/>
        </w:rPr>
        <w:t>Vyhodnocení ZZ - 1. termín: červen 2020</w:t>
      </w:r>
    </w:p>
    <w:tbl>
      <w:tblPr>
        <w:tblW w:w="8743" w:type="dxa"/>
        <w:tblInd w:w="70" w:type="dxa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907"/>
        <w:gridCol w:w="1073"/>
        <w:gridCol w:w="966"/>
        <w:gridCol w:w="966"/>
        <w:gridCol w:w="966"/>
        <w:gridCol w:w="966"/>
        <w:gridCol w:w="966"/>
        <w:gridCol w:w="966"/>
        <w:gridCol w:w="967"/>
      </w:tblGrid>
      <w:tr w:rsidR="00495549" w:rsidRPr="00495549" w14:paraId="681875E2" w14:textId="77777777" w:rsidTr="00990BCF">
        <w:trPr>
          <w:cantSplit/>
          <w:trHeight w:val="1550"/>
        </w:trPr>
        <w:tc>
          <w:tcPr>
            <w:tcW w:w="90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6B21AFF4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Třídy</w:t>
            </w:r>
          </w:p>
        </w:tc>
        <w:tc>
          <w:tcPr>
            <w:tcW w:w="107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06681DC7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Obor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634B11C4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Počet žáků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51F56810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Žáci, kteří konali ZZ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4EA6222D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Prospělo s vyznam.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5679F58F" w14:textId="77777777" w:rsidR="00495549" w:rsidRPr="00495549" w:rsidRDefault="00495549" w:rsidP="00990BCF">
            <w:pPr>
              <w:spacing w:after="0" w:line="240" w:lineRule="auto"/>
              <w:ind w:right="113" w:firstLine="70"/>
              <w:jc w:val="center"/>
            </w:pPr>
            <w:r w:rsidRPr="00495549">
              <w:t>Prospělo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1FCE474B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Neprospělo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4791C1A4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Povoleno</w:t>
            </w:r>
          </w:p>
          <w:p w14:paraId="3DBE8FAA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opakování</w:t>
            </w:r>
          </w:p>
          <w:p w14:paraId="529A337D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zkoušky</w:t>
            </w:r>
          </w:p>
        </w:tc>
        <w:tc>
          <w:tcPr>
            <w:tcW w:w="96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DD6EE"/>
            <w:textDirection w:val="btLr"/>
            <w:vAlign w:val="center"/>
          </w:tcPr>
          <w:p w14:paraId="00B62E3C" w14:textId="77777777" w:rsidR="00495549" w:rsidRPr="00495549" w:rsidRDefault="00495549" w:rsidP="00990BCF">
            <w:pPr>
              <w:spacing w:after="0" w:line="240" w:lineRule="auto"/>
              <w:ind w:left="113" w:right="113"/>
              <w:jc w:val="center"/>
            </w:pPr>
            <w:r w:rsidRPr="00495549">
              <w:t>2. termín ZZ</w:t>
            </w:r>
            <w:r w:rsidR="004C0A26">
              <w:t xml:space="preserve"> v </w:t>
            </w:r>
            <w:r w:rsidRPr="00495549">
              <w:t>září 2020</w:t>
            </w:r>
            <w:r w:rsidRPr="00495549">
              <w:br/>
              <w:t>celá ZZ</w:t>
            </w:r>
          </w:p>
        </w:tc>
      </w:tr>
      <w:tr w:rsidR="00495549" w:rsidRPr="00495549" w14:paraId="7892CCC8" w14:textId="77777777" w:rsidTr="00990BCF">
        <w:trPr>
          <w:trHeight w:val="286"/>
        </w:trPr>
        <w:tc>
          <w:tcPr>
            <w:tcW w:w="90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D6F40E3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ESM3</w:t>
            </w:r>
          </w:p>
        </w:tc>
        <w:tc>
          <w:tcPr>
            <w:tcW w:w="107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1904FB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 xml:space="preserve">EM, SM 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vAlign w:val="center"/>
          </w:tcPr>
          <w:p w14:paraId="5AE0D3B8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18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E271F12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18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DDFEC3A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2763C1E" w14:textId="77777777" w:rsidR="00495549" w:rsidRPr="00495549" w:rsidRDefault="00495549" w:rsidP="00990BCF">
            <w:pPr>
              <w:spacing w:after="0" w:line="240" w:lineRule="auto"/>
              <w:ind w:firstLine="70"/>
              <w:jc w:val="center"/>
            </w:pPr>
            <w:r w:rsidRPr="00495549">
              <w:t>16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CED3CF1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447AE8F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</w:t>
            </w:r>
          </w:p>
        </w:tc>
        <w:tc>
          <w:tcPr>
            <w:tcW w:w="96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D0088F3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0</w:t>
            </w:r>
          </w:p>
        </w:tc>
      </w:tr>
      <w:tr w:rsidR="00495549" w:rsidRPr="00495549" w14:paraId="2229BF6B" w14:textId="77777777" w:rsidTr="00990BCF">
        <w:trPr>
          <w:trHeight w:val="309"/>
        </w:trPr>
        <w:tc>
          <w:tcPr>
            <w:tcW w:w="90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2C7142F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OK3</w:t>
            </w:r>
          </w:p>
        </w:tc>
        <w:tc>
          <w:tcPr>
            <w:tcW w:w="107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A5E2EE9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OK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vAlign w:val="center"/>
          </w:tcPr>
          <w:p w14:paraId="2A3A6056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17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C8E85DB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17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2B1E865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1E2D2942" w14:textId="77777777" w:rsidR="00495549" w:rsidRPr="00495549" w:rsidRDefault="00495549" w:rsidP="00990BCF">
            <w:pPr>
              <w:spacing w:after="0" w:line="240" w:lineRule="auto"/>
              <w:ind w:firstLine="70"/>
              <w:jc w:val="center"/>
            </w:pPr>
            <w:r w:rsidRPr="00495549">
              <w:t>15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5949627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0513373" w14:textId="77777777" w:rsidR="00495549" w:rsidRPr="00495549" w:rsidRDefault="00495549" w:rsidP="00990BCF">
            <w:pPr>
              <w:spacing w:after="0" w:line="240" w:lineRule="auto"/>
              <w:jc w:val="center"/>
            </w:pPr>
            <w:r w:rsidRPr="00495549">
              <w:t>14</w:t>
            </w:r>
          </w:p>
        </w:tc>
        <w:tc>
          <w:tcPr>
            <w:tcW w:w="96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62FC872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0</w:t>
            </w:r>
          </w:p>
        </w:tc>
      </w:tr>
      <w:tr w:rsidR="00495549" w:rsidRPr="00495549" w14:paraId="5DD3CFAB" w14:textId="77777777" w:rsidTr="00990BCF">
        <w:trPr>
          <w:trHeight w:val="309"/>
        </w:trPr>
        <w:tc>
          <w:tcPr>
            <w:tcW w:w="90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36A1250B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ELZ1</w:t>
            </w:r>
          </w:p>
        </w:tc>
        <w:tc>
          <w:tcPr>
            <w:tcW w:w="107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5F16E12C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ER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vAlign w:val="center"/>
          </w:tcPr>
          <w:p w14:paraId="0BC94E72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8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D32FC0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8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74DBA566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0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965334A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5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2A6D73D4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3</w:t>
            </w:r>
          </w:p>
        </w:tc>
        <w:tc>
          <w:tcPr>
            <w:tcW w:w="96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44014C9B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3</w:t>
            </w:r>
          </w:p>
        </w:tc>
        <w:tc>
          <w:tcPr>
            <w:tcW w:w="96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14:paraId="00E49FD1" w14:textId="77777777" w:rsidR="00495549" w:rsidRPr="00495549" w:rsidRDefault="00495549" w:rsidP="00990BCF">
            <w:pPr>
              <w:spacing w:after="0" w:line="240" w:lineRule="auto"/>
              <w:jc w:val="center"/>
              <w:rPr>
                <w:bCs/>
              </w:rPr>
            </w:pPr>
            <w:r w:rsidRPr="00495549">
              <w:rPr>
                <w:bCs/>
              </w:rPr>
              <w:t>0</w:t>
            </w:r>
          </w:p>
        </w:tc>
      </w:tr>
    </w:tbl>
    <w:p w14:paraId="21D2BC8C" w14:textId="77777777" w:rsidR="00495549" w:rsidRPr="00495549" w:rsidRDefault="00495549" w:rsidP="00495549">
      <w:pPr>
        <w:pStyle w:val="Nadpis2"/>
      </w:pPr>
      <w:r w:rsidRPr="00495549">
        <w:t xml:space="preserve"> </w:t>
      </w:r>
      <w:bookmarkStart w:id="86" w:name="_Toc52958686"/>
      <w:r w:rsidRPr="00495549">
        <w:t>Výsledky absolutoria Vyšší odborné školy</w:t>
      </w:r>
      <w:bookmarkEnd w:id="86"/>
    </w:p>
    <w:p w14:paraId="2C981B9B" w14:textId="77777777" w:rsidR="00495549" w:rsidRPr="00495549" w:rsidRDefault="00495549" w:rsidP="00495549">
      <w:pPr>
        <w:keepNext/>
        <w:rPr>
          <w:sz w:val="20"/>
          <w:szCs w:val="20"/>
        </w:rPr>
      </w:pPr>
      <w:r w:rsidRPr="00495549">
        <w:t>1. termín: červen 2020</w:t>
      </w:r>
    </w:p>
    <w:tbl>
      <w:tblPr>
        <w:tblW w:w="8770" w:type="dxa"/>
        <w:tblInd w:w="28" w:type="dxa"/>
        <w:tblBorders>
          <w:top w:val="single" w:sz="8" w:space="0" w:color="808080"/>
          <w:left w:val="single" w:sz="8" w:space="0" w:color="808080"/>
          <w:bottom w:val="single" w:sz="8" w:space="0" w:color="808080"/>
          <w:right w:val="single" w:sz="8" w:space="0" w:color="808080"/>
          <w:insideH w:val="single" w:sz="6" w:space="0" w:color="808080"/>
          <w:insideV w:val="single" w:sz="6" w:space="0" w:color="80808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825"/>
        <w:gridCol w:w="566"/>
        <w:gridCol w:w="670"/>
        <w:gridCol w:w="824"/>
        <w:gridCol w:w="549"/>
        <w:gridCol w:w="962"/>
        <w:gridCol w:w="1512"/>
        <w:gridCol w:w="1511"/>
        <w:gridCol w:w="1351"/>
      </w:tblGrid>
      <w:tr w:rsidR="00495549" w:rsidRPr="00495549" w14:paraId="08D82A52" w14:textId="77777777" w:rsidTr="00990BCF">
        <w:trPr>
          <w:trHeight w:val="346"/>
        </w:trPr>
        <w:tc>
          <w:tcPr>
            <w:tcW w:w="825" w:type="dxa"/>
            <w:vMerge w:val="restart"/>
            <w:shd w:val="clear" w:color="auto" w:fill="BDD6EE"/>
            <w:vAlign w:val="center"/>
          </w:tcPr>
          <w:p w14:paraId="6267CD7E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Třída</w:t>
            </w:r>
          </w:p>
        </w:tc>
        <w:tc>
          <w:tcPr>
            <w:tcW w:w="566" w:type="dxa"/>
            <w:vMerge w:val="restart"/>
            <w:shd w:val="clear" w:color="auto" w:fill="BDD6EE"/>
            <w:textDirection w:val="btLr"/>
            <w:vAlign w:val="center"/>
          </w:tcPr>
          <w:p w14:paraId="43433FDA" w14:textId="77777777" w:rsidR="00495549" w:rsidRPr="00495549" w:rsidRDefault="00495549" w:rsidP="00990BCF">
            <w:pPr>
              <w:pStyle w:val="Tabulka"/>
              <w:spacing w:before="0" w:after="0"/>
              <w:ind w:left="113" w:right="113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Počet studentů</w:t>
            </w:r>
          </w:p>
        </w:tc>
        <w:tc>
          <w:tcPr>
            <w:tcW w:w="670" w:type="dxa"/>
            <w:vMerge w:val="restart"/>
            <w:shd w:val="clear" w:color="auto" w:fill="BDD6EE"/>
            <w:textDirection w:val="btLr"/>
            <w:vAlign w:val="center"/>
          </w:tcPr>
          <w:p w14:paraId="05F56950" w14:textId="77777777" w:rsidR="00495549" w:rsidRPr="00495549" w:rsidRDefault="00495549" w:rsidP="00990BCF">
            <w:pPr>
              <w:pStyle w:val="Tabulka"/>
              <w:spacing w:before="0" w:after="0"/>
              <w:ind w:left="113" w:right="113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Zkoušku konalo</w:t>
            </w:r>
          </w:p>
        </w:tc>
        <w:tc>
          <w:tcPr>
            <w:tcW w:w="824" w:type="dxa"/>
            <w:vMerge w:val="restart"/>
            <w:shd w:val="clear" w:color="auto" w:fill="BDD6EE"/>
            <w:textDirection w:val="btLr"/>
            <w:vAlign w:val="center"/>
          </w:tcPr>
          <w:p w14:paraId="32D5D0BE" w14:textId="77777777" w:rsidR="00495549" w:rsidRPr="00495549" w:rsidRDefault="00495549" w:rsidP="00990BCF">
            <w:pPr>
              <w:pStyle w:val="Tabulka"/>
              <w:spacing w:before="0" w:after="0"/>
              <w:ind w:left="113" w:right="113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Prospělo s vyznamenáním</w:t>
            </w:r>
          </w:p>
        </w:tc>
        <w:tc>
          <w:tcPr>
            <w:tcW w:w="549" w:type="dxa"/>
            <w:vMerge w:val="restart"/>
            <w:shd w:val="clear" w:color="auto" w:fill="BDD6EE"/>
            <w:textDirection w:val="btLr"/>
            <w:vAlign w:val="center"/>
          </w:tcPr>
          <w:p w14:paraId="4FB5E915" w14:textId="77777777" w:rsidR="00495549" w:rsidRPr="00495549" w:rsidRDefault="00495549" w:rsidP="00990BCF">
            <w:pPr>
              <w:pStyle w:val="Tabulka"/>
              <w:spacing w:before="0" w:after="0"/>
              <w:ind w:left="113" w:right="113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Prospělo</w:t>
            </w:r>
          </w:p>
        </w:tc>
        <w:tc>
          <w:tcPr>
            <w:tcW w:w="5336" w:type="dxa"/>
            <w:gridSpan w:val="4"/>
            <w:shd w:val="clear" w:color="auto" w:fill="BDD6EE"/>
          </w:tcPr>
          <w:p w14:paraId="10BB9F3A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Neprospělo</w:t>
            </w:r>
          </w:p>
        </w:tc>
      </w:tr>
      <w:tr w:rsidR="00495549" w:rsidRPr="00495549" w14:paraId="6461447C" w14:textId="77777777" w:rsidTr="00990BCF">
        <w:trPr>
          <w:trHeight w:val="1499"/>
        </w:trPr>
        <w:tc>
          <w:tcPr>
            <w:tcW w:w="825" w:type="dxa"/>
            <w:vMerge/>
            <w:shd w:val="clear" w:color="auto" w:fill="BDD6EE"/>
            <w:vAlign w:val="center"/>
          </w:tcPr>
          <w:p w14:paraId="67DC52BE" w14:textId="77777777" w:rsidR="00495549" w:rsidRPr="00495549" w:rsidRDefault="00495549" w:rsidP="00990BCF"/>
        </w:tc>
        <w:tc>
          <w:tcPr>
            <w:tcW w:w="566" w:type="dxa"/>
            <w:vMerge/>
            <w:shd w:val="clear" w:color="auto" w:fill="BDD6EE"/>
            <w:vAlign w:val="center"/>
          </w:tcPr>
          <w:p w14:paraId="0A5F43C1" w14:textId="77777777" w:rsidR="00495549" w:rsidRPr="00495549" w:rsidRDefault="00495549" w:rsidP="00990BCF"/>
        </w:tc>
        <w:tc>
          <w:tcPr>
            <w:tcW w:w="670" w:type="dxa"/>
            <w:vMerge/>
            <w:shd w:val="clear" w:color="auto" w:fill="BDD6EE"/>
            <w:vAlign w:val="center"/>
          </w:tcPr>
          <w:p w14:paraId="03B6F8D7" w14:textId="77777777" w:rsidR="00495549" w:rsidRPr="00495549" w:rsidRDefault="00495549" w:rsidP="00990BCF"/>
        </w:tc>
        <w:tc>
          <w:tcPr>
            <w:tcW w:w="824" w:type="dxa"/>
            <w:vMerge/>
            <w:shd w:val="clear" w:color="auto" w:fill="BDD6EE"/>
            <w:vAlign w:val="center"/>
          </w:tcPr>
          <w:p w14:paraId="1D750CA6" w14:textId="77777777" w:rsidR="00495549" w:rsidRPr="00495549" w:rsidRDefault="00495549" w:rsidP="00990BCF"/>
        </w:tc>
        <w:tc>
          <w:tcPr>
            <w:tcW w:w="549" w:type="dxa"/>
            <w:vMerge/>
            <w:shd w:val="clear" w:color="auto" w:fill="BDD6EE"/>
            <w:vAlign w:val="center"/>
          </w:tcPr>
          <w:p w14:paraId="2E730D27" w14:textId="77777777" w:rsidR="00495549" w:rsidRPr="00495549" w:rsidRDefault="00495549" w:rsidP="00990BCF"/>
        </w:tc>
        <w:tc>
          <w:tcPr>
            <w:tcW w:w="962" w:type="dxa"/>
            <w:shd w:val="clear" w:color="auto" w:fill="BDD6EE"/>
            <w:vAlign w:val="center"/>
          </w:tcPr>
          <w:p w14:paraId="0ECC6AA3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Celkem</w:t>
            </w:r>
          </w:p>
        </w:tc>
        <w:tc>
          <w:tcPr>
            <w:tcW w:w="1512" w:type="dxa"/>
            <w:shd w:val="clear" w:color="auto" w:fill="BDD6EE"/>
            <w:vAlign w:val="center"/>
          </w:tcPr>
          <w:p w14:paraId="53239E0B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Zkouška z odborných předmětů</w:t>
            </w:r>
          </w:p>
        </w:tc>
        <w:tc>
          <w:tcPr>
            <w:tcW w:w="1511" w:type="dxa"/>
            <w:shd w:val="clear" w:color="auto" w:fill="BDD6EE"/>
            <w:vAlign w:val="center"/>
          </w:tcPr>
          <w:p w14:paraId="1872F9FE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Zkouška z cizího jazyka</w:t>
            </w:r>
          </w:p>
        </w:tc>
        <w:tc>
          <w:tcPr>
            <w:tcW w:w="1349" w:type="dxa"/>
            <w:shd w:val="clear" w:color="auto" w:fill="BDD6EE"/>
            <w:vAlign w:val="center"/>
          </w:tcPr>
          <w:p w14:paraId="0DED51A1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i w:val="0"/>
                <w:iCs w:val="0"/>
              </w:rPr>
            </w:pPr>
            <w:r w:rsidRPr="00495549">
              <w:rPr>
                <w:rFonts w:cs="Times New Roman"/>
                <w:i w:val="0"/>
                <w:iCs w:val="0"/>
              </w:rPr>
              <w:t>Obhajoba absolventské práce</w:t>
            </w:r>
          </w:p>
        </w:tc>
      </w:tr>
      <w:tr w:rsidR="00495549" w:rsidRPr="000C1806" w14:paraId="04407719" w14:textId="77777777" w:rsidTr="00990BCF">
        <w:trPr>
          <w:trHeight w:val="326"/>
        </w:trPr>
        <w:tc>
          <w:tcPr>
            <w:tcW w:w="825" w:type="dxa"/>
            <w:shd w:val="clear" w:color="auto" w:fill="auto"/>
          </w:tcPr>
          <w:p w14:paraId="028D2F54" w14:textId="77777777" w:rsidR="00495549" w:rsidRPr="00495549" w:rsidRDefault="00495549" w:rsidP="00990BCF">
            <w:pPr>
              <w:pStyle w:val="Tabulka"/>
              <w:spacing w:before="0" w:after="0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VOK3</w:t>
            </w:r>
          </w:p>
        </w:tc>
        <w:tc>
          <w:tcPr>
            <w:tcW w:w="566" w:type="dxa"/>
            <w:shd w:val="clear" w:color="auto" w:fill="auto"/>
          </w:tcPr>
          <w:p w14:paraId="7D5D5AAA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4</w:t>
            </w:r>
          </w:p>
        </w:tc>
        <w:tc>
          <w:tcPr>
            <w:tcW w:w="670" w:type="dxa"/>
            <w:shd w:val="clear" w:color="auto" w:fill="auto"/>
          </w:tcPr>
          <w:p w14:paraId="016C31F6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1</w:t>
            </w:r>
          </w:p>
        </w:tc>
        <w:tc>
          <w:tcPr>
            <w:tcW w:w="824" w:type="dxa"/>
            <w:shd w:val="clear" w:color="auto" w:fill="auto"/>
          </w:tcPr>
          <w:p w14:paraId="2EC55AB3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1</w:t>
            </w:r>
          </w:p>
        </w:tc>
        <w:tc>
          <w:tcPr>
            <w:tcW w:w="549" w:type="dxa"/>
            <w:shd w:val="clear" w:color="auto" w:fill="auto"/>
          </w:tcPr>
          <w:p w14:paraId="64353E92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0</w:t>
            </w:r>
          </w:p>
        </w:tc>
        <w:tc>
          <w:tcPr>
            <w:tcW w:w="962" w:type="dxa"/>
            <w:shd w:val="clear" w:color="auto" w:fill="auto"/>
          </w:tcPr>
          <w:p w14:paraId="69AE5F8F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1</w:t>
            </w:r>
          </w:p>
        </w:tc>
        <w:tc>
          <w:tcPr>
            <w:tcW w:w="1512" w:type="dxa"/>
            <w:shd w:val="clear" w:color="auto" w:fill="auto"/>
          </w:tcPr>
          <w:p w14:paraId="6194E47D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0</w:t>
            </w:r>
          </w:p>
        </w:tc>
        <w:tc>
          <w:tcPr>
            <w:tcW w:w="1511" w:type="dxa"/>
            <w:shd w:val="clear" w:color="auto" w:fill="auto"/>
          </w:tcPr>
          <w:p w14:paraId="280E6CB3" w14:textId="77777777" w:rsidR="00495549" w:rsidRPr="00495549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0</w:t>
            </w:r>
          </w:p>
        </w:tc>
        <w:tc>
          <w:tcPr>
            <w:tcW w:w="1349" w:type="dxa"/>
            <w:shd w:val="clear" w:color="auto" w:fill="auto"/>
          </w:tcPr>
          <w:p w14:paraId="4C6CC7F9" w14:textId="77777777" w:rsidR="00495549" w:rsidRPr="000C1806" w:rsidRDefault="00495549" w:rsidP="00990BCF">
            <w:pPr>
              <w:pStyle w:val="Tabulka"/>
              <w:spacing w:before="0" w:after="0"/>
              <w:jc w:val="center"/>
              <w:rPr>
                <w:rFonts w:cs="Times New Roman"/>
                <w:b/>
                <w:bCs/>
                <w:i w:val="0"/>
                <w:iCs w:val="0"/>
              </w:rPr>
            </w:pPr>
            <w:r w:rsidRPr="00495549">
              <w:rPr>
                <w:rFonts w:cs="Times New Roman"/>
                <w:b/>
                <w:bCs/>
                <w:i w:val="0"/>
                <w:iCs w:val="0"/>
              </w:rPr>
              <w:t>0</w:t>
            </w:r>
          </w:p>
        </w:tc>
      </w:tr>
    </w:tbl>
    <w:p w14:paraId="3825B32E" w14:textId="77777777" w:rsidR="00F01DD1" w:rsidRPr="00020058" w:rsidRDefault="00F01DD1">
      <w:pPr>
        <w:spacing w:after="0" w:line="240" w:lineRule="auto"/>
        <w:jc w:val="left"/>
        <w:rPr>
          <w:b/>
          <w:bCs/>
        </w:rPr>
      </w:pPr>
      <w:r w:rsidRPr="00020058">
        <w:rPr>
          <w:b/>
          <w:bCs/>
        </w:rPr>
        <w:br w:type="page"/>
      </w:r>
    </w:p>
    <w:p w14:paraId="1957AEED" w14:textId="77777777" w:rsidR="00477AD8" w:rsidRPr="00CF60F9" w:rsidRDefault="00CF60F9" w:rsidP="000C1806">
      <w:pPr>
        <w:pStyle w:val="Nadpis1"/>
      </w:pPr>
      <w:bookmarkStart w:id="87" w:name="_Toc21476813"/>
      <w:bookmarkStart w:id="88" w:name="_Toc21477174"/>
      <w:bookmarkStart w:id="89" w:name="_Toc21478928"/>
      <w:bookmarkStart w:id="90" w:name="_Toc52958687"/>
      <w:bookmarkStart w:id="91" w:name="_Toc527456331"/>
      <w:bookmarkEnd w:id="49"/>
      <w:r w:rsidRPr="00CF60F9">
        <w:lastRenderedPageBreak/>
        <w:t>O</w:t>
      </w:r>
      <w:r w:rsidR="00477AD8" w:rsidRPr="00CF60F9">
        <w:t>sobní rozvoj</w:t>
      </w:r>
      <w:r w:rsidR="004C0A26">
        <w:t xml:space="preserve"> a </w:t>
      </w:r>
      <w:r w:rsidR="00477AD8" w:rsidRPr="00CF60F9">
        <w:t>mimoškolní aktivity</w:t>
      </w:r>
      <w:bookmarkEnd w:id="87"/>
      <w:bookmarkEnd w:id="88"/>
      <w:bookmarkEnd w:id="89"/>
      <w:bookmarkEnd w:id="90"/>
    </w:p>
    <w:bookmarkEnd w:id="91"/>
    <w:p w14:paraId="53DE6AF3" w14:textId="77777777" w:rsidR="003E117B" w:rsidRPr="000C1806" w:rsidRDefault="003E117B" w:rsidP="003E117B">
      <w:pPr>
        <w:rPr>
          <w:sz w:val="28"/>
          <w:szCs w:val="28"/>
        </w:rPr>
      </w:pPr>
      <w:r w:rsidRPr="000C1806">
        <w:rPr>
          <w:b/>
          <w:sz w:val="28"/>
          <w:szCs w:val="28"/>
        </w:rPr>
        <w:t>Mimoškolní aktivity, prevence</w:t>
      </w:r>
    </w:p>
    <w:p w14:paraId="16B9D69A" w14:textId="77777777" w:rsidR="003E117B" w:rsidRPr="004D0BD5" w:rsidRDefault="003E117B" w:rsidP="00B8388B">
      <w:pPr>
        <w:tabs>
          <w:tab w:val="left" w:pos="4962"/>
        </w:tabs>
        <w:contextualSpacing/>
      </w:pPr>
      <w:r w:rsidRPr="004D0BD5">
        <w:t>Adaptační kurz ž</w:t>
      </w:r>
      <w:r w:rsidR="00E66361">
        <w:t xml:space="preserve">áků 1. ročníků </w:t>
      </w:r>
      <w:r w:rsidR="00477AD8">
        <w:tab/>
      </w:r>
      <w:r w:rsidR="00E66361">
        <w:t xml:space="preserve">Termín: </w:t>
      </w:r>
      <w:r w:rsidR="00861939">
        <w:t>září 2019 (3 běhy)</w:t>
      </w:r>
    </w:p>
    <w:p w14:paraId="726AA21E" w14:textId="77777777" w:rsidR="00074DD1" w:rsidRDefault="00A80915" w:rsidP="00B8388B">
      <w:pPr>
        <w:tabs>
          <w:tab w:val="left" w:pos="4962"/>
        </w:tabs>
        <w:contextualSpacing/>
      </w:pPr>
      <w:r>
        <w:t>Přednáška koncept ECDL/ICDL</w:t>
      </w:r>
      <w:r w:rsidR="004C0A26">
        <w:t xml:space="preserve"> a </w:t>
      </w:r>
      <w:r>
        <w:t>digitální</w:t>
      </w:r>
      <w:r w:rsidR="00861939">
        <w:tab/>
        <w:t>Termín: 11. 11. 2019</w:t>
      </w:r>
    </w:p>
    <w:p w14:paraId="7FDA405F" w14:textId="77777777" w:rsidR="00074DD1" w:rsidRDefault="00A80915" w:rsidP="00B8388B">
      <w:pPr>
        <w:tabs>
          <w:tab w:val="left" w:pos="4962"/>
        </w:tabs>
        <w:contextualSpacing/>
      </w:pPr>
      <w:r>
        <w:t>gramotnost pro potřeby žáků ve společnosti</w:t>
      </w:r>
    </w:p>
    <w:p w14:paraId="72E476DE" w14:textId="77777777" w:rsidR="00A80915" w:rsidRDefault="00A80915" w:rsidP="00B8388B">
      <w:pPr>
        <w:tabs>
          <w:tab w:val="left" w:pos="4962"/>
        </w:tabs>
        <w:contextualSpacing/>
      </w:pPr>
      <w:r>
        <w:t>a uplatnění na trhu práce</w:t>
      </w:r>
      <w:r w:rsidR="00B8388B" w:rsidRPr="00B8388B">
        <w:t xml:space="preserve"> </w:t>
      </w:r>
      <w:r w:rsidR="00B8388B">
        <w:tab/>
      </w:r>
    </w:p>
    <w:p w14:paraId="41B11451" w14:textId="77777777" w:rsidR="00A80915" w:rsidRDefault="00861939" w:rsidP="00B8388B">
      <w:pPr>
        <w:tabs>
          <w:tab w:val="left" w:pos="4962"/>
        </w:tabs>
        <w:contextualSpacing/>
      </w:pPr>
      <w:r>
        <w:t>Masérský kurz</w:t>
      </w:r>
      <w:r w:rsidR="00477AD8">
        <w:tab/>
      </w:r>
      <w:r w:rsidR="00225B15">
        <w:t xml:space="preserve">Termín </w:t>
      </w:r>
      <w:r>
        <w:t>říjen 2019 Praha</w:t>
      </w:r>
    </w:p>
    <w:p w14:paraId="41653008" w14:textId="77777777" w:rsidR="00435593" w:rsidRDefault="00435593" w:rsidP="00B8388B">
      <w:pPr>
        <w:tabs>
          <w:tab w:val="left" w:pos="4962"/>
        </w:tabs>
        <w:contextualSpacing/>
      </w:pPr>
      <w:r>
        <w:t>Kurz tejpování</w:t>
      </w:r>
      <w:r>
        <w:tab/>
        <w:t>Termín: říjen 2019</w:t>
      </w:r>
    </w:p>
    <w:p w14:paraId="61F07D1E" w14:textId="77777777" w:rsidR="00477AD8" w:rsidRDefault="004877E7" w:rsidP="00B8388B">
      <w:pPr>
        <w:tabs>
          <w:tab w:val="left" w:pos="4962"/>
        </w:tabs>
        <w:contextualSpacing/>
      </w:pPr>
      <w:r>
        <w:t>Vzdělávací multimediální</w:t>
      </w:r>
      <w:r w:rsidR="00225B15">
        <w:t xml:space="preserve"> projekce</w:t>
      </w:r>
      <w:r w:rsidR="00CA32BF">
        <w:tab/>
        <w:t>Termín: 13. 11. 2019</w:t>
      </w:r>
    </w:p>
    <w:p w14:paraId="61FCDC69" w14:textId="77777777" w:rsidR="00225B15" w:rsidRDefault="00225B15" w:rsidP="00B8388B">
      <w:pPr>
        <w:tabs>
          <w:tab w:val="left" w:pos="4962"/>
        </w:tabs>
        <w:contextualSpacing/>
      </w:pPr>
      <w:r>
        <w:t>Planeta Země 3000</w:t>
      </w:r>
      <w:r w:rsidR="00B8388B" w:rsidRPr="00B8388B">
        <w:t xml:space="preserve"> </w:t>
      </w:r>
      <w:r w:rsidR="00B8388B">
        <w:tab/>
      </w:r>
    </w:p>
    <w:p w14:paraId="3CA0934B" w14:textId="77777777" w:rsidR="00A304EB" w:rsidRDefault="00A304EB" w:rsidP="00B8388B">
      <w:pPr>
        <w:tabs>
          <w:tab w:val="left" w:pos="4962"/>
        </w:tabs>
        <w:contextualSpacing/>
      </w:pPr>
      <w:r>
        <w:t>Přednáška Solid Vision</w:t>
      </w:r>
      <w:r>
        <w:tab/>
        <w:t>Termín: 15. 11. 2019</w:t>
      </w:r>
    </w:p>
    <w:p w14:paraId="773F7457" w14:textId="77777777" w:rsidR="00FF19E8" w:rsidRDefault="00CA32BF" w:rsidP="00B8388B">
      <w:pPr>
        <w:tabs>
          <w:tab w:val="left" w:pos="4962"/>
        </w:tabs>
        <w:contextualSpacing/>
      </w:pPr>
      <w:r>
        <w:t>Den primární prevence</w:t>
      </w:r>
      <w:r w:rsidR="00444C47">
        <w:t xml:space="preserve"> vystoupení</w:t>
      </w:r>
      <w:r w:rsidR="00444C47">
        <w:tab/>
      </w:r>
      <w:r w:rsidR="004877E7">
        <w:tab/>
      </w:r>
      <w:r>
        <w:t>Termín: 21. 11. 2019</w:t>
      </w:r>
    </w:p>
    <w:p w14:paraId="585F347A" w14:textId="77777777" w:rsidR="00444C47" w:rsidRDefault="00444C47" w:rsidP="00B8388B">
      <w:pPr>
        <w:tabs>
          <w:tab w:val="left" w:pos="4962"/>
        </w:tabs>
      </w:pPr>
      <w:r>
        <w:t>hudební formace Crossfya</w:t>
      </w:r>
    </w:p>
    <w:p w14:paraId="576D045C" w14:textId="77777777" w:rsidR="004E38AA" w:rsidRDefault="004E38AA" w:rsidP="00F01DD1">
      <w:pPr>
        <w:tabs>
          <w:tab w:val="left" w:pos="4962"/>
        </w:tabs>
        <w:jc w:val="left"/>
      </w:pPr>
      <w:r w:rsidRPr="004E38AA">
        <w:rPr>
          <w:noProof/>
        </w:rPr>
        <w:drawing>
          <wp:inline distT="0" distB="0" distL="0" distR="0" wp14:anchorId="5EF2D824" wp14:editId="255AB7D1">
            <wp:extent cx="4346619" cy="2800985"/>
            <wp:effectExtent l="0" t="0" r="0" b="0"/>
            <wp:docPr id="5" name="Obrázek 5" descr="H:\Dvořáková - kopie\Výroční zpráva\Výroční zpráva 19_20\DSC0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vořáková - kopie\Výroční zpráva\Výroční zpráva 19_20\DSC005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420" cy="280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D27AC" w14:textId="77777777" w:rsidR="00A75B88" w:rsidRDefault="00A75B88" w:rsidP="00B8388B">
      <w:pPr>
        <w:tabs>
          <w:tab w:val="left" w:pos="4962"/>
        </w:tabs>
        <w:contextualSpacing/>
      </w:pPr>
      <w:r>
        <w:t>Vánoční Vídeň</w:t>
      </w:r>
      <w:r>
        <w:tab/>
        <w:t>Termín: 16. 12. 2019</w:t>
      </w:r>
    </w:p>
    <w:p w14:paraId="06F7BAB1" w14:textId="77777777" w:rsidR="00FF19E8" w:rsidRDefault="00FF19E8" w:rsidP="00B8388B">
      <w:pPr>
        <w:tabs>
          <w:tab w:val="left" w:pos="4962"/>
        </w:tabs>
        <w:contextualSpacing/>
      </w:pPr>
      <w:r>
        <w:t>Přednáška předsedkyně SÚJB Dany Drábové</w:t>
      </w:r>
      <w:r w:rsidR="004877E7">
        <w:tab/>
      </w:r>
      <w:r>
        <w:t xml:space="preserve">Termín: </w:t>
      </w:r>
      <w:r w:rsidR="00CA32BF">
        <w:t>22</w:t>
      </w:r>
      <w:r>
        <w:t>. 1. 20</w:t>
      </w:r>
      <w:r w:rsidR="00CA32BF">
        <w:t>20</w:t>
      </w:r>
    </w:p>
    <w:p w14:paraId="68C1DD88" w14:textId="77777777" w:rsidR="00477AD8" w:rsidRDefault="00CA32BF" w:rsidP="00B8388B">
      <w:pPr>
        <w:tabs>
          <w:tab w:val="left" w:pos="4962"/>
        </w:tabs>
        <w:contextualSpacing/>
      </w:pPr>
      <w:r>
        <w:t>Přednáška Fotbalová škola</w:t>
      </w:r>
      <w:r w:rsidR="00B8388B" w:rsidRPr="00B8388B">
        <w:t xml:space="preserve"> </w:t>
      </w:r>
      <w:r w:rsidR="00B8388B">
        <w:tab/>
      </w:r>
      <w:r w:rsidR="00B8388B" w:rsidRPr="00477AD8">
        <w:t>Termín: 2</w:t>
      </w:r>
      <w:r>
        <w:t>8</w:t>
      </w:r>
      <w:r w:rsidR="00B8388B" w:rsidRPr="00477AD8">
        <w:t>. 1. 20</w:t>
      </w:r>
      <w:r>
        <w:t>20</w:t>
      </w:r>
    </w:p>
    <w:p w14:paraId="705CA450" w14:textId="77777777" w:rsidR="00640BB2" w:rsidRDefault="00640BB2" w:rsidP="00640BB2">
      <w:pPr>
        <w:tabs>
          <w:tab w:val="left" w:pos="4962"/>
        </w:tabs>
        <w:contextualSpacing/>
      </w:pPr>
      <w:r>
        <w:t>Lyžařský výcvikový kurz Pec pod Sněžkou</w:t>
      </w:r>
      <w:r>
        <w:tab/>
        <w:t xml:space="preserve">Termín: </w:t>
      </w:r>
      <w:r w:rsidR="00CA32BF">
        <w:t>16. 2.</w:t>
      </w:r>
      <w:r>
        <w:t xml:space="preserve"> 20</w:t>
      </w:r>
      <w:r w:rsidR="00CA32BF">
        <w:t>20</w:t>
      </w:r>
      <w:r>
        <w:t xml:space="preserve"> – 2</w:t>
      </w:r>
      <w:r w:rsidR="00CA32BF">
        <w:t>1</w:t>
      </w:r>
      <w:r>
        <w:t>. 2. 20</w:t>
      </w:r>
      <w:r w:rsidR="00CA32BF">
        <w:t>20</w:t>
      </w:r>
    </w:p>
    <w:p w14:paraId="2D187F35" w14:textId="77777777" w:rsidR="00B94BAA" w:rsidRDefault="00CA32BF" w:rsidP="00B8388B">
      <w:pPr>
        <w:tabs>
          <w:tab w:val="left" w:pos="4962"/>
        </w:tabs>
        <w:contextualSpacing/>
      </w:pPr>
      <w:r>
        <w:t>Odborná přednáška Energetika</w:t>
      </w:r>
      <w:r w:rsidR="00477AD8">
        <w:tab/>
      </w:r>
      <w:r w:rsidR="00B94BAA">
        <w:t xml:space="preserve">Termín: </w:t>
      </w:r>
      <w:r>
        <w:t>17</w:t>
      </w:r>
      <w:r w:rsidR="00B94BAA">
        <w:t>. 2. 20</w:t>
      </w:r>
      <w:r>
        <w:t>20</w:t>
      </w:r>
    </w:p>
    <w:p w14:paraId="1FD4EEB2" w14:textId="77777777" w:rsidR="00B94BAA" w:rsidRDefault="00CA32BF" w:rsidP="00B8388B">
      <w:pPr>
        <w:tabs>
          <w:tab w:val="left" w:pos="4962"/>
        </w:tabs>
        <w:contextualSpacing/>
      </w:pPr>
      <w:r>
        <w:t>Beseda Energie budoucnost lidstva</w:t>
      </w:r>
      <w:r w:rsidR="00B8388B" w:rsidRPr="00B8388B">
        <w:t xml:space="preserve"> </w:t>
      </w:r>
      <w:r w:rsidR="00B8388B">
        <w:tab/>
      </w:r>
      <w:r w:rsidR="00B8388B" w:rsidRPr="00E47600">
        <w:t xml:space="preserve">Termín: </w:t>
      </w:r>
      <w:r>
        <w:t>25.</w:t>
      </w:r>
      <w:r w:rsidR="00B8388B" w:rsidRPr="00E47600">
        <w:t xml:space="preserve"> </w:t>
      </w:r>
      <w:r>
        <w:t>2</w:t>
      </w:r>
      <w:r w:rsidR="00B8388B" w:rsidRPr="00E47600">
        <w:t>. 20</w:t>
      </w:r>
      <w:r>
        <w:t>20</w:t>
      </w:r>
    </w:p>
    <w:p w14:paraId="46D5DF5B" w14:textId="77777777" w:rsidR="00B94BAA" w:rsidRDefault="00CA32BF" w:rsidP="00B8388B">
      <w:pPr>
        <w:tabs>
          <w:tab w:val="left" w:pos="4962"/>
        </w:tabs>
        <w:contextualSpacing/>
      </w:pPr>
      <w:r>
        <w:t>Odborná přednáška Digitální stopa</w:t>
      </w:r>
      <w:r w:rsidR="004C0A26">
        <w:t xml:space="preserve"> a </w:t>
      </w:r>
      <w:r>
        <w:t>šedá auta</w:t>
      </w:r>
      <w:r w:rsidR="00477AD8">
        <w:tab/>
      </w:r>
      <w:r w:rsidR="00B94BAA">
        <w:t xml:space="preserve">Termín: </w:t>
      </w:r>
      <w:r>
        <w:t>28.</w:t>
      </w:r>
      <w:r w:rsidR="00B94BAA">
        <w:t xml:space="preserve"> </w:t>
      </w:r>
      <w:r>
        <w:t>2</w:t>
      </w:r>
      <w:r w:rsidR="00B94BAA">
        <w:t>. 20</w:t>
      </w:r>
      <w:r>
        <w:t>20</w:t>
      </w:r>
    </w:p>
    <w:p w14:paraId="15E684D9" w14:textId="77777777" w:rsidR="00797862" w:rsidRDefault="00CA32BF" w:rsidP="00797862">
      <w:pPr>
        <w:tabs>
          <w:tab w:val="left" w:pos="4962"/>
        </w:tabs>
        <w:contextualSpacing/>
      </w:pPr>
      <w:r>
        <w:t>Elektronické zabezpečovací</w:t>
      </w:r>
      <w:r w:rsidR="00990BCF">
        <w:t xml:space="preserve"> systémy</w:t>
      </w:r>
      <w:r w:rsidR="00797862">
        <w:tab/>
        <w:t>Termín: 3. 3. – 5. 3. 2020</w:t>
      </w:r>
    </w:p>
    <w:p w14:paraId="478323B1" w14:textId="77777777" w:rsidR="00E470A8" w:rsidRDefault="00797862" w:rsidP="00797862">
      <w:pPr>
        <w:tabs>
          <w:tab w:val="left" w:pos="4962"/>
        </w:tabs>
        <w:contextualSpacing/>
      </w:pPr>
      <w:r>
        <w:t xml:space="preserve">Prezentační akce Armády ČR </w:t>
      </w:r>
      <w:r w:rsidR="00990BCF" w:rsidRPr="0067634C">
        <w:t>(</w:t>
      </w:r>
      <w:r>
        <w:t>podpora prevence</w:t>
      </w:r>
      <w:r w:rsidR="00990BCF">
        <w:t>)</w:t>
      </w:r>
      <w:r w:rsidR="00477AD8">
        <w:tab/>
      </w:r>
      <w:r w:rsidR="00E470A8">
        <w:t xml:space="preserve">Termín: </w:t>
      </w:r>
      <w:r>
        <w:t>3</w:t>
      </w:r>
      <w:r w:rsidR="00E470A8">
        <w:t xml:space="preserve">. </w:t>
      </w:r>
      <w:r>
        <w:t>3</w:t>
      </w:r>
      <w:r w:rsidR="00E470A8">
        <w:t>. 20</w:t>
      </w:r>
      <w:r>
        <w:t>20</w:t>
      </w:r>
    </w:p>
    <w:p w14:paraId="0CFD133F" w14:textId="77777777" w:rsidR="00552C81" w:rsidRDefault="00797862" w:rsidP="00B8388B">
      <w:pPr>
        <w:tabs>
          <w:tab w:val="left" w:pos="4962"/>
        </w:tabs>
        <w:contextualSpacing/>
      </w:pPr>
      <w:r>
        <w:t>Lyžařský výcvikový zájezd Lechtal Rakousko</w:t>
      </w:r>
      <w:r w:rsidR="00477AD8">
        <w:tab/>
      </w:r>
      <w:r w:rsidR="00552C81">
        <w:t xml:space="preserve">Termín: </w:t>
      </w:r>
      <w:r>
        <w:t>8. 3</w:t>
      </w:r>
      <w:r w:rsidR="00552C81">
        <w:t>.</w:t>
      </w:r>
      <w:r>
        <w:t xml:space="preserve"> - 13. 3.</w:t>
      </w:r>
      <w:r w:rsidR="00552C81">
        <w:t xml:space="preserve"> 20</w:t>
      </w:r>
      <w:r>
        <w:t>20</w:t>
      </w:r>
    </w:p>
    <w:p w14:paraId="63D81879" w14:textId="77777777" w:rsidR="00056F72" w:rsidRPr="00F27873" w:rsidRDefault="00056F72" w:rsidP="00F040DC">
      <w:pPr>
        <w:pStyle w:val="Nadpis2"/>
      </w:pPr>
      <w:bookmarkStart w:id="92" w:name="_Toc21476814"/>
      <w:bookmarkStart w:id="93" w:name="_Toc21477175"/>
      <w:bookmarkStart w:id="94" w:name="_Toc21478929"/>
      <w:bookmarkStart w:id="95" w:name="_Toc52958688"/>
      <w:r w:rsidRPr="00F27873">
        <w:t>Projekty žáků</w:t>
      </w:r>
      <w:bookmarkEnd w:id="92"/>
      <w:bookmarkEnd w:id="93"/>
      <w:bookmarkEnd w:id="94"/>
      <w:bookmarkEnd w:id="95"/>
    </w:p>
    <w:p w14:paraId="742FC9D2" w14:textId="77777777" w:rsidR="00F27873" w:rsidRDefault="00F27873" w:rsidP="00DD0F30">
      <w:pPr>
        <w:autoSpaceDE w:val="0"/>
        <w:autoSpaceDN w:val="0"/>
        <w:adjustRightInd w:val="0"/>
        <w:ind w:right="-2"/>
        <w:rPr>
          <w:rStyle w:val="Siln"/>
          <w:b w:val="0"/>
          <w:bCs w:val="0"/>
        </w:rPr>
      </w:pPr>
      <w:r w:rsidRPr="00F27873">
        <w:t>Také ve šk. r. 2019/2020 byla výrazným projektovým prvkem vzdělávání</w:t>
      </w:r>
      <w:r w:rsidR="004C0A26">
        <w:t xml:space="preserve"> a </w:t>
      </w:r>
      <w:r w:rsidRPr="00F27873">
        <w:t xml:space="preserve">posílením tvorby maturitních prací žáků ve formě projektového řešení zadaného tématu. Samotné zadání </w:t>
      </w:r>
      <w:r w:rsidRPr="00F27873">
        <w:lastRenderedPageBreak/>
        <w:t>projektu maturitní práce vychází z §79, odst. 4 a) zákona 561/2004 Sb.</w:t>
      </w:r>
      <w:r w:rsidR="004C0A26">
        <w:t xml:space="preserve"> a </w:t>
      </w:r>
      <w:r w:rsidRPr="00F27873">
        <w:t>§15 V177/2009 Sb. Metodická podpora těchto projektů žáků 4. ročníků byla realizována</w:t>
      </w:r>
      <w:r w:rsidR="004C0A26">
        <w:t xml:space="preserve"> v </w:t>
      </w:r>
      <w:r w:rsidRPr="00F27873">
        <w:t>rámci předmětu „Projektový seminář“, odborná podpora těchto projektů žáků 4. ročníků byla realizována</w:t>
      </w:r>
      <w:r w:rsidR="004C0A26">
        <w:t xml:space="preserve"> v </w:t>
      </w:r>
      <w:r w:rsidRPr="00F27873">
        <w:t>rámci předmětu „Projektová praxe“. Předměty umožnily systematické vedení žáků</w:t>
      </w:r>
      <w:r w:rsidR="004C0A26">
        <w:t xml:space="preserve"> v </w:t>
      </w:r>
      <w:r w:rsidRPr="00F27873">
        <w:t>žákovském projektu</w:t>
      </w:r>
      <w:r w:rsidR="004C0A26">
        <w:t xml:space="preserve"> a </w:t>
      </w:r>
      <w:r w:rsidRPr="00F27873">
        <w:t xml:space="preserve">přinesly zejména zvýšení úrovně obhajovaných žákovských projektů. </w:t>
      </w:r>
      <w:r w:rsidRPr="00F27873">
        <w:rPr>
          <w:rStyle w:val="Siln"/>
          <w:b w:val="0"/>
          <w:bCs w:val="0"/>
        </w:rPr>
        <w:t>Celkem bylo žáky zpracováno 91 maturitních projektů, z toho 8 </w:t>
      </w:r>
      <w:r w:rsidRPr="00DD0F30">
        <w:rPr>
          <w:rFonts w:cs="Times"/>
          <w:color w:val="000000"/>
        </w:rPr>
        <w:t>projektů</w:t>
      </w:r>
      <w:r w:rsidRPr="00F27873">
        <w:rPr>
          <w:rStyle w:val="Siln"/>
          <w:b w:val="0"/>
          <w:bCs w:val="0"/>
        </w:rPr>
        <w:t xml:space="preserve"> s přímou podporou firem. Díky mimořádnému stavu Covid-19</w:t>
      </w:r>
      <w:r w:rsidR="004C0A26">
        <w:rPr>
          <w:rStyle w:val="Siln"/>
          <w:b w:val="0"/>
          <w:bCs w:val="0"/>
        </w:rPr>
        <w:t xml:space="preserve"> a </w:t>
      </w:r>
      <w:r w:rsidRPr="00F27873">
        <w:rPr>
          <w:rStyle w:val="Siln"/>
          <w:b w:val="0"/>
          <w:bCs w:val="0"/>
        </w:rPr>
        <w:t>Mimořádným opatřením MŠMT se ve školním roce 2019/20 nekonala obhajoba MP před maturitní komisí, ale hodnocení vycházelo z protokolů návrhů vedoucího práce</w:t>
      </w:r>
      <w:r w:rsidR="004C0A26">
        <w:rPr>
          <w:rStyle w:val="Siln"/>
          <w:b w:val="0"/>
          <w:bCs w:val="0"/>
        </w:rPr>
        <w:t xml:space="preserve"> a </w:t>
      </w:r>
      <w:r w:rsidRPr="00F27873">
        <w:rPr>
          <w:rStyle w:val="Siln"/>
          <w:b w:val="0"/>
          <w:bCs w:val="0"/>
        </w:rPr>
        <w:t>oponenta MP. Nicméně i přes tuto změnu byla úroveň MP velmi dobrá</w:t>
      </w:r>
      <w:r w:rsidR="004C0A26">
        <w:rPr>
          <w:rStyle w:val="Siln"/>
          <w:b w:val="0"/>
          <w:bCs w:val="0"/>
        </w:rPr>
        <w:t xml:space="preserve"> a </w:t>
      </w:r>
      <w:r w:rsidRPr="00F27873">
        <w:rPr>
          <w:rStyle w:val="Siln"/>
          <w:b w:val="0"/>
          <w:bCs w:val="0"/>
        </w:rPr>
        <w:t xml:space="preserve">bylo škodou, že letošní ročním SOČ, </w:t>
      </w:r>
      <w:r w:rsidR="00990BCF">
        <w:rPr>
          <w:rStyle w:val="Siln"/>
          <w:b w:val="0"/>
          <w:bCs w:val="0"/>
        </w:rPr>
        <w:t>ka</w:t>
      </w:r>
      <w:r w:rsidRPr="00F27873">
        <w:rPr>
          <w:rStyle w:val="Siln"/>
          <w:b w:val="0"/>
          <w:bCs w:val="0"/>
        </w:rPr>
        <w:t>m byly práce nominovány, byl zrušen. Práce jsou archivovány jako jedna profilová maturitní zkouška</w:t>
      </w:r>
      <w:r w:rsidR="004C0A26">
        <w:rPr>
          <w:rStyle w:val="Siln"/>
          <w:b w:val="0"/>
          <w:bCs w:val="0"/>
        </w:rPr>
        <w:t xml:space="preserve"> v </w:t>
      </w:r>
      <w:r w:rsidRPr="00F27873">
        <w:rPr>
          <w:rStyle w:val="Siln"/>
          <w:b w:val="0"/>
          <w:bCs w:val="0"/>
        </w:rPr>
        <w:t>archivu školy.</w:t>
      </w:r>
    </w:p>
    <w:p w14:paraId="685E84C2" w14:textId="77777777" w:rsidR="003E117B" w:rsidRPr="00B8388B" w:rsidRDefault="003E117B" w:rsidP="003E117B">
      <w:pPr>
        <w:rPr>
          <w:b/>
          <w:sz w:val="26"/>
          <w:szCs w:val="26"/>
        </w:rPr>
      </w:pPr>
      <w:r w:rsidRPr="00B8388B">
        <w:rPr>
          <w:b/>
          <w:sz w:val="26"/>
          <w:szCs w:val="26"/>
        </w:rPr>
        <w:t>Soutěže</w:t>
      </w:r>
      <w:r w:rsidR="004C0A26">
        <w:rPr>
          <w:b/>
          <w:sz w:val="26"/>
          <w:szCs w:val="26"/>
        </w:rPr>
        <w:t xml:space="preserve"> a </w:t>
      </w:r>
      <w:r w:rsidRPr="00B8388B">
        <w:rPr>
          <w:b/>
          <w:sz w:val="26"/>
          <w:szCs w:val="26"/>
        </w:rPr>
        <w:t>projekty žáků</w:t>
      </w:r>
    </w:p>
    <w:p w14:paraId="0D17EFE7" w14:textId="77777777" w:rsidR="00640BB2" w:rsidRDefault="00640BB2" w:rsidP="00640BB2">
      <w:pPr>
        <w:pStyle w:val="Zkladntext"/>
        <w:tabs>
          <w:tab w:val="left" w:pos="4962"/>
        </w:tabs>
        <w:ind w:left="284"/>
        <w:contextualSpacing/>
      </w:pPr>
      <w:r>
        <w:t>Šk</w:t>
      </w:r>
      <w:r w:rsidR="007A082F">
        <w:t>olní kolo Robosoutěže</w:t>
      </w:r>
      <w:r w:rsidR="007A082F">
        <w:tab/>
        <w:t>Termín: 6. 11. 2019</w:t>
      </w:r>
    </w:p>
    <w:p w14:paraId="6A5B3A32" w14:textId="77777777" w:rsidR="00C11B23" w:rsidRDefault="00C11B23" w:rsidP="00640BB2">
      <w:pPr>
        <w:pStyle w:val="Zkladntext"/>
        <w:tabs>
          <w:tab w:val="left" w:pos="4962"/>
        </w:tabs>
        <w:ind w:left="284"/>
        <w:contextualSpacing/>
      </w:pPr>
      <w:r>
        <w:t>Soutěž T-Profi</w:t>
      </w:r>
      <w:r>
        <w:tab/>
        <w:t>Termín: 7. 11. 2019</w:t>
      </w:r>
    </w:p>
    <w:p w14:paraId="48D482BB" w14:textId="77777777" w:rsidR="00640BB2" w:rsidRDefault="007A082F" w:rsidP="00640BB2">
      <w:pPr>
        <w:pStyle w:val="Zkladntext"/>
        <w:tabs>
          <w:tab w:val="left" w:pos="4962"/>
        </w:tabs>
        <w:ind w:left="284"/>
        <w:contextualSpacing/>
      </w:pPr>
      <w:r>
        <w:t>Soutěž PišQworky</w:t>
      </w:r>
      <w:r>
        <w:tab/>
        <w:t>Termín: 12. 11. 2019</w:t>
      </w:r>
    </w:p>
    <w:p w14:paraId="1BA80F5C" w14:textId="77777777" w:rsidR="00640BB2" w:rsidRDefault="007A082F" w:rsidP="00640BB2">
      <w:pPr>
        <w:pStyle w:val="Zkladntext"/>
        <w:tabs>
          <w:tab w:val="left" w:pos="4962"/>
        </w:tabs>
        <w:ind w:left="284"/>
        <w:contextualSpacing/>
      </w:pPr>
      <w:r>
        <w:t>Bobřík informatiky</w:t>
      </w:r>
      <w:r w:rsidR="00640BB2">
        <w:tab/>
        <w:t xml:space="preserve">Termín: </w:t>
      </w:r>
      <w:r>
        <w:t>11</w:t>
      </w:r>
      <w:r w:rsidR="00640BB2">
        <w:t>. 11. 201</w:t>
      </w:r>
      <w:r>
        <w:t>9</w:t>
      </w:r>
    </w:p>
    <w:p w14:paraId="19620495" w14:textId="77777777" w:rsidR="00640BB2" w:rsidRDefault="007A082F" w:rsidP="00640BB2">
      <w:pPr>
        <w:pStyle w:val="Zkladntext"/>
        <w:tabs>
          <w:tab w:val="left" w:pos="4962"/>
        </w:tabs>
        <w:ind w:left="284"/>
        <w:contextualSpacing/>
      </w:pPr>
      <w:r>
        <w:t xml:space="preserve">Robosoutěž na ČVUT </w:t>
      </w:r>
      <w:r w:rsidR="00640BB2">
        <w:tab/>
        <w:t xml:space="preserve">Termín: </w:t>
      </w:r>
      <w:r>
        <w:t>21</w:t>
      </w:r>
      <w:r w:rsidR="00640BB2">
        <w:t>. 1</w:t>
      </w:r>
      <w:r>
        <w:t>1</w:t>
      </w:r>
      <w:r w:rsidR="00640BB2">
        <w:t>. 201</w:t>
      </w:r>
      <w:r>
        <w:t>9</w:t>
      </w:r>
      <w:r w:rsidR="00640BB2">
        <w:t xml:space="preserve"> </w:t>
      </w:r>
      <w:r>
        <w:t>Praha</w:t>
      </w:r>
    </w:p>
    <w:p w14:paraId="60567888" w14:textId="77777777" w:rsidR="00640BB2" w:rsidRDefault="00640BB2" w:rsidP="00640BB2">
      <w:pPr>
        <w:pStyle w:val="Zkladntext"/>
        <w:tabs>
          <w:tab w:val="left" w:pos="4962"/>
        </w:tabs>
        <w:ind w:left="284"/>
      </w:pPr>
      <w:r>
        <w:t>Robosoutěž VŠ kolo</w:t>
      </w:r>
      <w:r>
        <w:tab/>
        <w:t>Termín 1</w:t>
      </w:r>
      <w:r w:rsidR="007A082F">
        <w:t>3</w:t>
      </w:r>
      <w:r>
        <w:t>. 12. 201</w:t>
      </w:r>
      <w:r w:rsidR="007A082F">
        <w:t>9</w:t>
      </w:r>
      <w:r>
        <w:t xml:space="preserve"> Praha</w:t>
      </w:r>
    </w:p>
    <w:p w14:paraId="705AE048" w14:textId="77777777" w:rsidR="004E38AA" w:rsidRDefault="004E38AA" w:rsidP="00F01DD1">
      <w:pPr>
        <w:pStyle w:val="Zkladntext"/>
        <w:tabs>
          <w:tab w:val="left" w:pos="4962"/>
        </w:tabs>
        <w:ind w:left="0" w:firstLine="284"/>
        <w:jc w:val="left"/>
      </w:pPr>
      <w:r w:rsidRPr="004E38AA">
        <w:rPr>
          <w:noProof/>
        </w:rPr>
        <w:drawing>
          <wp:inline distT="0" distB="0" distL="0" distR="0" wp14:anchorId="244AA57E" wp14:editId="5EBBA112">
            <wp:extent cx="3303431" cy="2143760"/>
            <wp:effectExtent l="0" t="0" r="0" b="8890"/>
            <wp:docPr id="6" name="Obrázek 6" descr="H:\Dvořáková - kopie\Výroční zpráva\Výroční zpráva 19_20\Robotiad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vořáková - kopie\Výroční zpráva\Výroční zpráva 19_20\Robotiada_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437" cy="215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B130E" w14:textId="77777777" w:rsidR="00640BB2" w:rsidRDefault="00640BB2" w:rsidP="00640BB2">
      <w:pPr>
        <w:pStyle w:val="Zkladntext"/>
        <w:tabs>
          <w:tab w:val="left" w:pos="4962"/>
        </w:tabs>
        <w:ind w:left="284"/>
        <w:contextualSpacing/>
      </w:pPr>
      <w:r>
        <w:t>Robotiáda</w:t>
      </w:r>
      <w:r w:rsidR="007A082F">
        <w:t xml:space="preserve"> 2020</w:t>
      </w:r>
      <w:r>
        <w:tab/>
      </w:r>
      <w:r>
        <w:tab/>
        <w:t xml:space="preserve">Termín: </w:t>
      </w:r>
      <w:r w:rsidR="007A082F">
        <w:t>7</w:t>
      </w:r>
      <w:r>
        <w:t>. 2. 20</w:t>
      </w:r>
      <w:r w:rsidR="007A082F">
        <w:t>20</w:t>
      </w:r>
      <w:r>
        <w:t xml:space="preserve"> Brno</w:t>
      </w:r>
    </w:p>
    <w:p w14:paraId="65F6E550" w14:textId="77777777" w:rsidR="00640BB2" w:rsidRDefault="00640BB2" w:rsidP="00640BB2">
      <w:pPr>
        <w:pStyle w:val="Zkladntext"/>
        <w:tabs>
          <w:tab w:val="left" w:pos="4962"/>
        </w:tabs>
        <w:ind w:left="284"/>
        <w:contextualSpacing/>
      </w:pPr>
      <w:r>
        <w:t>Školní kolo olympiády</w:t>
      </w:r>
      <w:r w:rsidR="004C0A26">
        <w:t xml:space="preserve"> v </w:t>
      </w:r>
      <w:r>
        <w:t>AJ</w:t>
      </w:r>
      <w:r>
        <w:tab/>
        <w:t xml:space="preserve">Termín: </w:t>
      </w:r>
      <w:r w:rsidR="007A082F">
        <w:t>24</w:t>
      </w:r>
      <w:r>
        <w:t>. 1. 20</w:t>
      </w:r>
      <w:r w:rsidR="007A082F">
        <w:t>20</w:t>
      </w:r>
    </w:p>
    <w:p w14:paraId="4BC8171D" w14:textId="77777777" w:rsidR="00640BB2" w:rsidRDefault="00640BB2" w:rsidP="00640BB2">
      <w:pPr>
        <w:pStyle w:val="Zkladntext"/>
        <w:tabs>
          <w:tab w:val="left" w:pos="4962"/>
        </w:tabs>
        <w:ind w:left="284"/>
        <w:contextualSpacing/>
      </w:pPr>
      <w:r>
        <w:t>Krajské kolo ekonomické olympiády</w:t>
      </w:r>
      <w:r>
        <w:tab/>
        <w:t>Termín: 2</w:t>
      </w:r>
      <w:r w:rsidR="002B5CEA">
        <w:t>7. 1. 2020</w:t>
      </w:r>
      <w:r>
        <w:t xml:space="preserve"> České Budějovice</w:t>
      </w:r>
    </w:p>
    <w:p w14:paraId="562B8056" w14:textId="77777777" w:rsidR="00640BB2" w:rsidRDefault="002B5CEA" w:rsidP="00640BB2">
      <w:pPr>
        <w:pStyle w:val="Zkladntext"/>
        <w:tabs>
          <w:tab w:val="left" w:pos="4962"/>
        </w:tabs>
        <w:ind w:left="284"/>
        <w:contextualSpacing/>
      </w:pPr>
      <w:r>
        <w:t>Okresní kolo konverzační soutěže</w:t>
      </w:r>
      <w:r w:rsidR="004C0A26">
        <w:t xml:space="preserve"> v </w:t>
      </w:r>
      <w:r>
        <w:t>AJ</w:t>
      </w:r>
      <w:r>
        <w:tab/>
        <w:t>Termín: 21. 2. 2020</w:t>
      </w:r>
      <w:r w:rsidR="00640BB2">
        <w:t xml:space="preserve"> </w:t>
      </w:r>
      <w:r>
        <w:t>Tábor</w:t>
      </w:r>
    </w:p>
    <w:p w14:paraId="5DE7440C" w14:textId="77777777" w:rsidR="003E117B" w:rsidRDefault="00640BB2" w:rsidP="00B8388B">
      <w:pPr>
        <w:pStyle w:val="Zkladntext"/>
        <w:tabs>
          <w:tab w:val="left" w:pos="4962"/>
        </w:tabs>
        <w:ind w:left="284"/>
        <w:contextualSpacing/>
      </w:pPr>
      <w:r>
        <w:t>Celostátní soutěž Kovo Junior</w:t>
      </w:r>
      <w:r>
        <w:tab/>
        <w:t>Termín: 1</w:t>
      </w:r>
      <w:r w:rsidR="002B5CEA">
        <w:t>7</w:t>
      </w:r>
      <w:r>
        <w:t>. 3. 20</w:t>
      </w:r>
      <w:r w:rsidR="002B5CEA">
        <w:t>20</w:t>
      </w:r>
      <w:r>
        <w:t xml:space="preserve"> </w:t>
      </w:r>
      <w:r w:rsidR="002B5CEA">
        <w:t>Velešín</w:t>
      </w:r>
    </w:p>
    <w:p w14:paraId="0C2A7447" w14:textId="77777777" w:rsidR="00E470A8" w:rsidRDefault="00E470A8" w:rsidP="00B8388B">
      <w:pPr>
        <w:pStyle w:val="Zkladntext"/>
        <w:tabs>
          <w:tab w:val="left" w:pos="4962"/>
        </w:tabs>
        <w:ind w:left="284"/>
        <w:contextualSpacing/>
      </w:pPr>
      <w:r>
        <w:t>Soutěž Kovo Junior strojní mechanik</w:t>
      </w:r>
      <w:r w:rsidR="00056F72">
        <w:tab/>
      </w:r>
      <w:r w:rsidR="002B5CEA">
        <w:t>Termín: 27. 2. 2020</w:t>
      </w:r>
      <w:r>
        <w:t xml:space="preserve"> Strakonice</w:t>
      </w:r>
    </w:p>
    <w:p w14:paraId="53BB7B31" w14:textId="77777777" w:rsidR="00640BB2" w:rsidRDefault="00640BB2" w:rsidP="00640BB2">
      <w:pPr>
        <w:pStyle w:val="Zkladntext"/>
        <w:tabs>
          <w:tab w:val="left" w:pos="4962"/>
        </w:tabs>
        <w:ind w:left="284"/>
        <w:contextualSpacing/>
      </w:pPr>
      <w:r>
        <w:t xml:space="preserve">Soutěž Kovo Junior </w:t>
      </w:r>
      <w:r w:rsidR="002B5CEA">
        <w:t>mechanik seřizovač</w:t>
      </w:r>
      <w:r>
        <w:tab/>
        <w:t xml:space="preserve">Termín: </w:t>
      </w:r>
      <w:r w:rsidR="002B5CEA">
        <w:t>10</w:t>
      </w:r>
      <w:r>
        <w:t>. 3. 20</w:t>
      </w:r>
      <w:r w:rsidR="002B5CEA">
        <w:t>20</w:t>
      </w:r>
      <w:r>
        <w:t xml:space="preserve"> Velešín</w:t>
      </w:r>
    </w:p>
    <w:p w14:paraId="5A71F7DE" w14:textId="77777777" w:rsidR="00E470A8" w:rsidRDefault="00E470A8" w:rsidP="00B8388B">
      <w:pPr>
        <w:pStyle w:val="Zkladntext"/>
        <w:tabs>
          <w:tab w:val="left" w:pos="4962"/>
        </w:tabs>
        <w:ind w:left="284"/>
        <w:contextualSpacing/>
      </w:pPr>
    </w:p>
    <w:p w14:paraId="613EDD28" w14:textId="77777777" w:rsidR="00923F76" w:rsidRPr="004D0BD5" w:rsidRDefault="00923F76" w:rsidP="00F040DC">
      <w:pPr>
        <w:pStyle w:val="Nadpis2"/>
      </w:pPr>
      <w:bookmarkStart w:id="96" w:name="_Toc527456333"/>
      <w:bookmarkStart w:id="97" w:name="_Toc21476815"/>
      <w:bookmarkStart w:id="98" w:name="_Toc21477176"/>
      <w:bookmarkStart w:id="99" w:name="_Toc21478930"/>
      <w:bookmarkStart w:id="100" w:name="_Toc52958689"/>
      <w:r w:rsidRPr="004D0BD5">
        <w:lastRenderedPageBreak/>
        <w:t>Odborné zájmy – tematické akce</w:t>
      </w:r>
      <w:r w:rsidR="003E117B" w:rsidRPr="004D0BD5">
        <w:t>, exkurze</w:t>
      </w:r>
      <w:r w:rsidR="004C0A26">
        <w:t xml:space="preserve"> a </w:t>
      </w:r>
      <w:r w:rsidR="005A0DCF" w:rsidRPr="004D0BD5">
        <w:t xml:space="preserve">sportovní </w:t>
      </w:r>
      <w:r w:rsidR="0075036B" w:rsidRPr="004D0BD5">
        <w:t>soutěže</w:t>
      </w:r>
      <w:bookmarkEnd w:id="96"/>
      <w:bookmarkEnd w:id="97"/>
      <w:bookmarkEnd w:id="98"/>
      <w:bookmarkEnd w:id="99"/>
      <w:bookmarkEnd w:id="100"/>
    </w:p>
    <w:p w14:paraId="43B73BBF" w14:textId="77777777" w:rsidR="00923F76" w:rsidRPr="004D0BD5" w:rsidRDefault="00923F76" w:rsidP="00B8388B">
      <w:r w:rsidRPr="004D0BD5">
        <w:t>Odborné tematické akce přinášejí pro rozvoj žáků možnost setkat se s předními odborníky z firem</w:t>
      </w:r>
      <w:r w:rsidR="004C0A26">
        <w:t xml:space="preserve"> a </w:t>
      </w:r>
      <w:r w:rsidRPr="004D0BD5">
        <w:t xml:space="preserve">ve svém oboru získat motivaci i informace. </w:t>
      </w:r>
    </w:p>
    <w:p w14:paraId="677BDDA9" w14:textId="77777777" w:rsidR="00CB4437" w:rsidRPr="00B8388B" w:rsidRDefault="00B8388B" w:rsidP="00B8388B">
      <w:pPr>
        <w:keepNext/>
      </w:pPr>
      <w:r w:rsidRPr="00B8388B">
        <w:rPr>
          <w:b/>
          <w:sz w:val="26"/>
          <w:szCs w:val="26"/>
        </w:rPr>
        <w:t>Tematické</w:t>
      </w:r>
      <w:r w:rsidR="00CB4437" w:rsidRPr="00B8388B">
        <w:rPr>
          <w:b/>
          <w:sz w:val="26"/>
          <w:szCs w:val="26"/>
        </w:rPr>
        <w:t xml:space="preserve"> akce</w:t>
      </w:r>
      <w:r w:rsidR="004C0A26">
        <w:rPr>
          <w:b/>
          <w:sz w:val="26"/>
          <w:szCs w:val="26"/>
        </w:rPr>
        <w:t xml:space="preserve"> a </w:t>
      </w:r>
      <w:r w:rsidR="00CB4437" w:rsidRPr="00B8388B">
        <w:rPr>
          <w:b/>
          <w:sz w:val="26"/>
          <w:szCs w:val="26"/>
        </w:rPr>
        <w:t>exkurze</w:t>
      </w:r>
    </w:p>
    <w:p w14:paraId="15F37CFB" w14:textId="77777777" w:rsidR="00CB4437" w:rsidRDefault="00A80915" w:rsidP="004A09ED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2B5CEA">
        <w:t>do firmy Microsoft a.s.</w:t>
      </w:r>
      <w:r w:rsidR="00056F72">
        <w:tab/>
      </w:r>
      <w:r>
        <w:t xml:space="preserve">Termín: </w:t>
      </w:r>
      <w:r w:rsidR="002B5CEA">
        <w:t>26</w:t>
      </w:r>
      <w:r>
        <w:t>. 9. 201</w:t>
      </w:r>
      <w:r w:rsidR="002B5CEA">
        <w:t>9</w:t>
      </w:r>
      <w:r>
        <w:t xml:space="preserve"> </w:t>
      </w:r>
      <w:r w:rsidR="002B5CEA">
        <w:t>Praha</w:t>
      </w:r>
    </w:p>
    <w:p w14:paraId="390E61D5" w14:textId="77777777" w:rsidR="005905E1" w:rsidRDefault="005905E1" w:rsidP="004A09ED">
      <w:pPr>
        <w:tabs>
          <w:tab w:val="left" w:pos="5103"/>
        </w:tabs>
        <w:ind w:left="284"/>
        <w:contextualSpacing/>
        <w:jc w:val="left"/>
      </w:pPr>
      <w:r>
        <w:t>Mezinárodní strojírenský veletrh</w:t>
      </w:r>
      <w:r w:rsidR="00056F72">
        <w:tab/>
      </w:r>
      <w:r>
        <w:t xml:space="preserve">Termín </w:t>
      </w:r>
      <w:r w:rsidR="002B5CEA">
        <w:t>9</w:t>
      </w:r>
      <w:r>
        <w:t>. 10. 201</w:t>
      </w:r>
      <w:r w:rsidR="002B5CEA">
        <w:t>9</w:t>
      </w:r>
      <w:r>
        <w:t xml:space="preserve"> Brno</w:t>
      </w:r>
    </w:p>
    <w:p w14:paraId="77CBE824" w14:textId="77777777" w:rsidR="005A4983" w:rsidRDefault="002B5CEA" w:rsidP="005A4983">
      <w:pPr>
        <w:tabs>
          <w:tab w:val="left" w:pos="5103"/>
        </w:tabs>
        <w:ind w:left="284"/>
        <w:contextualSpacing/>
        <w:jc w:val="left"/>
      </w:pPr>
      <w:r>
        <w:t>Odborná exkurze Tecnotrade</w:t>
      </w:r>
      <w:r w:rsidR="00056F72">
        <w:tab/>
      </w:r>
      <w:r w:rsidR="00225B15">
        <w:t xml:space="preserve">Termín </w:t>
      </w:r>
      <w:r>
        <w:t>24</w:t>
      </w:r>
      <w:r w:rsidR="00225B15">
        <w:t>. 1</w:t>
      </w:r>
      <w:r>
        <w:t>0</w:t>
      </w:r>
      <w:r w:rsidR="00225B15">
        <w:t>. 201</w:t>
      </w:r>
      <w:r>
        <w:t>9</w:t>
      </w:r>
      <w:r w:rsidR="00225B15">
        <w:t xml:space="preserve"> </w:t>
      </w:r>
      <w:r>
        <w:t>Kuřim</w:t>
      </w:r>
    </w:p>
    <w:p w14:paraId="64959D05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Odborná exkurze </w:t>
      </w:r>
      <w:r w:rsidR="002B5CEA">
        <w:t>Groz-Beckert Czech</w:t>
      </w:r>
      <w:r>
        <w:tab/>
        <w:t xml:space="preserve">Termín: </w:t>
      </w:r>
      <w:r w:rsidR="002B5CEA">
        <w:t>13. 11. 2019 Č.B.</w:t>
      </w:r>
    </w:p>
    <w:p w14:paraId="5AB5B10A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2B5CEA">
        <w:t>Technické muzeum Praha</w:t>
      </w:r>
      <w:r>
        <w:tab/>
        <w:t xml:space="preserve">Termín </w:t>
      </w:r>
      <w:r w:rsidR="002B5CEA">
        <w:t>7</w:t>
      </w:r>
      <w:r>
        <w:t>. 1</w:t>
      </w:r>
      <w:r w:rsidR="002B5CEA">
        <w:t>1</w:t>
      </w:r>
      <w:r>
        <w:t>. 201</w:t>
      </w:r>
      <w:r w:rsidR="002B5CEA">
        <w:t>9</w:t>
      </w:r>
      <w:r>
        <w:t xml:space="preserve"> </w:t>
      </w:r>
    </w:p>
    <w:p w14:paraId="0755BFE0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2B5CEA">
        <w:t xml:space="preserve">Bohemia Interactive </w:t>
      </w:r>
      <w:r>
        <w:tab/>
        <w:t xml:space="preserve">Termín: </w:t>
      </w:r>
      <w:r w:rsidR="002B5CEA">
        <w:t>6</w:t>
      </w:r>
      <w:r>
        <w:t>. 1</w:t>
      </w:r>
      <w:r w:rsidR="002B5CEA">
        <w:t>2</w:t>
      </w:r>
      <w:r>
        <w:t>. 2019</w:t>
      </w:r>
      <w:r w:rsidR="002B5CEA">
        <w:t xml:space="preserve"> Mníšek pod Brdy</w:t>
      </w:r>
    </w:p>
    <w:p w14:paraId="7FAEB5C9" w14:textId="77777777" w:rsidR="005A4983" w:rsidRDefault="00A75B88" w:rsidP="005A4983">
      <w:pPr>
        <w:tabs>
          <w:tab w:val="left" w:pos="5103"/>
        </w:tabs>
        <w:ind w:left="284"/>
        <w:contextualSpacing/>
        <w:jc w:val="left"/>
      </w:pPr>
      <w:r>
        <w:t>Odborná e</w:t>
      </w:r>
      <w:r w:rsidR="005A4983">
        <w:t xml:space="preserve">xkurze </w:t>
      </w:r>
      <w:r>
        <w:t>Drážďany</w:t>
      </w:r>
      <w:r w:rsidR="005A4983">
        <w:tab/>
        <w:t xml:space="preserve">Termín: </w:t>
      </w:r>
      <w:r>
        <w:t>4</w:t>
      </w:r>
      <w:r w:rsidR="005A4983">
        <w:t xml:space="preserve">. </w:t>
      </w:r>
      <w:r>
        <w:t>1</w:t>
      </w:r>
      <w:r w:rsidR="005A4983">
        <w:t>2. 2019</w:t>
      </w:r>
      <w:r>
        <w:t xml:space="preserve"> </w:t>
      </w:r>
    </w:p>
    <w:p w14:paraId="6C80CFCF" w14:textId="77777777" w:rsidR="005A4983" w:rsidRDefault="00A75B88" w:rsidP="005A4983">
      <w:pPr>
        <w:tabs>
          <w:tab w:val="left" w:pos="5103"/>
        </w:tabs>
        <w:ind w:left="284"/>
        <w:contextualSpacing/>
        <w:jc w:val="left"/>
      </w:pPr>
      <w:r>
        <w:t>E</w:t>
      </w:r>
      <w:r w:rsidR="005A4983">
        <w:t xml:space="preserve">xkurze </w:t>
      </w:r>
      <w:r>
        <w:t>Letecké muzeum</w:t>
      </w:r>
      <w:r w:rsidR="005A4983">
        <w:tab/>
        <w:t xml:space="preserve">Termín: </w:t>
      </w:r>
      <w:r>
        <w:t>2</w:t>
      </w:r>
      <w:r w:rsidR="005A4983">
        <w:t xml:space="preserve">. </w:t>
      </w:r>
      <w:r>
        <w:t>1</w:t>
      </w:r>
      <w:r w:rsidR="005A4983">
        <w:t>2. 2019</w:t>
      </w:r>
      <w:r>
        <w:t xml:space="preserve"> Deštná</w:t>
      </w:r>
    </w:p>
    <w:p w14:paraId="24B138B4" w14:textId="77777777" w:rsidR="00225B15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A75B88">
        <w:t>do firmy Eaton</w:t>
      </w:r>
      <w:r>
        <w:tab/>
        <w:t xml:space="preserve">Termín: </w:t>
      </w:r>
      <w:r w:rsidR="00A75B88">
        <w:t>11</w:t>
      </w:r>
      <w:r>
        <w:t xml:space="preserve">. </w:t>
      </w:r>
      <w:r w:rsidR="00A75B88">
        <w:t>1</w:t>
      </w:r>
      <w:r>
        <w:t xml:space="preserve">2. 2019 </w:t>
      </w:r>
      <w:r w:rsidR="00A75B88">
        <w:t>Suchdol n. L.</w:t>
      </w:r>
    </w:p>
    <w:p w14:paraId="3DD918A6" w14:textId="77777777" w:rsidR="00CD011F" w:rsidRDefault="00CD011F" w:rsidP="00CD011F">
      <w:pPr>
        <w:tabs>
          <w:tab w:val="left" w:pos="5103"/>
        </w:tabs>
        <w:ind w:left="284"/>
        <w:contextualSpacing/>
        <w:jc w:val="left"/>
      </w:pPr>
      <w:r>
        <w:t xml:space="preserve">Exkurze Linec </w:t>
      </w:r>
      <w:r>
        <w:tab/>
        <w:t xml:space="preserve">Termín: 12. 12. 2019 </w:t>
      </w:r>
    </w:p>
    <w:p w14:paraId="4C93682E" w14:textId="77777777" w:rsidR="005A4983" w:rsidRDefault="00A75B88" w:rsidP="005A4983">
      <w:pPr>
        <w:tabs>
          <w:tab w:val="left" w:pos="5103"/>
        </w:tabs>
        <w:ind w:left="284"/>
        <w:contextualSpacing/>
        <w:jc w:val="left"/>
      </w:pPr>
      <w:r>
        <w:t>Výstava „Tábor bude slavit 600 let“</w:t>
      </w:r>
      <w:r w:rsidR="005A4983">
        <w:tab/>
        <w:t xml:space="preserve">Termín: </w:t>
      </w:r>
      <w:r>
        <w:t>17</w:t>
      </w:r>
      <w:r w:rsidR="005A4983">
        <w:t xml:space="preserve">. </w:t>
      </w:r>
      <w:r>
        <w:t>12</w:t>
      </w:r>
      <w:r w:rsidR="005A4983">
        <w:t>. 2019 Praha</w:t>
      </w:r>
    </w:p>
    <w:p w14:paraId="4E107850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713AC7">
        <w:t>Národní muzeum Praha</w:t>
      </w:r>
      <w:r>
        <w:tab/>
        <w:t>Termín: 1</w:t>
      </w:r>
      <w:r w:rsidR="00713AC7">
        <w:t>9</w:t>
      </w:r>
      <w:r>
        <w:t xml:space="preserve">. </w:t>
      </w:r>
      <w:r w:rsidR="00713AC7">
        <w:t>12</w:t>
      </w:r>
      <w:r>
        <w:t xml:space="preserve">. 2019 </w:t>
      </w:r>
    </w:p>
    <w:p w14:paraId="68E47977" w14:textId="77777777" w:rsidR="005A4983" w:rsidRDefault="003B08E5" w:rsidP="005A4983">
      <w:pPr>
        <w:tabs>
          <w:tab w:val="left" w:pos="5103"/>
        </w:tabs>
        <w:ind w:left="284"/>
        <w:contextualSpacing/>
        <w:jc w:val="left"/>
      </w:pPr>
      <w:r>
        <w:t>Exkurze F</w:t>
      </w:r>
      <w:r w:rsidR="00713AC7">
        <w:t>ilm Point Barrandov</w:t>
      </w:r>
      <w:r w:rsidR="005A4983">
        <w:tab/>
        <w:t>Termín: 1</w:t>
      </w:r>
      <w:r w:rsidR="00713AC7">
        <w:t>4</w:t>
      </w:r>
      <w:r w:rsidR="005A4983">
        <w:t xml:space="preserve">. </w:t>
      </w:r>
      <w:r w:rsidR="00713AC7">
        <w:t>1</w:t>
      </w:r>
      <w:r w:rsidR="005A4983">
        <w:t>. 20</w:t>
      </w:r>
      <w:r w:rsidR="00713AC7">
        <w:t>20 Praha</w:t>
      </w:r>
    </w:p>
    <w:p w14:paraId="2014B35B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713AC7">
        <w:t>Certicon</w:t>
      </w:r>
      <w:r>
        <w:tab/>
        <w:t xml:space="preserve">Termín: </w:t>
      </w:r>
      <w:r w:rsidR="00713AC7">
        <w:t>4</w:t>
      </w:r>
      <w:r>
        <w:t xml:space="preserve">. </w:t>
      </w:r>
      <w:r w:rsidR="00713AC7">
        <w:t>3</w:t>
      </w:r>
      <w:r>
        <w:t>. 20</w:t>
      </w:r>
      <w:r w:rsidR="00713AC7">
        <w:t>20</w:t>
      </w:r>
      <w:r>
        <w:t xml:space="preserve"> </w:t>
      </w:r>
      <w:r w:rsidR="00713AC7">
        <w:t>Praha</w:t>
      </w:r>
    </w:p>
    <w:p w14:paraId="55317DD4" w14:textId="77777777" w:rsidR="005A4983" w:rsidRDefault="00713AC7" w:rsidP="005A4983">
      <w:pPr>
        <w:tabs>
          <w:tab w:val="left" w:pos="5103"/>
        </w:tabs>
        <w:ind w:left="284"/>
        <w:contextualSpacing/>
        <w:jc w:val="left"/>
      </w:pPr>
      <w:r>
        <w:t>Návštěva Poslanecké sněmovny</w:t>
      </w:r>
      <w:r w:rsidR="005A4983">
        <w:tab/>
        <w:t>Termín: 1</w:t>
      </w:r>
      <w:r>
        <w:t>8</w:t>
      </w:r>
      <w:r w:rsidR="005A4983">
        <w:t xml:space="preserve">. </w:t>
      </w:r>
      <w:r>
        <w:t>2</w:t>
      </w:r>
      <w:r w:rsidR="005A4983">
        <w:t>. 20</w:t>
      </w:r>
      <w:r>
        <w:t>20</w:t>
      </w:r>
      <w:r w:rsidR="005A4983">
        <w:t xml:space="preserve"> </w:t>
      </w:r>
      <w:r>
        <w:t>Praha</w:t>
      </w:r>
    </w:p>
    <w:p w14:paraId="66B50AB3" w14:textId="77777777" w:rsidR="005A4983" w:rsidRDefault="005A4983" w:rsidP="005A4983">
      <w:pPr>
        <w:tabs>
          <w:tab w:val="left" w:pos="5103"/>
        </w:tabs>
        <w:ind w:left="284"/>
        <w:contextualSpacing/>
        <w:jc w:val="left"/>
      </w:pPr>
      <w:r>
        <w:t xml:space="preserve">Exkurze </w:t>
      </w:r>
      <w:r w:rsidR="00713AC7">
        <w:t>Kovosvit</w:t>
      </w:r>
      <w:r>
        <w:tab/>
        <w:t xml:space="preserve">Termín: </w:t>
      </w:r>
      <w:r w:rsidR="00713AC7">
        <w:t>6</w:t>
      </w:r>
      <w:r>
        <w:t xml:space="preserve">. </w:t>
      </w:r>
      <w:r w:rsidR="00713AC7">
        <w:t>3</w:t>
      </w:r>
      <w:r>
        <w:t>. 20</w:t>
      </w:r>
      <w:r w:rsidR="00713AC7">
        <w:t>20</w:t>
      </w:r>
      <w:r>
        <w:t xml:space="preserve"> </w:t>
      </w:r>
    </w:p>
    <w:p w14:paraId="4A686951" w14:textId="77777777" w:rsidR="00D932D8" w:rsidRDefault="00D932D8" w:rsidP="005A4983">
      <w:pPr>
        <w:tabs>
          <w:tab w:val="left" w:pos="5103"/>
        </w:tabs>
        <w:ind w:left="284"/>
        <w:contextualSpacing/>
        <w:jc w:val="left"/>
      </w:pPr>
    </w:p>
    <w:p w14:paraId="229D1EAC" w14:textId="77777777" w:rsidR="00CB4437" w:rsidRPr="006D6BF8" w:rsidRDefault="00CB4437" w:rsidP="00D932D8">
      <w:pPr>
        <w:rPr>
          <w:b/>
          <w:sz w:val="26"/>
          <w:szCs w:val="26"/>
        </w:rPr>
      </w:pPr>
      <w:r w:rsidRPr="006D6BF8">
        <w:rPr>
          <w:b/>
          <w:sz w:val="26"/>
          <w:szCs w:val="26"/>
        </w:rPr>
        <w:t>Sportovní soutěže</w:t>
      </w:r>
    </w:p>
    <w:p w14:paraId="00AE6296" w14:textId="77777777" w:rsidR="00CB4437" w:rsidRDefault="00A80915" w:rsidP="004A09ED">
      <w:pPr>
        <w:tabs>
          <w:tab w:val="left" w:pos="5103"/>
        </w:tabs>
        <w:ind w:left="284"/>
        <w:contextualSpacing/>
        <w:jc w:val="left"/>
      </w:pPr>
      <w:r>
        <w:t>Středoškolská atletická liga</w:t>
      </w:r>
      <w:r w:rsidR="00056F72">
        <w:tab/>
      </w:r>
      <w:r>
        <w:t>Termín: 1</w:t>
      </w:r>
      <w:r w:rsidR="00713AC7">
        <w:t>7</w:t>
      </w:r>
      <w:r>
        <w:t>. 9. 201</w:t>
      </w:r>
      <w:r w:rsidR="00713AC7">
        <w:t>9</w:t>
      </w:r>
      <w:r>
        <w:t xml:space="preserve"> Tábor</w:t>
      </w:r>
    </w:p>
    <w:p w14:paraId="3D08CD83" w14:textId="77777777" w:rsidR="005905E1" w:rsidRDefault="005905E1" w:rsidP="004A09ED">
      <w:pPr>
        <w:tabs>
          <w:tab w:val="left" w:pos="5103"/>
        </w:tabs>
        <w:ind w:left="284"/>
        <w:contextualSpacing/>
        <w:jc w:val="left"/>
      </w:pPr>
      <w:r>
        <w:t>Okresní přebor</w:t>
      </w:r>
      <w:r w:rsidR="004C0A26">
        <w:t xml:space="preserve"> v </w:t>
      </w:r>
      <w:r>
        <w:t>přespolním běhu</w:t>
      </w:r>
      <w:r w:rsidR="00056F72">
        <w:tab/>
      </w:r>
      <w:r>
        <w:t xml:space="preserve">Termín: </w:t>
      </w:r>
      <w:r w:rsidR="00713AC7">
        <w:t>26</w:t>
      </w:r>
      <w:r>
        <w:t xml:space="preserve">. </w:t>
      </w:r>
      <w:r w:rsidR="00713AC7">
        <w:t>9</w:t>
      </w:r>
      <w:r>
        <w:t>. 201</w:t>
      </w:r>
      <w:r w:rsidR="00713AC7">
        <w:t>9</w:t>
      </w:r>
      <w:r>
        <w:t xml:space="preserve"> Tábor</w:t>
      </w:r>
    </w:p>
    <w:p w14:paraId="15C0FD33" w14:textId="77777777" w:rsidR="00074DD1" w:rsidRDefault="005905E1" w:rsidP="004A09ED">
      <w:pPr>
        <w:tabs>
          <w:tab w:val="left" w:pos="5103"/>
        </w:tabs>
        <w:ind w:left="284"/>
        <w:contextualSpacing/>
        <w:jc w:val="left"/>
      </w:pPr>
      <w:r>
        <w:t>Odborný kurz se zaměřením na sportovní hry</w:t>
      </w:r>
      <w:r w:rsidR="00225196">
        <w:tab/>
      </w:r>
      <w:r w:rsidR="00074DD1">
        <w:t xml:space="preserve">Termín: </w:t>
      </w:r>
      <w:r w:rsidR="00713AC7">
        <w:t>říjen 2019 Tábor</w:t>
      </w:r>
    </w:p>
    <w:p w14:paraId="27BE4DF8" w14:textId="77777777" w:rsidR="005905E1" w:rsidRDefault="005905E1" w:rsidP="004A09ED">
      <w:pPr>
        <w:tabs>
          <w:tab w:val="left" w:pos="5103"/>
        </w:tabs>
        <w:ind w:left="284"/>
        <w:contextualSpacing/>
        <w:jc w:val="left"/>
      </w:pPr>
      <w:r>
        <w:t>(lední hokej</w:t>
      </w:r>
      <w:r w:rsidR="00713AC7">
        <w:t>, fotbal</w:t>
      </w:r>
      <w:r w:rsidR="004C0A26">
        <w:t xml:space="preserve"> a </w:t>
      </w:r>
      <w:r>
        <w:t>florbal)</w:t>
      </w:r>
    </w:p>
    <w:p w14:paraId="4AC1DEA9" w14:textId="77777777" w:rsidR="00FF19E8" w:rsidRDefault="00713AC7" w:rsidP="004A09ED">
      <w:pPr>
        <w:tabs>
          <w:tab w:val="left" w:pos="5103"/>
        </w:tabs>
        <w:ind w:left="284"/>
        <w:contextualSpacing/>
        <w:jc w:val="left"/>
      </w:pPr>
      <w:r>
        <w:t>Kurz sportovních her</w:t>
      </w:r>
      <w:r w:rsidR="00056F72">
        <w:tab/>
      </w:r>
      <w:r w:rsidR="00FF19E8">
        <w:t xml:space="preserve">Termín: </w:t>
      </w:r>
      <w:r>
        <w:t>11</w:t>
      </w:r>
      <w:r w:rsidR="00FF19E8">
        <w:t>.</w:t>
      </w:r>
      <w:r>
        <w:t xml:space="preserve"> – 15.</w:t>
      </w:r>
      <w:r w:rsidR="00FF19E8">
        <w:t xml:space="preserve"> 11. 201</w:t>
      </w:r>
      <w:r>
        <w:t>9</w:t>
      </w:r>
    </w:p>
    <w:p w14:paraId="0A87E2BF" w14:textId="77777777" w:rsidR="00FF19E8" w:rsidRDefault="00FF19E8" w:rsidP="004A09ED">
      <w:pPr>
        <w:tabs>
          <w:tab w:val="left" w:pos="5103"/>
        </w:tabs>
        <w:ind w:left="284"/>
        <w:contextualSpacing/>
        <w:jc w:val="left"/>
      </w:pPr>
      <w:r>
        <w:t>Okresní přebor</w:t>
      </w:r>
      <w:r w:rsidR="004C0A26">
        <w:t xml:space="preserve"> v </w:t>
      </w:r>
      <w:r w:rsidR="00713AC7">
        <w:t xml:space="preserve">basketbalu </w:t>
      </w:r>
      <w:r>
        <w:t>chlapců</w:t>
      </w:r>
      <w:r w:rsidR="00056F72">
        <w:tab/>
      </w:r>
      <w:r>
        <w:t xml:space="preserve">Termín: </w:t>
      </w:r>
      <w:r w:rsidR="00713AC7">
        <w:t>7</w:t>
      </w:r>
      <w:r>
        <w:t>. 1</w:t>
      </w:r>
      <w:r w:rsidR="00713AC7">
        <w:t>1</w:t>
      </w:r>
      <w:r>
        <w:t>. 201</w:t>
      </w:r>
      <w:r w:rsidR="00713AC7">
        <w:t>9</w:t>
      </w:r>
    </w:p>
    <w:p w14:paraId="1A127BB3" w14:textId="77777777" w:rsidR="00B94BAA" w:rsidRDefault="00B94BAA" w:rsidP="004A09ED">
      <w:pPr>
        <w:tabs>
          <w:tab w:val="left" w:pos="5103"/>
        </w:tabs>
        <w:ind w:left="284"/>
        <w:contextualSpacing/>
        <w:jc w:val="left"/>
      </w:pPr>
      <w:r>
        <w:t>Okresní přebor v</w:t>
      </w:r>
      <w:r w:rsidR="00713AC7">
        <w:t>e</w:t>
      </w:r>
      <w:r>
        <w:t> </w:t>
      </w:r>
      <w:r w:rsidR="00713AC7">
        <w:t>florbalu</w:t>
      </w:r>
      <w:r w:rsidR="00056F72">
        <w:tab/>
      </w:r>
      <w:r>
        <w:t xml:space="preserve">Termín: </w:t>
      </w:r>
      <w:r w:rsidR="00713AC7">
        <w:t>15</w:t>
      </w:r>
      <w:r>
        <w:t xml:space="preserve">. </w:t>
      </w:r>
      <w:r w:rsidR="00713AC7">
        <w:t>11</w:t>
      </w:r>
      <w:r>
        <w:t xml:space="preserve">. 2019 </w:t>
      </w:r>
    </w:p>
    <w:p w14:paraId="5220525A" w14:textId="77777777" w:rsidR="00B94BAA" w:rsidRDefault="00B94BAA" w:rsidP="00543D7A">
      <w:pPr>
        <w:tabs>
          <w:tab w:val="left" w:pos="5103"/>
        </w:tabs>
        <w:spacing w:line="240" w:lineRule="auto"/>
        <w:ind w:left="284"/>
        <w:contextualSpacing/>
        <w:jc w:val="left"/>
      </w:pPr>
      <w:r>
        <w:t xml:space="preserve">Okresní kolo ve </w:t>
      </w:r>
      <w:r w:rsidR="00713AC7">
        <w:t>volejbalu dívek</w:t>
      </w:r>
      <w:r w:rsidR="00B8388B">
        <w:tab/>
      </w:r>
      <w:r>
        <w:t xml:space="preserve">Termín: </w:t>
      </w:r>
      <w:r w:rsidR="00713AC7">
        <w:t>21</w:t>
      </w:r>
      <w:r>
        <w:t>.</w:t>
      </w:r>
      <w:r w:rsidR="00713AC7">
        <w:t xml:space="preserve"> 11</w:t>
      </w:r>
      <w:r>
        <w:t>. 2019</w:t>
      </w:r>
    </w:p>
    <w:p w14:paraId="3D0415BF" w14:textId="77777777" w:rsidR="00543D7A" w:rsidRDefault="00543D7A" w:rsidP="00543D7A">
      <w:pPr>
        <w:tabs>
          <w:tab w:val="left" w:pos="5103"/>
        </w:tabs>
        <w:spacing w:line="240" w:lineRule="auto"/>
        <w:ind w:left="284"/>
        <w:contextualSpacing/>
        <w:jc w:val="left"/>
      </w:pPr>
      <w:r>
        <w:t xml:space="preserve">Okresní </w:t>
      </w:r>
      <w:r w:rsidR="00A304EB">
        <w:t>kolo ve volejbalu chlapců</w:t>
      </w:r>
      <w:r>
        <w:tab/>
        <w:t>Termín: 2</w:t>
      </w:r>
      <w:r w:rsidR="00A304EB">
        <w:t>7</w:t>
      </w:r>
      <w:r>
        <w:t xml:space="preserve">. </w:t>
      </w:r>
      <w:r w:rsidR="00A304EB">
        <w:t>11.</w:t>
      </w:r>
      <w:r>
        <w:t xml:space="preserve"> 2019 </w:t>
      </w:r>
    </w:p>
    <w:p w14:paraId="60C30C10" w14:textId="77777777" w:rsidR="00C11B23" w:rsidRDefault="00C11B23" w:rsidP="00543D7A">
      <w:pPr>
        <w:tabs>
          <w:tab w:val="left" w:pos="5103"/>
        </w:tabs>
        <w:spacing w:line="240" w:lineRule="auto"/>
        <w:ind w:left="284"/>
        <w:contextualSpacing/>
        <w:jc w:val="left"/>
      </w:pPr>
      <w:r>
        <w:t>Mikulášská laťka</w:t>
      </w:r>
      <w:r>
        <w:tab/>
        <w:t>Termín: 10. 12. 2019</w:t>
      </w:r>
    </w:p>
    <w:p w14:paraId="35B2AD30" w14:textId="77777777" w:rsidR="00CD011F" w:rsidRDefault="00CD011F" w:rsidP="00543D7A">
      <w:pPr>
        <w:tabs>
          <w:tab w:val="left" w:pos="5103"/>
        </w:tabs>
        <w:spacing w:line="240" w:lineRule="auto"/>
        <w:ind w:left="284"/>
        <w:contextualSpacing/>
        <w:jc w:val="left"/>
      </w:pPr>
      <w:r>
        <w:t>Vánoční turnaj ve volejbalu</w:t>
      </w:r>
      <w:r>
        <w:tab/>
        <w:t>Termín: 16. 12. 2019</w:t>
      </w:r>
    </w:p>
    <w:p w14:paraId="22AAC914" w14:textId="77777777" w:rsidR="002D0B99" w:rsidRDefault="00A304EB" w:rsidP="004A09ED">
      <w:pPr>
        <w:tabs>
          <w:tab w:val="left" w:pos="5103"/>
        </w:tabs>
        <w:ind w:left="284"/>
        <w:contextualSpacing/>
        <w:jc w:val="left"/>
      </w:pPr>
      <w:r>
        <w:t>Vánoční turnaj ve florbalu</w:t>
      </w:r>
      <w:r w:rsidR="00B8388B">
        <w:tab/>
      </w:r>
      <w:r w:rsidR="002D0B99">
        <w:t>Termín</w:t>
      </w:r>
      <w:r>
        <w:t>:</w:t>
      </w:r>
      <w:r w:rsidR="002D0B99">
        <w:t xml:space="preserve"> </w:t>
      </w:r>
      <w:r>
        <w:t>20</w:t>
      </w:r>
      <w:r w:rsidR="002D0B99">
        <w:t xml:space="preserve">. </w:t>
      </w:r>
      <w:r>
        <w:t>12</w:t>
      </w:r>
      <w:r w:rsidR="002D0B99">
        <w:t>. 2019</w:t>
      </w:r>
    </w:p>
    <w:p w14:paraId="0CF0D86A" w14:textId="77777777" w:rsidR="00543D7A" w:rsidRDefault="00A304EB" w:rsidP="004A09ED">
      <w:pPr>
        <w:tabs>
          <w:tab w:val="left" w:pos="5103"/>
        </w:tabs>
        <w:ind w:left="284"/>
        <w:contextualSpacing/>
        <w:jc w:val="left"/>
      </w:pPr>
      <w:r>
        <w:t>Okresní přebor</w:t>
      </w:r>
      <w:r w:rsidR="004C0A26">
        <w:t xml:space="preserve"> v </w:t>
      </w:r>
      <w:r>
        <w:t>silovém víceboji</w:t>
      </w:r>
      <w:r>
        <w:tab/>
        <w:t>Termín: 25. 2. 2020</w:t>
      </w:r>
    </w:p>
    <w:p w14:paraId="0EAB0D50" w14:textId="77777777" w:rsidR="00A304EB" w:rsidRDefault="00A304EB" w:rsidP="004A09ED">
      <w:pPr>
        <w:tabs>
          <w:tab w:val="left" w:pos="5103"/>
        </w:tabs>
        <w:ind w:left="284"/>
        <w:contextualSpacing/>
        <w:jc w:val="left"/>
      </w:pPr>
      <w:r>
        <w:t>Okresní přebor</w:t>
      </w:r>
      <w:r w:rsidR="004C0A26">
        <w:t xml:space="preserve"> v </w:t>
      </w:r>
      <w:r>
        <w:t>házené</w:t>
      </w:r>
      <w:r>
        <w:tab/>
        <w:t>Termín: 28. 2. 2020</w:t>
      </w:r>
    </w:p>
    <w:p w14:paraId="532A6F62" w14:textId="77777777" w:rsidR="00A304EB" w:rsidRDefault="00A304EB" w:rsidP="004A09ED">
      <w:pPr>
        <w:tabs>
          <w:tab w:val="left" w:pos="5103"/>
        </w:tabs>
        <w:ind w:left="284"/>
        <w:contextualSpacing/>
        <w:jc w:val="left"/>
      </w:pPr>
      <w:r>
        <w:t>Krajský přebor</w:t>
      </w:r>
      <w:r w:rsidR="004C0A26">
        <w:t xml:space="preserve"> v </w:t>
      </w:r>
      <w:r>
        <w:t>silovém víceboji</w:t>
      </w:r>
      <w:r>
        <w:tab/>
        <w:t>Termín: 5. 3. 2020</w:t>
      </w:r>
    </w:p>
    <w:p w14:paraId="1DFFDAB8" w14:textId="77777777" w:rsidR="00F01DD1" w:rsidRDefault="00F01DD1">
      <w:pPr>
        <w:spacing w:after="0" w:line="240" w:lineRule="auto"/>
        <w:jc w:val="left"/>
      </w:pPr>
      <w:r>
        <w:br w:type="page"/>
      </w:r>
    </w:p>
    <w:p w14:paraId="7B768FB2" w14:textId="77777777" w:rsidR="0071158F" w:rsidRPr="0071158F" w:rsidRDefault="0071158F" w:rsidP="0071158F">
      <w:pPr>
        <w:pStyle w:val="Nadpis1"/>
      </w:pPr>
      <w:bookmarkStart w:id="101" w:name="_Toc21476816"/>
      <w:bookmarkStart w:id="102" w:name="_Toc21477177"/>
      <w:bookmarkStart w:id="103" w:name="_Toc21478931"/>
      <w:bookmarkStart w:id="104" w:name="_Toc52958690"/>
      <w:bookmarkStart w:id="105" w:name="_Toc527456334"/>
      <w:r w:rsidRPr="0071158F">
        <w:lastRenderedPageBreak/>
        <w:t>Činnost Školního poradenského pracoviště</w:t>
      </w:r>
      <w:r w:rsidR="004C0A26">
        <w:t xml:space="preserve"> a </w:t>
      </w:r>
      <w:r w:rsidRPr="0071158F">
        <w:t>Školní výchovná rada</w:t>
      </w:r>
      <w:bookmarkEnd w:id="101"/>
      <w:bookmarkEnd w:id="102"/>
      <w:bookmarkEnd w:id="103"/>
      <w:bookmarkEnd w:id="104"/>
    </w:p>
    <w:p w14:paraId="0E738B1D" w14:textId="77777777" w:rsidR="0071158F" w:rsidRPr="0071158F" w:rsidRDefault="0071158F" w:rsidP="0071158F">
      <w:pPr>
        <w:pStyle w:val="Nadpis2"/>
      </w:pPr>
      <w:bookmarkStart w:id="106" w:name="_Toc21476817"/>
      <w:bookmarkStart w:id="107" w:name="_Toc21477178"/>
      <w:bookmarkStart w:id="108" w:name="_Toc21478932"/>
      <w:bookmarkStart w:id="109" w:name="_Toc52958691"/>
      <w:r w:rsidRPr="0071158F">
        <w:t>Vymezení ŠPP</w:t>
      </w:r>
      <w:bookmarkEnd w:id="106"/>
      <w:bookmarkEnd w:id="107"/>
      <w:bookmarkEnd w:id="108"/>
      <w:bookmarkEnd w:id="109"/>
    </w:p>
    <w:p w14:paraId="01AC9D4C" w14:textId="77777777" w:rsidR="0071158F" w:rsidRPr="0071158F" w:rsidRDefault="0071158F" w:rsidP="0071158F">
      <w:r w:rsidRPr="0071158F">
        <w:t>Systémové řešení pro práce se žáky se Speciálními vzdělávacími potřebami přinesly již od r. 2006 projekty ESF</w:t>
      </w:r>
      <w:r w:rsidR="004C0A26">
        <w:t xml:space="preserve"> a </w:t>
      </w:r>
      <w:r w:rsidRPr="0071158F">
        <w:t>MŠMT s názvem VIP – Kariéra</w:t>
      </w:r>
      <w:r w:rsidR="004C0A26">
        <w:t xml:space="preserve"> a </w:t>
      </w:r>
      <w:r w:rsidRPr="0071158F">
        <w:t xml:space="preserve">pokračování s názvem </w:t>
      </w:r>
      <w:r w:rsidRPr="0071158F">
        <w:rPr>
          <w:b/>
          <w:bCs/>
        </w:rPr>
        <w:t>Rozvoj školních poradenských pracovišť – Vzdělávání – Informace – Poradenství.</w:t>
      </w:r>
      <w:r w:rsidRPr="0071158F">
        <w:t xml:space="preserve">  Vzniklo funkční </w:t>
      </w:r>
      <w:r w:rsidRPr="0071158F">
        <w:rPr>
          <w:b/>
          <w:bCs/>
        </w:rPr>
        <w:t>Školní poradenské pracoviště (ŠPP),</w:t>
      </w:r>
      <w:r w:rsidRPr="0071158F">
        <w:t xml:space="preserve"> včetně pozice </w:t>
      </w:r>
      <w:r w:rsidRPr="0071158F">
        <w:rPr>
          <w:b/>
        </w:rPr>
        <w:t>Školního speciálního pedagoga</w:t>
      </w:r>
      <w:r w:rsidR="004C0A26">
        <w:rPr>
          <w:b/>
        </w:rPr>
        <w:t xml:space="preserve"> a </w:t>
      </w:r>
      <w:r w:rsidRPr="0071158F">
        <w:rPr>
          <w:b/>
        </w:rPr>
        <w:t>Školního psychologa</w:t>
      </w:r>
      <w:r w:rsidRPr="0071158F">
        <w:t xml:space="preserve">. </w:t>
      </w:r>
      <w:r w:rsidRPr="0071158F">
        <w:rPr>
          <w:bCs/>
        </w:rPr>
        <w:t>Díky RP Jihočeského kraje, pochopení MŠMT</w:t>
      </w:r>
      <w:r w:rsidR="004C0A26">
        <w:rPr>
          <w:bCs/>
        </w:rPr>
        <w:t xml:space="preserve"> a </w:t>
      </w:r>
      <w:r w:rsidRPr="0071158F">
        <w:rPr>
          <w:bCs/>
        </w:rPr>
        <w:t>tehdejšího IPPP (</w:t>
      </w:r>
      <w:r w:rsidR="00D4685E">
        <w:rPr>
          <w:bCs/>
        </w:rPr>
        <w:t>nyní NUV Praha) postupně vznikla</w:t>
      </w:r>
      <w:r w:rsidRPr="0071158F">
        <w:rPr>
          <w:bCs/>
        </w:rPr>
        <w:t xml:space="preserve"> ve škole díky projektům VIP-Kariéra – RAMPS </w:t>
      </w:r>
      <w:r w:rsidRPr="0071158F">
        <w:t>– rozvoj</w:t>
      </w:r>
      <w:r w:rsidR="004C0A26">
        <w:t xml:space="preserve"> a </w:t>
      </w:r>
      <w:r w:rsidRPr="0071158F">
        <w:t>podpora poradenských pracovišť</w:t>
      </w:r>
      <w:r w:rsidRPr="0071158F">
        <w:rPr>
          <w:bCs/>
        </w:rPr>
        <w:t xml:space="preserve"> již</w:t>
      </w:r>
      <w:r w:rsidR="004C0A26">
        <w:rPr>
          <w:bCs/>
        </w:rPr>
        <w:t xml:space="preserve"> v </w:t>
      </w:r>
      <w:r w:rsidRPr="0071158F">
        <w:rPr>
          <w:bCs/>
        </w:rPr>
        <w:t xml:space="preserve">r. 2006 plnohodnotné Školní poradenské pracoviště (ŠPP) s obsazenými pozicemi </w:t>
      </w:r>
      <w:r w:rsidRPr="0071158F">
        <w:t>školního speciálního pedagoga</w:t>
      </w:r>
      <w:r w:rsidR="004C0A26">
        <w:t xml:space="preserve"> a </w:t>
      </w:r>
      <w:r w:rsidRPr="0071158F">
        <w:t xml:space="preserve">školního psychologa. Činnost ŠPP se neustále zlepšovala ve prospěch všech žáků školy za účelem zajištění rovných příležitostí. Specializovaná činnost pak směřovala k žákům se SVP. ŠPP fungovalo ve škole i ve škol. roce 2019/20.  </w:t>
      </w:r>
    </w:p>
    <w:p w14:paraId="561B2435" w14:textId="77777777" w:rsidR="0071158F" w:rsidRPr="0071158F" w:rsidRDefault="0071158F" w:rsidP="00495465">
      <w:r w:rsidRPr="0071158F">
        <w:rPr>
          <w:b/>
        </w:rPr>
        <w:t>Školní poradenské pracoviště se ve škole stalo sjednocujícím</w:t>
      </w:r>
      <w:r w:rsidR="004C0A26">
        <w:rPr>
          <w:b/>
        </w:rPr>
        <w:t xml:space="preserve"> a </w:t>
      </w:r>
      <w:r w:rsidRPr="0071158F">
        <w:rPr>
          <w:b/>
        </w:rPr>
        <w:t xml:space="preserve">koordinačním centrem poradenských služeb. Pro školní rok 2019/20 byl zpracován Program poradenských služeb, vyplývající z povinnosti dané </w:t>
      </w:r>
      <w:r w:rsidRPr="0071158F">
        <w:rPr>
          <w:b/>
          <w:bCs/>
          <w:kern w:val="36"/>
        </w:rPr>
        <w:t>§ 7, odst 3 vyhlášky č. 197/2016 Sb., kterou se mění vyhláška č. 72/2005 Sb., o poskytování poradenských služeb ve školách</w:t>
      </w:r>
      <w:r w:rsidR="004C0A26">
        <w:rPr>
          <w:b/>
          <w:bCs/>
          <w:kern w:val="36"/>
        </w:rPr>
        <w:t xml:space="preserve"> a </w:t>
      </w:r>
      <w:r w:rsidRPr="0071158F">
        <w:rPr>
          <w:b/>
          <w:bCs/>
          <w:kern w:val="36"/>
        </w:rPr>
        <w:t xml:space="preserve">školských poradenských zařízeních. </w:t>
      </w:r>
      <w:r w:rsidRPr="0071158F">
        <w:t>Povinnost uskutečňovat program poradenských služeb ve škole zde zahrnuje popis</w:t>
      </w:r>
      <w:r w:rsidR="004C0A26">
        <w:t xml:space="preserve"> a </w:t>
      </w:r>
      <w:r w:rsidRPr="0071158F">
        <w:t>vymezení rozsahu činností pedagogických pracovníků ŠPP, preventivní program školy včetně strategie předcházení školní neúspěšnosti, šikaně</w:t>
      </w:r>
      <w:r w:rsidR="004C0A26">
        <w:t xml:space="preserve"> a </w:t>
      </w:r>
      <w:r w:rsidRPr="0071158F">
        <w:t>dalším projevům rizikového chování. Škola vede o poskytovaných poradenských službách příslušnou dokumentaci. Pracovníci poskytující poradenské služby školy ve škol. r. 2019/20:</w:t>
      </w:r>
    </w:p>
    <w:p w14:paraId="6A48D68D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Výchovný</w:t>
      </w:r>
      <w:r w:rsidR="004C0A26">
        <w:t xml:space="preserve"> a </w:t>
      </w:r>
      <w:r w:rsidRPr="00F01DD1">
        <w:t xml:space="preserve">kariérový poradce: Mgr. Miloš Blecha </w:t>
      </w:r>
    </w:p>
    <w:p w14:paraId="075BD324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Školní metodik prevence: Miroslav Hošek</w:t>
      </w:r>
    </w:p>
    <w:p w14:paraId="68BFBF7A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Školní psycholožka: Mgr. Jana Říčařová; PhDr. Monika Müllerová</w:t>
      </w:r>
    </w:p>
    <w:p w14:paraId="1F219C64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 xml:space="preserve">Ředitelka školy: doc. PhDr. Mgr. Lenka Hrušková </w:t>
      </w:r>
    </w:p>
    <w:p w14:paraId="67795F79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Administrátorka evidence žáků SVP:  Bc. Blanka Bačíková</w:t>
      </w:r>
    </w:p>
    <w:p w14:paraId="3650992C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Koordinátorka realizace podpůrných opatření od ŠPZ:  Bc. Iva Kotková</w:t>
      </w:r>
    </w:p>
    <w:p w14:paraId="4D10FC42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Asistentka pedagoga Martina Mašátová; Hana Zvonařová</w:t>
      </w:r>
    </w:p>
    <w:p w14:paraId="1FAA5090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Třídní učitelé</w:t>
      </w:r>
    </w:p>
    <w:p w14:paraId="63E15CF5" w14:textId="77777777" w:rsidR="0071158F" w:rsidRPr="00F01DD1" w:rsidRDefault="0071158F" w:rsidP="00020058">
      <w:pPr>
        <w:pStyle w:val="Odstavecseseznamem"/>
        <w:numPr>
          <w:ilvl w:val="0"/>
          <w:numId w:val="38"/>
        </w:numPr>
      </w:pPr>
      <w:r w:rsidRPr="00F01DD1">
        <w:t>Koordinátorka EVVO: Mgr. Marie Blafková</w:t>
      </w:r>
    </w:p>
    <w:p w14:paraId="57B80921" w14:textId="77777777" w:rsidR="0071158F" w:rsidRPr="0071158F" w:rsidRDefault="0071158F" w:rsidP="0071158F">
      <w:pPr>
        <w:pStyle w:val="Odstavecseseznamem"/>
        <w:spacing w:after="26" w:line="250" w:lineRule="auto"/>
        <w:ind w:right="105"/>
      </w:pPr>
    </w:p>
    <w:p w14:paraId="4A4326EE" w14:textId="77777777" w:rsidR="0071158F" w:rsidRPr="0071158F" w:rsidRDefault="0071158F" w:rsidP="0071158F">
      <w:r w:rsidRPr="0071158F">
        <w:t>Požadavky dané V27/2016 Sb. (Inkluze), ukázaly, že dlouho budované Školní poradenské pracoviště má stále větší význam. Proto škola využila projekt MŠMT Šablony“</w:t>
      </w:r>
      <w:r w:rsidR="004C0A26">
        <w:t xml:space="preserve"> a </w:t>
      </w:r>
      <w:r w:rsidRPr="0071158F">
        <w:t>z něj na 0,5 úvazku získala i pro školní rok 2018/19 školní psycholožku Mgr. Janu Říčařovou, která byla od 1. 1. 2020 nahrazena školní psycholožkou PhDr. Monikou Müllerovou. Ukázalo se, že to byla dobrá strategie, neboť spolupráce s PPP</w:t>
      </w:r>
      <w:r w:rsidR="004C0A26">
        <w:t xml:space="preserve"> a </w:t>
      </w:r>
      <w:r w:rsidRPr="0071158F">
        <w:t>SPC na odborné bázi odborných vyšetření včetně administrativy velmi narostla. Díky tomu jsme mohli ve ŠPP podpořit velký počet žáků, kteří vykázali potřeby podpůrných opatření</w:t>
      </w:r>
      <w:r w:rsidR="004C0A26">
        <w:t xml:space="preserve"> v </w:t>
      </w:r>
      <w:r w:rsidRPr="0071158F">
        <w:t>rámci V27/2016 Sb.</w:t>
      </w:r>
    </w:p>
    <w:p w14:paraId="0D39608A" w14:textId="77777777" w:rsidR="0071158F" w:rsidRPr="0071158F" w:rsidRDefault="0071158F" w:rsidP="0071158F">
      <w:r w:rsidRPr="0071158F">
        <w:lastRenderedPageBreak/>
        <w:t>Práce specialistů ŠPP postupně přecházela od běžných poradenských, depistážních, intervenčních</w:t>
      </w:r>
      <w:r w:rsidR="004C0A26">
        <w:t xml:space="preserve"> a </w:t>
      </w:r>
      <w:r w:rsidRPr="0071158F">
        <w:t>poradenských služeb až po současné rozpracování inkluzivního přístupu</w:t>
      </w:r>
      <w:r w:rsidR="004C0A26">
        <w:t xml:space="preserve"> a </w:t>
      </w:r>
      <w:r w:rsidRPr="0071158F">
        <w:t>naplňování vyhl. 72/2005 Sb.</w:t>
      </w:r>
      <w:r w:rsidR="004C0A26">
        <w:t xml:space="preserve"> a </w:t>
      </w:r>
      <w:r w:rsidRPr="0071158F">
        <w:t>vyhl. 27/2016 Sb.</w:t>
      </w:r>
      <w:r w:rsidR="004C0A26">
        <w:t xml:space="preserve"> v </w:t>
      </w:r>
      <w:r w:rsidRPr="0071158F">
        <w:t>oblasti rozpracování podpůrných opatření.</w:t>
      </w:r>
    </w:p>
    <w:p w14:paraId="6D394D12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Vždy ale bylo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zůstává hlavním posláním práce ŠPP zajistit rovné příležitosti vzdělávání pro všechny žáky školy bez ohledu na jejich zvláštnosti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sociální pozici. ŠPP také koordinuje průřezové aktivity k podpoře talentovaných žáků - např. účasti na soutěžích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SOČ.</w:t>
      </w:r>
    </w:p>
    <w:p w14:paraId="4A4E9B8E" w14:textId="77777777" w:rsidR="0071158F" w:rsidRPr="0071158F" w:rsidRDefault="0071158F" w:rsidP="0071158F">
      <w:pPr>
        <w:rPr>
          <w:b/>
          <w:bCs/>
          <w:color w:val="FF0000"/>
        </w:rPr>
      </w:pPr>
      <w:r w:rsidRPr="0071158F">
        <w:rPr>
          <w:b/>
          <w:bCs/>
        </w:rPr>
        <w:t>Přehled evidovaných intervencí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konzultací školní psycholožky – Mgr. Říčařová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5672"/>
        <w:gridCol w:w="1699"/>
      </w:tblGrid>
      <w:tr w:rsidR="0071158F" w:rsidRPr="0071158F" w14:paraId="5B5FC467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44B285B4" w14:textId="77777777" w:rsidR="0071158F" w:rsidRPr="0071158F" w:rsidRDefault="0071158F" w:rsidP="00990BCF">
            <w:pPr>
              <w:spacing w:after="0" w:line="240" w:lineRule="auto"/>
              <w:rPr>
                <w:b/>
              </w:rPr>
            </w:pPr>
            <w:r w:rsidRPr="0071158F">
              <w:rPr>
                <w:b/>
              </w:rPr>
              <w:t>Aktivita škol. psycholožky</w:t>
            </w:r>
          </w:p>
        </w:tc>
        <w:tc>
          <w:tcPr>
            <w:tcW w:w="1699" w:type="dxa"/>
            <w:shd w:val="clear" w:color="auto" w:fill="auto"/>
          </w:tcPr>
          <w:p w14:paraId="0FC0328B" w14:textId="77777777" w:rsidR="0071158F" w:rsidRPr="0071158F" w:rsidRDefault="0071158F" w:rsidP="00990BCF">
            <w:pPr>
              <w:spacing w:after="0" w:line="240" w:lineRule="auto"/>
              <w:jc w:val="center"/>
              <w:rPr>
                <w:b/>
              </w:rPr>
            </w:pPr>
            <w:r w:rsidRPr="0071158F">
              <w:rPr>
                <w:b/>
              </w:rPr>
              <w:t>2019</w:t>
            </w:r>
          </w:p>
        </w:tc>
      </w:tr>
      <w:tr w:rsidR="0071158F" w:rsidRPr="0071158F" w14:paraId="69A64F57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03FE8F52" w14:textId="77777777" w:rsidR="0071158F" w:rsidRPr="0071158F" w:rsidRDefault="0071158F" w:rsidP="00990BCF">
            <w:pPr>
              <w:spacing w:after="0" w:line="240" w:lineRule="auto"/>
            </w:pPr>
            <w:r w:rsidRPr="0071158F">
              <w:t>Individuální práce se žáky – počet konzultací</w:t>
            </w:r>
          </w:p>
        </w:tc>
        <w:tc>
          <w:tcPr>
            <w:tcW w:w="1699" w:type="dxa"/>
            <w:shd w:val="clear" w:color="auto" w:fill="auto"/>
          </w:tcPr>
          <w:p w14:paraId="57CCDF7B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58</w:t>
            </w:r>
          </w:p>
        </w:tc>
      </w:tr>
      <w:tr w:rsidR="0071158F" w:rsidRPr="0071158F" w14:paraId="01135F90" w14:textId="77777777" w:rsidTr="00990BCF">
        <w:trPr>
          <w:trHeight w:val="217"/>
        </w:trPr>
        <w:tc>
          <w:tcPr>
            <w:tcW w:w="5672" w:type="dxa"/>
            <w:shd w:val="clear" w:color="auto" w:fill="auto"/>
          </w:tcPr>
          <w:p w14:paraId="2C3EBEC2" w14:textId="77777777" w:rsidR="0071158F" w:rsidRPr="0071158F" w:rsidRDefault="0071158F" w:rsidP="00990BCF">
            <w:pPr>
              <w:spacing w:after="0" w:line="240" w:lineRule="auto"/>
            </w:pPr>
            <w:r w:rsidRPr="0071158F">
              <w:t>Skupinová práce se žáky – oslovených žáků</w:t>
            </w:r>
          </w:p>
        </w:tc>
        <w:tc>
          <w:tcPr>
            <w:tcW w:w="1699" w:type="dxa"/>
            <w:shd w:val="clear" w:color="auto" w:fill="auto"/>
          </w:tcPr>
          <w:p w14:paraId="7E28DF81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189</w:t>
            </w:r>
          </w:p>
        </w:tc>
      </w:tr>
      <w:tr w:rsidR="0071158F" w:rsidRPr="0071158F" w14:paraId="12740591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5F45C8FD" w14:textId="77777777" w:rsidR="0071158F" w:rsidRPr="0071158F" w:rsidRDefault="0071158F" w:rsidP="00990BCF">
            <w:pPr>
              <w:spacing w:after="0" w:line="240" w:lineRule="auto"/>
            </w:pPr>
            <w:r w:rsidRPr="0071158F">
              <w:t>Práce s rodiči</w:t>
            </w:r>
            <w:r w:rsidR="004C0A26">
              <w:t xml:space="preserve"> a </w:t>
            </w:r>
            <w:r w:rsidRPr="0071158F">
              <w:t>zákonnými zástupci – počet konzultací</w:t>
            </w:r>
          </w:p>
        </w:tc>
        <w:tc>
          <w:tcPr>
            <w:tcW w:w="1699" w:type="dxa"/>
            <w:shd w:val="clear" w:color="auto" w:fill="auto"/>
          </w:tcPr>
          <w:p w14:paraId="133C7C2A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18</w:t>
            </w:r>
          </w:p>
        </w:tc>
      </w:tr>
      <w:tr w:rsidR="0071158F" w:rsidRPr="0071158F" w14:paraId="2036B349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080648E5" w14:textId="77777777" w:rsidR="0071158F" w:rsidRPr="0071158F" w:rsidRDefault="0071158F" w:rsidP="00990BCF">
            <w:pPr>
              <w:spacing w:after="0" w:line="240" w:lineRule="auto"/>
            </w:pPr>
            <w:r w:rsidRPr="0071158F">
              <w:t>Práce s pedagogy – počet konzultací</w:t>
            </w:r>
          </w:p>
        </w:tc>
        <w:tc>
          <w:tcPr>
            <w:tcW w:w="1699" w:type="dxa"/>
            <w:shd w:val="clear" w:color="auto" w:fill="auto"/>
          </w:tcPr>
          <w:p w14:paraId="74273C06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51</w:t>
            </w:r>
          </w:p>
        </w:tc>
      </w:tr>
      <w:tr w:rsidR="0071158F" w:rsidRPr="0071158F" w14:paraId="673B73FC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6D88A9CB" w14:textId="77777777" w:rsidR="0071158F" w:rsidRPr="0071158F" w:rsidRDefault="0071158F" w:rsidP="00990BCF">
            <w:pPr>
              <w:spacing w:after="0" w:line="240" w:lineRule="auto"/>
            </w:pPr>
            <w:r w:rsidRPr="0071158F">
              <w:t>Spolupráce s PPP</w:t>
            </w:r>
            <w:r w:rsidR="004C0A26">
              <w:t xml:space="preserve"> a </w:t>
            </w:r>
            <w:r w:rsidRPr="0071158F">
              <w:t>ŠPZ</w:t>
            </w:r>
          </w:p>
        </w:tc>
        <w:tc>
          <w:tcPr>
            <w:tcW w:w="1699" w:type="dxa"/>
            <w:shd w:val="clear" w:color="auto" w:fill="auto"/>
          </w:tcPr>
          <w:p w14:paraId="2EE6CC61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7</w:t>
            </w:r>
          </w:p>
        </w:tc>
      </w:tr>
      <w:tr w:rsidR="0071158F" w:rsidRPr="0071158F" w14:paraId="1AFBF90F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6EDD8713" w14:textId="77777777" w:rsidR="0071158F" w:rsidRPr="0071158F" w:rsidRDefault="0071158F" w:rsidP="00990BCF">
            <w:pPr>
              <w:spacing w:after="0" w:line="240" w:lineRule="auto"/>
            </w:pPr>
            <w:r w:rsidRPr="0071158F">
              <w:t>Jiné aktivity školní psycholožky</w:t>
            </w:r>
          </w:p>
        </w:tc>
        <w:tc>
          <w:tcPr>
            <w:tcW w:w="1699" w:type="dxa"/>
            <w:shd w:val="clear" w:color="auto" w:fill="auto"/>
          </w:tcPr>
          <w:p w14:paraId="4393DFC2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8</w:t>
            </w:r>
          </w:p>
        </w:tc>
      </w:tr>
    </w:tbl>
    <w:p w14:paraId="4F8E7749" w14:textId="77777777" w:rsidR="0071158F" w:rsidRPr="0071158F" w:rsidRDefault="0071158F" w:rsidP="0071158F">
      <w:pPr>
        <w:rPr>
          <w:b/>
          <w:bCs/>
        </w:rPr>
      </w:pPr>
    </w:p>
    <w:p w14:paraId="27830642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Přehled evidovaných intervencí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konzultací školní psycholožky</w:t>
      </w:r>
      <w:r w:rsidR="0057113C">
        <w:rPr>
          <w:b/>
          <w:bCs/>
        </w:rPr>
        <w:t xml:space="preserve"> - PhDr.</w:t>
      </w:r>
      <w:r w:rsidR="0057113C" w:rsidRPr="0071158F">
        <w:rPr>
          <w:b/>
          <w:bCs/>
        </w:rPr>
        <w:t xml:space="preserve"> Müllerová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5672"/>
        <w:gridCol w:w="1699"/>
      </w:tblGrid>
      <w:tr w:rsidR="0071158F" w:rsidRPr="0071158F" w14:paraId="5A53F8D4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6893EA8A" w14:textId="77777777" w:rsidR="0071158F" w:rsidRPr="0071158F" w:rsidRDefault="0071158F" w:rsidP="00990BCF">
            <w:pPr>
              <w:spacing w:after="0" w:line="240" w:lineRule="auto"/>
              <w:rPr>
                <w:b/>
              </w:rPr>
            </w:pPr>
            <w:r w:rsidRPr="0071158F">
              <w:rPr>
                <w:b/>
              </w:rPr>
              <w:t>Aktivita škol. psycholožky</w:t>
            </w:r>
          </w:p>
        </w:tc>
        <w:tc>
          <w:tcPr>
            <w:tcW w:w="1699" w:type="dxa"/>
            <w:shd w:val="clear" w:color="auto" w:fill="auto"/>
          </w:tcPr>
          <w:p w14:paraId="0D99A4CD" w14:textId="77777777" w:rsidR="0071158F" w:rsidRPr="0071158F" w:rsidRDefault="0071158F" w:rsidP="00990BCF">
            <w:pPr>
              <w:spacing w:after="0" w:line="240" w:lineRule="auto"/>
              <w:jc w:val="center"/>
              <w:rPr>
                <w:b/>
              </w:rPr>
            </w:pPr>
            <w:r w:rsidRPr="0071158F">
              <w:rPr>
                <w:b/>
              </w:rPr>
              <w:t>2020</w:t>
            </w:r>
          </w:p>
        </w:tc>
      </w:tr>
      <w:tr w:rsidR="0071158F" w:rsidRPr="0071158F" w14:paraId="59BE5015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627DCB3C" w14:textId="77777777" w:rsidR="0071158F" w:rsidRPr="0071158F" w:rsidRDefault="0071158F" w:rsidP="00990BCF">
            <w:pPr>
              <w:spacing w:after="0" w:line="240" w:lineRule="auto"/>
            </w:pPr>
            <w:r w:rsidRPr="0071158F">
              <w:t>Individuální práce se žáky – počet konzultací</w:t>
            </w:r>
          </w:p>
        </w:tc>
        <w:tc>
          <w:tcPr>
            <w:tcW w:w="1699" w:type="dxa"/>
            <w:shd w:val="clear" w:color="auto" w:fill="auto"/>
          </w:tcPr>
          <w:p w14:paraId="0EEA9E0F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34</w:t>
            </w:r>
          </w:p>
        </w:tc>
      </w:tr>
      <w:tr w:rsidR="0071158F" w:rsidRPr="0071158F" w14:paraId="2E882861" w14:textId="77777777" w:rsidTr="00990BCF">
        <w:trPr>
          <w:trHeight w:val="217"/>
        </w:trPr>
        <w:tc>
          <w:tcPr>
            <w:tcW w:w="5672" w:type="dxa"/>
            <w:shd w:val="clear" w:color="auto" w:fill="auto"/>
          </w:tcPr>
          <w:p w14:paraId="75131D07" w14:textId="77777777" w:rsidR="0071158F" w:rsidRPr="0071158F" w:rsidRDefault="0071158F" w:rsidP="00990BCF">
            <w:pPr>
              <w:spacing w:after="0" w:line="240" w:lineRule="auto"/>
            </w:pPr>
            <w:r w:rsidRPr="0071158F">
              <w:t>Skupinová práce se žáky – oslovených žáků</w:t>
            </w:r>
          </w:p>
        </w:tc>
        <w:tc>
          <w:tcPr>
            <w:tcW w:w="1699" w:type="dxa"/>
            <w:shd w:val="clear" w:color="auto" w:fill="auto"/>
          </w:tcPr>
          <w:p w14:paraId="794D88DB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62</w:t>
            </w:r>
          </w:p>
        </w:tc>
      </w:tr>
      <w:tr w:rsidR="0071158F" w:rsidRPr="0071158F" w14:paraId="5CCD6F42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3881DD97" w14:textId="77777777" w:rsidR="0071158F" w:rsidRPr="0071158F" w:rsidRDefault="0071158F" w:rsidP="00990BCF">
            <w:pPr>
              <w:spacing w:after="0" w:line="240" w:lineRule="auto"/>
            </w:pPr>
            <w:r w:rsidRPr="0071158F">
              <w:t>Práce s rodiči</w:t>
            </w:r>
            <w:r w:rsidR="004C0A26">
              <w:t xml:space="preserve"> a </w:t>
            </w:r>
            <w:r w:rsidRPr="0071158F">
              <w:t>zákonnými zástupci – počet konzultací</w:t>
            </w:r>
          </w:p>
        </w:tc>
        <w:tc>
          <w:tcPr>
            <w:tcW w:w="1699" w:type="dxa"/>
            <w:shd w:val="clear" w:color="auto" w:fill="auto"/>
          </w:tcPr>
          <w:p w14:paraId="691EC737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15</w:t>
            </w:r>
          </w:p>
        </w:tc>
      </w:tr>
      <w:tr w:rsidR="0071158F" w:rsidRPr="0071158F" w14:paraId="09F63B5D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50320E7E" w14:textId="77777777" w:rsidR="0071158F" w:rsidRPr="0071158F" w:rsidRDefault="0071158F" w:rsidP="00990BCF">
            <w:pPr>
              <w:spacing w:after="0" w:line="240" w:lineRule="auto"/>
            </w:pPr>
            <w:r w:rsidRPr="0071158F">
              <w:t>Práce s pedagogy – počet konzultací</w:t>
            </w:r>
          </w:p>
        </w:tc>
        <w:tc>
          <w:tcPr>
            <w:tcW w:w="1699" w:type="dxa"/>
            <w:shd w:val="clear" w:color="auto" w:fill="auto"/>
          </w:tcPr>
          <w:p w14:paraId="2B62D79C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22</w:t>
            </w:r>
          </w:p>
        </w:tc>
      </w:tr>
      <w:tr w:rsidR="0071158F" w:rsidRPr="0071158F" w14:paraId="1ABAE865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46502165" w14:textId="77777777" w:rsidR="0071158F" w:rsidRPr="0071158F" w:rsidRDefault="0071158F" w:rsidP="00990BCF">
            <w:pPr>
              <w:spacing w:after="0" w:line="240" w:lineRule="auto"/>
            </w:pPr>
            <w:r w:rsidRPr="0071158F">
              <w:t>Spolupráce s PPP</w:t>
            </w:r>
            <w:r w:rsidR="004C0A26">
              <w:t xml:space="preserve"> a </w:t>
            </w:r>
            <w:r w:rsidRPr="0071158F">
              <w:t>ŠPZ</w:t>
            </w:r>
          </w:p>
        </w:tc>
        <w:tc>
          <w:tcPr>
            <w:tcW w:w="1699" w:type="dxa"/>
            <w:shd w:val="clear" w:color="auto" w:fill="auto"/>
          </w:tcPr>
          <w:p w14:paraId="0B1E0BE4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7</w:t>
            </w:r>
          </w:p>
        </w:tc>
      </w:tr>
      <w:tr w:rsidR="0071158F" w:rsidRPr="0071158F" w14:paraId="5020DC22" w14:textId="77777777" w:rsidTr="00990BCF">
        <w:trPr>
          <w:trHeight w:val="210"/>
        </w:trPr>
        <w:tc>
          <w:tcPr>
            <w:tcW w:w="5672" w:type="dxa"/>
            <w:shd w:val="clear" w:color="auto" w:fill="auto"/>
          </w:tcPr>
          <w:p w14:paraId="0F7237DF" w14:textId="77777777" w:rsidR="0071158F" w:rsidRPr="0071158F" w:rsidRDefault="0071158F" w:rsidP="00990BCF">
            <w:pPr>
              <w:spacing w:after="0" w:line="240" w:lineRule="auto"/>
            </w:pPr>
            <w:r w:rsidRPr="0071158F">
              <w:t>Jiné aktivity školní psycholožky</w:t>
            </w:r>
          </w:p>
        </w:tc>
        <w:tc>
          <w:tcPr>
            <w:tcW w:w="1699" w:type="dxa"/>
            <w:shd w:val="clear" w:color="auto" w:fill="auto"/>
          </w:tcPr>
          <w:p w14:paraId="2BD61CF0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8</w:t>
            </w:r>
          </w:p>
        </w:tc>
      </w:tr>
    </w:tbl>
    <w:p w14:paraId="17A9DFFE" w14:textId="77777777" w:rsidR="0071158F" w:rsidRPr="0071158F" w:rsidRDefault="0071158F" w:rsidP="0071158F">
      <w:pPr>
        <w:spacing w:before="240"/>
      </w:pPr>
      <w:r w:rsidRPr="0071158F">
        <w:t>ŠPP se také ve školním roce 2019/20 zaměřilo více na realizaci kariérového poradenství pro žáky. Kariérový poradce se zúčastnil</w:t>
      </w:r>
      <w:r w:rsidR="004C0A26">
        <w:t xml:space="preserve"> v </w:t>
      </w:r>
      <w:r w:rsidRPr="0071158F">
        <w:t>rámci projektu IKAP</w:t>
      </w:r>
      <w:r w:rsidR="00990BCF">
        <w:t xml:space="preserve"> </w:t>
      </w:r>
      <w:r w:rsidR="004A0332">
        <w:t xml:space="preserve">vzdělávacího </w:t>
      </w:r>
      <w:r w:rsidRPr="0071158F">
        <w:t>programu  odborných seminářů</w:t>
      </w:r>
      <w:r w:rsidR="004C0A26">
        <w:t xml:space="preserve"> a </w:t>
      </w:r>
      <w:r w:rsidRPr="0071158F">
        <w:t>setkání se zás</w:t>
      </w:r>
      <w:r w:rsidR="004A0332">
        <w:t xml:space="preserve">tupci vybraných firem. Své poznatky tak mohl </w:t>
      </w:r>
      <w:r w:rsidRPr="0071158F">
        <w:t>implementovat do praxe školy</w:t>
      </w:r>
      <w:r w:rsidR="004C0A26">
        <w:t xml:space="preserve"> a </w:t>
      </w:r>
      <w:r w:rsidRPr="0071158F">
        <w:t>ŠPP.</w:t>
      </w:r>
    </w:p>
    <w:p w14:paraId="6B02CC5E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Přehled evidovaných intervencí</w:t>
      </w:r>
      <w:r w:rsidR="004C0A26">
        <w:rPr>
          <w:b/>
          <w:bCs/>
        </w:rPr>
        <w:t xml:space="preserve"> v </w:t>
      </w:r>
      <w:r w:rsidRPr="0071158F">
        <w:rPr>
          <w:b/>
          <w:bCs/>
        </w:rPr>
        <w:t>oblasti kariérového poradenství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414"/>
        <w:gridCol w:w="3623"/>
        <w:gridCol w:w="3043"/>
      </w:tblGrid>
      <w:tr w:rsidR="0071158F" w:rsidRPr="0071158F" w14:paraId="32F55404" w14:textId="77777777" w:rsidTr="00990BCF">
        <w:trPr>
          <w:trHeight w:val="221"/>
        </w:trPr>
        <w:tc>
          <w:tcPr>
            <w:tcW w:w="1414" w:type="dxa"/>
            <w:shd w:val="clear" w:color="auto" w:fill="F2F2F2"/>
          </w:tcPr>
          <w:p w14:paraId="65671BB8" w14:textId="77777777" w:rsidR="0071158F" w:rsidRPr="0071158F" w:rsidRDefault="0071158F" w:rsidP="00990BCF">
            <w:pPr>
              <w:spacing w:after="0" w:line="240" w:lineRule="auto"/>
              <w:rPr>
                <w:b/>
              </w:rPr>
            </w:pPr>
            <w:r w:rsidRPr="0071158F">
              <w:rPr>
                <w:b/>
              </w:rPr>
              <w:t>Školní rok</w:t>
            </w:r>
          </w:p>
        </w:tc>
        <w:tc>
          <w:tcPr>
            <w:tcW w:w="3623" w:type="dxa"/>
            <w:shd w:val="clear" w:color="auto" w:fill="F2F2F2"/>
          </w:tcPr>
          <w:p w14:paraId="3F9F5F80" w14:textId="77777777" w:rsidR="0071158F" w:rsidRPr="0071158F" w:rsidRDefault="0071158F" w:rsidP="00990BCF">
            <w:pPr>
              <w:spacing w:after="0" w:line="240" w:lineRule="auto"/>
              <w:rPr>
                <w:b/>
              </w:rPr>
            </w:pPr>
            <w:r w:rsidRPr="0071158F">
              <w:rPr>
                <w:b/>
              </w:rPr>
              <w:t>Individuální setkání KP se žáky</w:t>
            </w:r>
          </w:p>
        </w:tc>
        <w:tc>
          <w:tcPr>
            <w:tcW w:w="3043" w:type="dxa"/>
            <w:shd w:val="clear" w:color="auto" w:fill="F2F2F2"/>
          </w:tcPr>
          <w:p w14:paraId="601F7C6D" w14:textId="77777777" w:rsidR="0071158F" w:rsidRPr="0071158F" w:rsidRDefault="0071158F" w:rsidP="00990BCF">
            <w:pPr>
              <w:spacing w:after="0" w:line="240" w:lineRule="auto"/>
              <w:rPr>
                <w:b/>
              </w:rPr>
            </w:pPr>
            <w:r w:rsidRPr="0071158F">
              <w:rPr>
                <w:b/>
              </w:rPr>
              <w:t>Další aktivity KP pro žáky</w:t>
            </w:r>
          </w:p>
        </w:tc>
      </w:tr>
      <w:tr w:rsidR="0071158F" w:rsidRPr="0071158F" w14:paraId="0987D62B" w14:textId="77777777" w:rsidTr="00990BCF">
        <w:trPr>
          <w:trHeight w:val="216"/>
        </w:trPr>
        <w:tc>
          <w:tcPr>
            <w:tcW w:w="1414" w:type="dxa"/>
            <w:shd w:val="clear" w:color="auto" w:fill="auto"/>
          </w:tcPr>
          <w:p w14:paraId="08A4DEF2" w14:textId="77777777" w:rsidR="0071158F" w:rsidRPr="0071158F" w:rsidRDefault="0071158F" w:rsidP="00990BCF">
            <w:pPr>
              <w:spacing w:after="0" w:line="240" w:lineRule="auto"/>
            </w:pPr>
            <w:r w:rsidRPr="0071158F">
              <w:t>2019/2020</w:t>
            </w:r>
          </w:p>
        </w:tc>
        <w:tc>
          <w:tcPr>
            <w:tcW w:w="3623" w:type="dxa"/>
            <w:shd w:val="clear" w:color="auto" w:fill="auto"/>
          </w:tcPr>
          <w:p w14:paraId="380993F3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30</w:t>
            </w:r>
          </w:p>
        </w:tc>
        <w:tc>
          <w:tcPr>
            <w:tcW w:w="3043" w:type="dxa"/>
            <w:shd w:val="clear" w:color="auto" w:fill="auto"/>
          </w:tcPr>
          <w:p w14:paraId="627DA74B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7</w:t>
            </w:r>
          </w:p>
        </w:tc>
      </w:tr>
    </w:tbl>
    <w:p w14:paraId="3B2FF501" w14:textId="77777777" w:rsidR="0071158F" w:rsidRPr="0071158F" w:rsidRDefault="0071158F" w:rsidP="0071158F"/>
    <w:p w14:paraId="39D708D8" w14:textId="77777777" w:rsidR="0071158F" w:rsidRPr="0071158F" w:rsidRDefault="0071158F" w:rsidP="0071158F">
      <w:r w:rsidRPr="0071158F">
        <w:t xml:space="preserve">Stále důležité místo si udržuje zavedený institut </w:t>
      </w:r>
      <w:r w:rsidRPr="0071158F">
        <w:rPr>
          <w:b/>
          <w:bCs/>
        </w:rPr>
        <w:t>Školní výchovné rady (ŠVR)</w:t>
      </w:r>
      <w:r w:rsidRPr="0071158F">
        <w:t xml:space="preserve"> jako orgánu, kde se projednávají formy pomoci žákům za přítomnosti žáka, rodiče, učitele, výchovného poradce</w:t>
      </w:r>
      <w:r w:rsidR="004C0A26">
        <w:t xml:space="preserve"> a </w:t>
      </w:r>
      <w:r w:rsidRPr="0071158F">
        <w:t>pracovníka ŠPP. Tak škola naplňuje požadavek řešit problémy žáků méně represí</w:t>
      </w:r>
      <w:r w:rsidR="004C0A26">
        <w:t xml:space="preserve"> a </w:t>
      </w:r>
      <w:r w:rsidRPr="0071158F">
        <w:t>více intervencí</w:t>
      </w:r>
      <w:r w:rsidR="004C0A26">
        <w:t xml:space="preserve"> a </w:t>
      </w:r>
      <w:r w:rsidRPr="0071158F">
        <w:t xml:space="preserve">společenskou dohodou. Ve školním roce projednávala ŠVR </w:t>
      </w:r>
      <w:r w:rsidRPr="0071158F">
        <w:rPr>
          <w:b/>
          <w:bCs/>
        </w:rPr>
        <w:t>13</w:t>
      </w:r>
      <w:r w:rsidRPr="0071158F">
        <w:t xml:space="preserve"> </w:t>
      </w:r>
      <w:r w:rsidRPr="0071158F">
        <w:rPr>
          <w:b/>
          <w:bCs/>
        </w:rPr>
        <w:t>protokolárně řešených výchovných problémů jako přímých intervencí ŠPP</w:t>
      </w:r>
      <w:r w:rsidRPr="0071158F">
        <w:t>.</w:t>
      </w:r>
    </w:p>
    <w:p w14:paraId="097B2C60" w14:textId="77777777" w:rsidR="0071158F" w:rsidRPr="0071158F" w:rsidRDefault="0071158F" w:rsidP="0071158F">
      <w:r w:rsidRPr="0071158F">
        <w:lastRenderedPageBreak/>
        <w:t>Součástí práce ŠVR byla i práce se žáky, kteří se nemohli ze zdravotních důvodů účastnit výuky tělesné výchovy. Přesto, že uvolnění z tohoto předmětu je vázána na lékařské potvrzení, počet ta</w:t>
      </w:r>
      <w:r w:rsidR="00D4685E">
        <w:t>kto uvolněných žáků stále roste.</w:t>
      </w:r>
      <w:r w:rsidR="004C0A26">
        <w:t xml:space="preserve"> </w:t>
      </w:r>
      <w:r w:rsidR="00D4685E">
        <w:t>V</w:t>
      </w:r>
      <w:r w:rsidR="004C0A26">
        <w:t> </w:t>
      </w:r>
      <w:r w:rsidRPr="0071158F">
        <w:t>školním roce jich bylo 38.</w:t>
      </w:r>
    </w:p>
    <w:p w14:paraId="5562138C" w14:textId="77777777" w:rsidR="0071158F" w:rsidRPr="0071158F" w:rsidRDefault="0071158F" w:rsidP="00A54049">
      <w:pPr>
        <w:spacing w:before="240"/>
        <w:rPr>
          <w:b/>
          <w:bCs/>
        </w:rPr>
      </w:pPr>
      <w:r w:rsidRPr="0071158F">
        <w:rPr>
          <w:b/>
          <w:bCs/>
        </w:rPr>
        <w:t>Přehled evidovaných jednání Školní výchovné rady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uvolnění žáků z TV</w:t>
      </w:r>
    </w:p>
    <w:tbl>
      <w:tblPr>
        <w:tblW w:w="86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0"/>
        <w:gridCol w:w="2951"/>
        <w:gridCol w:w="4252"/>
      </w:tblGrid>
      <w:tr w:rsidR="0071158F" w:rsidRPr="0071158F" w14:paraId="1D14F615" w14:textId="77777777" w:rsidTr="00990BCF">
        <w:trPr>
          <w:trHeight w:val="212"/>
        </w:trPr>
        <w:tc>
          <w:tcPr>
            <w:tcW w:w="1410" w:type="dxa"/>
            <w:shd w:val="clear" w:color="auto" w:fill="F2F2F2"/>
          </w:tcPr>
          <w:p w14:paraId="2E94D64D" w14:textId="77777777" w:rsidR="0071158F" w:rsidRPr="0071158F" w:rsidRDefault="0071158F" w:rsidP="00990BCF">
            <w:pPr>
              <w:spacing w:after="0" w:line="240" w:lineRule="auto"/>
              <w:jc w:val="left"/>
              <w:rPr>
                <w:b/>
              </w:rPr>
            </w:pPr>
            <w:r w:rsidRPr="0071158F">
              <w:rPr>
                <w:b/>
              </w:rPr>
              <w:t>Školní rok</w:t>
            </w:r>
          </w:p>
        </w:tc>
        <w:tc>
          <w:tcPr>
            <w:tcW w:w="2951" w:type="dxa"/>
            <w:shd w:val="clear" w:color="auto" w:fill="F2F2F2"/>
          </w:tcPr>
          <w:p w14:paraId="1EEE05CA" w14:textId="77777777" w:rsidR="0071158F" w:rsidRPr="0071158F" w:rsidRDefault="0071158F" w:rsidP="00990BCF">
            <w:pPr>
              <w:spacing w:after="0" w:line="240" w:lineRule="auto"/>
              <w:jc w:val="left"/>
              <w:rPr>
                <w:b/>
              </w:rPr>
            </w:pPr>
            <w:r w:rsidRPr="0071158F">
              <w:rPr>
                <w:b/>
              </w:rPr>
              <w:t>Individuální jednání ŠVR</w:t>
            </w:r>
          </w:p>
        </w:tc>
        <w:tc>
          <w:tcPr>
            <w:tcW w:w="4252" w:type="dxa"/>
            <w:shd w:val="clear" w:color="auto" w:fill="F2F2F2"/>
          </w:tcPr>
          <w:p w14:paraId="2C60EA9B" w14:textId="77777777" w:rsidR="0071158F" w:rsidRPr="0071158F" w:rsidRDefault="0071158F" w:rsidP="00990BCF">
            <w:pPr>
              <w:spacing w:after="0" w:line="240" w:lineRule="auto"/>
              <w:jc w:val="left"/>
              <w:rPr>
                <w:b/>
              </w:rPr>
            </w:pPr>
            <w:r w:rsidRPr="0071158F">
              <w:rPr>
                <w:b/>
              </w:rPr>
              <w:t>Individuální podpora–uvolnění ž. z TV</w:t>
            </w:r>
          </w:p>
        </w:tc>
      </w:tr>
      <w:tr w:rsidR="0071158F" w:rsidRPr="0071158F" w14:paraId="2D4C9BCB" w14:textId="77777777" w:rsidTr="00990BCF">
        <w:trPr>
          <w:trHeight w:val="124"/>
        </w:trPr>
        <w:tc>
          <w:tcPr>
            <w:tcW w:w="1410" w:type="dxa"/>
            <w:shd w:val="clear" w:color="auto" w:fill="auto"/>
          </w:tcPr>
          <w:p w14:paraId="483138D4" w14:textId="77777777" w:rsidR="0071158F" w:rsidRPr="0071158F" w:rsidRDefault="0071158F" w:rsidP="00990BCF">
            <w:pPr>
              <w:spacing w:after="0" w:line="240" w:lineRule="auto"/>
            </w:pPr>
            <w:r w:rsidRPr="0071158F">
              <w:t>2019/2020</w:t>
            </w:r>
          </w:p>
        </w:tc>
        <w:tc>
          <w:tcPr>
            <w:tcW w:w="2951" w:type="dxa"/>
            <w:shd w:val="clear" w:color="auto" w:fill="auto"/>
          </w:tcPr>
          <w:p w14:paraId="235DF582" w14:textId="77777777" w:rsidR="0071158F" w:rsidRPr="0071158F" w:rsidRDefault="0071158F" w:rsidP="00817622">
            <w:pPr>
              <w:spacing w:after="0" w:line="240" w:lineRule="auto"/>
              <w:jc w:val="center"/>
            </w:pPr>
            <w:r w:rsidRPr="0071158F">
              <w:t>7</w:t>
            </w:r>
          </w:p>
        </w:tc>
        <w:tc>
          <w:tcPr>
            <w:tcW w:w="4252" w:type="dxa"/>
            <w:shd w:val="clear" w:color="auto" w:fill="auto"/>
          </w:tcPr>
          <w:p w14:paraId="66A0438E" w14:textId="77777777" w:rsidR="0071158F" w:rsidRPr="0071158F" w:rsidRDefault="0071158F" w:rsidP="00817622">
            <w:pPr>
              <w:spacing w:after="0" w:line="240" w:lineRule="auto"/>
              <w:jc w:val="center"/>
            </w:pPr>
            <w:r w:rsidRPr="0071158F">
              <w:t>39</w:t>
            </w:r>
          </w:p>
        </w:tc>
      </w:tr>
    </w:tbl>
    <w:p w14:paraId="6F01823A" w14:textId="77777777" w:rsidR="0071158F" w:rsidRPr="0071158F" w:rsidRDefault="0071158F" w:rsidP="0071158F">
      <w:pPr>
        <w:pStyle w:val="Nadpis2"/>
      </w:pPr>
      <w:bookmarkStart w:id="110" w:name="_Toc21476818"/>
      <w:bookmarkStart w:id="111" w:name="_Toc21477179"/>
      <w:bookmarkStart w:id="112" w:name="_Toc21478933"/>
      <w:bookmarkStart w:id="113" w:name="_Toc52958692"/>
      <w:r w:rsidRPr="0071158F">
        <w:t>Současné cíle ŠPP</w:t>
      </w:r>
      <w:bookmarkEnd w:id="110"/>
      <w:bookmarkEnd w:id="111"/>
      <w:bookmarkEnd w:id="112"/>
      <w:bookmarkEnd w:id="113"/>
    </w:p>
    <w:p w14:paraId="27EDCFDA" w14:textId="77777777" w:rsidR="0071158F" w:rsidRPr="0071158F" w:rsidRDefault="0071158F" w:rsidP="0071158F">
      <w:r w:rsidRPr="0071158F">
        <w:rPr>
          <w:b/>
        </w:rPr>
        <w:t>V rámci projektů RAMPS_VIP</w:t>
      </w:r>
      <w:r w:rsidR="004C0A26">
        <w:rPr>
          <w:b/>
        </w:rPr>
        <w:t xml:space="preserve"> a </w:t>
      </w:r>
      <w:r w:rsidRPr="0071158F">
        <w:rPr>
          <w:b/>
        </w:rPr>
        <w:t>navazujících Rozvojových programů</w:t>
      </w:r>
      <w:r w:rsidR="004C0A26">
        <w:rPr>
          <w:b/>
        </w:rPr>
        <w:t xml:space="preserve"> a </w:t>
      </w:r>
      <w:r w:rsidRPr="0071158F">
        <w:rPr>
          <w:b/>
        </w:rPr>
        <w:t>Podpůrných opatření daných V27/2016 Sb. se od r. 2014</w:t>
      </w:r>
      <w:r w:rsidRPr="0071158F">
        <w:t xml:space="preserve"> snaží škola</w:t>
      </w:r>
      <w:r w:rsidR="004C0A26">
        <w:t xml:space="preserve"> a </w:t>
      </w:r>
      <w:r w:rsidRPr="0071158F">
        <w:t>ŠPP dále rozšířit</w:t>
      </w:r>
      <w:r w:rsidR="004C0A26">
        <w:t xml:space="preserve"> a </w:t>
      </w:r>
      <w:r w:rsidRPr="0071158F">
        <w:t>zkvalitnit nabídku poradenských služeb. Pro tento cíl si ŠPP stanovilo tyto priority:</w:t>
      </w:r>
    </w:p>
    <w:p w14:paraId="694B9D82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rozpracovat proinkluzivní přístup ŠPP – propracovat nový systém daný V27/2016;</w:t>
      </w:r>
    </w:p>
    <w:p w14:paraId="14E670BA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zvýšenou péči ŠPP věnovat žákům se SVP, tedy:</w:t>
      </w:r>
    </w:p>
    <w:p w14:paraId="677F43A5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žákům se zdravotním postižením /ZP/ (zrakovým, sluchovým, tělesným nebo mentálním, s vadami řeči, s více vadami, s autismem, se specifickými poruchami učení nebo chování závažnějšího charakteru);</w:t>
      </w:r>
    </w:p>
    <w:p w14:paraId="1852F400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žákům se zdravotním znevýhodněním /ZZ/ (zdravotní oslabení, dlouhodobá nemoc nebo lehčí zdravotní poruchy vedoucí k poruchám učení nebo chování, které vyžadují zohlednění při vzdělávání);</w:t>
      </w:r>
    </w:p>
    <w:p w14:paraId="41675C6C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žákům se sociálním znevýhodněním /SZ/ (např. děti s nařízenou ústavní nebo ochrannou výchovou, z nevýhodného rodinného prostředí, z cizojazyčného prostředí - např. děti přicházející</w:t>
      </w:r>
      <w:r w:rsidR="004C0A26">
        <w:t xml:space="preserve"> v </w:t>
      </w:r>
      <w:r w:rsidRPr="0071158F">
        <w:t>rámci migrace ze zahraničí);</w:t>
      </w:r>
    </w:p>
    <w:p w14:paraId="35516C75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 xml:space="preserve">rozpracovat </w:t>
      </w:r>
      <w:r w:rsidRPr="0071158F">
        <w:rPr>
          <w:b/>
        </w:rPr>
        <w:t>podpůrná opatření</w:t>
      </w:r>
      <w:r w:rsidRPr="0071158F">
        <w:t xml:space="preserve"> při vzdělávání žáků se zdravotním postižením</w:t>
      </w:r>
      <w:r w:rsidR="004C0A26">
        <w:t xml:space="preserve"> a </w:t>
      </w:r>
      <w:r w:rsidRPr="0071158F">
        <w:t>žáků mimořádně nadaných;</w:t>
      </w:r>
    </w:p>
    <w:p w14:paraId="0FBA9A73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 xml:space="preserve">rozpracovat </w:t>
      </w:r>
      <w:r w:rsidRPr="0071158F">
        <w:rPr>
          <w:b/>
        </w:rPr>
        <w:t>podpůrná opatření</w:t>
      </w:r>
      <w:r w:rsidRPr="0071158F">
        <w:t xml:space="preserve"> při vzdělávání žáků se zdravotním – středně těžkým až těžkým postižením včetně asistentů pedagoga;</w:t>
      </w:r>
    </w:p>
    <w:p w14:paraId="04C3EE5F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zapojením do projektů získat metodickou, finanční i institucionální podporu pro zefektivnění práce na poli primární prevence</w:t>
      </w:r>
      <w:r w:rsidR="004C0A26">
        <w:t xml:space="preserve"> a </w:t>
      </w:r>
      <w:r w:rsidRPr="0071158F">
        <w:t>vzdělávací činnosti pro žáky</w:t>
      </w:r>
      <w:r w:rsidR="004C0A26">
        <w:t xml:space="preserve"> v </w:t>
      </w:r>
      <w:r w:rsidRPr="0071158F">
        <w:t>rámci prevence rizikového chování;</w:t>
      </w:r>
    </w:p>
    <w:p w14:paraId="6B9C55A7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využít zkušenosti ze vzdělávacích aktivit projektu RAMPS;</w:t>
      </w:r>
    </w:p>
    <w:p w14:paraId="678EC8C6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zajistit podporu žáků se SVP u státních maturit</w:t>
      </w:r>
      <w:r w:rsidR="004C0A26">
        <w:t xml:space="preserve"> a </w:t>
      </w:r>
      <w:r w:rsidRPr="0071158F">
        <w:t>jednotného zadání ZZ;</w:t>
      </w:r>
    </w:p>
    <w:p w14:paraId="6BB93D5A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navázat užší spolupráci s PPP Tábor, zejména</w:t>
      </w:r>
      <w:r w:rsidR="004C0A26">
        <w:t xml:space="preserve"> v </w:t>
      </w:r>
      <w:r w:rsidRPr="0071158F">
        <w:t>otázkách diagnostiky žáků školy se SVP;</w:t>
      </w:r>
    </w:p>
    <w:p w14:paraId="3C739557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zaměřit se na zlepšení klimatu školy</w:t>
      </w:r>
      <w:r w:rsidR="004C0A26">
        <w:t xml:space="preserve"> a </w:t>
      </w:r>
      <w:r w:rsidRPr="0071158F">
        <w:t>tříd posílením neformálních vazeb U-Ž</w:t>
      </w:r>
      <w:r w:rsidR="004C0A26">
        <w:t xml:space="preserve"> a </w:t>
      </w:r>
      <w:r w:rsidRPr="0071158F">
        <w:t>využít zavedený institut Školní výchovné rady ke společnému řešení problémů na úrovni škola – žák – rodiče;</w:t>
      </w:r>
    </w:p>
    <w:p w14:paraId="3934F6F5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lastRenderedPageBreak/>
        <w:t>sjednotit postupy k nápravě při selhávání rodiny žáka</w:t>
      </w:r>
      <w:r w:rsidR="004C0A26">
        <w:t xml:space="preserve"> a </w:t>
      </w:r>
      <w:r w:rsidRPr="0071158F">
        <w:t>s tím spojeného nárůstu problémů při vzdělávání. Více pracovat se žáky ubytovanými na domově mládeže školy;</w:t>
      </w:r>
    </w:p>
    <w:p w14:paraId="3FF2F25D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nalézat cesty ke snížení rizika narůstajícího záškoláctví i velkých osobních problémů žáků – adolescentů;</w:t>
      </w:r>
    </w:p>
    <w:p w14:paraId="6648C00F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>věnovat se pedagogickému sboru – zejména se zaměřit na oblast komunikace s cílem jednotného postupu při řešení problémů i efektivitě využívání zavedené databáze</w:t>
      </w:r>
      <w:r w:rsidR="004C0A26">
        <w:t xml:space="preserve"> a </w:t>
      </w:r>
      <w:r w:rsidRPr="0071158F">
        <w:t>osobních karet žáků se SVP;</w:t>
      </w:r>
    </w:p>
    <w:p w14:paraId="0FFCFD55" w14:textId="77777777" w:rsidR="0071158F" w:rsidRPr="0071158F" w:rsidRDefault="0071158F" w:rsidP="0071158F">
      <w:pPr>
        <w:numPr>
          <w:ilvl w:val="0"/>
          <w:numId w:val="24"/>
        </w:numPr>
      </w:pPr>
      <w:r w:rsidRPr="0071158F">
        <w:t xml:space="preserve">převažující podíl práce ŠPP při integraci žáků se SVP bude tvořen především prací </w:t>
      </w:r>
      <w:r w:rsidRPr="0071158F">
        <w:rPr>
          <w:b/>
        </w:rPr>
        <w:t>konzultační</w:t>
      </w:r>
      <w:r w:rsidRPr="0071158F">
        <w:t xml:space="preserve">, </w:t>
      </w:r>
      <w:r w:rsidRPr="0071158F">
        <w:rPr>
          <w:b/>
        </w:rPr>
        <w:t>koordinačn</w:t>
      </w:r>
      <w:r w:rsidRPr="0071158F">
        <w:t>í (nejen při vytváření IVP, ale i při jejich realizaci), jednání s rodiči</w:t>
      </w:r>
      <w:r w:rsidR="004C0A26">
        <w:t xml:space="preserve"> a </w:t>
      </w:r>
      <w:r w:rsidRPr="0071158F">
        <w:t xml:space="preserve">také </w:t>
      </w:r>
      <w:r w:rsidRPr="0071158F">
        <w:rPr>
          <w:b/>
        </w:rPr>
        <w:t>přímou práci se žáky</w:t>
      </w:r>
      <w:r w:rsidRPr="0071158F">
        <w:t>.</w:t>
      </w:r>
    </w:p>
    <w:p w14:paraId="778F5F59" w14:textId="77777777" w:rsidR="0071158F" w:rsidRPr="0071158F" w:rsidRDefault="0071158F" w:rsidP="0071158F">
      <w:pPr>
        <w:pStyle w:val="Zkladntext"/>
        <w:spacing w:after="0"/>
        <w:ind w:left="851"/>
      </w:pPr>
    </w:p>
    <w:p w14:paraId="5249BF62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Po zkušenostech práce ŠPP lze uvést tyto klady:</w:t>
      </w:r>
    </w:p>
    <w:p w14:paraId="723FFBB9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kontinuální činnost ŠPP od r. 2006 – zkušenosti</w:t>
      </w:r>
      <w:r w:rsidR="004C0A26">
        <w:t xml:space="preserve"> a </w:t>
      </w:r>
      <w:r w:rsidRPr="0071158F">
        <w:t>ustálený systém péče o všechny žáky školy,</w:t>
      </w:r>
    </w:p>
    <w:p w14:paraId="1BA8E258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nabídka služeb</w:t>
      </w:r>
      <w:r w:rsidR="004C0A26">
        <w:t xml:space="preserve"> a </w:t>
      </w:r>
      <w:r w:rsidRPr="0071158F">
        <w:t>pomoci žákům bez ohledu na jeho  pohlaví,  věk,  etnickou  příslušnost,  kulturu,  rodný  jazyk, náboženství, rodinné zázemí, ekonomický status nebo speciální vzdělávací potřeby,</w:t>
      </w:r>
    </w:p>
    <w:p w14:paraId="39000071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rovný přístup ke kariérovému poradenství i specializovaných depistážních</w:t>
      </w:r>
      <w:r w:rsidR="004C0A26">
        <w:t xml:space="preserve"> a </w:t>
      </w:r>
      <w:r w:rsidRPr="0071158F">
        <w:t>intervenčních služeb školní psycholožky,</w:t>
      </w:r>
    </w:p>
    <w:p w14:paraId="501DCAEA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nadstandardní služby</w:t>
      </w:r>
      <w:r w:rsidR="004C0A26">
        <w:t xml:space="preserve"> a </w:t>
      </w:r>
      <w:r w:rsidRPr="0071158F">
        <w:t>pomoc žákům od odborníků bez jakékoli úplaty,</w:t>
      </w:r>
    </w:p>
    <w:p w14:paraId="21FE4103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zavedený</w:t>
      </w:r>
      <w:r w:rsidR="004C0A26">
        <w:t xml:space="preserve"> a </w:t>
      </w:r>
      <w:r w:rsidRPr="0071158F">
        <w:t>dlouhodobě realizovaný systém práce ŠPP se odráží</w:t>
      </w:r>
      <w:r w:rsidR="004C0A26">
        <w:t xml:space="preserve"> v </w:t>
      </w:r>
      <w:r w:rsidRPr="0071158F">
        <w:t>rostoucí důvěře žáků k jeho využití i velmi dobré spolupráci s pedagogy daného žáka,</w:t>
      </w:r>
    </w:p>
    <w:p w14:paraId="3210C6F0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platforma pro neformální setkávání školy – žáka – odborníků – zákonných zástupců při řešení potřeb žáka,</w:t>
      </w:r>
    </w:p>
    <w:p w14:paraId="48ACBD87" w14:textId="77777777" w:rsidR="0071158F" w:rsidRPr="0071158F" w:rsidRDefault="0071158F" w:rsidP="0071158F">
      <w:pPr>
        <w:numPr>
          <w:ilvl w:val="0"/>
          <w:numId w:val="25"/>
        </w:numPr>
      </w:pPr>
      <w:r w:rsidRPr="0071158F">
        <w:t>koordinace podpory více pedagogů</w:t>
      </w:r>
      <w:r w:rsidR="004C0A26">
        <w:t xml:space="preserve"> v </w:t>
      </w:r>
      <w:r w:rsidRPr="0071158F">
        <w:t>rámci oborového zaměření pro talentované</w:t>
      </w:r>
      <w:r w:rsidR="004C0A26">
        <w:t xml:space="preserve"> a </w:t>
      </w:r>
      <w:r w:rsidRPr="0071158F">
        <w:t>nadané žáky.</w:t>
      </w:r>
    </w:p>
    <w:p w14:paraId="25EFC3CE" w14:textId="77777777" w:rsidR="0071158F" w:rsidRPr="0071158F" w:rsidRDefault="0071158F" w:rsidP="0071158F">
      <w:pPr>
        <w:pStyle w:val="Nadpis3"/>
        <w:rPr>
          <w:szCs w:val="24"/>
        </w:rPr>
      </w:pPr>
      <w:bookmarkStart w:id="114" w:name="_Toc21476819"/>
      <w:bookmarkStart w:id="115" w:name="_Toc21477180"/>
      <w:bookmarkStart w:id="116" w:name="_Toc21478934"/>
      <w:bookmarkStart w:id="117" w:name="_Toc52958693"/>
      <w:r w:rsidRPr="0071158F">
        <w:t>INKLUZE – Péče o žáky se speciálními vzdělávacími potřebami (</w:t>
      </w:r>
      <w:r w:rsidRPr="0071158F">
        <w:rPr>
          <w:szCs w:val="24"/>
        </w:rPr>
        <w:t>SVP)</w:t>
      </w:r>
      <w:bookmarkEnd w:id="114"/>
      <w:bookmarkEnd w:id="115"/>
      <w:bookmarkEnd w:id="116"/>
      <w:bookmarkEnd w:id="117"/>
    </w:p>
    <w:p w14:paraId="7A376E8E" w14:textId="77777777" w:rsidR="0071158F" w:rsidRPr="0071158F" w:rsidRDefault="0071158F" w:rsidP="00DD0F30">
      <w:pPr>
        <w:autoSpaceDE w:val="0"/>
        <w:autoSpaceDN w:val="0"/>
        <w:adjustRightInd w:val="0"/>
        <w:ind w:right="-2"/>
        <w:rPr>
          <w:b/>
        </w:rPr>
      </w:pPr>
      <w:r w:rsidRPr="0071158F">
        <w:rPr>
          <w:b/>
        </w:rPr>
        <w:t>Problematika Inkluze byla jedním z hlavních kontrolních bodů hloubkové kontroly ČŠI, která proběhla ve dnech 21. – 25. 10. 2019.  Česká školní inspekce</w:t>
      </w:r>
      <w:r w:rsidR="004C0A26">
        <w:rPr>
          <w:b/>
        </w:rPr>
        <w:t xml:space="preserve"> v </w:t>
      </w:r>
      <w:r w:rsidRPr="0071158F">
        <w:rPr>
          <w:b/>
        </w:rPr>
        <w:t>této oblasti neshledala žádné problémy</w:t>
      </w:r>
      <w:r w:rsidR="004C0A26">
        <w:rPr>
          <w:b/>
        </w:rPr>
        <w:t xml:space="preserve"> a </w:t>
      </w:r>
      <w:r w:rsidRPr="0071158F">
        <w:rPr>
          <w:b/>
        </w:rPr>
        <w:t>pochybení</w:t>
      </w:r>
      <w:r w:rsidR="004C0A26">
        <w:rPr>
          <w:b/>
        </w:rPr>
        <w:t xml:space="preserve"> a </w:t>
      </w:r>
      <w:r w:rsidRPr="0071158F">
        <w:rPr>
          <w:b/>
        </w:rPr>
        <w:t>konstatovala, že poradenské služby na škole včetně problematiky naplňování Inkluze vz.</w:t>
      </w:r>
      <w:r w:rsidR="004C0A26">
        <w:rPr>
          <w:b/>
        </w:rPr>
        <w:t xml:space="preserve"> v </w:t>
      </w:r>
      <w:r w:rsidRPr="0071158F">
        <w:rPr>
          <w:b/>
        </w:rPr>
        <w:t>72/2005 Sb.</w:t>
      </w:r>
      <w:r w:rsidR="004C0A26">
        <w:rPr>
          <w:b/>
        </w:rPr>
        <w:t xml:space="preserve"> a </w:t>
      </w:r>
      <w:r w:rsidRPr="0071158F">
        <w:rPr>
          <w:b/>
        </w:rPr>
        <w:t>V27/2016 Sb. jsou plněny.</w:t>
      </w:r>
    </w:p>
    <w:p w14:paraId="3B992AAF" w14:textId="77777777" w:rsidR="0071158F" w:rsidRPr="0071158F" w:rsidRDefault="0071158F" w:rsidP="0071158F">
      <w:r w:rsidRPr="0071158F">
        <w:t>Cílem ŠPP</w:t>
      </w:r>
      <w:r w:rsidR="004C0A26">
        <w:t xml:space="preserve"> v </w:t>
      </w:r>
      <w:r w:rsidRPr="0071158F">
        <w:t>této oblasti je otevřít cestu ke vzdělání všem žákům školy</w:t>
      </w:r>
      <w:r w:rsidR="004C0A26">
        <w:t xml:space="preserve"> a </w:t>
      </w:r>
      <w:r w:rsidRPr="0071158F">
        <w:t>kompenzovat omezení žáků se speciálními vzdělávacími potřebami (SVP) tak, aby každý jedinec mohl vykonávat sociální role, uplatnit své nadání</w:t>
      </w:r>
      <w:r w:rsidR="004C0A26">
        <w:t xml:space="preserve"> a </w:t>
      </w:r>
      <w:r w:rsidRPr="0071158F">
        <w:t>schopnosti. Škola je otevřená žákům s obtížemi učení, hendikepovanými, hyperaktivními či majících jiné odlišnosti.</w:t>
      </w:r>
    </w:p>
    <w:p w14:paraId="7E074107" w14:textId="77777777" w:rsidR="0071158F" w:rsidRPr="0071158F" w:rsidRDefault="0071158F" w:rsidP="0071158F">
      <w:r w:rsidRPr="0071158F">
        <w:lastRenderedPageBreak/>
        <w:t>ŠPP se ve škole stalo centrem</w:t>
      </w:r>
      <w:r w:rsidR="004C0A26">
        <w:t xml:space="preserve"> a </w:t>
      </w:r>
      <w:r w:rsidRPr="0071158F">
        <w:t>koordinátorem podpory žákům se SVP tak, aby se škola stala plně inkluzivní, využila své dobré zkušenosti z minulých let</w:t>
      </w:r>
      <w:r w:rsidR="004C0A26">
        <w:t xml:space="preserve"> a </w:t>
      </w:r>
      <w:r w:rsidRPr="0071158F">
        <w:t>aby ŠPP pomohlo realizovat požadavky</w:t>
      </w:r>
      <w:r w:rsidR="004C0A26">
        <w:t xml:space="preserve"> v </w:t>
      </w:r>
      <w:r w:rsidRPr="0071158F">
        <w:t>27/2016 Sb.</w:t>
      </w:r>
    </w:p>
    <w:p w14:paraId="7756B85A" w14:textId="77777777" w:rsidR="0071158F" w:rsidRPr="0071158F" w:rsidRDefault="0071158F" w:rsidP="0071158F">
      <w:r w:rsidRPr="0071158F">
        <w:t>Škola s využitím instituce ŠPP systematicky identifikuje individuální potřeby žáků při vzdělávání,</w:t>
      </w:r>
      <w:r w:rsidR="004C0A26">
        <w:t xml:space="preserve"> v </w:t>
      </w:r>
      <w:r w:rsidRPr="0071158F">
        <w:t>případě potřeby spolupracuje s odbornými pracovišti. Má vlastní strategii práce s žáky s potřebou podpůrných opatření, tuto strategii naplňuje</w:t>
      </w:r>
      <w:r w:rsidR="004C0A26">
        <w:t xml:space="preserve"> a </w:t>
      </w:r>
      <w:r w:rsidRPr="0071158F">
        <w:t>vyhodnocuje její účinnost. Poskytuje specifickou podporu všem žákům, kteří ji potřebují. Škola systematicky eviduje výsledky</w:t>
      </w:r>
      <w:r w:rsidR="004C0A26">
        <w:t xml:space="preserve"> a </w:t>
      </w:r>
      <w:r w:rsidRPr="0071158F">
        <w:t>pokroky žáků s potřebou podpůrných opatření</w:t>
      </w:r>
      <w:r w:rsidR="004C0A26">
        <w:t xml:space="preserve"> a </w:t>
      </w:r>
      <w:r w:rsidRPr="0071158F">
        <w:t>skupin žáků se specifickými vzdělávacími potřebami</w:t>
      </w:r>
      <w:r w:rsidR="004C0A26">
        <w:t xml:space="preserve"> a </w:t>
      </w:r>
      <w:r w:rsidRPr="0071158F">
        <w:t>dbá o to, aby dosahovali maximálního učebního pokroku. Tam, kde je to vhodné z hlediska zájmu žáka, pedagogové zvou k procesu hodnocení</w:t>
      </w:r>
      <w:r w:rsidR="004C0A26">
        <w:t xml:space="preserve"> a </w:t>
      </w:r>
      <w:r w:rsidRPr="0071158F">
        <w:t>plánování výuky další kolegy</w:t>
      </w:r>
      <w:r w:rsidR="004C0A26">
        <w:t xml:space="preserve"> a </w:t>
      </w:r>
      <w:r w:rsidRPr="0071158F">
        <w:t>odborníky.</w:t>
      </w:r>
    </w:p>
    <w:p w14:paraId="54EB5CFD" w14:textId="77777777" w:rsidR="0071158F" w:rsidRPr="0071158F" w:rsidRDefault="0071158F" w:rsidP="0071158F">
      <w:r w:rsidRPr="0071158F">
        <w:t>Respektování individuálního přístupu u žáků s SPU bylo zakotveno i do povinností učitele</w:t>
      </w:r>
      <w:r w:rsidR="004C0A26">
        <w:t xml:space="preserve"> a </w:t>
      </w:r>
      <w:r w:rsidRPr="0071158F">
        <w:t>třídního učitele. Základním informačním materiálem</w:t>
      </w:r>
      <w:r w:rsidR="004C0A26">
        <w:t xml:space="preserve"> v </w:t>
      </w:r>
      <w:r w:rsidRPr="0071158F">
        <w:t>této oblasti se pak stalo „Doporučení ŠPZ pro vzdělávání žáka se SVP ”. Pomocným informačním materiálem pak byla</w:t>
      </w:r>
      <w:r w:rsidR="004C0A26">
        <w:t xml:space="preserve"> v </w:t>
      </w:r>
      <w:r w:rsidRPr="0071158F">
        <w:t xml:space="preserve">této oblasti využívána i interní „Informační karta žáka se speciální vzdělávací potřebou”. </w:t>
      </w:r>
    </w:p>
    <w:p w14:paraId="645B3F55" w14:textId="77777777" w:rsidR="0071158F" w:rsidRPr="0071158F" w:rsidRDefault="0071158F" w:rsidP="0071158F">
      <w:r w:rsidRPr="0071158F">
        <w:rPr>
          <w:b/>
        </w:rPr>
        <w:t xml:space="preserve">Již od 1. 9. 2016 plně naběhl nový systém práce se žáky SVP, na který reagovalo ŠPP. </w:t>
      </w:r>
      <w:r w:rsidRPr="0071158F">
        <w:t xml:space="preserve">Rámce činnosti byly dány novelou Z 561/2004 Sb. ve znění Z 81/2015 Sb. Jelikož škola </w:t>
      </w:r>
      <w:r w:rsidRPr="00FB5CE2">
        <w:t>ve školním roce 201</w:t>
      </w:r>
      <w:r w:rsidR="00FB5CE2" w:rsidRPr="00FB5CE2">
        <w:t>9</w:t>
      </w:r>
      <w:r w:rsidRPr="00FB5CE2">
        <w:t>/</w:t>
      </w:r>
      <w:r w:rsidR="00FB5CE2" w:rsidRPr="00FB5CE2">
        <w:t>20</w:t>
      </w:r>
      <w:r w:rsidRPr="00FB5CE2">
        <w:t xml:space="preserve"> pracovala s více jak </w:t>
      </w:r>
      <w:r w:rsidR="00FB5CE2" w:rsidRPr="00FB5CE2">
        <w:t>77</w:t>
      </w:r>
      <w:r w:rsidRPr="00FB5CE2">
        <w:t xml:space="preserve"> žáky se</w:t>
      </w:r>
      <w:r w:rsidRPr="0071158F">
        <w:t xml:space="preserve"> SVP, byly využity zkušenosti ŠPP využity pro naplnění požadavků zákona, zejména</w:t>
      </w:r>
      <w:r w:rsidR="004C0A26">
        <w:t xml:space="preserve"> v </w:t>
      </w:r>
      <w:r w:rsidRPr="0071158F">
        <w:t>27/2016 Sb. Byly realizovány tyto kroky:</w:t>
      </w:r>
    </w:p>
    <w:p w14:paraId="1B998F86" w14:textId="77777777" w:rsidR="0071158F" w:rsidRPr="0071158F" w:rsidRDefault="0071158F" w:rsidP="0071158F">
      <w:pPr>
        <w:numPr>
          <w:ilvl w:val="0"/>
          <w:numId w:val="26"/>
        </w:numPr>
      </w:pPr>
      <w:r w:rsidRPr="0071158F">
        <w:t xml:space="preserve">Aktualizovány Karty žáků se SVP s větším důrazem na </w:t>
      </w:r>
      <w:r w:rsidRPr="0071158F">
        <w:rPr>
          <w:b/>
        </w:rPr>
        <w:t>podpůrná opatření.</w:t>
      </w:r>
    </w:p>
    <w:p w14:paraId="6D23D3E1" w14:textId="77777777" w:rsidR="0071158F" w:rsidRPr="0071158F" w:rsidRDefault="0071158F" w:rsidP="0071158F">
      <w:pPr>
        <w:numPr>
          <w:ilvl w:val="0"/>
          <w:numId w:val="26"/>
        </w:numPr>
      </w:pPr>
      <w:r w:rsidRPr="0071158F">
        <w:t>Zpracovány Plány pedagogické podpory pro vybrané žáky.</w:t>
      </w:r>
    </w:p>
    <w:p w14:paraId="12845487" w14:textId="77777777" w:rsidR="0071158F" w:rsidRPr="0071158F" w:rsidRDefault="0071158F" w:rsidP="0071158F">
      <w:pPr>
        <w:numPr>
          <w:ilvl w:val="0"/>
          <w:numId w:val="26"/>
        </w:numPr>
      </w:pPr>
      <w:r w:rsidRPr="0071158F">
        <w:t>Navázán úzký kontakt s PPP pro návrh podpůrných opatření 2. -4. stupně.</w:t>
      </w:r>
    </w:p>
    <w:p w14:paraId="79AB8732" w14:textId="77777777" w:rsidR="0071158F" w:rsidRPr="0071158F" w:rsidRDefault="0071158F" w:rsidP="0071158F">
      <w:pPr>
        <w:numPr>
          <w:ilvl w:val="0"/>
          <w:numId w:val="26"/>
        </w:numPr>
        <w:jc w:val="left"/>
      </w:pPr>
      <w:r w:rsidRPr="0071158F">
        <w:t>Zpracována Doporučení PPP pro vyšetřené žáky školy včetně materiální</w:t>
      </w:r>
      <w:r w:rsidR="004C0A26">
        <w:t xml:space="preserve"> a </w:t>
      </w:r>
      <w:r w:rsidRPr="0071158F">
        <w:t>pedagogické podpory.</w:t>
      </w:r>
    </w:p>
    <w:p w14:paraId="446E864B" w14:textId="77777777" w:rsidR="0071158F" w:rsidRPr="0071158F" w:rsidRDefault="0071158F" w:rsidP="0071158F">
      <w:pPr>
        <w:numPr>
          <w:ilvl w:val="0"/>
          <w:numId w:val="26"/>
        </w:numPr>
        <w:jc w:val="left"/>
      </w:pPr>
      <w:r w:rsidRPr="0071158F">
        <w:t>Zpracovány Zprávy školy pro ŠPZ, které doprovází každého žáka na vyšetření</w:t>
      </w:r>
      <w:r w:rsidR="004C0A26">
        <w:t xml:space="preserve"> v </w:t>
      </w:r>
      <w:r w:rsidRPr="0071158F">
        <w:t>ŠPZ, ať už jde o průběžná vyšetření s Doporučením nebo o Uzpůsobení podmínek ukončování studia</w:t>
      </w:r>
    </w:p>
    <w:p w14:paraId="5F22D245" w14:textId="77777777" w:rsidR="0071158F" w:rsidRPr="0071158F" w:rsidRDefault="0071158F" w:rsidP="0071158F">
      <w:pPr>
        <w:numPr>
          <w:ilvl w:val="0"/>
          <w:numId w:val="26"/>
        </w:numPr>
      </w:pPr>
      <w:r w:rsidRPr="0071158F">
        <w:t>Zaveden systém nových výkazů R44-99 pro žáky se SVP</w:t>
      </w:r>
      <w:r w:rsidR="004C0A26">
        <w:t xml:space="preserve"> a </w:t>
      </w:r>
      <w:r w:rsidRPr="0071158F">
        <w:t>2. – 4. stupněm podpory.</w:t>
      </w:r>
    </w:p>
    <w:p w14:paraId="55E997E7" w14:textId="77777777" w:rsidR="0071158F" w:rsidRPr="0071158F" w:rsidRDefault="0071158F" w:rsidP="0071158F">
      <w:r w:rsidRPr="0071158F">
        <w:t xml:space="preserve">Zavedená </w:t>
      </w:r>
      <w:r w:rsidRPr="0071158F">
        <w:rPr>
          <w:b/>
        </w:rPr>
        <w:t>podpůrná opatření 1. stupně</w:t>
      </w:r>
      <w:r w:rsidRPr="0071158F">
        <w:t xml:space="preserve"> představují minimální úpravu metod, organizace</w:t>
      </w:r>
      <w:r w:rsidR="004C0A26">
        <w:t xml:space="preserve"> a </w:t>
      </w:r>
      <w:r w:rsidRPr="0071158F">
        <w:t>hodnocení vzdělávání</w:t>
      </w:r>
      <w:r w:rsidR="004C0A26">
        <w:t xml:space="preserve"> a </w:t>
      </w:r>
      <w:r w:rsidRPr="0071158F">
        <w:t xml:space="preserve">jsou poskytována  žákovi,  u  kterého  se  projevuje  potřeba  úprav  ve vzdělávání  nebo  školských  službách </w:t>
      </w:r>
      <w:r w:rsidR="004C0A26">
        <w:t xml:space="preserve"> a </w:t>
      </w:r>
      <w:r w:rsidRPr="0071158F">
        <w:t xml:space="preserve"> zapojení </w:t>
      </w:r>
      <w:r w:rsidR="004C0A26">
        <w:t xml:space="preserve"> v </w:t>
      </w:r>
      <w:r w:rsidRPr="0071158F">
        <w:t>kolektivu.  Podpůrná opatření prvního stupně nemají normovanou finanční náročnost.</w:t>
      </w:r>
      <w:r w:rsidR="004C0A26">
        <w:t xml:space="preserve"> </w:t>
      </w:r>
      <w:r w:rsidR="00AE191C">
        <w:t>V</w:t>
      </w:r>
      <w:r w:rsidR="004C0A26">
        <w:t> </w:t>
      </w:r>
      <w:r w:rsidRPr="0071158F">
        <w:t>této kategorii škola evidovala</w:t>
      </w:r>
      <w:r w:rsidR="004C0A26">
        <w:t xml:space="preserve"> a </w:t>
      </w:r>
      <w:r w:rsidRPr="0071158F">
        <w:t>pracovala ve škol</w:t>
      </w:r>
      <w:r w:rsidR="00AE191C">
        <w:t>ním</w:t>
      </w:r>
      <w:r w:rsidRPr="0071158F">
        <w:t xml:space="preserve"> roce 2019/20 se SVP žáků:</w:t>
      </w:r>
    </w:p>
    <w:p w14:paraId="7D7555E7" w14:textId="77777777" w:rsidR="0071158F" w:rsidRPr="0071158F" w:rsidRDefault="0071158F" w:rsidP="0071158F">
      <w:pPr>
        <w:numPr>
          <w:ilvl w:val="0"/>
          <w:numId w:val="27"/>
        </w:numPr>
        <w:spacing w:after="0"/>
        <w:ind w:left="714" w:hanging="357"/>
        <w:jc w:val="left"/>
      </w:pPr>
      <w:r w:rsidRPr="0071158F">
        <w:t>SV</w:t>
      </w:r>
      <w:r w:rsidR="005C429A">
        <w:t>P žáci s doporučením ŠPZ</w:t>
      </w:r>
      <w:r w:rsidR="00AE191C">
        <w:t xml:space="preserve"> </w:t>
      </w:r>
      <w:r w:rsidR="005C429A">
        <w:t>20 žáků</w:t>
      </w:r>
      <w:r w:rsidRPr="0071158F">
        <w:t>.</w:t>
      </w:r>
    </w:p>
    <w:p w14:paraId="196D68B8" w14:textId="77777777" w:rsidR="0071158F" w:rsidRPr="0071158F" w:rsidRDefault="0071158F" w:rsidP="0071158F">
      <w:pPr>
        <w:numPr>
          <w:ilvl w:val="0"/>
          <w:numId w:val="27"/>
        </w:numPr>
        <w:jc w:val="left"/>
      </w:pPr>
      <w:r w:rsidRPr="0071158F">
        <w:t>SVP žáci evidovaní na základě předešlých informací ŠPZ nebo zákonných zástupců</w:t>
      </w:r>
      <w:r w:rsidR="00AE191C">
        <w:t xml:space="preserve"> </w:t>
      </w:r>
      <w:r w:rsidRPr="0071158F">
        <w:t>35 žáků.</w:t>
      </w:r>
    </w:p>
    <w:p w14:paraId="1557209B" w14:textId="77777777" w:rsidR="0071158F" w:rsidRPr="0071158F" w:rsidRDefault="0071158F" w:rsidP="00DD0F30">
      <w:pPr>
        <w:autoSpaceDE w:val="0"/>
        <w:autoSpaceDN w:val="0"/>
        <w:adjustRightInd w:val="0"/>
        <w:ind w:right="-2"/>
      </w:pPr>
      <w:r w:rsidRPr="0071158F">
        <w:lastRenderedPageBreak/>
        <w:t xml:space="preserve">Pokud k naplnění vzdělávacích potřeb žáka nepostačovalo poskytování podpůrných opatření prvního stupně, škola spolupracovala se školským poradenským </w:t>
      </w:r>
      <w:r w:rsidRPr="00DD0F30">
        <w:rPr>
          <w:rFonts w:cs="Times"/>
          <w:bCs/>
          <w:color w:val="000000"/>
        </w:rPr>
        <w:t>zařízením</w:t>
      </w:r>
      <w:r w:rsidRPr="0071158F">
        <w:t xml:space="preserve"> (PPP; SPC) za účelem posouzení jeho speciálních vzdělávacích potřeb</w:t>
      </w:r>
      <w:r w:rsidR="004C0A26">
        <w:t xml:space="preserve"> a </w:t>
      </w:r>
      <w:r w:rsidRPr="0071158F">
        <w:t xml:space="preserve">možnosti zavedení </w:t>
      </w:r>
      <w:r w:rsidR="005C429A">
        <w:rPr>
          <w:b/>
        </w:rPr>
        <w:t>podpůrných opatření 2. </w:t>
      </w:r>
      <w:r w:rsidRPr="0071158F">
        <w:rPr>
          <w:b/>
        </w:rPr>
        <w:t xml:space="preserve">– 4. stupně. </w:t>
      </w:r>
      <w:r w:rsidRPr="0071158F">
        <w:t>Na základě Doporučení ŠPZ takto škola poskytovala ve škol. roce 19/20 podpůrná opatření pro:</w:t>
      </w:r>
    </w:p>
    <w:p w14:paraId="4A8A91E8" w14:textId="77777777" w:rsidR="0071158F" w:rsidRPr="0071158F" w:rsidRDefault="008B5A89" w:rsidP="0071158F">
      <w:pPr>
        <w:numPr>
          <w:ilvl w:val="0"/>
          <w:numId w:val="28"/>
        </w:numPr>
      </w:pPr>
      <w:r>
        <w:t>19 žáků SVP</w:t>
      </w:r>
      <w:r w:rsidR="0071158F" w:rsidRPr="0071158F">
        <w:t xml:space="preserve"> s doporučením ŠPZ na 2. stupeň PO,</w:t>
      </w:r>
    </w:p>
    <w:p w14:paraId="410C4294" w14:textId="77777777" w:rsidR="0071158F" w:rsidRPr="0071158F" w:rsidRDefault="008B5A89" w:rsidP="0071158F">
      <w:pPr>
        <w:numPr>
          <w:ilvl w:val="0"/>
          <w:numId w:val="28"/>
        </w:numPr>
      </w:pPr>
      <w:r>
        <w:t>1 žáka SVP</w:t>
      </w:r>
      <w:r w:rsidR="0071158F" w:rsidRPr="0071158F">
        <w:t xml:space="preserve"> s doporučením ŠPZ na 3. stupeň PO,</w:t>
      </w:r>
    </w:p>
    <w:p w14:paraId="0E6304AE" w14:textId="77777777" w:rsidR="0071158F" w:rsidRPr="0071158F" w:rsidRDefault="0071158F" w:rsidP="0071158F">
      <w:pPr>
        <w:numPr>
          <w:ilvl w:val="0"/>
          <w:numId w:val="28"/>
        </w:numPr>
      </w:pPr>
      <w:r w:rsidRPr="0071158F">
        <w:t>5 žák</w:t>
      </w:r>
      <w:r w:rsidR="008B5A89">
        <w:t>ů SVP</w:t>
      </w:r>
      <w:r w:rsidRPr="0071158F">
        <w:t xml:space="preserve"> se zdravotním znevýhodněním</w:t>
      </w:r>
      <w:r w:rsidR="004C0A26">
        <w:t xml:space="preserve"> a </w:t>
      </w:r>
      <w:r w:rsidRPr="0071158F">
        <w:t>doporuč. ŠPZ na 2. stupeň PO,</w:t>
      </w:r>
    </w:p>
    <w:p w14:paraId="07B743AF" w14:textId="77777777" w:rsidR="0071158F" w:rsidRPr="0071158F" w:rsidRDefault="008B5A89" w:rsidP="0071158F">
      <w:pPr>
        <w:numPr>
          <w:ilvl w:val="0"/>
          <w:numId w:val="28"/>
        </w:numPr>
      </w:pPr>
      <w:r>
        <w:t xml:space="preserve">1 žák SVP </w:t>
      </w:r>
      <w:r w:rsidR="0071158F" w:rsidRPr="0071158F">
        <w:t xml:space="preserve"> se zdravotním znevýhodněním</w:t>
      </w:r>
      <w:r w:rsidR="004C0A26">
        <w:t xml:space="preserve"> a </w:t>
      </w:r>
      <w:r w:rsidR="0071158F" w:rsidRPr="0071158F">
        <w:t>doporuč. ŠPZ na 3. stupeň PO,</w:t>
      </w:r>
    </w:p>
    <w:p w14:paraId="1CAC3418" w14:textId="77777777" w:rsidR="0071158F" w:rsidRPr="0071158F" w:rsidRDefault="008B5A89" w:rsidP="0071158F">
      <w:pPr>
        <w:numPr>
          <w:ilvl w:val="0"/>
          <w:numId w:val="28"/>
        </w:numPr>
      </w:pPr>
      <w:r>
        <w:t xml:space="preserve">1 žák SVP </w:t>
      </w:r>
      <w:r w:rsidR="0071158F" w:rsidRPr="0071158F">
        <w:t>se zdravotním znevýhodněním</w:t>
      </w:r>
      <w:r w:rsidR="004C0A26">
        <w:t xml:space="preserve"> a </w:t>
      </w:r>
      <w:r w:rsidR="0071158F" w:rsidRPr="0071158F">
        <w:t>doporuč. ŠPZ na 4. stupeň PO.</w:t>
      </w:r>
      <w:r w:rsidR="00AE191C">
        <w:t xml:space="preserve"> </w:t>
      </w:r>
      <w:r w:rsidR="0071158F" w:rsidRPr="00AE191C">
        <w:t>Pro tohoto žáka byla poskytnuta na základě rozhodnutí KÚ i 1 asistentka pedagoga</w:t>
      </w:r>
      <w:r w:rsidR="000C3069">
        <w:t>.</w:t>
      </w:r>
    </w:p>
    <w:p w14:paraId="155733F2" w14:textId="77777777" w:rsidR="0071158F" w:rsidRPr="0071158F" w:rsidRDefault="0071158F" w:rsidP="00DD0F30">
      <w:pPr>
        <w:autoSpaceDE w:val="0"/>
        <w:autoSpaceDN w:val="0"/>
        <w:adjustRightInd w:val="0"/>
        <w:ind w:right="-2"/>
        <w:rPr>
          <w:rStyle w:val="Siln"/>
          <w:b w:val="0"/>
          <w:bCs w:val="0"/>
          <w:iCs/>
        </w:rPr>
      </w:pPr>
      <w:r w:rsidRPr="0071158F">
        <w:rPr>
          <w:rStyle w:val="Siln"/>
          <w:b w:val="0"/>
          <w:bCs w:val="0"/>
          <w:i/>
          <w:iCs/>
        </w:rPr>
        <w:t>Změny</w:t>
      </w:r>
      <w:r w:rsidR="004C0A26">
        <w:rPr>
          <w:rStyle w:val="Siln"/>
          <w:b w:val="0"/>
          <w:bCs w:val="0"/>
          <w:i/>
          <w:iCs/>
        </w:rPr>
        <w:t xml:space="preserve"> v </w:t>
      </w:r>
      <w:r w:rsidRPr="0071158F">
        <w:rPr>
          <w:rStyle w:val="Siln"/>
          <w:b w:val="0"/>
          <w:bCs w:val="0"/>
          <w:i/>
          <w:iCs/>
        </w:rPr>
        <w:t>počtech,</w:t>
      </w:r>
      <w:r w:rsidR="004C0A26">
        <w:rPr>
          <w:rStyle w:val="Siln"/>
          <w:b w:val="0"/>
          <w:bCs w:val="0"/>
          <w:i/>
          <w:iCs/>
        </w:rPr>
        <w:t xml:space="preserve"> a </w:t>
      </w:r>
      <w:r w:rsidRPr="0071158F">
        <w:rPr>
          <w:rStyle w:val="Siln"/>
          <w:b w:val="0"/>
          <w:bCs w:val="0"/>
          <w:i/>
          <w:iCs/>
        </w:rPr>
        <w:t>hlavně náročnosti práce u takto evidovaných žáků byly způsobeny novou klasifikací dle</w:t>
      </w:r>
      <w:r w:rsidR="004C0A26">
        <w:rPr>
          <w:rStyle w:val="Siln"/>
          <w:b w:val="0"/>
          <w:bCs w:val="0"/>
          <w:i/>
          <w:iCs/>
        </w:rPr>
        <w:t xml:space="preserve"> v </w:t>
      </w:r>
      <w:r w:rsidRPr="0071158F">
        <w:rPr>
          <w:rStyle w:val="Siln"/>
          <w:b w:val="0"/>
          <w:bCs w:val="0"/>
          <w:i/>
          <w:iCs/>
        </w:rPr>
        <w:t>27/2016 Sb. (Inkluze). Nejčastější diagnózou jsou dyslexie</w:t>
      </w:r>
      <w:r w:rsidR="004C0A26">
        <w:rPr>
          <w:rStyle w:val="Siln"/>
          <w:b w:val="0"/>
          <w:bCs w:val="0"/>
          <w:i/>
          <w:iCs/>
        </w:rPr>
        <w:t xml:space="preserve"> a </w:t>
      </w:r>
      <w:r w:rsidRPr="0071158F">
        <w:rPr>
          <w:rStyle w:val="Siln"/>
          <w:b w:val="0"/>
          <w:bCs w:val="0"/>
          <w:i/>
          <w:iCs/>
        </w:rPr>
        <w:t>dysgrafie. Žákům pak obvykle učitelé uzpůsobují formy</w:t>
      </w:r>
      <w:r w:rsidR="004C0A26">
        <w:rPr>
          <w:rStyle w:val="Siln"/>
          <w:b w:val="0"/>
          <w:bCs w:val="0"/>
          <w:i/>
          <w:iCs/>
        </w:rPr>
        <w:t xml:space="preserve"> a </w:t>
      </w:r>
      <w:r w:rsidRPr="0071158F">
        <w:rPr>
          <w:rStyle w:val="Siln"/>
          <w:b w:val="0"/>
          <w:bCs w:val="0"/>
          <w:i/>
          <w:iCs/>
        </w:rPr>
        <w:t>metody výuky dle možností 1. stupně podpůrných opatření. Nově je s nimi pracováno i tak, aby mohli využít zařazení do kategorie PuP</w:t>
      </w:r>
      <w:r w:rsidR="004C0A26">
        <w:rPr>
          <w:rStyle w:val="Siln"/>
          <w:b w:val="0"/>
          <w:bCs w:val="0"/>
          <w:i/>
          <w:iCs/>
        </w:rPr>
        <w:t xml:space="preserve"> v </w:t>
      </w:r>
      <w:r w:rsidRPr="0071158F">
        <w:rPr>
          <w:rStyle w:val="Siln"/>
          <w:b w:val="0"/>
          <w:bCs w:val="0"/>
          <w:i/>
          <w:iCs/>
        </w:rPr>
        <w:t>rámci společné maturitní zkoušky</w:t>
      </w:r>
      <w:r w:rsidR="004C0A26">
        <w:rPr>
          <w:rStyle w:val="Siln"/>
          <w:b w:val="0"/>
          <w:bCs w:val="0"/>
          <w:i/>
          <w:iCs/>
        </w:rPr>
        <w:t xml:space="preserve"> a </w:t>
      </w:r>
      <w:r w:rsidRPr="0071158F">
        <w:rPr>
          <w:rStyle w:val="Siln"/>
          <w:b w:val="0"/>
          <w:bCs w:val="0"/>
          <w:i/>
          <w:iCs/>
        </w:rPr>
        <w:t>nově i 2 případy uzpůsobení u ZZ2020. Zde se jasně ukazuje výhoda ŠPP, které komunikuje s SPZ, pověřené diagnostikou žáků žádajících úlevu z titulu SVP k maturitě</w:t>
      </w:r>
      <w:r w:rsidR="004C0A26">
        <w:rPr>
          <w:rStyle w:val="Siln"/>
          <w:b w:val="0"/>
          <w:bCs w:val="0"/>
          <w:i/>
          <w:iCs/>
        </w:rPr>
        <w:t xml:space="preserve"> a </w:t>
      </w:r>
      <w:r w:rsidRPr="0071158F">
        <w:rPr>
          <w:rStyle w:val="Siln"/>
          <w:b w:val="0"/>
          <w:bCs w:val="0"/>
          <w:i/>
          <w:iCs/>
        </w:rPr>
        <w:t>ZZ.</w:t>
      </w:r>
    </w:p>
    <w:p w14:paraId="4D70795E" w14:textId="77777777" w:rsidR="0071158F" w:rsidRPr="0071158F" w:rsidRDefault="0071158F" w:rsidP="0071158F">
      <w:pPr>
        <w:rPr>
          <w:b/>
        </w:rPr>
      </w:pPr>
      <w:r w:rsidRPr="0071158F">
        <w:t>Za maximální podpory úzce spolupracuje s poradenskými zařízeními, žáky i zákonnými zástupci</w:t>
      </w:r>
      <w:r w:rsidR="004C0A26">
        <w:t xml:space="preserve"> a </w:t>
      </w:r>
      <w:r w:rsidRPr="0071158F">
        <w:t>pomáhá jim připravit</w:t>
      </w:r>
      <w:r w:rsidR="004C0A26">
        <w:t xml:space="preserve"> a </w:t>
      </w:r>
      <w:r w:rsidRPr="0071158F">
        <w:t xml:space="preserve">zpracovat agendu podpory žáka se SVP. </w:t>
      </w:r>
      <w:r w:rsidRPr="0071158F">
        <w:rPr>
          <w:b/>
        </w:rPr>
        <w:t>U řady žáků se ŠPP</w:t>
      </w:r>
      <w:r w:rsidR="004C0A26">
        <w:rPr>
          <w:b/>
        </w:rPr>
        <w:t xml:space="preserve"> v </w:t>
      </w:r>
      <w:r w:rsidRPr="0071158F">
        <w:rPr>
          <w:b/>
        </w:rPr>
        <w:t>součinnosti se ŠPZ podařilo zajistit nejen potřebné Doporučení ŠPZ, ale i materiální podporu</w:t>
      </w:r>
      <w:r w:rsidR="004C0A26">
        <w:rPr>
          <w:b/>
        </w:rPr>
        <w:t xml:space="preserve"> a </w:t>
      </w:r>
      <w:r w:rsidRPr="0071158F">
        <w:rPr>
          <w:b/>
        </w:rPr>
        <w:t>pedagogickou intervenci (např. individuální doučování žáka SVP).</w:t>
      </w:r>
    </w:p>
    <w:p w14:paraId="6EECFCAA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Přehled evidovaných PO ve formě materiální podpory žáka</w:t>
      </w:r>
      <w:r w:rsidR="004C0A26">
        <w:rPr>
          <w:b/>
          <w:bCs/>
        </w:rPr>
        <w:t xml:space="preserve"> a </w:t>
      </w:r>
      <w:r w:rsidRPr="0071158F">
        <w:rPr>
          <w:b/>
          <w:bCs/>
        </w:rPr>
        <w:t>pedagogických intervencí: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8"/>
        <w:gridCol w:w="2906"/>
        <w:gridCol w:w="4493"/>
      </w:tblGrid>
      <w:tr w:rsidR="0071158F" w:rsidRPr="0071158F" w14:paraId="6113B8A2" w14:textId="77777777" w:rsidTr="00990BCF">
        <w:trPr>
          <w:trHeight w:val="504"/>
        </w:trPr>
        <w:tc>
          <w:tcPr>
            <w:tcW w:w="1384" w:type="dxa"/>
            <w:shd w:val="clear" w:color="auto" w:fill="F2F2F2"/>
          </w:tcPr>
          <w:p w14:paraId="14A5E6B8" w14:textId="77777777" w:rsidR="0071158F" w:rsidRPr="0071158F" w:rsidRDefault="0071158F" w:rsidP="00990BCF">
            <w:pPr>
              <w:spacing w:after="0" w:line="240" w:lineRule="auto"/>
              <w:jc w:val="center"/>
              <w:rPr>
                <w:b/>
              </w:rPr>
            </w:pPr>
            <w:r w:rsidRPr="0071158F">
              <w:rPr>
                <w:b/>
              </w:rPr>
              <w:t>Školní rok</w:t>
            </w:r>
          </w:p>
        </w:tc>
        <w:tc>
          <w:tcPr>
            <w:tcW w:w="2977" w:type="dxa"/>
            <w:shd w:val="clear" w:color="auto" w:fill="F2F2F2"/>
          </w:tcPr>
          <w:p w14:paraId="3B90D61E" w14:textId="77777777" w:rsidR="0071158F" w:rsidRPr="0071158F" w:rsidRDefault="0071158F" w:rsidP="00990BCF">
            <w:pPr>
              <w:spacing w:after="0" w:line="240" w:lineRule="auto"/>
              <w:jc w:val="center"/>
              <w:rPr>
                <w:b/>
              </w:rPr>
            </w:pPr>
            <w:r w:rsidRPr="0071158F">
              <w:rPr>
                <w:b/>
              </w:rPr>
              <w:t>Materiální podpora-nákupy</w:t>
            </w:r>
          </w:p>
        </w:tc>
        <w:tc>
          <w:tcPr>
            <w:tcW w:w="4599" w:type="dxa"/>
            <w:shd w:val="clear" w:color="auto" w:fill="F2F2F2"/>
          </w:tcPr>
          <w:p w14:paraId="3E731C5C" w14:textId="77777777" w:rsidR="0071158F" w:rsidRPr="0071158F" w:rsidRDefault="0071158F" w:rsidP="00990BCF">
            <w:pPr>
              <w:spacing w:after="0" w:line="240" w:lineRule="auto"/>
              <w:jc w:val="center"/>
              <w:rPr>
                <w:b/>
              </w:rPr>
            </w:pPr>
            <w:r w:rsidRPr="0071158F">
              <w:rPr>
                <w:b/>
              </w:rPr>
              <w:t>Pedagogické intervence (individualizované doučování)</w:t>
            </w:r>
          </w:p>
        </w:tc>
      </w:tr>
      <w:tr w:rsidR="0071158F" w:rsidRPr="0071158F" w14:paraId="5A0667F6" w14:textId="77777777" w:rsidTr="00990BCF">
        <w:trPr>
          <w:trHeight w:val="256"/>
        </w:trPr>
        <w:tc>
          <w:tcPr>
            <w:tcW w:w="1384" w:type="dxa"/>
            <w:shd w:val="clear" w:color="auto" w:fill="auto"/>
          </w:tcPr>
          <w:p w14:paraId="4C9EF611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2019/2020</w:t>
            </w:r>
          </w:p>
        </w:tc>
        <w:tc>
          <w:tcPr>
            <w:tcW w:w="2977" w:type="dxa"/>
            <w:shd w:val="clear" w:color="auto" w:fill="auto"/>
          </w:tcPr>
          <w:p w14:paraId="0952D481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3</w:t>
            </w:r>
          </w:p>
        </w:tc>
        <w:tc>
          <w:tcPr>
            <w:tcW w:w="4599" w:type="dxa"/>
            <w:shd w:val="clear" w:color="auto" w:fill="auto"/>
          </w:tcPr>
          <w:p w14:paraId="49AF02AC" w14:textId="77777777" w:rsidR="0071158F" w:rsidRPr="0071158F" w:rsidRDefault="0071158F" w:rsidP="00990BCF">
            <w:pPr>
              <w:spacing w:after="0" w:line="240" w:lineRule="auto"/>
              <w:jc w:val="center"/>
            </w:pPr>
            <w:r w:rsidRPr="0071158F">
              <w:t>4 + 5 přecházejících z 18/19</w:t>
            </w:r>
          </w:p>
        </w:tc>
      </w:tr>
    </w:tbl>
    <w:p w14:paraId="42CF1C49" w14:textId="77777777" w:rsidR="0071158F" w:rsidRPr="0071158F" w:rsidRDefault="0071158F" w:rsidP="0071158F">
      <w:pPr>
        <w:pStyle w:val="Nadpis2"/>
      </w:pPr>
      <w:bookmarkStart w:id="118" w:name="_Toc21476820"/>
      <w:bookmarkStart w:id="119" w:name="_Toc21477181"/>
      <w:bookmarkStart w:id="120" w:name="_Toc21478935"/>
      <w:bookmarkStart w:id="121" w:name="_Toc52958694"/>
      <w:r w:rsidRPr="0071158F">
        <w:t>Primární prevence</w:t>
      </w:r>
      <w:bookmarkEnd w:id="118"/>
      <w:bookmarkEnd w:id="119"/>
      <w:bookmarkEnd w:id="120"/>
      <w:bookmarkEnd w:id="121"/>
    </w:p>
    <w:p w14:paraId="1E7D0725" w14:textId="77777777" w:rsidR="0071158F" w:rsidRPr="0071158F" w:rsidRDefault="0071158F" w:rsidP="0071158F">
      <w:r w:rsidRPr="0071158F">
        <w:t>Důležitým materiálem, který pomohl včas řešit možné problémy žáků, byl z metodického pohledu metodický materiál České školní inspekce z listopadu 2017 „Prevence</w:t>
      </w:r>
      <w:r w:rsidR="004C0A26">
        <w:t xml:space="preserve"> a </w:t>
      </w:r>
      <w:r w:rsidRPr="0071158F">
        <w:t>postup při vyřizování stížností</w:t>
      </w:r>
      <w:r w:rsidR="004C0A26">
        <w:t xml:space="preserve"> a </w:t>
      </w:r>
      <w:r w:rsidRPr="0071158F">
        <w:t>podnětů“. Materiál byl dobrým vodítkem k přijímání takových opatření, která vedla k úspěšnému řešení obtížných situací již</w:t>
      </w:r>
      <w:r w:rsidR="004C0A26">
        <w:t xml:space="preserve"> v </w:t>
      </w:r>
      <w:r w:rsidRPr="0071158F">
        <w:t>samotném počátku. S materiálem pracovala jak školní psycholožka, tak i školní metodik prevence p. Hošek</w:t>
      </w:r>
      <w:r w:rsidR="004C0A26">
        <w:t xml:space="preserve"> a </w:t>
      </w:r>
      <w:r w:rsidRPr="0071158F">
        <w:t>ŠPP.</w:t>
      </w:r>
    </w:p>
    <w:p w14:paraId="3D87DC20" w14:textId="77777777" w:rsidR="0071158F" w:rsidRPr="00FB5CE2" w:rsidRDefault="0071158F" w:rsidP="0071158F">
      <w:r w:rsidRPr="00FB5CE2">
        <w:t>Základními normativně metodickými materiály se pro škol. rok 201</w:t>
      </w:r>
      <w:r w:rsidR="00FB5CE2" w:rsidRPr="00FB5CE2">
        <w:t>9</w:t>
      </w:r>
      <w:r w:rsidRPr="00FB5CE2">
        <w:t>/</w:t>
      </w:r>
      <w:r w:rsidR="00FB5CE2" w:rsidRPr="00FB5CE2">
        <w:t>20</w:t>
      </w:r>
      <w:r w:rsidRPr="00FB5CE2">
        <w:t xml:space="preserve"> staly:</w:t>
      </w:r>
    </w:p>
    <w:p w14:paraId="20148E9E" w14:textId="77777777" w:rsidR="0071158F" w:rsidRPr="00FB5CE2" w:rsidRDefault="0071158F" w:rsidP="0071158F">
      <w:pPr>
        <w:numPr>
          <w:ilvl w:val="0"/>
          <w:numId w:val="29"/>
        </w:numPr>
      </w:pPr>
      <w:r w:rsidRPr="00FB5CE2">
        <w:t>Plán metodika prevence 1</w:t>
      </w:r>
      <w:r w:rsidR="00FB5CE2" w:rsidRPr="00FB5CE2">
        <w:t>9</w:t>
      </w:r>
      <w:r w:rsidRPr="00FB5CE2">
        <w:t>/</w:t>
      </w:r>
      <w:r w:rsidR="00FB5CE2" w:rsidRPr="00FB5CE2">
        <w:t>20</w:t>
      </w:r>
      <w:r w:rsidRPr="00FB5CE2">
        <w:t>,</w:t>
      </w:r>
    </w:p>
    <w:p w14:paraId="4FB018D1" w14:textId="77777777" w:rsidR="0071158F" w:rsidRPr="00FB5CE2" w:rsidRDefault="0071158F" w:rsidP="0071158F">
      <w:pPr>
        <w:numPr>
          <w:ilvl w:val="0"/>
          <w:numId w:val="29"/>
        </w:numPr>
      </w:pPr>
      <w:r w:rsidRPr="00FB5CE2">
        <w:lastRenderedPageBreak/>
        <w:t>Minimální preventivní program školy 1</w:t>
      </w:r>
      <w:r w:rsidR="00FB5CE2" w:rsidRPr="00FB5CE2">
        <w:t>9</w:t>
      </w:r>
      <w:r w:rsidRPr="00FB5CE2">
        <w:t>/</w:t>
      </w:r>
      <w:r w:rsidR="00FB5CE2" w:rsidRPr="00FB5CE2">
        <w:t>20</w:t>
      </w:r>
      <w:r w:rsidRPr="00FB5CE2">
        <w:t>,</w:t>
      </w:r>
    </w:p>
    <w:p w14:paraId="31B4E677" w14:textId="77777777" w:rsidR="0071158F" w:rsidRPr="00FB5CE2" w:rsidRDefault="0071158F" w:rsidP="0071158F">
      <w:pPr>
        <w:numPr>
          <w:ilvl w:val="0"/>
          <w:numId w:val="29"/>
        </w:numPr>
      </w:pPr>
      <w:r w:rsidRPr="00FB5CE2">
        <w:t>Krizový plán školy 1</w:t>
      </w:r>
      <w:r w:rsidR="00FB5CE2" w:rsidRPr="00FB5CE2">
        <w:t>9</w:t>
      </w:r>
      <w:r w:rsidRPr="00FB5CE2">
        <w:t>/</w:t>
      </w:r>
      <w:r w:rsidR="00FB5CE2" w:rsidRPr="00FB5CE2">
        <w:t>20</w:t>
      </w:r>
      <w:r w:rsidRPr="00FB5CE2">
        <w:t>,</w:t>
      </w:r>
    </w:p>
    <w:p w14:paraId="03FA2339" w14:textId="77777777" w:rsidR="0071158F" w:rsidRPr="0071158F" w:rsidRDefault="0071158F" w:rsidP="0071158F">
      <w:pPr>
        <w:numPr>
          <w:ilvl w:val="0"/>
          <w:numId w:val="29"/>
        </w:numPr>
      </w:pPr>
      <w:r w:rsidRPr="0071158F">
        <w:t>Závěrečná zpráva o plnění minimálního preventivního programu.</w:t>
      </w:r>
    </w:p>
    <w:p w14:paraId="2E25F9D4" w14:textId="77777777" w:rsidR="0071158F" w:rsidRPr="0071158F" w:rsidRDefault="0071158F" w:rsidP="0071158F">
      <w:r w:rsidRPr="0071158F">
        <w:t>Obecná problematika drog</w:t>
      </w:r>
      <w:r w:rsidR="004C0A26">
        <w:t xml:space="preserve"> a </w:t>
      </w:r>
      <w:r w:rsidRPr="0071158F">
        <w:t>prevence rizikového chování byly zařazeny do výuky zejména</w:t>
      </w:r>
      <w:r w:rsidR="004C0A26">
        <w:t xml:space="preserve"> v </w:t>
      </w:r>
      <w:r w:rsidRPr="0071158F">
        <w:t>prvních ročnících (předmět občanská nauka, úvod do světa práce). Vhodnou formou poučení</w:t>
      </w:r>
      <w:r w:rsidR="004C0A26">
        <w:t xml:space="preserve"> a </w:t>
      </w:r>
      <w:r w:rsidRPr="0071158F">
        <w:t>předcházení rizik se ukázal Adaptačně-poznávací kurz 1. ročníků i lyžařský zájezd žáků vyšších ročníků.</w:t>
      </w:r>
      <w:r w:rsidR="004C0A26">
        <w:t xml:space="preserve"> v </w:t>
      </w:r>
      <w:r w:rsidRPr="0071158F">
        <w:t>ostatních třídách pak prostřednictvím třídních učitelů</w:t>
      </w:r>
      <w:r w:rsidR="004C0A26">
        <w:t xml:space="preserve"> a </w:t>
      </w:r>
      <w:r w:rsidRPr="0071158F">
        <w:t>vyučujících předmětů tělesná výchova, chemie, biologie</w:t>
      </w:r>
      <w:r w:rsidR="004C0A26">
        <w:t xml:space="preserve"> a </w:t>
      </w:r>
      <w:r w:rsidRPr="0071158F">
        <w:t>ekologie.</w:t>
      </w:r>
    </w:p>
    <w:p w14:paraId="01EE15BB" w14:textId="77777777" w:rsidR="0071158F" w:rsidRPr="0071158F" w:rsidRDefault="0071158F" w:rsidP="0071158F">
      <w:r w:rsidRPr="0071158F">
        <w:t>Nový metodik prevence školy je vedoucí DM p. Hošek. Tak byl využit jeho úzký</w:t>
      </w:r>
      <w:r w:rsidR="004C0A26">
        <w:t xml:space="preserve"> a </w:t>
      </w:r>
      <w:r w:rsidRPr="0071158F">
        <w:t>stálý kontakt se žáky školy, což se ukázalo jako pozitivní moment.</w:t>
      </w:r>
    </w:p>
    <w:p w14:paraId="25C46700" w14:textId="77777777" w:rsidR="0071158F" w:rsidRPr="0071158F" w:rsidRDefault="0071158F" w:rsidP="0071158F">
      <w:r w:rsidRPr="0071158F">
        <w:t>V prvním vyučovacím týdnu šk. r. 2019/20 byli všichni žáci prokazatelně poučeni o řešení problematiky rizikového chování i užívání drog</w:t>
      </w:r>
      <w:r w:rsidR="004C0A26">
        <w:t xml:space="preserve"> a </w:t>
      </w:r>
      <w:r w:rsidRPr="0071158F">
        <w:t>byly jim vedle důležitých telefonních čísel sděleny informace o nabídce Školního poradenského pracoviště.</w:t>
      </w:r>
    </w:p>
    <w:p w14:paraId="7AB02A17" w14:textId="77777777" w:rsidR="0071158F" w:rsidRPr="0071158F" w:rsidRDefault="0071158F" w:rsidP="0071158F">
      <w:r w:rsidRPr="0071158F">
        <w:t>19.</w:t>
      </w:r>
      <w:r w:rsidR="004C0A26">
        <w:t xml:space="preserve"> a </w:t>
      </w:r>
      <w:r w:rsidRPr="0071158F">
        <w:t>26. listopadu 2019 podali na třídních schůzkách třídní učitelé rodičům informace o minimálním preventivním programu školy</w:t>
      </w:r>
      <w:r w:rsidR="004C0A26">
        <w:t xml:space="preserve"> a </w:t>
      </w:r>
      <w:r w:rsidRPr="0071158F">
        <w:t xml:space="preserve">funkci školního metodika prevence rizikového chování, byla jim vysvětlena nebezpečnost požití jakékoliv omamné látky, zvláště před praktickou výukou. Na třídních schůzkách </w:t>
      </w:r>
      <w:r w:rsidRPr="0067153A">
        <w:t>2</w:t>
      </w:r>
      <w:r w:rsidR="0067153A" w:rsidRPr="0067153A">
        <w:t>9</w:t>
      </w:r>
      <w:r w:rsidRPr="0067153A">
        <w:t>. března</w:t>
      </w:r>
      <w:r w:rsidR="004C0A26">
        <w:t xml:space="preserve"> a </w:t>
      </w:r>
      <w:r w:rsidRPr="0067153A">
        <w:t>2</w:t>
      </w:r>
      <w:r w:rsidR="0067153A" w:rsidRPr="0067153A">
        <w:t>6</w:t>
      </w:r>
      <w:r w:rsidRPr="0067153A">
        <w:t xml:space="preserve">. </w:t>
      </w:r>
      <w:r w:rsidR="0067153A" w:rsidRPr="0067153A">
        <w:t>listopadu</w:t>
      </w:r>
      <w:r w:rsidRPr="0067153A">
        <w:t xml:space="preserve"> 20</w:t>
      </w:r>
      <w:r w:rsidR="0067153A" w:rsidRPr="0067153A">
        <w:t>19</w:t>
      </w:r>
      <w:r w:rsidRPr="0071158F">
        <w:t xml:space="preserve"> byli rodiče požádáni o spolupráci při vysvětlování negativních vlivů kouření,</w:t>
      </w:r>
      <w:r w:rsidR="004C0A26">
        <w:t xml:space="preserve"> a </w:t>
      </w:r>
      <w:r w:rsidRPr="0071158F">
        <w:t>to ve spojitosti s narůstajícím kouřením žáků</w:t>
      </w:r>
      <w:r w:rsidR="004C0A26">
        <w:t xml:space="preserve"> v </w:t>
      </w:r>
      <w:r w:rsidRPr="0071158F">
        <w:t>okolí školy před vyučováním.</w:t>
      </w:r>
    </w:p>
    <w:p w14:paraId="534BA2F3" w14:textId="77777777" w:rsidR="0071158F" w:rsidRPr="0071158F" w:rsidRDefault="0071158F" w:rsidP="0071158F">
      <w:r w:rsidRPr="0071158F">
        <w:t>Stále je žáky velice málo využívána schránka důvěry, umístěná ve škole na 1. poschodí,</w:t>
      </w:r>
      <w:r w:rsidR="004C0A26">
        <w:t xml:space="preserve"> v </w:t>
      </w:r>
      <w:r w:rsidRPr="0071158F">
        <w:t>respirálním prostoru pavilonu C. Pro větší účinnost byla schránka vylepšena</w:t>
      </w:r>
      <w:r w:rsidR="004C0A26">
        <w:t xml:space="preserve"> a </w:t>
      </w:r>
      <w:r w:rsidRPr="0071158F">
        <w:t>zároveň umístěna i druhá na Domovy mládeže COP.</w:t>
      </w:r>
    </w:p>
    <w:p w14:paraId="17B72204" w14:textId="77777777" w:rsidR="0071158F" w:rsidRPr="0071158F" w:rsidRDefault="0071158F" w:rsidP="0071158F">
      <w:pPr>
        <w:rPr>
          <w:b/>
          <w:bCs/>
        </w:rPr>
      </w:pPr>
      <w:r w:rsidRPr="0071158F">
        <w:rPr>
          <w:b/>
          <w:bCs/>
        </w:rPr>
        <w:t>Cíle primární prevence na další období:</w:t>
      </w:r>
    </w:p>
    <w:p w14:paraId="67A0AFD8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snížit</w:t>
      </w:r>
      <w:r w:rsidR="004C0A26">
        <w:t xml:space="preserve"> a </w:t>
      </w:r>
      <w:r w:rsidRPr="0071158F">
        <w:t>stabilizovat nárůst rizikových forem chování mezi dětmi</w:t>
      </w:r>
      <w:r w:rsidR="004C0A26">
        <w:t xml:space="preserve"> a </w:t>
      </w:r>
      <w:r w:rsidRPr="0071158F">
        <w:t>mladými lidmi;</w:t>
      </w:r>
    </w:p>
    <w:p w14:paraId="1A86DABF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zvýšit informovanost pedagogických pracovníků školy o tématu prevence rizikového chování;</w:t>
      </w:r>
    </w:p>
    <w:p w14:paraId="42828CBB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DD0F30">
        <w:t>navázat intenzivnější spolupráci, koordinaci</w:t>
      </w:r>
      <w:r w:rsidR="004C0A26">
        <w:t xml:space="preserve"> a </w:t>
      </w:r>
      <w:r w:rsidRPr="00DD0F30">
        <w:t>komunikaci: vedení školy-výchovný poradce-psycholog-metodik primární prevence;</w:t>
      </w:r>
    </w:p>
    <w:p w14:paraId="255DB661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rozšířit spolupráci s metodikem prevence</w:t>
      </w:r>
      <w:r w:rsidR="004C0A26">
        <w:t xml:space="preserve"> v </w:t>
      </w:r>
      <w:r w:rsidRPr="0071158F">
        <w:t>PPP</w:t>
      </w:r>
      <w:r w:rsidR="004C0A26">
        <w:t xml:space="preserve"> a </w:t>
      </w:r>
      <w:r w:rsidRPr="0071158F">
        <w:t>s krajským školským koordinátorem prevence;</w:t>
      </w:r>
    </w:p>
    <w:p w14:paraId="172A75EA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zavést ve škole monitorovací systém rizikového chování žáků.</w:t>
      </w:r>
    </w:p>
    <w:p w14:paraId="52FA6135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Významné preventivní akce jsou uvedeny</w:t>
      </w:r>
      <w:r w:rsidR="004C0A26">
        <w:t xml:space="preserve"> v </w:t>
      </w:r>
      <w:r w:rsidRPr="0071158F">
        <w:t>přehledu akcí</w:t>
      </w:r>
      <w:r w:rsidR="004C0A26">
        <w:t xml:space="preserve"> a </w:t>
      </w:r>
      <w:r w:rsidRPr="0071158F">
        <w:t>aktivit školy. Žáky byly hodnoceny jako nejzajímavější:</w:t>
      </w:r>
    </w:p>
    <w:p w14:paraId="6A7007DE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t>Den prevence EXIT Tour, zprostředkovaný mezinárodní program Křesťanskou akademií mladých, kde proběhlo 8 interaktivních zajímavých aktivit</w:t>
      </w:r>
      <w:r w:rsidR="004C0A26">
        <w:t xml:space="preserve"> a </w:t>
      </w:r>
      <w:r w:rsidRPr="0071158F">
        <w:t>přednášek z oblasti prevence – Sex, AIDS</w:t>
      </w:r>
      <w:r w:rsidR="004C0A26">
        <w:t xml:space="preserve"> a </w:t>
      </w:r>
      <w:r w:rsidRPr="0071158F">
        <w:t>Vztahy; Moderní je nekouřit; Prevence HPV; Světová náboženství; Antisemitismus</w:t>
      </w:r>
      <w:r w:rsidR="004C0A26">
        <w:t xml:space="preserve"> a </w:t>
      </w:r>
      <w:r w:rsidRPr="0071158F">
        <w:t>holokaust;  Angličtina interaktivně – ro</w:t>
      </w:r>
      <w:r w:rsidR="00F05101">
        <w:t>cková kapela mladých z U.S.A. D</w:t>
      </w:r>
      <w:r w:rsidRPr="0071158F">
        <w:t>e</w:t>
      </w:r>
      <w:r w:rsidR="00F05101">
        <w:t>n</w:t>
      </w:r>
      <w:r w:rsidRPr="0071158F">
        <w:t xml:space="preserve"> prevence, který probíhal</w:t>
      </w:r>
      <w:r w:rsidR="004C0A26">
        <w:t xml:space="preserve"> v </w:t>
      </w:r>
      <w:r w:rsidRPr="0071158F">
        <w:t>celé škole se aktivně zúčastnilo 190 žáků školy.</w:t>
      </w:r>
    </w:p>
    <w:p w14:paraId="66EAB2C7" w14:textId="77777777" w:rsidR="0071158F" w:rsidRPr="0071158F" w:rsidRDefault="0071158F" w:rsidP="00DD0F30">
      <w:pPr>
        <w:pStyle w:val="Odstavecseseznamem"/>
        <w:numPr>
          <w:ilvl w:val="0"/>
          <w:numId w:val="38"/>
        </w:numPr>
      </w:pPr>
      <w:r w:rsidRPr="0071158F">
        <w:lastRenderedPageBreak/>
        <w:t>Interaktivní besedy (2x) s lektorem Křesťanské akademie mladých p. Foltou</w:t>
      </w:r>
      <w:r w:rsidR="004C0A26">
        <w:t xml:space="preserve"> v </w:t>
      </w:r>
      <w:r w:rsidRPr="0071158F">
        <w:t>prosinci 2019.</w:t>
      </w:r>
    </w:p>
    <w:p w14:paraId="54D9620B" w14:textId="77777777" w:rsidR="0071158F" w:rsidRPr="0071158F" w:rsidRDefault="0071158F" w:rsidP="0071158F">
      <w:r w:rsidRPr="0071158F">
        <w:t>Ve šk. r. 2019/2020 byl řešeny 2 závažnější případy porušení zákazu kouření</w:t>
      </w:r>
      <w:r w:rsidR="004C0A26">
        <w:t xml:space="preserve"> a </w:t>
      </w:r>
      <w:r w:rsidRPr="0071158F">
        <w:t>užívání alkoholu. Případy byly následně využity i</w:t>
      </w:r>
      <w:r w:rsidR="004C0A26">
        <w:t xml:space="preserve"> v </w:t>
      </w:r>
      <w:r w:rsidRPr="0071158F">
        <w:t>rámci prevence rizikového chování ve škole.</w:t>
      </w:r>
    </w:p>
    <w:p w14:paraId="32933376" w14:textId="77777777" w:rsidR="0071158F" w:rsidRPr="0071158F" w:rsidRDefault="0071158F" w:rsidP="0071158F"/>
    <w:p w14:paraId="542A0C2F" w14:textId="77777777" w:rsidR="0071158F" w:rsidRPr="0071158F" w:rsidRDefault="0071158F" w:rsidP="0071158F">
      <w:pPr>
        <w:pStyle w:val="Nadpis2"/>
      </w:pPr>
      <w:bookmarkStart w:id="122" w:name="_Toc21476821"/>
      <w:bookmarkStart w:id="123" w:name="_Toc21477182"/>
      <w:bookmarkStart w:id="124" w:name="_Toc21478936"/>
      <w:bookmarkStart w:id="125" w:name="_Toc52958695"/>
      <w:r w:rsidRPr="0071158F">
        <w:t>Boj proti násilí</w:t>
      </w:r>
      <w:r w:rsidR="004C0A26">
        <w:t xml:space="preserve"> a </w:t>
      </w:r>
      <w:r w:rsidRPr="0071158F">
        <w:t>rasové diskriminaci</w:t>
      </w:r>
      <w:bookmarkEnd w:id="122"/>
      <w:bookmarkEnd w:id="123"/>
      <w:bookmarkEnd w:id="124"/>
      <w:bookmarkEnd w:id="125"/>
    </w:p>
    <w:p w14:paraId="6C224A80" w14:textId="77777777" w:rsidR="0071158F" w:rsidRPr="0071158F" w:rsidRDefault="0071158F" w:rsidP="00DD0F30">
      <w:pPr>
        <w:autoSpaceDE w:val="0"/>
        <w:autoSpaceDN w:val="0"/>
        <w:adjustRightInd w:val="0"/>
        <w:ind w:right="-2"/>
      </w:pPr>
      <w:r w:rsidRPr="0071158F">
        <w:t>Ve šk. r. 2019/2020 byl zaznamenán jeden závažnější případ hrubého verbálního napadení spolužáka žákem J.H. ze třídy OKS1. Jednání žáka navazovalo na jeho opakované vulgární výrazy</w:t>
      </w:r>
      <w:r w:rsidR="004C0A26">
        <w:t xml:space="preserve"> v </w:t>
      </w:r>
      <w:r w:rsidRPr="0071158F">
        <w:t>hodinách</w:t>
      </w:r>
      <w:r w:rsidR="004C0A26">
        <w:t xml:space="preserve"> a </w:t>
      </w:r>
      <w:r w:rsidRPr="0071158F">
        <w:t xml:space="preserve">nerespektování základních </w:t>
      </w:r>
      <w:r w:rsidRPr="00DD0F30">
        <w:rPr>
          <w:rFonts w:cs="Times"/>
          <w:bCs/>
          <w:color w:val="000000"/>
        </w:rPr>
        <w:t>zásad</w:t>
      </w:r>
      <w:r w:rsidRPr="0071158F">
        <w:t xml:space="preserve"> slušného chování. Pro velmi neadekvátní reakce na výtky učitelů</w:t>
      </w:r>
      <w:r w:rsidR="004C0A26">
        <w:t xml:space="preserve"> a </w:t>
      </w:r>
      <w:r w:rsidRPr="0071158F">
        <w:t xml:space="preserve">negativní ovlivňování </w:t>
      </w:r>
      <w:r w:rsidRPr="00DD0F30">
        <w:rPr>
          <w:rFonts w:cs="Times"/>
          <w:bCs/>
          <w:color w:val="000000"/>
        </w:rPr>
        <w:t>klima</w:t>
      </w:r>
      <w:r w:rsidRPr="0071158F">
        <w:t xml:space="preserve"> třídy byl žák J.H. nakonec ze školy vyloučen. Dále byl řešen 1 případ vzájemného fyzického násilí (26.11.2019), při kterém 3 spolužáci třídy IT1 přešli ze hry s míčkem k fyzické potyčce</w:t>
      </w:r>
      <w:r w:rsidR="004C0A26">
        <w:t xml:space="preserve"> a </w:t>
      </w:r>
      <w:r w:rsidRPr="0071158F">
        <w:t xml:space="preserve">menšímu zranění jednoho z nich. </w:t>
      </w:r>
    </w:p>
    <w:p w14:paraId="7A91121F" w14:textId="77777777" w:rsidR="0071158F" w:rsidRPr="0071158F" w:rsidRDefault="0071158F" w:rsidP="0071158F">
      <w:r w:rsidRPr="0071158F">
        <w:t>Případ rasové diskriminace, popř. projevů xenofobie u žáků školy,</w:t>
      </w:r>
      <w:r w:rsidR="004C0A26">
        <w:t xml:space="preserve"> a </w:t>
      </w:r>
      <w:r w:rsidRPr="0071158F">
        <w:t>to i</w:t>
      </w:r>
      <w:r w:rsidR="004C0A26">
        <w:t xml:space="preserve"> v </w:t>
      </w:r>
      <w:r w:rsidRPr="0071158F">
        <w:t xml:space="preserve">rámci jejich osobního volna </w:t>
      </w:r>
      <w:r w:rsidRPr="0071158F">
        <w:rPr>
          <w:b/>
        </w:rPr>
        <w:t>nebyl zaznamenán.</w:t>
      </w:r>
    </w:p>
    <w:p w14:paraId="2A7138C2" w14:textId="77777777" w:rsidR="0071158F" w:rsidRPr="0071158F" w:rsidRDefault="0071158F" w:rsidP="0071158F">
      <w:r w:rsidRPr="0071158F">
        <w:t>Velmi přínosné</w:t>
      </w:r>
      <w:r w:rsidR="004C0A26">
        <w:t xml:space="preserve"> v </w:t>
      </w:r>
      <w:r w:rsidRPr="0071158F">
        <w:t>oblasti odmítání rasismu</w:t>
      </w:r>
      <w:r w:rsidR="004C0A26">
        <w:t xml:space="preserve"> a </w:t>
      </w:r>
      <w:r w:rsidRPr="0071158F">
        <w:t>xenofobie bylo promítání filmů žákům s tematikou holokaustu</w:t>
      </w:r>
      <w:r w:rsidR="004C0A26">
        <w:t xml:space="preserve"> a </w:t>
      </w:r>
      <w:r w:rsidRPr="0071158F">
        <w:t>využívání vydaných studijních materiálů. Ve škole je integrováno několik žáků minoritních skupin obyvatelstva</w:t>
      </w:r>
      <w:r w:rsidR="004C0A26">
        <w:t xml:space="preserve"> a </w:t>
      </w:r>
      <w:r w:rsidRPr="0071158F">
        <w:t>jejich soužití se spolužáky je bez problémů.</w:t>
      </w:r>
    </w:p>
    <w:p w14:paraId="549B29F1" w14:textId="77777777" w:rsidR="0071158F" w:rsidRPr="0071158F" w:rsidRDefault="0071158F" w:rsidP="0071158F">
      <w:pPr>
        <w:pStyle w:val="Nadpis2"/>
        <w:numPr>
          <w:ilvl w:val="0"/>
          <w:numId w:val="0"/>
        </w:numPr>
        <w:ind w:left="567"/>
      </w:pPr>
      <w:bookmarkStart w:id="126" w:name="_Toc21476822"/>
      <w:bookmarkStart w:id="127" w:name="_Toc21477183"/>
      <w:bookmarkStart w:id="128" w:name="_Toc21478937"/>
    </w:p>
    <w:p w14:paraId="5FA4D69E" w14:textId="77777777" w:rsidR="0071158F" w:rsidRPr="0071158F" w:rsidRDefault="0071158F" w:rsidP="0071158F">
      <w:pPr>
        <w:pStyle w:val="Nadpis2"/>
      </w:pPr>
      <w:bookmarkStart w:id="129" w:name="_Toc52958696"/>
      <w:r w:rsidRPr="0071158F">
        <w:t>EVVO – environmentální vzdělávání, výchova</w:t>
      </w:r>
      <w:r w:rsidR="004C0A26">
        <w:t xml:space="preserve"> a </w:t>
      </w:r>
      <w:r w:rsidRPr="0071158F">
        <w:t>osvěta</w:t>
      </w:r>
      <w:bookmarkEnd w:id="126"/>
      <w:bookmarkEnd w:id="127"/>
      <w:bookmarkEnd w:id="128"/>
      <w:bookmarkEnd w:id="129"/>
    </w:p>
    <w:p w14:paraId="51CA63F5" w14:textId="77777777" w:rsidR="0071158F" w:rsidRPr="0071158F" w:rsidRDefault="0071158F" w:rsidP="00DD0F30">
      <w:pPr>
        <w:autoSpaceDE w:val="0"/>
        <w:autoSpaceDN w:val="0"/>
        <w:adjustRightInd w:val="0"/>
        <w:ind w:right="-2"/>
        <w:rPr>
          <w:i/>
          <w:iCs/>
        </w:rPr>
      </w:pPr>
      <w:r w:rsidRPr="0071158F">
        <w:t>Jde o motivaci</w:t>
      </w:r>
      <w:r w:rsidR="004C0A26">
        <w:t xml:space="preserve"> a </w:t>
      </w:r>
      <w:r w:rsidRPr="0071158F">
        <w:t>poskytnutí příležitostí k dosažení znalostí, dovedností, postojů</w:t>
      </w:r>
      <w:r w:rsidR="004C0A26">
        <w:t xml:space="preserve"> a </w:t>
      </w:r>
      <w:r w:rsidRPr="0071158F">
        <w:t>návyků k ochraně</w:t>
      </w:r>
      <w:r w:rsidR="004C0A26">
        <w:t xml:space="preserve"> a </w:t>
      </w:r>
      <w:r w:rsidRPr="0071158F">
        <w:t>zlepšování životního prostředí, k utváření hierarchie životních hodnot slučitelných s udržitelným rozvojem, k smysluplnému jednání</w:t>
      </w:r>
      <w:r w:rsidR="004C0A26">
        <w:t xml:space="preserve"> a </w:t>
      </w:r>
      <w:r w:rsidRPr="00DD0F30">
        <w:rPr>
          <w:rFonts w:cs="Times"/>
          <w:bCs/>
          <w:color w:val="000000"/>
        </w:rPr>
        <w:t>tvořivosti</w:t>
      </w:r>
      <w:r w:rsidRPr="0071158F">
        <w:t xml:space="preserve"> ve prospěch životního prostředí, k udržitelnému způsobu života</w:t>
      </w:r>
      <w:r w:rsidR="004C0A26">
        <w:t xml:space="preserve"> a </w:t>
      </w:r>
      <w:r w:rsidRPr="0071158F">
        <w:t xml:space="preserve">k udržitelným vzorcům chování jednotlivců, skupin i společnosti jako celku. </w:t>
      </w:r>
    </w:p>
    <w:p w14:paraId="5C6991CF" w14:textId="77777777" w:rsidR="0071158F" w:rsidRPr="0071158F" w:rsidRDefault="0071158F" w:rsidP="00F05101">
      <w:pPr>
        <w:pStyle w:val="Zkladntext"/>
        <w:spacing w:line="240" w:lineRule="auto"/>
        <w:ind w:left="0"/>
      </w:pPr>
      <w:r w:rsidRPr="0071158F">
        <w:rPr>
          <w:i/>
          <w:iCs/>
        </w:rPr>
        <w:t>Metodička EVVO Mgr. Blafková přenáší poznatky specializačního studia do praktické realizace aktivit EVVO na škole. Díky dlouholeté zkušenosti je práce školy i žáků</w:t>
      </w:r>
      <w:r w:rsidR="004C0A26">
        <w:rPr>
          <w:i/>
          <w:iCs/>
        </w:rPr>
        <w:t xml:space="preserve"> v </w:t>
      </w:r>
      <w:r w:rsidRPr="0071158F">
        <w:rPr>
          <w:i/>
          <w:iCs/>
        </w:rPr>
        <w:t>oblasti EVVO aktivní.</w:t>
      </w:r>
    </w:p>
    <w:p w14:paraId="590B89F0" w14:textId="77777777" w:rsidR="0071158F" w:rsidRPr="0071158F" w:rsidRDefault="0071158F" w:rsidP="00DD0F30">
      <w:pPr>
        <w:autoSpaceDE w:val="0"/>
        <w:autoSpaceDN w:val="0"/>
        <w:adjustRightInd w:val="0"/>
        <w:ind w:right="-2"/>
      </w:pPr>
      <w:r w:rsidRPr="0071158F">
        <w:t xml:space="preserve">Ve školním roce byly podle metodiky odborníků EVVO vypracovány 2 plány EVVO. Prvním z nich je Dlouhodobý plán EVVO na VOŠ, SŠ, COP, který s pomocí SWOT analýzy jednoznačně vymezil koncepci EVVO ve škole. Druhým byl Roční plán EVVO na šk. r. 2019/20, který </w:t>
      </w:r>
      <w:r w:rsidRPr="00DD0F30">
        <w:rPr>
          <w:rFonts w:cs="Times"/>
          <w:bCs/>
          <w:color w:val="000000"/>
        </w:rPr>
        <w:t>konkretizoval</w:t>
      </w:r>
      <w:r w:rsidRPr="0071158F">
        <w:t xml:space="preserve"> plán aktivit</w:t>
      </w:r>
      <w:r w:rsidR="004C0A26">
        <w:t xml:space="preserve"> v </w:t>
      </w:r>
      <w:r w:rsidRPr="0071158F">
        <w:t>oblasti EVVO. Vypracovaný roční plán EVVO obsahoval nejen popis procesů spojených s EVVO, ale kladl důraz na 3 základní formy aplikace EVVO do života školy</w:t>
      </w:r>
      <w:r w:rsidR="004C0A26">
        <w:t xml:space="preserve"> a </w:t>
      </w:r>
      <w:r w:rsidRPr="0071158F">
        <w:t>výuky.</w:t>
      </w:r>
    </w:p>
    <w:p w14:paraId="2AB7B0ED" w14:textId="77777777" w:rsidR="0071158F" w:rsidRPr="0071158F" w:rsidRDefault="0071158F" w:rsidP="00F05101">
      <w:pPr>
        <w:pStyle w:val="Zkladntext"/>
        <w:spacing w:line="240" w:lineRule="auto"/>
        <w:ind w:left="0"/>
      </w:pPr>
      <w:r w:rsidRPr="0071158F">
        <w:t>Byly jimi:</w:t>
      </w:r>
    </w:p>
    <w:p w14:paraId="640B4DC9" w14:textId="77777777" w:rsidR="0071158F" w:rsidRPr="00F05101" w:rsidRDefault="0071158F" w:rsidP="00F05101">
      <w:pPr>
        <w:pStyle w:val="Zkladntext"/>
        <w:numPr>
          <w:ilvl w:val="0"/>
          <w:numId w:val="10"/>
        </w:numPr>
        <w:tabs>
          <w:tab w:val="clear" w:pos="720"/>
          <w:tab w:val="num" w:pos="289"/>
        </w:tabs>
        <w:spacing w:line="240" w:lineRule="auto"/>
        <w:ind w:left="289"/>
      </w:pPr>
      <w:r w:rsidRPr="00F05101">
        <w:t>EVVO ve výuce vybraných předmětů (Biologie</w:t>
      </w:r>
      <w:r w:rsidR="004C0A26">
        <w:t xml:space="preserve"> a </w:t>
      </w:r>
      <w:r w:rsidRPr="00F05101">
        <w:t>ekologie, Chemie, SN, Aj, Nj, TV, PX, OV).</w:t>
      </w:r>
    </w:p>
    <w:p w14:paraId="20B4021F" w14:textId="77777777" w:rsidR="0071158F" w:rsidRPr="00F05101" w:rsidRDefault="0071158F" w:rsidP="00F05101">
      <w:pPr>
        <w:pStyle w:val="Zkladntext"/>
        <w:numPr>
          <w:ilvl w:val="0"/>
          <w:numId w:val="10"/>
        </w:numPr>
        <w:tabs>
          <w:tab w:val="clear" w:pos="720"/>
          <w:tab w:val="num" w:pos="289"/>
        </w:tabs>
        <w:spacing w:line="240" w:lineRule="auto"/>
        <w:ind w:left="289"/>
      </w:pPr>
      <w:r w:rsidRPr="00F05101">
        <w:lastRenderedPageBreak/>
        <w:t>Podíl žáků na třídění odpadu – dlouhodobě zavedený systém třídění odpadu ve třídách, chodbách školy, internátech</w:t>
      </w:r>
      <w:r w:rsidR="004C0A26">
        <w:t xml:space="preserve"> a </w:t>
      </w:r>
      <w:r w:rsidRPr="00F05101">
        <w:t>dílnách.</w:t>
      </w:r>
    </w:p>
    <w:p w14:paraId="34C21A88" w14:textId="77777777" w:rsidR="0071158F" w:rsidRPr="00F05101" w:rsidRDefault="0071158F" w:rsidP="00F05101">
      <w:pPr>
        <w:pStyle w:val="Zkladntext"/>
        <w:numPr>
          <w:ilvl w:val="0"/>
          <w:numId w:val="10"/>
        </w:numPr>
        <w:tabs>
          <w:tab w:val="clear" w:pos="720"/>
          <w:tab w:val="num" w:pos="289"/>
        </w:tabs>
        <w:spacing w:line="240" w:lineRule="auto"/>
        <w:ind w:left="289"/>
      </w:pPr>
      <w:r w:rsidRPr="00F05101">
        <w:t>Rozšíření aktivit žáků</w:t>
      </w:r>
      <w:r w:rsidR="004C0A26">
        <w:t xml:space="preserve"> v </w:t>
      </w:r>
      <w:r w:rsidRPr="00F05101">
        <w:t>oblasti EVVO</w:t>
      </w:r>
      <w:r w:rsidR="004C0A26">
        <w:t xml:space="preserve"> a </w:t>
      </w:r>
      <w:r w:rsidRPr="00F05101">
        <w:t>zapojení do řady nabízených projektů, které realizují většinou neziskové organizace</w:t>
      </w:r>
      <w:r w:rsidR="004C0A26">
        <w:t xml:space="preserve"> a </w:t>
      </w:r>
      <w:r w:rsidRPr="00F05101">
        <w:t>KÚ Jihočeského kraje.</w:t>
      </w:r>
    </w:p>
    <w:p w14:paraId="1580A0E3" w14:textId="77777777" w:rsidR="0071158F" w:rsidRPr="00F05101" w:rsidRDefault="0071158F" w:rsidP="00DD0F30">
      <w:pPr>
        <w:autoSpaceDE w:val="0"/>
        <w:autoSpaceDN w:val="0"/>
        <w:adjustRightInd w:val="0"/>
        <w:ind w:right="-2"/>
        <w:rPr>
          <w:rFonts w:eastAsia="ArialNarrow-Bold"/>
        </w:rPr>
      </w:pPr>
      <w:r w:rsidRPr="00F05101">
        <w:t>Práce</w:t>
      </w:r>
      <w:r w:rsidR="004C0A26">
        <w:t xml:space="preserve"> v </w:t>
      </w:r>
      <w:r w:rsidRPr="00F05101">
        <w:t>oblasti EVVO vychází z metodického pokynu MŠMT k zajištění environmentálního vzdělávání, výchovy</w:t>
      </w:r>
      <w:r w:rsidR="004C0A26">
        <w:t xml:space="preserve"> a </w:t>
      </w:r>
      <w:r w:rsidRPr="00F05101">
        <w:t xml:space="preserve">osvěty č. j. 16745/2008 – 22. </w:t>
      </w:r>
      <w:r w:rsidRPr="00F05101">
        <w:rPr>
          <w:rFonts w:eastAsia="ArialNarrow-Bold"/>
        </w:rPr>
        <w:t>Metodický pokyn poskytuje názorný</w:t>
      </w:r>
      <w:r w:rsidR="004C0A26">
        <w:rPr>
          <w:rFonts w:eastAsia="ArialNarrow-Bold"/>
        </w:rPr>
        <w:t xml:space="preserve"> a </w:t>
      </w:r>
      <w:r w:rsidRPr="00F05101">
        <w:rPr>
          <w:rFonts w:eastAsia="ArialNarrow-Bold"/>
        </w:rPr>
        <w:t>konkrétní návod, jakým způsobem realizovat EVVO. Proto je cílem školy</w:t>
      </w:r>
      <w:r w:rsidR="004C0A26">
        <w:rPr>
          <w:rFonts w:eastAsia="ArialNarrow-Bold"/>
        </w:rPr>
        <w:t xml:space="preserve"> v </w:t>
      </w:r>
      <w:r w:rsidRPr="00F05101">
        <w:rPr>
          <w:rFonts w:eastAsia="ArialNarrow-Bold"/>
        </w:rPr>
        <w:t>nadcházejícím období naplánovat</w:t>
      </w:r>
      <w:r w:rsidR="004C0A26">
        <w:rPr>
          <w:rFonts w:eastAsia="ArialNarrow-Bold"/>
        </w:rPr>
        <w:t xml:space="preserve"> a </w:t>
      </w:r>
      <w:r w:rsidRPr="00F05101">
        <w:rPr>
          <w:rFonts w:eastAsia="ArialNarrow-Bold"/>
        </w:rPr>
        <w:t>realizovat EVVO pomocí krátkodobých programů. Jedním z nich jsou i tematické</w:t>
      </w:r>
      <w:r w:rsidR="004C0A26">
        <w:rPr>
          <w:rFonts w:eastAsia="ArialNarrow-Bold"/>
        </w:rPr>
        <w:t xml:space="preserve"> a </w:t>
      </w:r>
      <w:r w:rsidRPr="00F05101">
        <w:rPr>
          <w:rFonts w:eastAsia="ArialNarrow-Bold"/>
        </w:rPr>
        <w:t>vzdělávací aktivity</w:t>
      </w:r>
      <w:r w:rsidR="004C0A26">
        <w:rPr>
          <w:rFonts w:eastAsia="ArialNarrow-Bold"/>
        </w:rPr>
        <w:t xml:space="preserve"> v </w:t>
      </w:r>
      <w:r w:rsidRPr="00F05101">
        <w:rPr>
          <w:rFonts w:eastAsia="ArialNarrow-Bold"/>
        </w:rPr>
        <w:t>rámci příhraniční environmentální výchovy</w:t>
      </w:r>
      <w:r w:rsidR="004C0A26">
        <w:rPr>
          <w:rFonts w:eastAsia="ArialNarrow-Bold"/>
        </w:rPr>
        <w:t xml:space="preserve"> v </w:t>
      </w:r>
      <w:r w:rsidRPr="00F05101">
        <w:rPr>
          <w:rFonts w:eastAsia="ArialNarrow-Bold"/>
        </w:rPr>
        <w:t>rakouském EVVO zařízení VELIOS.</w:t>
      </w:r>
    </w:p>
    <w:p w14:paraId="02A8D0E7" w14:textId="77777777" w:rsidR="0071158F" w:rsidRPr="0071158F" w:rsidRDefault="0071158F" w:rsidP="0071158F">
      <w:pPr>
        <w:pStyle w:val="Zkladntext"/>
        <w:spacing w:line="360" w:lineRule="auto"/>
        <w:ind w:left="0"/>
        <w:rPr>
          <w:sz w:val="28"/>
          <w:szCs w:val="28"/>
        </w:rPr>
      </w:pPr>
      <w:r w:rsidRPr="0071158F">
        <w:rPr>
          <w:rStyle w:val="Siln"/>
          <w:sz w:val="28"/>
          <w:szCs w:val="28"/>
          <w:u w:val="single"/>
        </w:rPr>
        <w:t>Byly také vyhodnoceny krátkodobé cíle EVVO</w:t>
      </w:r>
      <w:r w:rsidRPr="0071158F">
        <w:rPr>
          <w:rStyle w:val="Siln"/>
          <w:sz w:val="28"/>
          <w:szCs w:val="28"/>
        </w:rPr>
        <w:t>:</w:t>
      </w:r>
      <w:r w:rsidRPr="0071158F">
        <w:rPr>
          <w:sz w:val="28"/>
          <w:szCs w:val="28"/>
        </w:rPr>
        <w:t xml:space="preserve"> </w:t>
      </w:r>
    </w:p>
    <w:p w14:paraId="2162D662" w14:textId="77777777" w:rsidR="0071158F" w:rsidRPr="0071158F" w:rsidRDefault="0071158F" w:rsidP="00314CF5">
      <w:pPr>
        <w:spacing w:line="360" w:lineRule="auto"/>
        <w:ind w:right="1134"/>
        <w:rPr>
          <w:rFonts w:eastAsia="Times New Roman"/>
          <w:b/>
          <w:i/>
          <w:u w:val="single"/>
        </w:rPr>
      </w:pPr>
      <w:r w:rsidRPr="0071158F">
        <w:rPr>
          <w:rFonts w:eastAsia="Times New Roman"/>
          <w:b/>
          <w:i/>
        </w:rPr>
        <w:t xml:space="preserve">I. </w:t>
      </w:r>
      <w:r w:rsidRPr="0071158F">
        <w:rPr>
          <w:rFonts w:eastAsia="Times New Roman"/>
          <w:b/>
          <w:i/>
          <w:u w:val="single"/>
        </w:rPr>
        <w:t xml:space="preserve">Třídíme odpad </w:t>
      </w:r>
    </w:p>
    <w:p w14:paraId="67C72460" w14:textId="77777777" w:rsidR="0071158F" w:rsidRPr="00F01DD1" w:rsidRDefault="0006330D" w:rsidP="00F01DD1">
      <w:pPr>
        <w:pStyle w:val="Odstavecseseznamem"/>
        <w:numPr>
          <w:ilvl w:val="0"/>
          <w:numId w:val="38"/>
        </w:numPr>
      </w:pPr>
      <w:r w:rsidRPr="00F01DD1">
        <w:t>O</w:t>
      </w:r>
      <w:r w:rsidR="0071158F" w:rsidRPr="00F01DD1">
        <w:t>světa třídění ve škole (jednotlivé ročníky, zvláště první ročníky-TU),</w:t>
      </w:r>
    </w:p>
    <w:p w14:paraId="5DCB5F40" w14:textId="77777777" w:rsidR="0071158F" w:rsidRPr="00F01DD1" w:rsidRDefault="00020058" w:rsidP="00F01DD1">
      <w:pPr>
        <w:pStyle w:val="Odstavecseseznamem"/>
        <w:numPr>
          <w:ilvl w:val="0"/>
          <w:numId w:val="38"/>
        </w:numPr>
      </w:pPr>
      <w:r>
        <w:t xml:space="preserve">rozmístění eko </w:t>
      </w:r>
      <w:r w:rsidR="0071158F" w:rsidRPr="00F01DD1">
        <w:t>nádob</w:t>
      </w:r>
      <w:r w:rsidR="004C0A26">
        <w:t xml:space="preserve"> v </w:t>
      </w:r>
      <w:r w:rsidR="0071158F" w:rsidRPr="00F01DD1">
        <w:t>objektech školy, nově nádo</w:t>
      </w:r>
      <w:r w:rsidR="009E3E5E" w:rsidRPr="00F01DD1">
        <w:t>by na elektromateriál</w:t>
      </w:r>
      <w:r w:rsidR="004C0A26">
        <w:t xml:space="preserve"> a </w:t>
      </w:r>
      <w:r w:rsidR="009E3E5E" w:rsidRPr="00F01DD1">
        <w:t>baterie,</w:t>
      </w:r>
    </w:p>
    <w:p w14:paraId="5E11F510" w14:textId="77777777" w:rsidR="0071158F" w:rsidRPr="00F01DD1" w:rsidRDefault="0071158F" w:rsidP="00F01DD1">
      <w:pPr>
        <w:pStyle w:val="Odstavecseseznamem"/>
        <w:numPr>
          <w:ilvl w:val="0"/>
          <w:numId w:val="38"/>
        </w:numPr>
      </w:pPr>
      <w:r w:rsidRPr="00F01DD1">
        <w:t>zajištění průběžného vysypání tříděného odpadu do kontejneru školy,</w:t>
      </w:r>
    </w:p>
    <w:p w14:paraId="71F34658" w14:textId="77777777" w:rsidR="0071158F" w:rsidRPr="00F01DD1" w:rsidRDefault="0071158F" w:rsidP="00F01DD1">
      <w:pPr>
        <w:pStyle w:val="Odstavecseseznamem"/>
        <w:numPr>
          <w:ilvl w:val="0"/>
          <w:numId w:val="38"/>
        </w:numPr>
      </w:pPr>
      <w:r w:rsidRPr="00F01DD1">
        <w:t>monitoring třídění odpadů.</w:t>
      </w:r>
    </w:p>
    <w:p w14:paraId="1CDE8E83" w14:textId="77777777" w:rsidR="0071158F" w:rsidRPr="00F05101" w:rsidRDefault="0071158F" w:rsidP="00DD0F30">
      <w:pPr>
        <w:autoSpaceDE w:val="0"/>
        <w:autoSpaceDN w:val="0"/>
        <w:adjustRightInd w:val="0"/>
        <w:ind w:right="-2"/>
        <w:rPr>
          <w:rFonts w:eastAsiaTheme="minorEastAsia"/>
        </w:rPr>
      </w:pPr>
      <w:r w:rsidRPr="00F05101">
        <w:t xml:space="preserve">Plněno průběžně, třídění odpadů má na škole dlouhodobou tradici, třídní učitelé jsou </w:t>
      </w:r>
      <w:r w:rsidRPr="00DD0F30">
        <w:rPr>
          <w:rFonts w:cs="Times"/>
          <w:bCs/>
          <w:color w:val="000000"/>
        </w:rPr>
        <w:t>poučeni</w:t>
      </w:r>
      <w:r w:rsidR="004C0A26">
        <w:t xml:space="preserve"> a </w:t>
      </w:r>
      <w:r w:rsidRPr="00F05101">
        <w:t>pravidelně upozorňují své žáky na důležitost třídění odpadů. Dále pracovníci úklidu školy dotřiďují odpad z daných eko-nádob do svozových kontejnerů.</w:t>
      </w:r>
    </w:p>
    <w:p w14:paraId="210E0AD6" w14:textId="77777777" w:rsidR="0071158F" w:rsidRPr="0071158F" w:rsidRDefault="0071158F" w:rsidP="00314CF5">
      <w:pPr>
        <w:spacing w:line="360" w:lineRule="auto"/>
        <w:ind w:right="1134"/>
        <w:rPr>
          <w:rFonts w:eastAsia="Times New Roman"/>
          <w:b/>
          <w:i/>
          <w:u w:val="single"/>
        </w:rPr>
      </w:pPr>
      <w:r w:rsidRPr="0071158F">
        <w:rPr>
          <w:rFonts w:eastAsia="Times New Roman"/>
          <w:b/>
          <w:i/>
        </w:rPr>
        <w:t xml:space="preserve">II. </w:t>
      </w:r>
      <w:r w:rsidRPr="0071158F">
        <w:rPr>
          <w:rFonts w:eastAsia="Times New Roman"/>
          <w:b/>
          <w:i/>
          <w:u w:val="single"/>
        </w:rPr>
        <w:t>Šetříme vodou</w:t>
      </w:r>
      <w:r w:rsidR="004C0A26">
        <w:rPr>
          <w:rFonts w:eastAsia="Times New Roman"/>
          <w:b/>
          <w:i/>
          <w:u w:val="single"/>
        </w:rPr>
        <w:t xml:space="preserve"> a </w:t>
      </w:r>
      <w:r w:rsidRPr="0071158F">
        <w:rPr>
          <w:rFonts w:eastAsia="Times New Roman"/>
          <w:b/>
          <w:i/>
          <w:u w:val="single"/>
        </w:rPr>
        <w:t xml:space="preserve">energiemi </w:t>
      </w:r>
    </w:p>
    <w:p w14:paraId="32C28604" w14:textId="77777777" w:rsidR="0071158F" w:rsidRPr="00F01DD1" w:rsidRDefault="0006330D" w:rsidP="00F01DD1">
      <w:pPr>
        <w:pStyle w:val="Odstavecseseznamem"/>
        <w:numPr>
          <w:ilvl w:val="0"/>
          <w:numId w:val="38"/>
        </w:numPr>
      </w:pPr>
      <w:r w:rsidRPr="00F01DD1">
        <w:t>D</w:t>
      </w:r>
      <w:r w:rsidR="0071158F" w:rsidRPr="00F01DD1">
        <w:t>okumentace, nástěnky, články, pracovní listy, webové stránky školy, monitoring spotřeby vody</w:t>
      </w:r>
      <w:r w:rsidR="004C0A26">
        <w:t xml:space="preserve"> a </w:t>
      </w:r>
      <w:r w:rsidR="0071158F" w:rsidRPr="00F01DD1">
        <w:t>elektřiny (kontrola kapajících kohoutků, zhasínání ve školních prostorách o přestávkách</w:t>
      </w:r>
      <w:r w:rsidR="004C0A26">
        <w:t xml:space="preserve"> a </w:t>
      </w:r>
      <w:r w:rsidR="0071158F" w:rsidRPr="00F01DD1">
        <w:t>po vyučování)</w:t>
      </w:r>
      <w:r w:rsidR="00F05101" w:rsidRPr="00F01DD1">
        <w:t>.</w:t>
      </w:r>
    </w:p>
    <w:p w14:paraId="6B9C0BDC" w14:textId="77777777" w:rsidR="0071158F" w:rsidRPr="00F05101" w:rsidRDefault="0071158F" w:rsidP="00DD0F30">
      <w:pPr>
        <w:autoSpaceDE w:val="0"/>
        <w:autoSpaceDN w:val="0"/>
        <w:adjustRightInd w:val="0"/>
        <w:ind w:right="-2"/>
        <w:rPr>
          <w:rFonts w:eastAsiaTheme="minorEastAsia"/>
        </w:rPr>
      </w:pPr>
      <w:r w:rsidRPr="00F05101">
        <w:t>Plněno průběžně, vyučující</w:t>
      </w:r>
      <w:r w:rsidR="004C0A26">
        <w:t xml:space="preserve"> a </w:t>
      </w:r>
      <w:r w:rsidRPr="00F05101">
        <w:t>žáci jsou s problematikou šetření energiemi</w:t>
      </w:r>
      <w:r w:rsidR="004C0A26">
        <w:t xml:space="preserve"> a </w:t>
      </w:r>
      <w:r w:rsidRPr="00F05101">
        <w:t xml:space="preserve">vodou seznámeni. Pedagogové o přestávkách, pokud to umožní světelné podmínky, </w:t>
      </w:r>
      <w:r w:rsidRPr="00DD0F30">
        <w:rPr>
          <w:rFonts w:cs="Times"/>
          <w:bCs/>
          <w:color w:val="000000"/>
        </w:rPr>
        <w:t>zhasínají</w:t>
      </w:r>
      <w:r w:rsidRPr="00F05101">
        <w:t xml:space="preserve"> světla</w:t>
      </w:r>
      <w:r w:rsidR="004C0A26">
        <w:t xml:space="preserve"> v </w:t>
      </w:r>
      <w:r w:rsidRPr="00F05101">
        <w:t>učebnách</w:t>
      </w:r>
      <w:r w:rsidR="004C0A26">
        <w:t xml:space="preserve"> a </w:t>
      </w:r>
      <w:r w:rsidRPr="00F05101">
        <w:t>na chodbách. Budovy školy jsou zatepleny</w:t>
      </w:r>
      <w:r w:rsidR="004C0A26">
        <w:t xml:space="preserve"> a v </w:t>
      </w:r>
      <w:r w:rsidRPr="00F05101">
        <w:t>srpnu byla dokončena výměna oken (budova „C“), tudíž všechna okna na škole splňují daná kritéria šetření energiemi.</w:t>
      </w:r>
    </w:p>
    <w:p w14:paraId="5C7FF0E7" w14:textId="77777777" w:rsidR="0071158F" w:rsidRPr="00F05101" w:rsidRDefault="0071158F" w:rsidP="00314CF5">
      <w:pPr>
        <w:spacing w:line="240" w:lineRule="auto"/>
        <w:ind w:right="1134"/>
        <w:rPr>
          <w:rFonts w:eastAsia="Times New Roman"/>
          <w:b/>
          <w:u w:val="single"/>
        </w:rPr>
      </w:pPr>
      <w:r w:rsidRPr="00F05101">
        <w:rPr>
          <w:rFonts w:eastAsia="Times New Roman"/>
          <w:b/>
          <w:i/>
          <w:u w:val="single"/>
        </w:rPr>
        <w:t>III. Integrujeme EVVO do předmětů</w:t>
      </w:r>
    </w:p>
    <w:p w14:paraId="3349C308" w14:textId="77777777" w:rsidR="0071158F" w:rsidRPr="00DD0F30" w:rsidRDefault="0006330D" w:rsidP="00DD0F30">
      <w:pPr>
        <w:pStyle w:val="Odstavecseseznamem"/>
        <w:numPr>
          <w:ilvl w:val="0"/>
          <w:numId w:val="38"/>
        </w:numPr>
      </w:pPr>
      <w:r>
        <w:t xml:space="preserve">   </w:t>
      </w:r>
      <w:r w:rsidRPr="00DD0F30">
        <w:t>T</w:t>
      </w:r>
      <w:r w:rsidR="0071158F" w:rsidRPr="00DD0F30">
        <w:t>émata EVVO jsou součástí tematických</w:t>
      </w:r>
      <w:r w:rsidRPr="00DD0F30">
        <w:t xml:space="preserve"> plánů jednotlivých předmětů</w:t>
      </w:r>
      <w:r w:rsidR="0071158F" w:rsidRPr="00DD0F30">
        <w:t xml:space="preserve">   biologie</w:t>
      </w:r>
      <w:r w:rsidR="004C0A26">
        <w:t xml:space="preserve"> a </w:t>
      </w:r>
      <w:r w:rsidR="0071158F" w:rsidRPr="00DD0F30">
        <w:t>ekologie, fyzika, chemie, společenská nauka, cizí jazyk</w:t>
      </w:r>
      <w:r w:rsidR="004C0A26">
        <w:t xml:space="preserve"> a </w:t>
      </w:r>
      <w:r w:rsidR="0071158F" w:rsidRPr="00DD0F30">
        <w:t>tělesná výchova</w:t>
      </w:r>
      <w:r w:rsidRPr="00DD0F30">
        <w:t>.</w:t>
      </w:r>
    </w:p>
    <w:p w14:paraId="2FCBE013" w14:textId="77777777" w:rsidR="0071158F" w:rsidRPr="00F05101" w:rsidRDefault="0071158F" w:rsidP="00DD0F30">
      <w:pPr>
        <w:autoSpaceDE w:val="0"/>
        <w:autoSpaceDN w:val="0"/>
        <w:adjustRightInd w:val="0"/>
        <w:ind w:right="-2"/>
        <w:rPr>
          <w:rFonts w:eastAsia="Times New Roman"/>
        </w:rPr>
      </w:pPr>
      <w:r w:rsidRPr="00F05101">
        <w:t>Integrace EVVO</w:t>
      </w:r>
      <w:r w:rsidR="004C0A26">
        <w:t xml:space="preserve"> v </w:t>
      </w:r>
      <w:r w:rsidRPr="00F05101">
        <w:t>tomto školním roce proběhla</w:t>
      </w:r>
      <w:r w:rsidR="004C0A26">
        <w:t xml:space="preserve"> v </w:t>
      </w:r>
      <w:r w:rsidRPr="00DD0F30">
        <w:rPr>
          <w:rFonts w:cs="Times"/>
          <w:bCs/>
          <w:color w:val="000000"/>
        </w:rPr>
        <w:t>rámci</w:t>
      </w:r>
      <w:r w:rsidRPr="00F05101">
        <w:t xml:space="preserve"> předmětů: biologie</w:t>
      </w:r>
      <w:r w:rsidR="004C0A26">
        <w:t xml:space="preserve"> a </w:t>
      </w:r>
      <w:r w:rsidRPr="00F05101">
        <w:t>ekologie, fyzika, chemie, společenská nauka, cizí jazyk</w:t>
      </w:r>
      <w:r w:rsidR="004C0A26">
        <w:t xml:space="preserve"> a </w:t>
      </w:r>
      <w:r w:rsidRPr="00F05101">
        <w:t xml:space="preserve">tělesná výchova. </w:t>
      </w:r>
    </w:p>
    <w:p w14:paraId="3B600E65" w14:textId="77777777" w:rsidR="0071158F" w:rsidRPr="00F05101" w:rsidRDefault="0071158F" w:rsidP="00314CF5">
      <w:pPr>
        <w:spacing w:line="240" w:lineRule="auto"/>
        <w:ind w:right="1134"/>
        <w:rPr>
          <w:rFonts w:eastAsia="Times New Roman"/>
        </w:rPr>
      </w:pPr>
      <w:r w:rsidRPr="00F05101">
        <w:rPr>
          <w:rFonts w:eastAsia="Times New Roman"/>
          <w:b/>
          <w:i/>
        </w:rPr>
        <w:t xml:space="preserve">IV. </w:t>
      </w:r>
      <w:r w:rsidRPr="00F05101">
        <w:rPr>
          <w:rFonts w:eastAsia="Times New Roman"/>
          <w:b/>
          <w:i/>
          <w:u w:val="single"/>
        </w:rPr>
        <w:t>Nástěnky na chodbách</w:t>
      </w:r>
      <w:r w:rsidR="004C0A26">
        <w:rPr>
          <w:rFonts w:eastAsia="Times New Roman"/>
          <w:b/>
          <w:i/>
          <w:u w:val="single"/>
        </w:rPr>
        <w:t xml:space="preserve"> a v </w:t>
      </w:r>
      <w:r w:rsidRPr="00F05101">
        <w:rPr>
          <w:rFonts w:eastAsia="Times New Roman"/>
          <w:b/>
          <w:i/>
          <w:u w:val="single"/>
        </w:rPr>
        <w:t>bufetu školy</w:t>
      </w:r>
    </w:p>
    <w:p w14:paraId="6F151C32" w14:textId="77777777" w:rsidR="0071158F" w:rsidRPr="00F05101" w:rsidRDefault="0006330D" w:rsidP="00DD0F30">
      <w:pPr>
        <w:pStyle w:val="Odstavecseseznamem"/>
        <w:numPr>
          <w:ilvl w:val="0"/>
          <w:numId w:val="38"/>
        </w:numPr>
      </w:pPr>
      <w:r w:rsidRPr="00DD0F30">
        <w:t>D</w:t>
      </w:r>
      <w:r w:rsidR="0071158F" w:rsidRPr="00DD0F30">
        <w:t>okumentace</w:t>
      </w:r>
      <w:r w:rsidR="004C0A26">
        <w:t xml:space="preserve"> a </w:t>
      </w:r>
      <w:r w:rsidR="0071158F" w:rsidRPr="00DD0F30">
        <w:t>metodický materiál</w:t>
      </w:r>
      <w:r>
        <w:t>.</w:t>
      </w:r>
    </w:p>
    <w:p w14:paraId="17E78C66" w14:textId="77777777" w:rsidR="0071158F" w:rsidRPr="00F05101" w:rsidRDefault="0071158F" w:rsidP="00DD0F30">
      <w:pPr>
        <w:autoSpaceDE w:val="0"/>
        <w:autoSpaceDN w:val="0"/>
        <w:adjustRightInd w:val="0"/>
        <w:ind w:right="-2"/>
        <w:rPr>
          <w:rFonts w:eastAsiaTheme="minorEastAsia"/>
        </w:rPr>
      </w:pPr>
      <w:r w:rsidRPr="00F05101">
        <w:lastRenderedPageBreak/>
        <w:t xml:space="preserve">U bufetu školy je vytvořena nástěnka s EVVO tématikou, metodické materiály jsou také průběžně vyvěšovány na nástěnce školy. </w:t>
      </w:r>
      <w:r w:rsidRPr="00DD0F30">
        <w:rPr>
          <w:rFonts w:cs="Times"/>
          <w:bCs/>
          <w:color w:val="000000"/>
        </w:rPr>
        <w:t>Informace</w:t>
      </w:r>
      <w:r w:rsidR="004C0A26">
        <w:t xml:space="preserve"> a </w:t>
      </w:r>
      <w:r w:rsidRPr="00F05101">
        <w:t>fotografie z akcí</w:t>
      </w:r>
      <w:r w:rsidR="004C0A26">
        <w:t xml:space="preserve"> a </w:t>
      </w:r>
      <w:r w:rsidRPr="00F05101">
        <w:t>exkurzí s EVVO tématikou jsou vyvěšovány průběžně na webových stránkách školy</w:t>
      </w:r>
      <w:r w:rsidR="004C0A26">
        <w:t xml:space="preserve"> v </w:t>
      </w:r>
      <w:r w:rsidRPr="00F05101">
        <w:t>aktualitách.</w:t>
      </w:r>
    </w:p>
    <w:p w14:paraId="2901DDA1" w14:textId="77777777" w:rsidR="0071158F" w:rsidRPr="00F05101" w:rsidRDefault="0071158F" w:rsidP="00314CF5">
      <w:pPr>
        <w:spacing w:line="240" w:lineRule="auto"/>
        <w:ind w:right="1134"/>
        <w:rPr>
          <w:rFonts w:eastAsia="Times New Roman"/>
          <w:b/>
        </w:rPr>
      </w:pPr>
      <w:r w:rsidRPr="00F05101">
        <w:rPr>
          <w:rFonts w:eastAsia="Times New Roman"/>
          <w:b/>
          <w:i/>
        </w:rPr>
        <w:t xml:space="preserve">V. </w:t>
      </w:r>
      <w:r w:rsidRPr="00F05101">
        <w:rPr>
          <w:rFonts w:eastAsia="Times New Roman"/>
          <w:b/>
          <w:i/>
          <w:u w:val="single"/>
        </w:rPr>
        <w:t>Prostředí školy</w:t>
      </w:r>
      <w:r w:rsidR="004C0A26">
        <w:rPr>
          <w:rFonts w:eastAsia="Times New Roman"/>
          <w:b/>
          <w:i/>
          <w:u w:val="single"/>
        </w:rPr>
        <w:t xml:space="preserve"> a </w:t>
      </w:r>
      <w:r w:rsidRPr="00F05101">
        <w:rPr>
          <w:rFonts w:eastAsia="Times New Roman"/>
          <w:b/>
          <w:i/>
          <w:u w:val="single"/>
        </w:rPr>
        <w:t>ochrana přírody</w:t>
      </w:r>
    </w:p>
    <w:p w14:paraId="47A02249" w14:textId="77777777" w:rsidR="0071158F" w:rsidRPr="00DD0F30" w:rsidRDefault="0006330D" w:rsidP="00DD0F30">
      <w:pPr>
        <w:pStyle w:val="Odstavecseseznamem"/>
        <w:numPr>
          <w:ilvl w:val="0"/>
          <w:numId w:val="38"/>
        </w:numPr>
      </w:pPr>
      <w:r w:rsidRPr="00DD0F30">
        <w:t>P</w:t>
      </w:r>
      <w:r w:rsidR="0071158F" w:rsidRPr="00DD0F30">
        <w:t>éče o vnitřní prostředí školy (květiny),</w:t>
      </w:r>
    </w:p>
    <w:p w14:paraId="65501838" w14:textId="77777777" w:rsidR="0071158F" w:rsidRPr="00DD0F30" w:rsidRDefault="0071158F" w:rsidP="00DD0F30">
      <w:pPr>
        <w:pStyle w:val="Odstavecseseznamem"/>
        <w:numPr>
          <w:ilvl w:val="0"/>
          <w:numId w:val="38"/>
        </w:numPr>
      </w:pPr>
      <w:r w:rsidRPr="00DD0F30">
        <w:t>zkrášlování okolí školy, péče o zeleň</w:t>
      </w:r>
      <w:r w:rsidR="004C0A26">
        <w:t xml:space="preserve"> a </w:t>
      </w:r>
      <w:r w:rsidRPr="00DD0F30">
        <w:t>přírodu kolem nás,</w:t>
      </w:r>
    </w:p>
    <w:p w14:paraId="4CBE040B" w14:textId="77777777" w:rsidR="0071158F" w:rsidRPr="00DD0F30" w:rsidRDefault="0071158F" w:rsidP="00DD0F30">
      <w:pPr>
        <w:pStyle w:val="Odstavecseseznamem"/>
        <w:numPr>
          <w:ilvl w:val="0"/>
          <w:numId w:val="38"/>
        </w:numPr>
      </w:pPr>
      <w:r w:rsidRPr="00DD0F30">
        <w:t>průběžný monitoring hygieny ve škole.</w:t>
      </w:r>
    </w:p>
    <w:p w14:paraId="30AE02D2" w14:textId="77777777" w:rsidR="0071158F" w:rsidRPr="00F05101" w:rsidRDefault="0071158F" w:rsidP="00DD0F30">
      <w:pPr>
        <w:autoSpaceDE w:val="0"/>
        <w:autoSpaceDN w:val="0"/>
        <w:adjustRightInd w:val="0"/>
        <w:ind w:right="-2"/>
      </w:pPr>
      <w:r w:rsidRPr="00F05101">
        <w:t>Ve škole i</w:t>
      </w:r>
      <w:r w:rsidR="004C0A26">
        <w:t xml:space="preserve"> v </w:t>
      </w:r>
      <w:r w:rsidRPr="00F05101">
        <w:t xml:space="preserve">okolí internátů funguje na velmi dobré úrovni péče o vnitřní i venkovní zeleň, kterou zajišťují nepedagogičtí </w:t>
      </w:r>
      <w:r w:rsidRPr="00DD0F30">
        <w:rPr>
          <w:rFonts w:cs="Times"/>
          <w:bCs/>
          <w:color w:val="000000"/>
        </w:rPr>
        <w:t>pracovníci</w:t>
      </w:r>
      <w:r w:rsidRPr="00F05101">
        <w:t xml:space="preserve"> školy. Každoročně dochází k revitalizaci</w:t>
      </w:r>
      <w:r w:rsidR="004C0A26">
        <w:t xml:space="preserve"> a </w:t>
      </w:r>
      <w:r w:rsidRPr="00F05101">
        <w:t>sestřihu zeleně</w:t>
      </w:r>
      <w:r w:rsidR="004C0A26">
        <w:t xml:space="preserve"> v </w:t>
      </w:r>
      <w:r w:rsidRPr="00F05101">
        <w:t xml:space="preserve">okolí školy. </w:t>
      </w:r>
    </w:p>
    <w:p w14:paraId="1EAF108D" w14:textId="77777777" w:rsidR="0071158F" w:rsidRPr="00F05101" w:rsidRDefault="0071158F" w:rsidP="00F05101">
      <w:pPr>
        <w:spacing w:line="240" w:lineRule="auto"/>
        <w:ind w:left="720" w:right="1134"/>
        <w:rPr>
          <w:rFonts w:eastAsiaTheme="minorEastAsia"/>
        </w:rPr>
      </w:pPr>
    </w:p>
    <w:p w14:paraId="3D1AB808" w14:textId="77777777" w:rsidR="0071158F" w:rsidRPr="00F05101" w:rsidRDefault="0071158F" w:rsidP="00314CF5">
      <w:pPr>
        <w:spacing w:line="240" w:lineRule="auto"/>
        <w:ind w:right="1134"/>
        <w:rPr>
          <w:rFonts w:eastAsia="Times New Roman"/>
          <w:b/>
          <w:i/>
          <w:u w:val="single"/>
        </w:rPr>
      </w:pPr>
      <w:r w:rsidRPr="00F05101">
        <w:rPr>
          <w:rFonts w:eastAsia="Times New Roman"/>
          <w:b/>
          <w:i/>
        </w:rPr>
        <w:t xml:space="preserve">VI. </w:t>
      </w:r>
      <w:r w:rsidRPr="00F05101">
        <w:rPr>
          <w:rFonts w:eastAsia="Times New Roman"/>
          <w:b/>
          <w:i/>
          <w:u w:val="single"/>
        </w:rPr>
        <w:t>Exkurze</w:t>
      </w:r>
    </w:p>
    <w:p w14:paraId="4512D755" w14:textId="77777777" w:rsidR="0071158F" w:rsidRPr="00F05101" w:rsidRDefault="0071158F" w:rsidP="00F05101">
      <w:pPr>
        <w:spacing w:line="240" w:lineRule="auto"/>
        <w:ind w:left="426" w:right="1134"/>
        <w:rPr>
          <w:rFonts w:eastAsia="Times New Roman"/>
        </w:rPr>
      </w:pPr>
      <w:r w:rsidRPr="00F05101">
        <w:rPr>
          <w:rFonts w:eastAsia="Times New Roman"/>
        </w:rPr>
        <w:t>Exkurze s přírodovědnou</w:t>
      </w:r>
      <w:r w:rsidR="004C0A26">
        <w:rPr>
          <w:rFonts w:eastAsia="Times New Roman"/>
        </w:rPr>
        <w:t xml:space="preserve"> a </w:t>
      </w:r>
      <w:r w:rsidRPr="00F05101">
        <w:rPr>
          <w:rFonts w:eastAsia="Times New Roman"/>
        </w:rPr>
        <w:t>EVVO tématikou:</w:t>
      </w:r>
    </w:p>
    <w:p w14:paraId="7EDBBC34" w14:textId="77777777" w:rsidR="0071158F" w:rsidRPr="00F05101" w:rsidRDefault="0071158F" w:rsidP="00020058">
      <w:pPr>
        <w:autoSpaceDE w:val="0"/>
        <w:autoSpaceDN w:val="0"/>
        <w:adjustRightInd w:val="0"/>
        <w:ind w:right="-2"/>
        <w:rPr>
          <w:rFonts w:eastAsia="Times New Roman"/>
        </w:rPr>
      </w:pPr>
      <w:r w:rsidRPr="00F05101">
        <w:rPr>
          <w:rFonts w:eastAsia="Times New Roman"/>
        </w:rPr>
        <w:t>Podzimní aktivity</w:t>
      </w:r>
      <w:r w:rsidR="004C0A26">
        <w:rPr>
          <w:rFonts w:eastAsia="Times New Roman"/>
        </w:rPr>
        <w:t xml:space="preserve"> a </w:t>
      </w:r>
      <w:r w:rsidRPr="00020058">
        <w:rPr>
          <w:rFonts w:eastAsia="ArialNarrow-Bold"/>
        </w:rPr>
        <w:t>exkurze</w:t>
      </w:r>
      <w:r w:rsidRPr="00F05101">
        <w:rPr>
          <w:rFonts w:eastAsia="Times New Roman"/>
        </w:rPr>
        <w:t xml:space="preserve"> proběhly</w:t>
      </w:r>
      <w:r w:rsidR="004C0A26">
        <w:rPr>
          <w:rFonts w:eastAsia="Times New Roman"/>
        </w:rPr>
        <w:t xml:space="preserve"> v </w:t>
      </w:r>
      <w:r w:rsidRPr="00F05101">
        <w:rPr>
          <w:rFonts w:eastAsia="Times New Roman"/>
        </w:rPr>
        <w:t>daných termínech bez omezení, jarní však poznamenala pandemie Covidu 19, kdy se všechny akce musely zrušit.</w:t>
      </w:r>
    </w:p>
    <w:p w14:paraId="4ED01F69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Na začátku září již tradičně proběhly Adaptační kurzy pro žáky prvních ročníků.</w:t>
      </w:r>
    </w:p>
    <w:p w14:paraId="2151D730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Pro žáky oboru EP-ŘS jsou každoročně připravované sportovní kurzy, které však</w:t>
      </w:r>
      <w:r w:rsidR="004C0A26">
        <w:t xml:space="preserve"> v </w:t>
      </w:r>
      <w:r w:rsidRPr="00F05101">
        <w:t>tomto školním roce proběhly pouze</w:t>
      </w:r>
      <w:r w:rsidR="004C0A26">
        <w:t xml:space="preserve"> v </w:t>
      </w:r>
      <w:r w:rsidRPr="00F05101">
        <w:t>I. pololetí. Tyto kurzy probíhají ve formě týdenních cyklů (říjen – listopad).</w:t>
      </w:r>
    </w:p>
    <w:p w14:paraId="5BB91052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Celoročně probíhají sportovní středoškolské soutěže</w:t>
      </w:r>
      <w:r w:rsidR="004C0A26">
        <w:t xml:space="preserve"> v </w:t>
      </w:r>
      <w:r w:rsidRPr="00F05101">
        <w:t>různých sportovních disciplínách, kterých se s velkými úspěchy naši žáci zúčastňují. Do těchto sportovních klání se naši žáci zapojili od října do března. Poté tyto akce byly zrušeny (Covid 19).</w:t>
      </w:r>
    </w:p>
    <w:p w14:paraId="65B4095B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V týdnu od 29.</w:t>
      </w:r>
      <w:r w:rsidR="005E5B68">
        <w:t xml:space="preserve"> </w:t>
      </w:r>
      <w:r w:rsidRPr="00F05101">
        <w:t>října do 2.</w:t>
      </w:r>
      <w:r w:rsidR="0006330D">
        <w:t xml:space="preserve"> </w:t>
      </w:r>
      <w:r w:rsidRPr="00F05101">
        <w:t>listopadu absolvovali naši studenti pětidenní seminář “Sportovní masáž”</w:t>
      </w:r>
      <w:r w:rsidR="004C0A26">
        <w:t xml:space="preserve"> v </w:t>
      </w:r>
      <w:r w:rsidRPr="00F05101">
        <w:t>Praze. Seminář byl převážně praktický, takže studenti měli možnost si vzájemně vyzkoušet masáže různých částí těla, ale byl proložen i důležitou teorií související právě se sportovní</w:t>
      </w:r>
      <w:r w:rsidR="004C0A26">
        <w:t xml:space="preserve"> a </w:t>
      </w:r>
      <w:r w:rsidRPr="00F05101">
        <w:t>rekondiční masáží.</w:t>
      </w:r>
    </w:p>
    <w:p w14:paraId="46D7D3A8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Žáci prvních</w:t>
      </w:r>
      <w:r w:rsidR="004C0A26">
        <w:t xml:space="preserve"> a </w:t>
      </w:r>
      <w:r w:rsidRPr="00F05101">
        <w:t>druhých ročníků se 13. prosince zúčastnili videoprojekce</w:t>
      </w:r>
      <w:r w:rsidR="004C0A26">
        <w:t xml:space="preserve"> v </w:t>
      </w:r>
      <w:r w:rsidRPr="00F05101">
        <w:t>kině Svět</w:t>
      </w:r>
      <w:r w:rsidR="004C0A26">
        <w:t xml:space="preserve"> v </w:t>
      </w:r>
      <w:r w:rsidRPr="00F05101">
        <w:t>Táboře s názvem Kolumbie</w:t>
      </w:r>
      <w:r w:rsidRPr="00DD0F30">
        <w:t xml:space="preserve"> – ráj slasti</w:t>
      </w:r>
      <w:r w:rsidR="004C0A26">
        <w:t xml:space="preserve"> a </w:t>
      </w:r>
      <w:r w:rsidRPr="00DD0F30">
        <w:t>neřesti.</w:t>
      </w:r>
      <w:r w:rsidRPr="00F05101">
        <w:t xml:space="preserve"> Jednalo se o unikátní, populárně naučný, multipředmětově zaměřený vzdělávací projekt Pl</w:t>
      </w:r>
      <w:r w:rsidR="0006330D">
        <w:t xml:space="preserve">aneta Země </w:t>
      </w:r>
      <w:r w:rsidR="00020058">
        <w:t>3000 s</w:t>
      </w:r>
      <w:r w:rsidR="00AE191C">
        <w:t> </w:t>
      </w:r>
      <w:r w:rsidR="00020058">
        <w:t>přírodovědně  historicko-</w:t>
      </w:r>
      <w:r w:rsidRPr="00F05101">
        <w:t>zeměpisným přesahem.</w:t>
      </w:r>
    </w:p>
    <w:p w14:paraId="60DFA793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4. prosince vyrazila třída EP1</w:t>
      </w:r>
      <w:r w:rsidR="004C0A26">
        <w:t xml:space="preserve"> a </w:t>
      </w:r>
      <w:r w:rsidRPr="00F05101">
        <w:t>další žáci ekonomických oborů na adventní trh do Drážďan. Užili si město provoněné vánoční štolou, švestkovými kominíčky</w:t>
      </w:r>
      <w:r w:rsidR="004C0A26">
        <w:t xml:space="preserve"> a </w:t>
      </w:r>
      <w:r w:rsidRPr="00F05101">
        <w:t>nealkoholickým punčem.</w:t>
      </w:r>
    </w:p>
    <w:p w14:paraId="7F2CA08B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Dne 12. prosince se vybrané třídy účastnili exkurze do muzea budoucnosti Ars Electronica Center</w:t>
      </w:r>
      <w:r w:rsidR="004C0A26">
        <w:t xml:space="preserve"> v </w:t>
      </w:r>
      <w:r w:rsidRPr="00F05101">
        <w:t>rakouském Linci.</w:t>
      </w:r>
      <w:r w:rsidR="004C0A26">
        <w:t xml:space="preserve"> v </w:t>
      </w:r>
      <w:r w:rsidRPr="00F05101">
        <w:t>rámci návštěvy si studenti vyzkoušeli nejrůznější interaktivní expozice</w:t>
      </w:r>
      <w:r w:rsidR="004C0A26">
        <w:t xml:space="preserve"> a </w:t>
      </w:r>
      <w:r w:rsidRPr="00F05101">
        <w:t>získali znalosti</w:t>
      </w:r>
      <w:r w:rsidR="004C0A26">
        <w:t xml:space="preserve"> v </w:t>
      </w:r>
      <w:r w:rsidRPr="00F05101">
        <w:t>oblasti umělé inteligence, automatizace</w:t>
      </w:r>
      <w:r w:rsidR="004C0A26">
        <w:t xml:space="preserve"> a </w:t>
      </w:r>
      <w:r w:rsidRPr="00F05101">
        <w:t>dalších technických oborů.</w:t>
      </w:r>
    </w:p>
    <w:p w14:paraId="6E17F525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18. prosince vyzvali žáci pedagogy školy na vánoční utkání ve volejbale.</w:t>
      </w:r>
    </w:p>
    <w:p w14:paraId="28248800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lastRenderedPageBreak/>
        <w:t>V únoru proběhl týdenní lyžařský výcvikový kurz pro vybrané žáky prvních ročníků školy</w:t>
      </w:r>
      <w:r w:rsidR="004C0A26">
        <w:t xml:space="preserve"> v </w:t>
      </w:r>
      <w:r w:rsidRPr="00F05101">
        <w:t>Peci pod Sněžkou.</w:t>
      </w:r>
    </w:p>
    <w:p w14:paraId="1C822FB5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V březnu proběhl týdenní lyžařský výcvikový kurz pro žáky druhých</w:t>
      </w:r>
      <w:r w:rsidR="0006330D">
        <w:t>,</w:t>
      </w:r>
      <w:r w:rsidRPr="00F05101">
        <w:t xml:space="preserve"> až čtvrtých ro</w:t>
      </w:r>
      <w:r w:rsidR="0006330D">
        <w:t>čníků školy</w:t>
      </w:r>
      <w:r w:rsidR="004C0A26">
        <w:t xml:space="preserve"> v </w:t>
      </w:r>
      <w:r w:rsidR="0006330D">
        <w:t>rakouském Lechtal</w:t>
      </w:r>
      <w:r w:rsidRPr="00F05101">
        <w:t>.</w:t>
      </w:r>
    </w:p>
    <w:p w14:paraId="496D0613" w14:textId="77777777" w:rsidR="0071158F" w:rsidRPr="00F05101" w:rsidRDefault="0071158F" w:rsidP="00F05101">
      <w:pPr>
        <w:pStyle w:val="Odstavecseseznamem"/>
        <w:spacing w:after="0" w:line="240" w:lineRule="auto"/>
      </w:pPr>
    </w:p>
    <w:p w14:paraId="768EE024" w14:textId="77777777" w:rsidR="0071158F" w:rsidRPr="00F05101" w:rsidRDefault="0071158F" w:rsidP="0006330D">
      <w:pPr>
        <w:spacing w:after="0" w:line="360" w:lineRule="auto"/>
        <w:ind w:right="1134"/>
        <w:rPr>
          <w:rFonts w:eastAsia="Times New Roman"/>
          <w:b/>
          <w:i/>
          <w:u w:val="single"/>
        </w:rPr>
      </w:pPr>
      <w:r w:rsidRPr="00F05101">
        <w:rPr>
          <w:rFonts w:eastAsia="Times New Roman"/>
          <w:b/>
          <w:i/>
          <w:u w:val="single"/>
        </w:rPr>
        <w:t>VII: Spolupráce s neziskovými organizacemi</w:t>
      </w:r>
      <w:r w:rsidR="004C0A26">
        <w:rPr>
          <w:rFonts w:eastAsia="Times New Roman"/>
          <w:b/>
          <w:i/>
          <w:u w:val="single"/>
        </w:rPr>
        <w:t xml:space="preserve"> v </w:t>
      </w:r>
      <w:r w:rsidRPr="00F05101">
        <w:rPr>
          <w:rFonts w:eastAsia="Times New Roman"/>
          <w:b/>
          <w:i/>
          <w:u w:val="single"/>
        </w:rPr>
        <w:t>místě bydliště</w:t>
      </w:r>
    </w:p>
    <w:p w14:paraId="6239ABBA" w14:textId="77777777" w:rsidR="0071158F" w:rsidRPr="00F05101" w:rsidRDefault="0071158F" w:rsidP="0006330D">
      <w:pPr>
        <w:spacing w:after="0" w:line="360" w:lineRule="auto"/>
        <w:ind w:right="1134"/>
        <w:rPr>
          <w:rFonts w:eastAsia="Times New Roman"/>
        </w:rPr>
      </w:pPr>
      <w:r w:rsidRPr="00F05101">
        <w:rPr>
          <w:rFonts w:eastAsia="Times New Roman"/>
        </w:rPr>
        <w:t>V tomto školním roce škola spolupracuje s těmito ekologickými organizacemi:</w:t>
      </w:r>
    </w:p>
    <w:p w14:paraId="597DF914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CEV Ochrana fauny ČR</w:t>
      </w:r>
      <w:r w:rsidR="004C0A26">
        <w:t xml:space="preserve"> v </w:t>
      </w:r>
      <w:r w:rsidRPr="00F05101">
        <w:t>Táboře,</w:t>
      </w:r>
    </w:p>
    <w:p w14:paraId="50C94D6E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Centrum ekologické</w:t>
      </w:r>
      <w:r w:rsidR="004C0A26">
        <w:t xml:space="preserve"> a </w:t>
      </w:r>
      <w:r w:rsidRPr="00F05101">
        <w:t>globální výchovy CASSIOPEIA</w:t>
      </w:r>
      <w:r w:rsidR="004C0A26">
        <w:t xml:space="preserve"> v </w:t>
      </w:r>
      <w:r w:rsidRPr="00F05101">
        <w:t>ČB,</w:t>
      </w:r>
    </w:p>
    <w:p w14:paraId="55AC54A5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Škola je přihlášena do projektu „Podaná ruka“ – insp</w:t>
      </w:r>
      <w:r w:rsidR="0006330D">
        <w:t xml:space="preserve">irace pro ekovýchovu </w:t>
      </w:r>
      <w:r w:rsidRPr="00F05101">
        <w:t>SŠ,</w:t>
      </w:r>
    </w:p>
    <w:p w14:paraId="4F38160E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Projekt „Jeden svět na školách“ pod organizací Člověk</w:t>
      </w:r>
      <w:r w:rsidR="004C0A26">
        <w:t xml:space="preserve"> v </w:t>
      </w:r>
      <w:r w:rsidRPr="00F05101">
        <w:t>tísni,</w:t>
      </w:r>
    </w:p>
    <w:p w14:paraId="35B3084E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Spolupráce s Energy Centrem</w:t>
      </w:r>
      <w:r w:rsidR="004C0A26">
        <w:t xml:space="preserve"> v </w:t>
      </w:r>
      <w:r w:rsidRPr="00F05101">
        <w:t>Českých Budějovicích,</w:t>
      </w:r>
    </w:p>
    <w:p w14:paraId="30525D6C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Spolupráce s obecně prospěšnou společností: Planeta Země 3000,</w:t>
      </w:r>
    </w:p>
    <w:p w14:paraId="62D6BDD7" w14:textId="77777777" w:rsidR="0071158F" w:rsidRPr="00F05101" w:rsidRDefault="0071158F" w:rsidP="00DD0F30">
      <w:pPr>
        <w:pStyle w:val="Odstavecseseznamem"/>
        <w:numPr>
          <w:ilvl w:val="0"/>
          <w:numId w:val="38"/>
        </w:numPr>
      </w:pPr>
      <w:r w:rsidRPr="00F05101">
        <w:t>Spolupráce s Asociací pro elektromobilitu</w:t>
      </w:r>
      <w:r w:rsidR="004C0A26">
        <w:t xml:space="preserve"> v </w:t>
      </w:r>
      <w:r w:rsidRPr="00F05101">
        <w:t>ČR.</w:t>
      </w:r>
    </w:p>
    <w:p w14:paraId="633DD77E" w14:textId="77777777" w:rsidR="00495465" w:rsidRDefault="00495465">
      <w:pPr>
        <w:spacing w:after="0" w:line="240" w:lineRule="auto"/>
        <w:jc w:val="left"/>
      </w:pPr>
      <w:r>
        <w:br w:type="page"/>
      </w:r>
    </w:p>
    <w:p w14:paraId="5680D650" w14:textId="77777777" w:rsidR="00DF53D7" w:rsidRPr="004D3710" w:rsidRDefault="00DF53D7" w:rsidP="00915405">
      <w:pPr>
        <w:pStyle w:val="Nadpis1"/>
      </w:pPr>
      <w:bookmarkStart w:id="130" w:name="_Toc527456341"/>
      <w:bookmarkStart w:id="131" w:name="_Toc21476823"/>
      <w:bookmarkStart w:id="132" w:name="_Toc21477184"/>
      <w:bookmarkStart w:id="133" w:name="_Toc21478938"/>
      <w:bookmarkStart w:id="134" w:name="_Toc52958697"/>
      <w:bookmarkEnd w:id="105"/>
      <w:r w:rsidRPr="004D3710">
        <w:lastRenderedPageBreak/>
        <w:t xml:space="preserve">Další vzdělávání </w:t>
      </w:r>
      <w:r w:rsidRPr="00915405">
        <w:t>pedagogů</w:t>
      </w:r>
      <w:r w:rsidRPr="004D3710">
        <w:t xml:space="preserve"> školy</w:t>
      </w:r>
      <w:bookmarkEnd w:id="130"/>
      <w:bookmarkEnd w:id="131"/>
      <w:bookmarkEnd w:id="132"/>
      <w:bookmarkEnd w:id="133"/>
      <w:bookmarkEnd w:id="134"/>
    </w:p>
    <w:p w14:paraId="27AA973A" w14:textId="77777777" w:rsidR="00660549" w:rsidRDefault="00660549" w:rsidP="0071158F">
      <w:pPr>
        <w:numPr>
          <w:ilvl w:val="0"/>
          <w:numId w:val="17"/>
        </w:numPr>
        <w:ind w:left="567" w:hanging="283"/>
      </w:pPr>
      <w:r>
        <w:t>Pedagogičtí pracovníci mají po dobu výkonu své pedagogické činnosti povinnost dalšího vzdělávání, kterým si obnovují, upevňují</w:t>
      </w:r>
      <w:r w:rsidR="004C0A26">
        <w:t xml:space="preserve"> a </w:t>
      </w:r>
      <w:r>
        <w:t>doplňují kvalifikaci.</w:t>
      </w:r>
    </w:p>
    <w:p w14:paraId="56784F94" w14:textId="77777777" w:rsidR="00660549" w:rsidRDefault="00660549" w:rsidP="0071158F">
      <w:pPr>
        <w:numPr>
          <w:ilvl w:val="0"/>
          <w:numId w:val="17"/>
        </w:numPr>
        <w:ind w:left="567" w:hanging="283"/>
      </w:pPr>
      <w:r>
        <w:t>Pedagogičtí pracovníci se mohou účastnit dalšího vzdělávání, kterým si zvyšují kvalifikaci. Zvýšením kvalifikace se podle zvláštního právního předpisu rozumí též její získání nebo rozšíření.</w:t>
      </w:r>
    </w:p>
    <w:p w14:paraId="6091D3DB" w14:textId="77777777" w:rsidR="00660549" w:rsidRDefault="00660549" w:rsidP="0071158F">
      <w:pPr>
        <w:numPr>
          <w:ilvl w:val="0"/>
          <w:numId w:val="17"/>
        </w:numPr>
        <w:ind w:left="567" w:hanging="283"/>
      </w:pPr>
      <w:r>
        <w:t>Ředitel školy organizuje další vzdělávání pedagogických pracovníků podle plánu dalšího vzdělávání, který stanoví po předchozím projednání s příslušným odborovým orgánem. Při stanovení plánu dalšího vzdělávání je nutno přihlížet ke studijním zájmům pedagogického pracovníka, potřebám</w:t>
      </w:r>
      <w:r w:rsidR="004C0A26">
        <w:t xml:space="preserve"> a </w:t>
      </w:r>
      <w:r>
        <w:t>rozpočtu školy.</w:t>
      </w:r>
    </w:p>
    <w:p w14:paraId="55795266" w14:textId="77777777" w:rsidR="00660549" w:rsidRDefault="00660549" w:rsidP="00020058">
      <w:pPr>
        <w:keepNext/>
        <w:numPr>
          <w:ilvl w:val="0"/>
          <w:numId w:val="17"/>
        </w:numPr>
        <w:ind w:left="358" w:hanging="74"/>
      </w:pPr>
      <w:r>
        <w:t>Další vzdělávání pedagogických pracovníků se uskutečňuje</w:t>
      </w:r>
    </w:p>
    <w:p w14:paraId="2A5AE4BA" w14:textId="77777777" w:rsidR="00660549" w:rsidRDefault="00660549" w:rsidP="0071158F">
      <w:pPr>
        <w:numPr>
          <w:ilvl w:val="1"/>
          <w:numId w:val="31"/>
        </w:numPr>
        <w:ind w:left="1418"/>
      </w:pPr>
      <w:r>
        <w:t>na vysokých školách,</w:t>
      </w:r>
      <w:r w:rsidR="004C0A26">
        <w:t xml:space="preserve"> v </w:t>
      </w:r>
      <w:r>
        <w:t>zařízeních dalšího vzdělávání pedagogických pracovníků</w:t>
      </w:r>
      <w:r w:rsidR="004C0A26">
        <w:t xml:space="preserve"> a v </w:t>
      </w:r>
      <w:r>
        <w:t>jiných zařízeních (dále jen "vzdělávací instituce") na základě akreditace udělené ministerstvem,</w:t>
      </w:r>
    </w:p>
    <w:p w14:paraId="7C058CF5" w14:textId="77777777" w:rsidR="004D3710" w:rsidRDefault="00660549" w:rsidP="0071158F">
      <w:pPr>
        <w:numPr>
          <w:ilvl w:val="1"/>
          <w:numId w:val="31"/>
        </w:numPr>
        <w:ind w:left="1418"/>
      </w:pPr>
      <w:r>
        <w:t>samostudiem.</w:t>
      </w:r>
    </w:p>
    <w:p w14:paraId="7BFD8797" w14:textId="77777777" w:rsidR="00717A2B" w:rsidRDefault="00717A2B" w:rsidP="00F040DC">
      <w:pPr>
        <w:pStyle w:val="Nadpis2"/>
      </w:pPr>
      <w:bookmarkStart w:id="135" w:name="_Toc21476824"/>
      <w:bookmarkStart w:id="136" w:name="_Toc21477185"/>
      <w:bookmarkStart w:id="137" w:name="_Toc21478939"/>
      <w:bookmarkStart w:id="138" w:name="_Toc52958698"/>
      <w:r>
        <w:t>Vzdělání pedagogů</w:t>
      </w:r>
      <w:r w:rsidR="004C0A26">
        <w:t xml:space="preserve"> v </w:t>
      </w:r>
      <w:r>
        <w:t>odbornosti</w:t>
      </w:r>
      <w:bookmarkEnd w:id="135"/>
      <w:bookmarkEnd w:id="136"/>
      <w:bookmarkEnd w:id="137"/>
      <w:bookmarkEnd w:id="138"/>
    </w:p>
    <w:p w14:paraId="48479DF9" w14:textId="77777777" w:rsidR="00717A2B" w:rsidRDefault="00717A2B" w:rsidP="00717A2B">
      <w:pPr>
        <w:pStyle w:val="Zkladntext"/>
        <w:spacing w:after="0"/>
      </w:pPr>
      <w:r>
        <w:t>Seminář –</w:t>
      </w:r>
      <w:r w:rsidR="00F71F63">
        <w:t xml:space="preserve"> EduForum Společenstsví praxe, </w:t>
      </w:r>
    </w:p>
    <w:p w14:paraId="7E842581" w14:textId="77777777" w:rsidR="00717A2B" w:rsidRDefault="00717A2B" w:rsidP="00717A2B">
      <w:pPr>
        <w:pStyle w:val="Zkladntext"/>
        <w:spacing w:after="0"/>
      </w:pPr>
      <w:r>
        <w:t xml:space="preserve">Seminář – </w:t>
      </w:r>
      <w:r w:rsidR="00C93795">
        <w:t>Změny</w:t>
      </w:r>
      <w:r w:rsidR="004C0A26">
        <w:t xml:space="preserve"> v </w:t>
      </w:r>
      <w:r w:rsidR="00C93795">
        <w:t>konceptu ‚ECDL/ICDL</w:t>
      </w:r>
      <w:r w:rsidR="002B73DB">
        <w:t>,</w:t>
      </w:r>
    </w:p>
    <w:p w14:paraId="2E9FD414" w14:textId="77777777" w:rsidR="00717A2B" w:rsidRDefault="00C93795" w:rsidP="00717A2B">
      <w:pPr>
        <w:pStyle w:val="Zkladntext"/>
        <w:spacing w:after="0"/>
      </w:pPr>
      <w:r>
        <w:t>Seminář – Pohoda EDU</w:t>
      </w:r>
      <w:r w:rsidR="002B73DB">
        <w:t>,</w:t>
      </w:r>
    </w:p>
    <w:p w14:paraId="4497D3D0" w14:textId="77777777" w:rsidR="00717A2B" w:rsidRDefault="00C93795" w:rsidP="00717A2B">
      <w:pPr>
        <w:pStyle w:val="Zkladntext"/>
        <w:spacing w:after="0"/>
      </w:pPr>
      <w:r>
        <w:t>Celostátn</w:t>
      </w:r>
      <w:r w:rsidR="002B73DB">
        <w:t>í setkání učitelů matematiky SŠ,</w:t>
      </w:r>
    </w:p>
    <w:p w14:paraId="0FA5B685" w14:textId="77777777" w:rsidR="00B82A40" w:rsidRDefault="00B82A40" w:rsidP="00717A2B">
      <w:pPr>
        <w:pStyle w:val="Zkladntext"/>
        <w:spacing w:after="0"/>
      </w:pPr>
      <w:r>
        <w:t>Seminář – „Jak na robota“</w:t>
      </w:r>
      <w:r w:rsidR="002B73DB">
        <w:t>,</w:t>
      </w:r>
    </w:p>
    <w:p w14:paraId="6357CBA1" w14:textId="77777777" w:rsidR="00717A2B" w:rsidRDefault="00DE49FF" w:rsidP="00717A2B">
      <w:pPr>
        <w:pStyle w:val="Zkladntext"/>
        <w:spacing w:after="0"/>
      </w:pPr>
      <w:r>
        <w:t>Seminář – Alternativní zdroje energie</w:t>
      </w:r>
      <w:r w:rsidR="004C0A26">
        <w:t xml:space="preserve"> a </w:t>
      </w:r>
      <w:r>
        <w:t>jejich zařazení do výuky</w:t>
      </w:r>
      <w:r w:rsidR="002B73DB">
        <w:t>,</w:t>
      </w:r>
    </w:p>
    <w:p w14:paraId="3A2BCBFC" w14:textId="77777777" w:rsidR="00717A2B" w:rsidRDefault="00DE49FF" w:rsidP="00717A2B">
      <w:pPr>
        <w:pStyle w:val="Zkladntext"/>
        <w:spacing w:after="0"/>
      </w:pPr>
      <w:r>
        <w:t>Den automatizační</w:t>
      </w:r>
      <w:r w:rsidR="004C0A26">
        <w:t xml:space="preserve"> a </w:t>
      </w:r>
      <w:r>
        <w:t>zabezpečovací techniky</w:t>
      </w:r>
      <w:r w:rsidR="002B73DB">
        <w:t>,</w:t>
      </w:r>
    </w:p>
    <w:p w14:paraId="3D3D5CFC" w14:textId="77777777" w:rsidR="00B82A40" w:rsidRDefault="00B82A40" w:rsidP="00717A2B">
      <w:pPr>
        <w:pStyle w:val="Zkladntext"/>
        <w:spacing w:after="0"/>
      </w:pPr>
      <w:r>
        <w:t xml:space="preserve">Elixír do škol – Pokusy s kapalným </w:t>
      </w:r>
      <w:r w:rsidR="002B73DB">
        <w:t>dusíkem,</w:t>
      </w:r>
    </w:p>
    <w:p w14:paraId="76251299" w14:textId="77777777" w:rsidR="00B82A40" w:rsidRDefault="00B82A40" w:rsidP="00717A2B">
      <w:pPr>
        <w:pStyle w:val="Zkladntext"/>
        <w:spacing w:after="0"/>
      </w:pPr>
      <w:r>
        <w:t>Školení Mikrotic</w:t>
      </w:r>
      <w:r w:rsidR="002B73DB">
        <w:t>,</w:t>
      </w:r>
    </w:p>
    <w:p w14:paraId="07477CBC" w14:textId="77777777" w:rsidR="00717A2B" w:rsidRDefault="00F71F63" w:rsidP="00717A2B">
      <w:pPr>
        <w:pStyle w:val="Zkladntext"/>
        <w:spacing w:after="0"/>
      </w:pPr>
      <w:r>
        <w:t>Využití výsledků proje</w:t>
      </w:r>
      <w:r w:rsidR="00DE49FF">
        <w:t>k</w:t>
      </w:r>
      <w:r>
        <w:t>t</w:t>
      </w:r>
      <w:r w:rsidR="00DE49FF">
        <w:t>u MOV při spolupráci školy</w:t>
      </w:r>
      <w:r w:rsidR="004C0A26">
        <w:t xml:space="preserve"> a </w:t>
      </w:r>
      <w:r w:rsidR="00DE49FF">
        <w:t>firmy</w:t>
      </w:r>
      <w:r w:rsidR="002B73DB">
        <w:t>,</w:t>
      </w:r>
    </w:p>
    <w:p w14:paraId="5C88E33B" w14:textId="77777777" w:rsidR="00F97BCB" w:rsidRDefault="00F97BCB" w:rsidP="00717A2B">
      <w:pPr>
        <w:pStyle w:val="Zkladntext"/>
        <w:spacing w:after="0"/>
      </w:pPr>
      <w:r>
        <w:t>Úžasné fyzikální pokusy pro ZŠ</w:t>
      </w:r>
      <w:r w:rsidR="004C0A26">
        <w:t xml:space="preserve"> a </w:t>
      </w:r>
      <w:r>
        <w:t>SŠ</w:t>
      </w:r>
      <w:r w:rsidR="00F71F63">
        <w:t>,</w:t>
      </w:r>
    </w:p>
    <w:p w14:paraId="0A822B59" w14:textId="77777777" w:rsidR="00166F82" w:rsidRDefault="00166F82" w:rsidP="00717A2B">
      <w:pPr>
        <w:pStyle w:val="Zkladntext"/>
        <w:spacing w:after="0"/>
      </w:pPr>
      <w:r>
        <w:t>Microsoft – Roadshow pro školy</w:t>
      </w:r>
      <w:r w:rsidR="00F71F63">
        <w:t>,</w:t>
      </w:r>
    </w:p>
    <w:p w14:paraId="3EC5B1CD" w14:textId="77777777" w:rsidR="00F97BCB" w:rsidRDefault="00F97BCB" w:rsidP="00717A2B">
      <w:pPr>
        <w:pStyle w:val="Zkladntext"/>
        <w:spacing w:after="0"/>
      </w:pPr>
      <w:r>
        <w:t>Testy za ztížených podmínek</w:t>
      </w:r>
      <w:r w:rsidR="004C0A26">
        <w:t xml:space="preserve"> v </w:t>
      </w:r>
      <w:r>
        <w:t>rámci programu ECDL Core</w:t>
      </w:r>
      <w:r w:rsidR="00F71F63">
        <w:t>,</w:t>
      </w:r>
    </w:p>
    <w:p w14:paraId="4142CF5A" w14:textId="77777777" w:rsidR="00B82A40" w:rsidRDefault="00B82A40" w:rsidP="00717A2B">
      <w:pPr>
        <w:pStyle w:val="Zkladntext"/>
        <w:spacing w:after="0"/>
      </w:pPr>
      <w:r>
        <w:t>Školení Bakalář</w:t>
      </w:r>
      <w:r w:rsidR="002B73DB">
        <w:t>,</w:t>
      </w:r>
    </w:p>
    <w:p w14:paraId="3B198D48" w14:textId="77777777" w:rsidR="00F97BCB" w:rsidRDefault="00F97BCB" w:rsidP="00717A2B">
      <w:pPr>
        <w:pStyle w:val="Zkladntext"/>
        <w:spacing w:after="0"/>
      </w:pPr>
      <w:r>
        <w:t>Užití počítačů ve výuce matematiky</w:t>
      </w:r>
      <w:r w:rsidR="00F71F63">
        <w:t>,</w:t>
      </w:r>
    </w:p>
    <w:p w14:paraId="5E4DD7F9" w14:textId="77777777" w:rsidR="00166F82" w:rsidRDefault="00166F82" w:rsidP="00717A2B">
      <w:pPr>
        <w:pStyle w:val="Zkladntext"/>
        <w:spacing w:after="0"/>
      </w:pPr>
      <w:r>
        <w:t>Školení – Metodika hodnocení</w:t>
      </w:r>
      <w:r w:rsidR="004C0A26">
        <w:t xml:space="preserve"> a </w:t>
      </w:r>
      <w:r>
        <w:t>srovnávací zkoušky</w:t>
      </w:r>
      <w:r w:rsidR="00F71F63">
        <w:t>,</w:t>
      </w:r>
    </w:p>
    <w:p w14:paraId="6B635CF9" w14:textId="77777777" w:rsidR="00B82A40" w:rsidRDefault="00B82A40" w:rsidP="00717A2B">
      <w:pPr>
        <w:pStyle w:val="Zkladntext"/>
        <w:spacing w:after="0"/>
      </w:pPr>
      <w:r>
        <w:t>Virtuální</w:t>
      </w:r>
      <w:r w:rsidR="004C0A26">
        <w:t xml:space="preserve"> a </w:t>
      </w:r>
      <w:r>
        <w:t>rozšířená realita</w:t>
      </w:r>
      <w:r w:rsidR="002B73DB">
        <w:t>,</w:t>
      </w:r>
    </w:p>
    <w:p w14:paraId="5DF29D6A" w14:textId="77777777" w:rsidR="00B82A40" w:rsidRDefault="00B82A40" w:rsidP="00717A2B">
      <w:pPr>
        <w:pStyle w:val="Zkladntext"/>
        <w:spacing w:after="0"/>
      </w:pPr>
      <w:r>
        <w:t>Ekoškola</w:t>
      </w:r>
      <w:r w:rsidR="004C0A26">
        <w:t xml:space="preserve"> v </w:t>
      </w:r>
      <w:r>
        <w:t>kostce</w:t>
      </w:r>
      <w:r w:rsidR="002B73DB">
        <w:t>,</w:t>
      </w:r>
    </w:p>
    <w:p w14:paraId="3F8DC725" w14:textId="77777777" w:rsidR="00B82A40" w:rsidRDefault="00B82A40" w:rsidP="00717A2B">
      <w:pPr>
        <w:pStyle w:val="Zkladntext"/>
        <w:spacing w:after="0"/>
      </w:pPr>
      <w:r>
        <w:t>Vyhláška 50</w:t>
      </w:r>
      <w:r w:rsidR="002B73DB">
        <w:t>,</w:t>
      </w:r>
    </w:p>
    <w:p w14:paraId="3D1DB5E7" w14:textId="77777777" w:rsidR="00166F82" w:rsidRDefault="00166F82" w:rsidP="00717A2B">
      <w:pPr>
        <w:pStyle w:val="Zkladntext"/>
        <w:spacing w:after="0"/>
      </w:pPr>
      <w:r>
        <w:t>Školení Mikrotik MTCRE</w:t>
      </w:r>
      <w:r w:rsidR="00F71F63">
        <w:t>,</w:t>
      </w:r>
    </w:p>
    <w:p w14:paraId="37D82221" w14:textId="77777777" w:rsidR="00B82A40" w:rsidRDefault="00B82A40" w:rsidP="00717A2B">
      <w:pPr>
        <w:pStyle w:val="Zkladntext"/>
        <w:spacing w:after="0"/>
      </w:pPr>
      <w:r>
        <w:t>Sportovní masáže</w:t>
      </w:r>
      <w:r w:rsidR="002B73DB">
        <w:t>,</w:t>
      </w:r>
    </w:p>
    <w:p w14:paraId="79A22334" w14:textId="77777777" w:rsidR="00B82A40" w:rsidRDefault="00B82A40" w:rsidP="00717A2B">
      <w:pPr>
        <w:pStyle w:val="Zkladntext"/>
        <w:spacing w:after="0"/>
      </w:pPr>
      <w:r>
        <w:t>Školení - Dynamika skupin</w:t>
      </w:r>
      <w:r w:rsidR="002B73DB">
        <w:t>,</w:t>
      </w:r>
    </w:p>
    <w:p w14:paraId="5C2D6C36" w14:textId="77777777" w:rsidR="00B82A40" w:rsidRDefault="00B82A40" w:rsidP="00717A2B">
      <w:pPr>
        <w:pStyle w:val="Zkladntext"/>
        <w:spacing w:after="0"/>
      </w:pPr>
      <w:r>
        <w:t>Technický seminář – Nové nástroje Logiq</w:t>
      </w:r>
      <w:r w:rsidR="004C0A26">
        <w:t xml:space="preserve"> v </w:t>
      </w:r>
      <w:r>
        <w:t>praxi</w:t>
      </w:r>
      <w:r w:rsidR="002B73DB">
        <w:t>,</w:t>
      </w:r>
    </w:p>
    <w:p w14:paraId="559D4A3A" w14:textId="77777777" w:rsidR="00B82A40" w:rsidRDefault="00B82A40" w:rsidP="00717A2B">
      <w:pPr>
        <w:pStyle w:val="Zkladntext"/>
        <w:spacing w:after="0"/>
      </w:pPr>
      <w:r>
        <w:lastRenderedPageBreak/>
        <w:t>Školení – Autorita učitele</w:t>
      </w:r>
      <w:r w:rsidR="002B73DB">
        <w:t>,</w:t>
      </w:r>
    </w:p>
    <w:p w14:paraId="0E358185" w14:textId="77777777" w:rsidR="00B82A40" w:rsidRDefault="00B82A40" w:rsidP="00717A2B">
      <w:pPr>
        <w:pStyle w:val="Zkladntext"/>
        <w:spacing w:after="0"/>
      </w:pPr>
      <w:r>
        <w:t>Odborná konference měření</w:t>
      </w:r>
      <w:r w:rsidR="004C0A26">
        <w:t xml:space="preserve"> a </w:t>
      </w:r>
      <w:r>
        <w:t>regulace</w:t>
      </w:r>
      <w:r w:rsidR="002B73DB">
        <w:t>,</w:t>
      </w:r>
    </w:p>
    <w:p w14:paraId="35B674C1" w14:textId="77777777" w:rsidR="00B82A40" w:rsidRDefault="00B82A40" w:rsidP="00717A2B">
      <w:pPr>
        <w:pStyle w:val="Zkladntext"/>
        <w:spacing w:after="0"/>
      </w:pPr>
      <w:r>
        <w:t>Školení CoDeSys</w:t>
      </w:r>
      <w:r w:rsidR="002B73DB">
        <w:t>,</w:t>
      </w:r>
    </w:p>
    <w:p w14:paraId="33A9D4C0" w14:textId="77777777" w:rsidR="00166F82" w:rsidRDefault="00166F82" w:rsidP="00717A2B">
      <w:pPr>
        <w:pStyle w:val="Zkladntext"/>
        <w:spacing w:after="0"/>
      </w:pPr>
      <w:r>
        <w:t>Seminář – Jeden svět na školách</w:t>
      </w:r>
      <w:r w:rsidR="00F71F63">
        <w:t>,</w:t>
      </w:r>
    </w:p>
    <w:p w14:paraId="15538BEA" w14:textId="77777777" w:rsidR="002B73DB" w:rsidRDefault="002B73DB" w:rsidP="00717A2B">
      <w:pPr>
        <w:pStyle w:val="Zkladntext"/>
        <w:spacing w:after="0"/>
      </w:pPr>
      <w:r>
        <w:t>Seminář – Matematika pro život SŠ,</w:t>
      </w:r>
    </w:p>
    <w:p w14:paraId="412B5265" w14:textId="77777777" w:rsidR="00717A2B" w:rsidRDefault="00DE49FF" w:rsidP="00717A2B">
      <w:pPr>
        <w:pStyle w:val="Zkladntext"/>
        <w:spacing w:after="0"/>
      </w:pPr>
      <w:r>
        <w:t>Užití počítačů při výuce matematiky</w:t>
      </w:r>
      <w:r w:rsidR="002B73DB">
        <w:t>,</w:t>
      </w:r>
    </w:p>
    <w:p w14:paraId="3604C3FC" w14:textId="77777777" w:rsidR="00717A2B" w:rsidRDefault="00DE49FF" w:rsidP="00717A2B">
      <w:pPr>
        <w:pStyle w:val="Zkladntext"/>
        <w:spacing w:after="0"/>
      </w:pPr>
      <w:r>
        <w:t>Školní inkluz</w:t>
      </w:r>
      <w:r w:rsidR="002B73DB">
        <w:t>ivní koncepce Jihočeského kraje,</w:t>
      </w:r>
    </w:p>
    <w:p w14:paraId="6FDF6579" w14:textId="77777777" w:rsidR="00717A2B" w:rsidRDefault="00DE49FF" w:rsidP="00717A2B">
      <w:pPr>
        <w:pStyle w:val="Zkladntext"/>
        <w:spacing w:after="0"/>
      </w:pPr>
      <w:r>
        <w:t>Veletrh dotačních příležitostí</w:t>
      </w:r>
      <w:r w:rsidR="002B73DB">
        <w:t>,</w:t>
      </w:r>
    </w:p>
    <w:p w14:paraId="6844C55F" w14:textId="77777777" w:rsidR="002B73DB" w:rsidRDefault="002B73DB" w:rsidP="00717A2B">
      <w:pPr>
        <w:pStyle w:val="Zkladntext"/>
        <w:spacing w:after="0"/>
      </w:pPr>
      <w:r>
        <w:t>Základní norma zdravotnických znalostí.</w:t>
      </w:r>
    </w:p>
    <w:p w14:paraId="3154B570" w14:textId="77777777" w:rsidR="00717A2B" w:rsidRPr="0060417E" w:rsidRDefault="00717A2B" w:rsidP="00F040DC">
      <w:pPr>
        <w:pStyle w:val="Nadpis2"/>
      </w:pPr>
      <w:bookmarkStart w:id="139" w:name="_Toc21476825"/>
      <w:bookmarkStart w:id="140" w:name="_Toc21477186"/>
      <w:bookmarkStart w:id="141" w:name="_Toc21478940"/>
      <w:bookmarkStart w:id="142" w:name="_Toc52958699"/>
      <w:r w:rsidRPr="00915405">
        <w:t>Vzdělávání</w:t>
      </w:r>
      <w:r w:rsidRPr="0060417E">
        <w:t xml:space="preserve"> nepedagogických pracovníků</w:t>
      </w:r>
      <w:bookmarkEnd w:id="139"/>
      <w:bookmarkEnd w:id="140"/>
      <w:bookmarkEnd w:id="141"/>
      <w:bookmarkEnd w:id="142"/>
    </w:p>
    <w:p w14:paraId="19C1610E" w14:textId="77777777" w:rsidR="00717A2B" w:rsidRDefault="00DE49FF" w:rsidP="0060417E">
      <w:pPr>
        <w:pStyle w:val="Zkladntext"/>
        <w:contextualSpacing/>
      </w:pPr>
      <w:r>
        <w:t xml:space="preserve">Seminář - </w:t>
      </w:r>
      <w:r w:rsidR="00717A2B">
        <w:t>Zákoník práce</w:t>
      </w:r>
      <w:r w:rsidR="004C0A26">
        <w:t xml:space="preserve"> a </w:t>
      </w:r>
      <w:r w:rsidR="00717A2B">
        <w:t>jeho specifikace ve školství</w:t>
      </w:r>
      <w:r w:rsidR="002B73DB">
        <w:t>,</w:t>
      </w:r>
    </w:p>
    <w:p w14:paraId="2AB527FC" w14:textId="77777777" w:rsidR="00717A2B" w:rsidRDefault="00DE49FF" w:rsidP="0060417E">
      <w:pPr>
        <w:pStyle w:val="Zkladntext"/>
        <w:contextualSpacing/>
      </w:pPr>
      <w:r>
        <w:t>Seminář - Finanční kontrola</w:t>
      </w:r>
      <w:r w:rsidR="002B73DB">
        <w:t>,</w:t>
      </w:r>
    </w:p>
    <w:p w14:paraId="02CBB67B" w14:textId="77777777" w:rsidR="00717A2B" w:rsidRDefault="00915405" w:rsidP="0060417E">
      <w:pPr>
        <w:pStyle w:val="Zkladntext"/>
        <w:contextualSpacing/>
      </w:pPr>
      <w:r>
        <w:t xml:space="preserve">Seminář – </w:t>
      </w:r>
      <w:r w:rsidR="00DE49FF">
        <w:t>Účetnictví příspěvkových organizací pro školy</w:t>
      </w:r>
      <w:r w:rsidR="002B73DB">
        <w:t>,</w:t>
      </w:r>
    </w:p>
    <w:p w14:paraId="5C244E8B" w14:textId="77777777" w:rsidR="00717A2B" w:rsidRDefault="00717A2B" w:rsidP="0060417E">
      <w:pPr>
        <w:pStyle w:val="Zkladntext"/>
        <w:contextualSpacing/>
      </w:pPr>
      <w:r>
        <w:t>Konzultační seminář</w:t>
      </w:r>
      <w:r w:rsidR="004C0A26">
        <w:t xml:space="preserve"> v </w:t>
      </w:r>
      <w:r w:rsidR="002B73DB">
        <w:t>rámci projektu IKAP,</w:t>
      </w:r>
    </w:p>
    <w:p w14:paraId="77E61DBC" w14:textId="77777777" w:rsidR="00717A2B" w:rsidRDefault="00DE49FF" w:rsidP="0060417E">
      <w:pPr>
        <w:pStyle w:val="Zkladntext"/>
        <w:contextualSpacing/>
      </w:pPr>
      <w:r>
        <w:t xml:space="preserve">Seminář změny </w:t>
      </w:r>
      <w:r w:rsidR="00717A2B">
        <w:t>DPH</w:t>
      </w:r>
      <w:r w:rsidR="002B73DB">
        <w:t>,</w:t>
      </w:r>
    </w:p>
    <w:p w14:paraId="520FB413" w14:textId="77777777" w:rsidR="00DE49FF" w:rsidRDefault="00DE49FF" w:rsidP="0060417E">
      <w:pPr>
        <w:pStyle w:val="Zkladntext"/>
        <w:contextualSpacing/>
      </w:pPr>
      <w:r>
        <w:t>Seminář – Inve</w:t>
      </w:r>
      <w:r w:rsidR="002B73DB">
        <w:t>ntarizace</w:t>
      </w:r>
      <w:r w:rsidR="004C0A26">
        <w:t xml:space="preserve"> a </w:t>
      </w:r>
      <w:r w:rsidR="002B73DB">
        <w:t>účetní závěrka 2019,</w:t>
      </w:r>
    </w:p>
    <w:p w14:paraId="3F7C23A1" w14:textId="77777777" w:rsidR="00DE49FF" w:rsidRDefault="002B73DB" w:rsidP="0060417E">
      <w:pPr>
        <w:pStyle w:val="Zkladntext"/>
        <w:contextualSpacing/>
      </w:pPr>
      <w:r>
        <w:t>Seminář – Registr smluv,</w:t>
      </w:r>
    </w:p>
    <w:p w14:paraId="186FB274" w14:textId="77777777" w:rsidR="00DE49FF" w:rsidRDefault="00DE49FF" w:rsidP="0060417E">
      <w:pPr>
        <w:pStyle w:val="Zkladntext"/>
        <w:contextualSpacing/>
      </w:pPr>
      <w:r>
        <w:t>Workshop – KAPII</w:t>
      </w:r>
      <w:r w:rsidR="002B73DB">
        <w:t>,</w:t>
      </w:r>
    </w:p>
    <w:p w14:paraId="101DD340" w14:textId="77777777" w:rsidR="00495465" w:rsidRDefault="00DE49FF" w:rsidP="0060417E">
      <w:pPr>
        <w:pStyle w:val="Zkladntext"/>
        <w:contextualSpacing/>
      </w:pPr>
      <w:r>
        <w:t>Konzultace</w:t>
      </w:r>
      <w:r w:rsidR="004C0A26">
        <w:t xml:space="preserve"> v </w:t>
      </w:r>
      <w:r>
        <w:t>rámci projektu IROP</w:t>
      </w:r>
      <w:r w:rsidR="002B73DB">
        <w:t>.</w:t>
      </w:r>
    </w:p>
    <w:p w14:paraId="633E002F" w14:textId="77777777" w:rsidR="00495465" w:rsidRDefault="00495465">
      <w:pPr>
        <w:spacing w:after="0" w:line="240" w:lineRule="auto"/>
        <w:jc w:val="left"/>
      </w:pPr>
      <w:r>
        <w:br w:type="page"/>
      </w:r>
    </w:p>
    <w:p w14:paraId="5C9A0548" w14:textId="77777777" w:rsidR="00DF53D7" w:rsidRPr="00365F5C" w:rsidRDefault="00DF53D7" w:rsidP="00915405">
      <w:pPr>
        <w:pStyle w:val="Nadpis1"/>
      </w:pPr>
      <w:bookmarkStart w:id="143" w:name="_Toc527456343"/>
      <w:bookmarkStart w:id="144" w:name="_Toc21476826"/>
      <w:bookmarkStart w:id="145" w:name="_Toc21477187"/>
      <w:bookmarkStart w:id="146" w:name="_Toc21478941"/>
      <w:bookmarkStart w:id="147" w:name="_Toc52958700"/>
      <w:r w:rsidRPr="00365F5C">
        <w:lastRenderedPageBreak/>
        <w:t>Aktivity</w:t>
      </w:r>
      <w:r w:rsidR="004C0A26">
        <w:t xml:space="preserve"> a </w:t>
      </w:r>
      <w:r w:rsidRPr="00365F5C">
        <w:t>prezentace školy na veřejnosti</w:t>
      </w:r>
      <w:bookmarkEnd w:id="143"/>
      <w:bookmarkEnd w:id="144"/>
      <w:bookmarkEnd w:id="145"/>
      <w:bookmarkEnd w:id="146"/>
      <w:bookmarkEnd w:id="147"/>
    </w:p>
    <w:p w14:paraId="1BC97ED0" w14:textId="77777777" w:rsidR="00040D79" w:rsidRPr="00365F5C" w:rsidRDefault="00DF53D7" w:rsidP="00DD0F30">
      <w:pPr>
        <w:autoSpaceDE w:val="0"/>
        <w:autoSpaceDN w:val="0"/>
        <w:adjustRightInd w:val="0"/>
        <w:ind w:right="-2"/>
      </w:pPr>
      <w:r w:rsidRPr="00365F5C">
        <w:t xml:space="preserve">Prezentaci školy na veřejnosti je věnována již dlouhodobě vedením školy velká pozornost. Výsledky </w:t>
      </w:r>
      <w:r w:rsidRPr="00DD0F30">
        <w:rPr>
          <w:rFonts w:cs="Times"/>
          <w:bCs/>
          <w:color w:val="000000"/>
        </w:rPr>
        <w:t>dobré</w:t>
      </w:r>
      <w:r w:rsidRPr="00365F5C">
        <w:t xml:space="preserve"> prezentace se pak odrážejí ve všech činnostech školy</w:t>
      </w:r>
      <w:r w:rsidR="004C0A26">
        <w:t xml:space="preserve"> a </w:t>
      </w:r>
      <w:r w:rsidRPr="00365F5C">
        <w:t>pomáhají potvrzovat obecně dobré veřejné mínění o vysoké odbornosti</w:t>
      </w:r>
      <w:r w:rsidR="004C0A26">
        <w:t xml:space="preserve"> a </w:t>
      </w:r>
      <w:r w:rsidRPr="00365F5C">
        <w:t>úrovni školy.</w:t>
      </w:r>
    </w:p>
    <w:p w14:paraId="1C12BB5F" w14:textId="77777777" w:rsidR="00DF53D7" w:rsidRPr="00365F5C" w:rsidRDefault="00410A3C" w:rsidP="00F040DC">
      <w:pPr>
        <w:pStyle w:val="Nadpis2"/>
      </w:pPr>
      <w:bookmarkStart w:id="148" w:name="_Toc527456344"/>
      <w:bookmarkStart w:id="149" w:name="_Toc21476827"/>
      <w:bookmarkStart w:id="150" w:name="_Toc21477188"/>
      <w:bookmarkStart w:id="151" w:name="_Toc21478942"/>
      <w:bookmarkStart w:id="152" w:name="_Toc52958701"/>
      <w:r w:rsidRPr="00915405">
        <w:t>A</w:t>
      </w:r>
      <w:r w:rsidR="00DF53D7" w:rsidRPr="00915405">
        <w:t>ktivity</w:t>
      </w:r>
      <w:r w:rsidR="004C0A26">
        <w:t xml:space="preserve"> v </w:t>
      </w:r>
      <w:r w:rsidR="00DF53D7" w:rsidRPr="00365F5C">
        <w:t>oblasti prezentace</w:t>
      </w:r>
      <w:r w:rsidR="004C0A26">
        <w:t xml:space="preserve"> a </w:t>
      </w:r>
      <w:r w:rsidR="00DF53D7" w:rsidRPr="00365F5C">
        <w:t>propagace</w:t>
      </w:r>
      <w:bookmarkEnd w:id="148"/>
      <w:bookmarkEnd w:id="149"/>
      <w:bookmarkEnd w:id="150"/>
      <w:bookmarkEnd w:id="151"/>
      <w:bookmarkEnd w:id="152"/>
    </w:p>
    <w:p w14:paraId="15AADBC5" w14:textId="77777777" w:rsidR="006E2087" w:rsidRPr="00365F5C" w:rsidRDefault="006E2087" w:rsidP="00915405">
      <w:pPr>
        <w:rPr>
          <w:kern w:val="0"/>
        </w:rPr>
      </w:pPr>
      <w:r w:rsidRPr="00365F5C">
        <w:t>Mediální prezentace školy byla zajištěna novinovými články</w:t>
      </w:r>
      <w:r w:rsidR="00D53CE0" w:rsidRPr="00365F5C">
        <w:t>,</w:t>
      </w:r>
      <w:r w:rsidRPr="00365F5C">
        <w:t xml:space="preserve"> </w:t>
      </w:r>
      <w:r w:rsidR="00D53CE0" w:rsidRPr="00365F5C">
        <w:t>rádiovými spoty</w:t>
      </w:r>
      <w:r w:rsidR="004C0A26">
        <w:t xml:space="preserve"> a </w:t>
      </w:r>
      <w:r w:rsidRPr="00365F5C">
        <w:t>na</w:t>
      </w:r>
      <w:r w:rsidR="003443FC">
        <w:t> </w:t>
      </w:r>
      <w:r w:rsidRPr="00365F5C">
        <w:t>sociálních sítích. Všechny mediální zprávy byly pozitivního charakteru,</w:t>
      </w:r>
      <w:r w:rsidR="004C0A26">
        <w:t xml:space="preserve"> v </w:t>
      </w:r>
      <w:r w:rsidRPr="00365F5C">
        <w:t>médiích se</w:t>
      </w:r>
      <w:r w:rsidR="003443FC">
        <w:t> </w:t>
      </w:r>
      <w:r w:rsidRPr="00365F5C">
        <w:t>neobjevila žádná negativní informace.</w:t>
      </w:r>
    </w:p>
    <w:p w14:paraId="56BDC724" w14:textId="77777777" w:rsidR="00DF53D7" w:rsidRPr="00915405" w:rsidRDefault="00DF53D7" w:rsidP="00915405">
      <w:pPr>
        <w:rPr>
          <w:b/>
          <w:bCs/>
        </w:rPr>
      </w:pPr>
      <w:bookmarkStart w:id="153" w:name="_Toc464819245"/>
      <w:bookmarkStart w:id="154" w:name="_Toc527456345"/>
      <w:r w:rsidRPr="00915405">
        <w:rPr>
          <w:b/>
          <w:bCs/>
        </w:rPr>
        <w:t>Prezentace</w:t>
      </w:r>
      <w:r w:rsidR="004C0A26">
        <w:rPr>
          <w:b/>
          <w:bCs/>
        </w:rPr>
        <w:t xml:space="preserve"> v </w:t>
      </w:r>
      <w:r w:rsidRPr="00915405">
        <w:rPr>
          <w:b/>
          <w:bCs/>
        </w:rPr>
        <w:t>tisku</w:t>
      </w:r>
      <w:bookmarkEnd w:id="153"/>
      <w:bookmarkEnd w:id="154"/>
    </w:p>
    <w:p w14:paraId="498DA138" w14:textId="77777777" w:rsidR="00157D76" w:rsidRPr="00365F5C" w:rsidRDefault="00093184" w:rsidP="00DD0F30">
      <w:pPr>
        <w:pStyle w:val="Odstavecseseznamem"/>
        <w:numPr>
          <w:ilvl w:val="0"/>
          <w:numId w:val="38"/>
        </w:numPr>
      </w:pPr>
      <w:r>
        <w:t xml:space="preserve">Září </w:t>
      </w:r>
      <w:r w:rsidR="00A235B9" w:rsidRPr="00365F5C">
        <w:t>201</w:t>
      </w:r>
      <w:r>
        <w:t>9</w:t>
      </w:r>
      <w:r w:rsidR="00A235B9" w:rsidRPr="00365F5C">
        <w:t xml:space="preserve"> </w:t>
      </w:r>
      <w:r>
        <w:t>Jižní Čechy TEĎ</w:t>
      </w:r>
      <w:r w:rsidR="00915405" w:rsidRPr="00365F5C">
        <w:t xml:space="preserve"> – </w:t>
      </w:r>
      <w:r>
        <w:t>Kraj ocenil jihočeské studenty za úspěchy doma i</w:t>
      </w:r>
      <w:r w:rsidR="004C0A26">
        <w:t xml:space="preserve"> v </w:t>
      </w:r>
      <w:r>
        <w:t>zahraničí</w:t>
      </w:r>
      <w:r w:rsidR="000743DF">
        <w:t>.</w:t>
      </w:r>
    </w:p>
    <w:p w14:paraId="596EC5D2" w14:textId="77777777" w:rsidR="00335F1B" w:rsidRPr="00365F5C" w:rsidRDefault="00093184" w:rsidP="00DD0F30">
      <w:pPr>
        <w:pStyle w:val="Odstavecseseznamem"/>
        <w:numPr>
          <w:ilvl w:val="0"/>
          <w:numId w:val="38"/>
        </w:numPr>
      </w:pPr>
      <w:r>
        <w:t xml:space="preserve">Říjen </w:t>
      </w:r>
      <w:r w:rsidR="00915405" w:rsidRPr="00365F5C">
        <w:t>201</w:t>
      </w:r>
      <w:r>
        <w:t>9</w:t>
      </w:r>
      <w:r w:rsidR="00915405" w:rsidRPr="00365F5C">
        <w:t xml:space="preserve"> </w:t>
      </w:r>
      <w:r>
        <w:t>Právo – Kam po základce?</w:t>
      </w:r>
    </w:p>
    <w:p w14:paraId="09A7F963" w14:textId="77777777" w:rsidR="00335F1B" w:rsidRPr="00365F5C" w:rsidRDefault="00093184" w:rsidP="00DD0F30">
      <w:pPr>
        <w:pStyle w:val="Odstavecseseznamem"/>
        <w:numPr>
          <w:ilvl w:val="0"/>
          <w:numId w:val="38"/>
        </w:numPr>
      </w:pPr>
      <w:r>
        <w:t>Ř</w:t>
      </w:r>
      <w:r w:rsidR="002B442F">
        <w:t>í</w:t>
      </w:r>
      <w:r>
        <w:t>jen 2019 Jižní Čechy TEĎ – Svět ovládnou roboti. Kdo si s nimi poradí?</w:t>
      </w:r>
    </w:p>
    <w:p w14:paraId="0C16F441" w14:textId="77777777" w:rsidR="00335F1B" w:rsidRDefault="002B442F" w:rsidP="00DD0F30">
      <w:pPr>
        <w:pStyle w:val="Odstavecseseznamem"/>
        <w:numPr>
          <w:ilvl w:val="0"/>
          <w:numId w:val="38"/>
        </w:numPr>
      </w:pPr>
      <w:r>
        <w:t>Říjen 2019</w:t>
      </w:r>
      <w:r w:rsidR="00365F5C" w:rsidRPr="00365F5C">
        <w:t xml:space="preserve"> </w:t>
      </w:r>
      <w:r w:rsidR="00335F1B" w:rsidRPr="00365F5C">
        <w:t>Táborsko</w:t>
      </w:r>
      <w:r w:rsidR="00D53CE0" w:rsidRPr="00365F5C">
        <w:t xml:space="preserve"> </w:t>
      </w:r>
      <w:r>
        <w:t>- Kam po základce?</w:t>
      </w:r>
    </w:p>
    <w:p w14:paraId="67A5184F" w14:textId="77777777" w:rsidR="002B442F" w:rsidRDefault="002B442F" w:rsidP="00DD0F30">
      <w:pPr>
        <w:pStyle w:val="Odstavecseseznamem"/>
        <w:numPr>
          <w:ilvl w:val="0"/>
          <w:numId w:val="38"/>
        </w:numPr>
      </w:pPr>
      <w:r>
        <w:t>Listopad 2019 Písecký servis – Kam po základce?</w:t>
      </w:r>
    </w:p>
    <w:p w14:paraId="43A27F77" w14:textId="77777777" w:rsidR="002B442F" w:rsidRPr="00365F5C" w:rsidRDefault="002B442F" w:rsidP="00DD0F30">
      <w:pPr>
        <w:pStyle w:val="Odstavecseseznamem"/>
        <w:numPr>
          <w:ilvl w:val="0"/>
          <w:numId w:val="38"/>
        </w:numPr>
      </w:pPr>
      <w:r>
        <w:t>Listopad 2019 Jižní Čechy TEĎ – Kam po základce? 3 otázky pro ředitele SŠ.</w:t>
      </w:r>
    </w:p>
    <w:p w14:paraId="4C00E03B" w14:textId="77777777" w:rsidR="00335F1B" w:rsidRPr="00365F5C" w:rsidRDefault="002B442F" w:rsidP="00DD0F30">
      <w:pPr>
        <w:pStyle w:val="Odstavecseseznamem"/>
        <w:numPr>
          <w:ilvl w:val="0"/>
          <w:numId w:val="38"/>
        </w:numPr>
      </w:pPr>
      <w:r>
        <w:t>Prosinec 2019 Novinky ze Sezimova Ústí -  Advent</w:t>
      </w:r>
      <w:r w:rsidR="004C0A26">
        <w:t xml:space="preserve"> v </w:t>
      </w:r>
      <w:r>
        <w:t>Sezimově Ústí</w:t>
      </w:r>
      <w:r w:rsidR="000743DF">
        <w:t>.</w:t>
      </w:r>
    </w:p>
    <w:p w14:paraId="58A715C4" w14:textId="77777777" w:rsidR="00335F1B" w:rsidRPr="00365F5C" w:rsidRDefault="002B442F" w:rsidP="00DD0F30">
      <w:pPr>
        <w:pStyle w:val="Odstavecseseznamem"/>
        <w:numPr>
          <w:ilvl w:val="0"/>
          <w:numId w:val="38"/>
        </w:numPr>
      </w:pPr>
      <w:r>
        <w:t xml:space="preserve">Prosinec 2019 </w:t>
      </w:r>
      <w:hyperlink r:id="rId30" w:history="1">
        <w:r w:rsidRPr="00DD0F30">
          <w:t>www.ecdl.cz</w:t>
        </w:r>
      </w:hyperlink>
      <w:r w:rsidRPr="00637F4C">
        <w:t xml:space="preserve"> - ECDL </w:t>
      </w:r>
      <w:r>
        <w:t>Czech Republic</w:t>
      </w:r>
      <w:r w:rsidR="000743DF">
        <w:t>.</w:t>
      </w:r>
    </w:p>
    <w:p w14:paraId="1CFAF458" w14:textId="77777777" w:rsidR="00335F1B" w:rsidRPr="00365F5C" w:rsidRDefault="002B442F" w:rsidP="00DD0F30">
      <w:pPr>
        <w:pStyle w:val="Odstavecseseznamem"/>
        <w:numPr>
          <w:ilvl w:val="0"/>
          <w:numId w:val="38"/>
        </w:numPr>
      </w:pPr>
      <w:r>
        <w:t>Prosinec 2019 Novinky ze Sezimova Ústí – Soutěž mladých strojařů</w:t>
      </w:r>
      <w:r w:rsidR="004C0A26">
        <w:t xml:space="preserve"> v </w:t>
      </w:r>
      <w:r>
        <w:t>programování</w:t>
      </w:r>
      <w:r w:rsidR="000743DF">
        <w:t>.</w:t>
      </w:r>
    </w:p>
    <w:p w14:paraId="627C9C46" w14:textId="77777777" w:rsidR="002B442F" w:rsidRDefault="00365F5C" w:rsidP="00DD0F30">
      <w:pPr>
        <w:pStyle w:val="Odstavecseseznamem"/>
        <w:numPr>
          <w:ilvl w:val="0"/>
          <w:numId w:val="38"/>
        </w:numPr>
      </w:pPr>
      <w:r w:rsidRPr="00365F5C">
        <w:t>Květen 20</w:t>
      </w:r>
      <w:r w:rsidR="002B442F">
        <w:t>20 Učitelské noviny – Jak začít s modulovou výukou na SOŠ</w:t>
      </w:r>
    </w:p>
    <w:p w14:paraId="61840E22" w14:textId="77777777" w:rsidR="00335F1B" w:rsidRDefault="002B442F" w:rsidP="00DD0F30">
      <w:pPr>
        <w:pStyle w:val="Odstavecseseznamem"/>
        <w:numPr>
          <w:ilvl w:val="0"/>
          <w:numId w:val="38"/>
        </w:numPr>
      </w:pPr>
      <w:r>
        <w:t>Červen 2020 Novinky ze Sezimova Ústí – 80. výročí založení COP</w:t>
      </w:r>
      <w:r w:rsidR="000743DF">
        <w:t>.</w:t>
      </w:r>
    </w:p>
    <w:p w14:paraId="221F0CFD" w14:textId="77777777" w:rsidR="004A09ED" w:rsidRDefault="004A09ED" w:rsidP="00842EAF">
      <w:pPr>
        <w:tabs>
          <w:tab w:val="left" w:pos="2268"/>
        </w:tabs>
        <w:rPr>
          <w:b/>
          <w:bCs/>
        </w:rPr>
      </w:pPr>
    </w:p>
    <w:p w14:paraId="1C420933" w14:textId="77777777" w:rsidR="00842EAF" w:rsidRPr="00842EAF" w:rsidRDefault="00842EAF" w:rsidP="00842EAF">
      <w:pPr>
        <w:tabs>
          <w:tab w:val="left" w:pos="2268"/>
        </w:tabs>
        <w:rPr>
          <w:b/>
          <w:bCs/>
        </w:rPr>
      </w:pPr>
      <w:r w:rsidRPr="00842EAF">
        <w:rPr>
          <w:b/>
          <w:bCs/>
        </w:rPr>
        <w:t>Prezentace, Burzy škol</w:t>
      </w:r>
    </w:p>
    <w:p w14:paraId="2C67A15A" w14:textId="77777777" w:rsidR="00842EAF" w:rsidRPr="0035584B" w:rsidRDefault="009015FC" w:rsidP="00757621">
      <w:pPr>
        <w:tabs>
          <w:tab w:val="left" w:pos="2694"/>
        </w:tabs>
        <w:spacing w:after="0"/>
        <w:ind w:left="284"/>
      </w:pPr>
      <w:r>
        <w:t>03</w:t>
      </w:r>
      <w:r w:rsidR="00842EAF" w:rsidRPr="0035584B">
        <w:t>.</w:t>
      </w:r>
      <w:r w:rsidR="00531C8A">
        <w:t xml:space="preserve"> </w:t>
      </w:r>
      <w:r w:rsidR="00842EAF" w:rsidRPr="0035584B">
        <w:t>10.</w:t>
      </w:r>
      <w:r w:rsidR="00531C8A">
        <w:t xml:space="preserve"> </w:t>
      </w:r>
      <w:r>
        <w:t>2019</w:t>
      </w:r>
      <w:r w:rsidR="00842EAF" w:rsidRPr="0035584B">
        <w:tab/>
        <w:t>Burza Jindřichův Hradec</w:t>
      </w:r>
      <w:r w:rsidR="000743DF">
        <w:t>,</w:t>
      </w:r>
    </w:p>
    <w:p w14:paraId="1EA5B989" w14:textId="77777777" w:rsidR="00842EAF" w:rsidRPr="0035584B" w:rsidRDefault="009015FC" w:rsidP="00757621">
      <w:pPr>
        <w:tabs>
          <w:tab w:val="left" w:pos="2694"/>
        </w:tabs>
        <w:spacing w:after="0"/>
        <w:ind w:left="284"/>
      </w:pPr>
      <w:r>
        <w:t>16</w:t>
      </w:r>
      <w:r w:rsidR="00842EAF" w:rsidRPr="0035584B">
        <w:t>.</w:t>
      </w:r>
      <w:r w:rsidR="00531C8A">
        <w:t xml:space="preserve"> </w:t>
      </w:r>
      <w:r w:rsidR="00842EAF" w:rsidRPr="0035584B">
        <w:t>10.</w:t>
      </w:r>
      <w:r w:rsidR="00531C8A">
        <w:t xml:space="preserve"> </w:t>
      </w:r>
      <w:r>
        <w:t>2019</w:t>
      </w:r>
      <w:r w:rsidR="00842EAF" w:rsidRPr="0035584B">
        <w:tab/>
        <w:t>Burza Hotel Palcát Tábor</w:t>
      </w:r>
      <w:r w:rsidR="000743DF">
        <w:t>,</w:t>
      </w:r>
    </w:p>
    <w:p w14:paraId="56CB8D51" w14:textId="77777777" w:rsidR="00842EAF" w:rsidRPr="0035584B" w:rsidRDefault="00842EAF" w:rsidP="00757621">
      <w:pPr>
        <w:tabs>
          <w:tab w:val="left" w:pos="2694"/>
        </w:tabs>
        <w:spacing w:after="0"/>
        <w:ind w:left="284"/>
      </w:pPr>
      <w:r w:rsidRPr="0035584B">
        <w:t>0</w:t>
      </w:r>
      <w:r w:rsidR="009015FC">
        <w:t>5</w:t>
      </w:r>
      <w:r w:rsidRPr="0035584B">
        <w:t>.</w:t>
      </w:r>
      <w:r w:rsidR="00531C8A">
        <w:t xml:space="preserve"> </w:t>
      </w:r>
      <w:r w:rsidRPr="0035584B">
        <w:t>11.</w:t>
      </w:r>
      <w:r w:rsidR="00531C8A">
        <w:t xml:space="preserve"> </w:t>
      </w:r>
      <w:r w:rsidR="009015FC">
        <w:t>2019</w:t>
      </w:r>
      <w:r w:rsidRPr="0035584B">
        <w:tab/>
        <w:t>Burza Pelhřimov</w:t>
      </w:r>
      <w:r w:rsidR="000743DF">
        <w:t>,</w:t>
      </w:r>
    </w:p>
    <w:p w14:paraId="59F94061" w14:textId="77777777" w:rsidR="00842EAF" w:rsidRDefault="00ED19C4" w:rsidP="00757621">
      <w:pPr>
        <w:tabs>
          <w:tab w:val="left" w:pos="2694"/>
        </w:tabs>
        <w:spacing w:after="0"/>
        <w:ind w:left="284"/>
      </w:pPr>
      <w:r>
        <w:t>0</w:t>
      </w:r>
      <w:r w:rsidR="00842EAF" w:rsidRPr="0035584B">
        <w:t>7.</w:t>
      </w:r>
      <w:r>
        <w:t xml:space="preserve"> </w:t>
      </w:r>
      <w:r w:rsidR="00842EAF" w:rsidRPr="0035584B">
        <w:t>11. - 9.</w:t>
      </w:r>
      <w:r w:rsidR="00531C8A">
        <w:t xml:space="preserve"> </w:t>
      </w:r>
      <w:r w:rsidR="00842EAF" w:rsidRPr="0035584B">
        <w:t>11.</w:t>
      </w:r>
      <w:r w:rsidR="00531C8A">
        <w:t xml:space="preserve"> </w:t>
      </w:r>
      <w:r w:rsidR="009015FC">
        <w:t>2019</w:t>
      </w:r>
      <w:r w:rsidR="00842EAF" w:rsidRPr="0035584B">
        <w:tab/>
        <w:t>Výstava vzdělání řemeslo České Budějovice</w:t>
      </w:r>
      <w:r w:rsidR="000743DF">
        <w:t>,</w:t>
      </w:r>
    </w:p>
    <w:p w14:paraId="4A27AEEA" w14:textId="77777777" w:rsidR="00ED19C4" w:rsidRDefault="00ED19C4" w:rsidP="00757621">
      <w:pPr>
        <w:tabs>
          <w:tab w:val="left" w:pos="2694"/>
        </w:tabs>
        <w:spacing w:after="0"/>
        <w:ind w:left="284"/>
      </w:pPr>
      <w:r>
        <w:t>14. 11. 2019</w:t>
      </w:r>
      <w:r>
        <w:tab/>
        <w:t>Burza Strakonice</w:t>
      </w:r>
      <w:r w:rsidR="00647E5F">
        <w:t>,</w:t>
      </w:r>
    </w:p>
    <w:p w14:paraId="6F6E3380" w14:textId="77777777" w:rsidR="00ED19C4" w:rsidRPr="0035584B" w:rsidRDefault="00ED19C4" w:rsidP="00757621">
      <w:pPr>
        <w:tabs>
          <w:tab w:val="left" w:pos="2694"/>
        </w:tabs>
        <w:spacing w:after="0"/>
        <w:ind w:left="284"/>
      </w:pPr>
      <w:r>
        <w:t>18. 11. 2019</w:t>
      </w:r>
      <w:r>
        <w:tab/>
        <w:t>Burza Písek</w:t>
      </w:r>
      <w:r w:rsidR="00647E5F">
        <w:t>,</w:t>
      </w:r>
    </w:p>
    <w:p w14:paraId="71BAB64D" w14:textId="77777777" w:rsidR="00842EAF" w:rsidRPr="00401645" w:rsidRDefault="00ED19C4" w:rsidP="00757621">
      <w:pPr>
        <w:tabs>
          <w:tab w:val="left" w:pos="2694"/>
        </w:tabs>
        <w:spacing w:after="0"/>
        <w:ind w:left="284"/>
      </w:pPr>
      <w:r>
        <w:t>28</w:t>
      </w:r>
      <w:r w:rsidR="00842EAF">
        <w:t>.</w:t>
      </w:r>
      <w:r w:rsidR="00531C8A">
        <w:t xml:space="preserve"> </w:t>
      </w:r>
      <w:r w:rsidR="00842EAF">
        <w:t>11.</w:t>
      </w:r>
      <w:r w:rsidR="00531C8A">
        <w:t xml:space="preserve"> </w:t>
      </w:r>
      <w:r>
        <w:t>2019</w:t>
      </w:r>
      <w:r w:rsidR="00842EAF" w:rsidRPr="00401645">
        <w:tab/>
        <w:t>ZŠ Chýnov</w:t>
      </w:r>
      <w:r w:rsidR="000743DF">
        <w:t>,</w:t>
      </w:r>
    </w:p>
    <w:p w14:paraId="22F08B1B" w14:textId="77777777" w:rsidR="00842EAF" w:rsidRPr="0035584B" w:rsidRDefault="00F60D88" w:rsidP="00757621">
      <w:pPr>
        <w:tabs>
          <w:tab w:val="left" w:pos="2694"/>
        </w:tabs>
        <w:spacing w:after="0"/>
        <w:ind w:left="284"/>
      </w:pPr>
      <w:r>
        <w:t>07</w:t>
      </w:r>
      <w:r w:rsidR="00842EAF" w:rsidRPr="0035584B">
        <w:t>.</w:t>
      </w:r>
      <w:r w:rsidR="00531C8A">
        <w:t xml:space="preserve"> </w:t>
      </w:r>
      <w:r w:rsidR="00842EAF" w:rsidRPr="0035584B">
        <w:t>1</w:t>
      </w:r>
      <w:r>
        <w:t>2</w:t>
      </w:r>
      <w:r w:rsidR="00842EAF" w:rsidRPr="0035584B">
        <w:t>.</w:t>
      </w:r>
      <w:r w:rsidR="00531C8A">
        <w:t xml:space="preserve"> </w:t>
      </w:r>
      <w:r w:rsidR="00842EAF" w:rsidRPr="0035584B">
        <w:t>201</w:t>
      </w:r>
      <w:r w:rsidR="00ED19C4">
        <w:t>9</w:t>
      </w:r>
      <w:r w:rsidR="00842EAF" w:rsidRPr="0035584B">
        <w:tab/>
        <w:t>Den otevřených dveří</w:t>
      </w:r>
      <w:r w:rsidR="000743DF">
        <w:t>,</w:t>
      </w:r>
    </w:p>
    <w:p w14:paraId="01154A47" w14:textId="77777777" w:rsidR="00842EAF" w:rsidRDefault="00ED19C4" w:rsidP="00757621">
      <w:pPr>
        <w:tabs>
          <w:tab w:val="left" w:pos="2694"/>
        </w:tabs>
        <w:spacing w:after="0"/>
        <w:ind w:left="284"/>
      </w:pPr>
      <w:r>
        <w:t>25</w:t>
      </w:r>
      <w:r w:rsidR="00842EAF" w:rsidRPr="0035584B">
        <w:t>.</w:t>
      </w:r>
      <w:r w:rsidR="00531C8A">
        <w:t xml:space="preserve"> </w:t>
      </w:r>
      <w:r>
        <w:t>01</w:t>
      </w:r>
      <w:r w:rsidR="00842EAF" w:rsidRPr="0035584B">
        <w:t>.</w:t>
      </w:r>
      <w:r w:rsidR="00531C8A">
        <w:t xml:space="preserve"> </w:t>
      </w:r>
      <w:r w:rsidR="00842EAF" w:rsidRPr="0035584B">
        <w:t>2019</w:t>
      </w:r>
      <w:r w:rsidR="00842EAF" w:rsidRPr="0035584B">
        <w:tab/>
        <w:t>Den otevřených dveří</w:t>
      </w:r>
      <w:r w:rsidR="00647E5F">
        <w:t>.</w:t>
      </w:r>
    </w:p>
    <w:p w14:paraId="28CF3380" w14:textId="77777777" w:rsidR="00020058" w:rsidRDefault="00020058">
      <w:pPr>
        <w:spacing w:after="0" w:line="240" w:lineRule="auto"/>
        <w:jc w:val="left"/>
      </w:pPr>
      <w:r>
        <w:br w:type="page"/>
      </w:r>
    </w:p>
    <w:p w14:paraId="2FF787B3" w14:textId="77777777" w:rsidR="001867CF" w:rsidRPr="004D0BD5" w:rsidRDefault="001867CF" w:rsidP="004A09ED">
      <w:pPr>
        <w:pStyle w:val="Nadpis1"/>
      </w:pPr>
      <w:bookmarkStart w:id="155" w:name="_Toc464819249"/>
      <w:bookmarkStart w:id="156" w:name="_Toc527456346"/>
      <w:bookmarkStart w:id="157" w:name="_Toc21476828"/>
      <w:bookmarkStart w:id="158" w:name="_Toc21477189"/>
      <w:bookmarkStart w:id="159" w:name="_Toc21478943"/>
      <w:bookmarkStart w:id="160" w:name="_Toc52958702"/>
      <w:bookmarkStart w:id="161" w:name="_Toc464819247"/>
      <w:r w:rsidRPr="004D0BD5">
        <w:lastRenderedPageBreak/>
        <w:t>Další významné činnosti školy</w:t>
      </w:r>
      <w:bookmarkEnd w:id="155"/>
      <w:r w:rsidRPr="004D0BD5">
        <w:t>, zajímavosti, úspěchy</w:t>
      </w:r>
      <w:bookmarkEnd w:id="156"/>
      <w:bookmarkEnd w:id="157"/>
      <w:bookmarkEnd w:id="158"/>
      <w:bookmarkEnd w:id="159"/>
      <w:bookmarkEnd w:id="160"/>
    </w:p>
    <w:p w14:paraId="461DA6F8" w14:textId="77777777" w:rsidR="007B4666" w:rsidRPr="00B7271A" w:rsidRDefault="00FF5EC5" w:rsidP="00FB182D">
      <w:pPr>
        <w:pStyle w:val="Zkladntext"/>
        <w:ind w:left="0"/>
        <w:rPr>
          <w:b/>
          <w:sz w:val="26"/>
          <w:szCs w:val="26"/>
          <w:u w:val="single"/>
        </w:rPr>
      </w:pPr>
      <w:r w:rsidRPr="00B7271A">
        <w:rPr>
          <w:b/>
          <w:sz w:val="26"/>
          <w:szCs w:val="26"/>
          <w:u w:val="single"/>
        </w:rPr>
        <w:t>ÚSPĚCHY</w:t>
      </w:r>
    </w:p>
    <w:p w14:paraId="7A9B5E7B" w14:textId="77777777" w:rsidR="00C909E1" w:rsidRDefault="00C909E1" w:rsidP="00842EAF">
      <w:pPr>
        <w:jc w:val="left"/>
      </w:pPr>
      <w:r>
        <w:t>Čestné uznání Hospodářské komory ČR za vysokou úroveň praktické přípravy</w:t>
      </w:r>
      <w:r w:rsidR="000743DF">
        <w:t>.</w:t>
      </w:r>
    </w:p>
    <w:p w14:paraId="358489DF" w14:textId="77777777" w:rsidR="007B4666" w:rsidRDefault="00E155AA" w:rsidP="00842EAF">
      <w:pPr>
        <w:jc w:val="left"/>
      </w:pPr>
      <w:r>
        <w:t>2</w:t>
      </w:r>
      <w:r w:rsidR="00A1536F">
        <w:t xml:space="preserve">. místo škola </w:t>
      </w:r>
      <w:r>
        <w:t>doporučena zaměstnavateli 2019</w:t>
      </w:r>
      <w:r w:rsidR="000743DF">
        <w:t>.</w:t>
      </w:r>
    </w:p>
    <w:p w14:paraId="38AA0D26" w14:textId="77777777" w:rsidR="002077D8" w:rsidRDefault="00E155AA" w:rsidP="00E155AA">
      <w:pPr>
        <w:jc w:val="center"/>
      </w:pPr>
      <w:r w:rsidRPr="00887EA8">
        <w:rPr>
          <w:noProof/>
        </w:rPr>
        <w:drawing>
          <wp:inline distT="0" distB="0" distL="0" distR="0" wp14:anchorId="5F1F289F" wp14:editId="496649FB">
            <wp:extent cx="1676400" cy="2449830"/>
            <wp:effectExtent l="0" t="0" r="0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900" cy="24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73C2D" w14:textId="77777777" w:rsidR="00A1536F" w:rsidRDefault="00E155AA" w:rsidP="00DD0F30">
      <w:pPr>
        <w:autoSpaceDE w:val="0"/>
        <w:autoSpaceDN w:val="0"/>
        <w:adjustRightInd w:val="0"/>
        <w:ind w:right="-2"/>
      </w:pPr>
      <w:r>
        <w:t>Osvědčení Hospodářské komory ČR za vykonání závěrečné zkoušky</w:t>
      </w:r>
      <w:r w:rsidR="004C0A26">
        <w:t xml:space="preserve"> v </w:t>
      </w:r>
      <w:r>
        <w:t xml:space="preserve">oboru vzdělání Mechanik seřizovač na </w:t>
      </w:r>
      <w:r w:rsidRPr="00DD0F30">
        <w:rPr>
          <w:rFonts w:cs="Times"/>
          <w:bCs/>
          <w:color w:val="000000"/>
        </w:rPr>
        <w:t>úrovni</w:t>
      </w:r>
      <w:r>
        <w:t xml:space="preserve"> požadované od mladých zaměstnanců členských podniků Hospodářské komory ČR</w:t>
      </w:r>
      <w:r w:rsidR="000743DF">
        <w:t>.</w:t>
      </w:r>
    </w:p>
    <w:p w14:paraId="6C5C6E3A" w14:textId="77777777" w:rsidR="00A97D41" w:rsidRDefault="00A97D41" w:rsidP="00DD0F30">
      <w:pPr>
        <w:autoSpaceDE w:val="0"/>
        <w:autoSpaceDN w:val="0"/>
        <w:adjustRightInd w:val="0"/>
        <w:ind w:right="-2"/>
      </w:pPr>
      <w:r>
        <w:t>Poděkování z krajského úřadu za skvělou reprezentaci</w:t>
      </w:r>
      <w:r w:rsidR="004C0A26">
        <w:t xml:space="preserve"> a </w:t>
      </w:r>
      <w:r>
        <w:t>blahopřání k výborným výsledkům</w:t>
      </w:r>
      <w:r w:rsidR="004C0A26">
        <w:t xml:space="preserve"> v </w:t>
      </w:r>
      <w:r w:rsidR="00BE6863">
        <w:t xml:space="preserve">celostátních </w:t>
      </w:r>
      <w:r w:rsidR="00BE6863" w:rsidRPr="00DD0F30">
        <w:rPr>
          <w:rFonts w:cs="Times"/>
          <w:bCs/>
          <w:color w:val="000000"/>
        </w:rPr>
        <w:t>kolech</w:t>
      </w:r>
      <w:r w:rsidR="00BE6863">
        <w:t xml:space="preserve"> soutěží vyhlašovaných ministerstvem školství.</w:t>
      </w:r>
      <w:r>
        <w:t xml:space="preserve"> </w:t>
      </w:r>
    </w:p>
    <w:p w14:paraId="30FD85DB" w14:textId="77777777" w:rsidR="0013179F" w:rsidRDefault="0013179F" w:rsidP="0013179F">
      <w:pPr>
        <w:jc w:val="left"/>
        <w:rPr>
          <w:noProof/>
        </w:rPr>
      </w:pPr>
      <w:r>
        <w:rPr>
          <w:noProof/>
        </w:rPr>
        <w:t>Talent Jihočeského kraje ve sportovní kategorii je COPák!</w:t>
      </w:r>
    </w:p>
    <w:p w14:paraId="0904F3DC" w14:textId="77777777" w:rsidR="00A1536F" w:rsidRDefault="00A1536F" w:rsidP="00842EAF">
      <w:pPr>
        <w:jc w:val="left"/>
      </w:pPr>
      <w:r>
        <w:t xml:space="preserve">2. místo </w:t>
      </w:r>
      <w:r w:rsidR="00E155AA">
        <w:t>propojení školské</w:t>
      </w:r>
      <w:r w:rsidR="004C0A26">
        <w:t xml:space="preserve"> a </w:t>
      </w:r>
      <w:r w:rsidR="00E155AA">
        <w:t>podnikatelské sféry s názvem Kde jinde</w:t>
      </w:r>
      <w:r w:rsidR="0013179F">
        <w:t>,</w:t>
      </w:r>
    </w:p>
    <w:p w14:paraId="1E0BF579" w14:textId="77777777" w:rsidR="00A1536F" w:rsidRDefault="00E155AA" w:rsidP="00842EAF">
      <w:pPr>
        <w:jc w:val="left"/>
      </w:pPr>
      <w:r>
        <w:t>2</w:t>
      </w:r>
      <w:r w:rsidR="00A1536F">
        <w:t>. místo basketbal chlapci SŠ</w:t>
      </w:r>
      <w:r w:rsidR="0013179F">
        <w:t>,</w:t>
      </w:r>
    </w:p>
    <w:p w14:paraId="4BD4DF6C" w14:textId="77777777" w:rsidR="00A1536F" w:rsidRDefault="00E155AA" w:rsidP="00842EAF">
      <w:pPr>
        <w:jc w:val="left"/>
      </w:pPr>
      <w:r>
        <w:t>3. místo Robosoutěž 2019</w:t>
      </w:r>
      <w:r w:rsidR="0013179F">
        <w:t>,</w:t>
      </w:r>
    </w:p>
    <w:p w14:paraId="408C227A" w14:textId="77777777" w:rsidR="00A1536F" w:rsidRDefault="00E155AA" w:rsidP="00842EAF">
      <w:pPr>
        <w:jc w:val="left"/>
      </w:pPr>
      <w:r>
        <w:t>2. místo</w:t>
      </w:r>
      <w:r w:rsidR="004C0A26">
        <w:t xml:space="preserve"> v </w:t>
      </w:r>
      <w:r>
        <w:t>soutěži mladých strojařů</w:t>
      </w:r>
      <w:r w:rsidR="004C0A26">
        <w:t xml:space="preserve"> v </w:t>
      </w:r>
      <w:r>
        <w:t>Programování CNC obráběcích strojů</w:t>
      </w:r>
      <w:r w:rsidR="0013179F">
        <w:t>,</w:t>
      </w:r>
    </w:p>
    <w:p w14:paraId="5B137FE8" w14:textId="77777777" w:rsidR="00A1536F" w:rsidRDefault="00A1536F" w:rsidP="00842EAF">
      <w:pPr>
        <w:jc w:val="left"/>
      </w:pPr>
      <w:r>
        <w:t>3. místo P</w:t>
      </w:r>
      <w:r w:rsidR="00E155AA">
        <w:t>rogramátor CNC</w:t>
      </w:r>
      <w:r w:rsidR="0013179F">
        <w:t>,</w:t>
      </w:r>
    </w:p>
    <w:p w14:paraId="161EBC1A" w14:textId="77777777" w:rsidR="00A1536F" w:rsidRDefault="00A1536F" w:rsidP="00842EAF">
      <w:pPr>
        <w:jc w:val="left"/>
      </w:pPr>
      <w:r>
        <w:t>2. místo Mikulášská laťka</w:t>
      </w:r>
      <w:r w:rsidR="0013179F">
        <w:t>,</w:t>
      </w:r>
    </w:p>
    <w:p w14:paraId="3422FC99" w14:textId="77777777" w:rsidR="00A1536F" w:rsidRDefault="00E155AA" w:rsidP="00842EAF">
      <w:pPr>
        <w:jc w:val="left"/>
      </w:pPr>
      <w:r>
        <w:t>3. místo F</w:t>
      </w:r>
      <w:r w:rsidR="00A1536F">
        <w:t>lorbal</w:t>
      </w:r>
      <w:r>
        <w:t xml:space="preserve"> chlapci</w:t>
      </w:r>
      <w:r w:rsidR="0013179F">
        <w:t>,</w:t>
      </w:r>
    </w:p>
    <w:p w14:paraId="3D415A8A" w14:textId="77777777" w:rsidR="00A1536F" w:rsidRDefault="00A1536F" w:rsidP="00842EAF">
      <w:pPr>
        <w:jc w:val="left"/>
      </w:pPr>
      <w:r>
        <w:t>3. místo</w:t>
      </w:r>
      <w:r w:rsidR="004C0A26">
        <w:t xml:space="preserve"> v </w:t>
      </w:r>
      <w:r>
        <w:t xml:space="preserve">soutěži </w:t>
      </w:r>
      <w:r w:rsidR="00E155AA">
        <w:t>Sprint-NeLEGO</w:t>
      </w:r>
      <w:r w:rsidR="0013179F">
        <w:t>,</w:t>
      </w:r>
    </w:p>
    <w:p w14:paraId="0F3B3BA0" w14:textId="77777777" w:rsidR="00A1536F" w:rsidRDefault="00A1536F" w:rsidP="00842EAF">
      <w:pPr>
        <w:jc w:val="left"/>
      </w:pPr>
      <w:r>
        <w:t xml:space="preserve">3. místo </w:t>
      </w:r>
      <w:r w:rsidR="00E155AA">
        <w:t>Přespolní běh</w:t>
      </w:r>
      <w:r w:rsidR="0013179F">
        <w:t>,</w:t>
      </w:r>
    </w:p>
    <w:p w14:paraId="6E6B1448" w14:textId="77777777" w:rsidR="00A1536F" w:rsidRDefault="00A97D41" w:rsidP="00842EAF">
      <w:pPr>
        <w:jc w:val="left"/>
      </w:pPr>
      <w:r>
        <w:t>2.</w:t>
      </w:r>
      <w:r w:rsidR="004C0A26">
        <w:t xml:space="preserve"> a </w:t>
      </w:r>
      <w:r w:rsidR="00A1536F">
        <w:t xml:space="preserve">3. místo </w:t>
      </w:r>
      <w:r>
        <w:t>Silový čtyřboj</w:t>
      </w:r>
      <w:r w:rsidR="0013179F">
        <w:t>,</w:t>
      </w:r>
    </w:p>
    <w:p w14:paraId="1CF5FFFA" w14:textId="77777777" w:rsidR="0045229B" w:rsidRDefault="00A97D41" w:rsidP="00842EAF">
      <w:pPr>
        <w:jc w:val="left"/>
        <w:rPr>
          <w:noProof/>
        </w:rPr>
      </w:pPr>
      <w:r>
        <w:rPr>
          <w:noProof/>
        </w:rPr>
        <w:t>3. místo Házená chlapci</w:t>
      </w:r>
      <w:r w:rsidR="0013179F">
        <w:rPr>
          <w:noProof/>
        </w:rPr>
        <w:t>.</w:t>
      </w:r>
    </w:p>
    <w:p w14:paraId="2469CA00" w14:textId="77777777" w:rsidR="00B555CC" w:rsidRDefault="00B555CC" w:rsidP="00020058">
      <w:pPr>
        <w:pStyle w:val="Zkladntext"/>
        <w:keepNext/>
        <w:ind w:left="0"/>
        <w:rPr>
          <w:b/>
          <w:noProof/>
          <w:sz w:val="26"/>
          <w:szCs w:val="26"/>
          <w:u w:val="single"/>
        </w:rPr>
      </w:pPr>
      <w:r w:rsidRPr="00B555CC">
        <w:rPr>
          <w:b/>
          <w:noProof/>
          <w:sz w:val="26"/>
          <w:szCs w:val="26"/>
          <w:u w:val="single"/>
        </w:rPr>
        <w:lastRenderedPageBreak/>
        <w:t>ZAJÍMAVOSTI</w:t>
      </w:r>
    </w:p>
    <w:p w14:paraId="097733FA" w14:textId="77777777" w:rsidR="00B555CC" w:rsidRDefault="00B555CC" w:rsidP="00B555CC">
      <w:pPr>
        <w:spacing w:line="240" w:lineRule="auto"/>
        <w:contextualSpacing/>
        <w:jc w:val="left"/>
        <w:rPr>
          <w:b/>
          <w:noProof/>
        </w:rPr>
      </w:pPr>
      <w:r w:rsidRPr="00B555CC">
        <w:rPr>
          <w:b/>
          <w:noProof/>
        </w:rPr>
        <w:t>C</w:t>
      </w:r>
      <w:r>
        <w:rPr>
          <w:b/>
          <w:noProof/>
        </w:rPr>
        <w:t>ovid</w:t>
      </w:r>
      <w:r w:rsidRPr="00B555CC">
        <w:rPr>
          <w:b/>
          <w:noProof/>
        </w:rPr>
        <w:t xml:space="preserve"> 19</w:t>
      </w:r>
    </w:p>
    <w:p w14:paraId="3D11A65B" w14:textId="77777777" w:rsidR="00B555CC" w:rsidRPr="00B555CC" w:rsidRDefault="00B555CC" w:rsidP="00DD0F30">
      <w:pPr>
        <w:autoSpaceDE w:val="0"/>
        <w:autoSpaceDN w:val="0"/>
        <w:adjustRightInd w:val="0"/>
        <w:ind w:right="-2"/>
        <w:rPr>
          <w:noProof/>
        </w:rPr>
      </w:pPr>
      <w:r>
        <w:rPr>
          <w:noProof/>
        </w:rPr>
        <w:t>Vzhledem k tomu, že byla celá společnost včetně oblasti školství zasažena celosvětovou epidemií viru COVID 19, projevily se změny i</w:t>
      </w:r>
      <w:r w:rsidR="004C0A26">
        <w:rPr>
          <w:noProof/>
        </w:rPr>
        <w:t xml:space="preserve"> v </w:t>
      </w:r>
      <w:r>
        <w:rPr>
          <w:noProof/>
        </w:rPr>
        <w:t>n</w:t>
      </w:r>
      <w:r w:rsidR="00DD0AE2">
        <w:rPr>
          <w:noProof/>
        </w:rPr>
        <w:t>aší škole.</w:t>
      </w:r>
      <w:r w:rsidR="004C0A26">
        <w:rPr>
          <w:noProof/>
        </w:rPr>
        <w:t xml:space="preserve"> v </w:t>
      </w:r>
      <w:r w:rsidR="00DD0AE2">
        <w:rPr>
          <w:noProof/>
        </w:rPr>
        <w:t>roce 2019/2020 byla</w:t>
      </w:r>
      <w:r w:rsidR="00020058">
        <w:rPr>
          <w:noProof/>
        </w:rPr>
        <w:t xml:space="preserve"> k 18. </w:t>
      </w:r>
      <w:r>
        <w:rPr>
          <w:noProof/>
        </w:rPr>
        <w:t>3.</w:t>
      </w:r>
      <w:r w:rsidR="00020058">
        <w:rPr>
          <w:noProof/>
        </w:rPr>
        <w:t> </w:t>
      </w:r>
      <w:r>
        <w:rPr>
          <w:noProof/>
        </w:rPr>
        <w:t>2020 ukončena ve školách prezenční výuka, žáci i učitelé zůstali doma ve státem nařízené karanténě</w:t>
      </w:r>
      <w:r w:rsidR="004C0A26">
        <w:rPr>
          <w:noProof/>
        </w:rPr>
        <w:t xml:space="preserve"> a </w:t>
      </w:r>
      <w:r w:rsidRPr="00DD0F30">
        <w:rPr>
          <w:rFonts w:cs="Times"/>
          <w:bCs/>
          <w:color w:val="000000"/>
        </w:rPr>
        <w:t>výuka</w:t>
      </w:r>
      <w:r>
        <w:rPr>
          <w:noProof/>
        </w:rPr>
        <w:t xml:space="preserve"> probíhala „na dálku“. Tento stav byl pro žáky i pedagogy úplně novou situací, na kterou nebyli zcela připraveni</w:t>
      </w:r>
      <w:r w:rsidR="004C0A26">
        <w:rPr>
          <w:noProof/>
        </w:rPr>
        <w:t xml:space="preserve"> a </w:t>
      </w:r>
      <w:r>
        <w:rPr>
          <w:noProof/>
        </w:rPr>
        <w:t>tak i konec školního roku proběhl s aplikací mimořádných zákonů</w:t>
      </w:r>
      <w:r w:rsidR="004C0A26">
        <w:rPr>
          <w:noProof/>
        </w:rPr>
        <w:t xml:space="preserve"> a </w:t>
      </w:r>
      <w:r>
        <w:rPr>
          <w:noProof/>
        </w:rPr>
        <w:t>vyhlášek.</w:t>
      </w:r>
    </w:p>
    <w:p w14:paraId="6927D529" w14:textId="77777777" w:rsidR="00BE6863" w:rsidRPr="0080395F" w:rsidRDefault="00BE6863" w:rsidP="00842EAF">
      <w:pPr>
        <w:jc w:val="left"/>
        <w:rPr>
          <w:b/>
          <w:noProof/>
        </w:rPr>
      </w:pPr>
      <w:r w:rsidRPr="0080395F">
        <w:rPr>
          <w:b/>
          <w:noProof/>
        </w:rPr>
        <w:t>80. výročí založení COP</w:t>
      </w:r>
    </w:p>
    <w:p w14:paraId="38297982" w14:textId="77777777" w:rsidR="0080395F" w:rsidRDefault="0080395F" w:rsidP="009E3E5E">
      <w:pPr>
        <w:spacing w:line="240" w:lineRule="auto"/>
        <w:jc w:val="left"/>
      </w:pPr>
      <w:r>
        <w:rPr>
          <w:noProof/>
        </w:rPr>
        <w:t>6. června 2020 měly proběhnout k tomuto výročí oslavy absolventů učitelů</w:t>
      </w:r>
      <w:r w:rsidR="004C0A26">
        <w:rPr>
          <w:noProof/>
        </w:rPr>
        <w:t xml:space="preserve"> a </w:t>
      </w:r>
      <w:r>
        <w:rPr>
          <w:noProof/>
        </w:rPr>
        <w:t>široké veřejnosti ve všech prostorách VOŠ, SŠ, COP Sezimovo Ústí. Z objektivních důvodů byly však hromadné oslavy zrušeny</w:t>
      </w:r>
      <w:r w:rsidR="004C0A26">
        <w:rPr>
          <w:noProof/>
        </w:rPr>
        <w:t xml:space="preserve"> a </w:t>
      </w:r>
      <w:r>
        <w:rPr>
          <w:noProof/>
        </w:rPr>
        <w:t>ponechány pouze oslavy</w:t>
      </w:r>
      <w:r w:rsidR="004C0A26">
        <w:rPr>
          <w:noProof/>
        </w:rPr>
        <w:t xml:space="preserve"> v </w:t>
      </w:r>
      <w:r>
        <w:rPr>
          <w:noProof/>
        </w:rPr>
        <w:t>on-line podobě na webových stránkách školy.</w:t>
      </w:r>
    </w:p>
    <w:bookmarkEnd w:id="161"/>
    <w:p w14:paraId="2A27547B" w14:textId="77777777" w:rsidR="001867CF" w:rsidRDefault="0080395F" w:rsidP="00842EAF">
      <w:pPr>
        <w:jc w:val="left"/>
      </w:pPr>
      <w:r w:rsidRPr="002C031A">
        <w:rPr>
          <w:noProof/>
        </w:rPr>
        <w:drawing>
          <wp:inline distT="0" distB="0" distL="0" distR="0" wp14:anchorId="74310370" wp14:editId="175DD70D">
            <wp:extent cx="5579167" cy="2426208"/>
            <wp:effectExtent l="0" t="0" r="254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99" cy="242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CDDF" w14:textId="77777777" w:rsidR="00A33049" w:rsidRDefault="00A33049" w:rsidP="00DD0F30">
      <w:pPr>
        <w:autoSpaceDE w:val="0"/>
        <w:autoSpaceDN w:val="0"/>
        <w:adjustRightInd w:val="0"/>
        <w:ind w:right="-2"/>
      </w:pPr>
      <w:r>
        <w:t>Zaměstnanci COPky rozjeli výrobu vlastních roušek</w:t>
      </w:r>
      <w:r w:rsidR="004C0A26">
        <w:t xml:space="preserve"> a </w:t>
      </w:r>
      <w:r>
        <w:t>o roušky s různými vzory se podělili i s </w:t>
      </w:r>
      <w:r w:rsidRPr="00DD0F30">
        <w:rPr>
          <w:rFonts w:cs="Times"/>
          <w:bCs/>
          <w:color w:val="000000"/>
        </w:rPr>
        <w:t>Domovy</w:t>
      </w:r>
      <w:r>
        <w:t xml:space="preserve"> pro seniory</w:t>
      </w:r>
      <w:r w:rsidR="004C0A26">
        <w:t xml:space="preserve"> v </w:t>
      </w:r>
      <w:r>
        <w:t>Sezimově Ústí, Chýnově, Českých Budějovicích, G-centrem Tábor</w:t>
      </w:r>
      <w:r w:rsidR="004C0A26">
        <w:t xml:space="preserve"> a </w:t>
      </w:r>
      <w:r>
        <w:t>Dětským domovem Radenín.</w:t>
      </w:r>
    </w:p>
    <w:p w14:paraId="6846C006" w14:textId="77777777" w:rsidR="00DD0AE2" w:rsidRDefault="00DD0AE2" w:rsidP="00DD0F30">
      <w:pPr>
        <w:autoSpaceDE w:val="0"/>
        <w:autoSpaceDN w:val="0"/>
        <w:adjustRightInd w:val="0"/>
        <w:ind w:right="-2"/>
        <w:rPr>
          <w:noProof/>
        </w:rPr>
      </w:pPr>
      <w:r>
        <w:rPr>
          <w:noProof/>
        </w:rPr>
        <w:t xml:space="preserve">DOPIS: Poděkování hejtmanky kraje za vstřícný přístup k posytnutí ochranných pomůcek pro potřeby </w:t>
      </w:r>
      <w:r w:rsidRPr="00DD0F30">
        <w:rPr>
          <w:rFonts w:cs="Times"/>
          <w:bCs/>
          <w:color w:val="000000"/>
        </w:rPr>
        <w:t>kraje</w:t>
      </w:r>
      <w:r>
        <w:rPr>
          <w:noProof/>
        </w:rPr>
        <w:t>.</w:t>
      </w:r>
    </w:p>
    <w:p w14:paraId="7D41821D" w14:textId="77777777" w:rsidR="00A33049" w:rsidRDefault="00A33049" w:rsidP="00DD0F30">
      <w:pPr>
        <w:autoSpaceDE w:val="0"/>
        <w:autoSpaceDN w:val="0"/>
        <w:adjustRightInd w:val="0"/>
        <w:ind w:right="-2"/>
      </w:pPr>
      <w:r>
        <w:t>COPka se podílela na vytvoření pamětní desky táborského básníka, hudebníka</w:t>
      </w:r>
      <w:r w:rsidR="004C0A26">
        <w:t xml:space="preserve"> a </w:t>
      </w:r>
      <w:r>
        <w:t>cestovatele Lumíra Slabého.</w:t>
      </w:r>
    </w:p>
    <w:p w14:paraId="55298DDE" w14:textId="77777777" w:rsidR="00A33049" w:rsidRDefault="00A33049" w:rsidP="00DD0F30">
      <w:pPr>
        <w:autoSpaceDE w:val="0"/>
        <w:autoSpaceDN w:val="0"/>
        <w:adjustRightInd w:val="0"/>
        <w:ind w:right="-2"/>
      </w:pPr>
      <w:r>
        <w:t xml:space="preserve">Ocenění pro našeho </w:t>
      </w:r>
      <w:r w:rsidRPr="00DD0F30">
        <w:rPr>
          <w:rFonts w:cs="Times"/>
          <w:bCs/>
          <w:color w:val="000000"/>
        </w:rPr>
        <w:t>pedagoga</w:t>
      </w:r>
      <w:r>
        <w:t xml:space="preserve"> za spolupráci</w:t>
      </w:r>
      <w:r w:rsidR="004C0A26">
        <w:t xml:space="preserve"> a </w:t>
      </w:r>
      <w:r>
        <w:t>podporu náborových aktivit skupiny ČEZ.</w:t>
      </w:r>
    </w:p>
    <w:p w14:paraId="363456E4" w14:textId="77777777" w:rsidR="00020058" w:rsidRDefault="00020058">
      <w:pPr>
        <w:spacing w:after="0" w:line="240" w:lineRule="auto"/>
        <w:jc w:val="left"/>
      </w:pPr>
      <w:r>
        <w:br w:type="page"/>
      </w:r>
    </w:p>
    <w:p w14:paraId="10F6291F" w14:textId="77777777" w:rsidR="008822A3" w:rsidRPr="00C1251E" w:rsidRDefault="008822A3" w:rsidP="00842EAF">
      <w:pPr>
        <w:pStyle w:val="Nadpis1"/>
      </w:pPr>
      <w:bookmarkStart w:id="162" w:name="_Toc21476829"/>
      <w:bookmarkStart w:id="163" w:name="_Toc21477190"/>
      <w:bookmarkStart w:id="164" w:name="_Toc21478944"/>
      <w:bookmarkStart w:id="165" w:name="_Toc52958703"/>
      <w:r w:rsidRPr="00C1251E">
        <w:lastRenderedPageBreak/>
        <w:t>Elektronická komunikace</w:t>
      </w:r>
      <w:bookmarkEnd w:id="162"/>
      <w:bookmarkEnd w:id="163"/>
      <w:bookmarkEnd w:id="164"/>
      <w:bookmarkEnd w:id="165"/>
    </w:p>
    <w:p w14:paraId="4E9437E4" w14:textId="77777777" w:rsidR="00C1251E" w:rsidRPr="00C1251E" w:rsidRDefault="00C1251E" w:rsidP="00C1251E">
      <w:pPr>
        <w:rPr>
          <w:b/>
          <w:bCs/>
        </w:rPr>
      </w:pPr>
      <w:r w:rsidRPr="00C1251E">
        <w:rPr>
          <w:b/>
          <w:bCs/>
        </w:rPr>
        <w:t xml:space="preserve">Pro zlepšení elektronické komunikace bylo realizováno: </w:t>
      </w:r>
    </w:p>
    <w:p w14:paraId="2731176C" w14:textId="77777777" w:rsidR="00C1251E" w:rsidRPr="00C1251E" w:rsidRDefault="00C1251E" w:rsidP="009E3E5E">
      <w:pPr>
        <w:spacing w:line="240" w:lineRule="auto"/>
      </w:pPr>
      <w:r w:rsidRPr="00C1251E">
        <w:t>Během školního roku bylo provedeno několik školení</w:t>
      </w:r>
      <w:r w:rsidR="004C0A26">
        <w:t xml:space="preserve"> a </w:t>
      </w:r>
      <w:r w:rsidRPr="00C1251E">
        <w:t>testování ECDL</w:t>
      </w:r>
      <w:r w:rsidR="004C0A26">
        <w:t xml:space="preserve"> v </w:t>
      </w:r>
      <w:r w:rsidRPr="00C1251E">
        <w:t>rámci akreditovaného střediska ECDL. Vše probíhalo</w:t>
      </w:r>
      <w:r w:rsidR="004C0A26">
        <w:t xml:space="preserve"> v </w:t>
      </w:r>
      <w:r w:rsidRPr="00C1251E">
        <w:t xml:space="preserve">období od září 2019 do března 2020, kdy byly školy uzavřeny. Celkem bylo provedeno 92 testů. Byly uděleny 3 </w:t>
      </w:r>
      <w:r w:rsidR="0013179F">
        <w:t>certifikáty ECDL. 36 žáků je roz</w:t>
      </w:r>
      <w:r w:rsidRPr="00C1251E">
        <w:t>testovaných.</w:t>
      </w:r>
    </w:p>
    <w:p w14:paraId="215C4BCD" w14:textId="77777777" w:rsidR="00C1251E" w:rsidRPr="00C1251E" w:rsidRDefault="00DD0F30" w:rsidP="00C1251E">
      <w:pPr>
        <w:rPr>
          <w:b/>
          <w:bCs/>
        </w:rPr>
      </w:pPr>
      <w:r>
        <w:rPr>
          <w:b/>
          <w:bCs/>
        </w:rPr>
        <w:t>Certifikované moduly:</w:t>
      </w:r>
    </w:p>
    <w:p w14:paraId="6CD4A879" w14:textId="77777777" w:rsidR="00C1251E" w:rsidRPr="00C1251E" w:rsidRDefault="00C1251E" w:rsidP="00C1251E">
      <w:r w:rsidRPr="00C1251E">
        <w:t>Bylo uděleno 147 certifikátů za splnění podmínek daných modulovou výukou.</w:t>
      </w:r>
    </w:p>
    <w:p w14:paraId="35502238" w14:textId="77777777" w:rsidR="00C1251E" w:rsidRPr="00C1251E" w:rsidRDefault="00C1251E" w:rsidP="00C1251E">
      <w:pPr>
        <w:rPr>
          <w:rFonts w:eastAsia="Times New Roman"/>
          <w:kern w:val="0"/>
        </w:rPr>
      </w:pPr>
      <w:r w:rsidRPr="00C1251E">
        <w:rPr>
          <w:rFonts w:eastAsia="Times New Roman"/>
          <w:kern w:val="0"/>
        </w:rPr>
        <w:t>Škola díky programu Office 365 Education poskytuje pro zaměstnance, pedagogický sbor žáky</w:t>
      </w:r>
      <w:r w:rsidR="004C0A26">
        <w:rPr>
          <w:rFonts w:eastAsia="Times New Roman"/>
          <w:kern w:val="0"/>
        </w:rPr>
        <w:t xml:space="preserve"> a </w:t>
      </w:r>
      <w:r w:rsidRPr="00C1251E">
        <w:rPr>
          <w:rFonts w:eastAsia="Times New Roman"/>
          <w:kern w:val="0"/>
        </w:rPr>
        <w:t>studenty bezplatné využívání služeb:</w:t>
      </w:r>
    </w:p>
    <w:p w14:paraId="5E3D8659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elektronická pošta doplněná o kalendář</w:t>
      </w:r>
      <w:r w:rsidR="004C0A26">
        <w:t xml:space="preserve"> a </w:t>
      </w:r>
      <w:r w:rsidRPr="00C1251E">
        <w:t>evidenci kontaktů či úkolů;</w:t>
      </w:r>
    </w:p>
    <w:p w14:paraId="7957F386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úložiště dokumentů pro jednotlivce (OneDrive);</w:t>
      </w:r>
      <w:r w:rsidR="00DD0F30">
        <w:t xml:space="preserve"> </w:t>
      </w:r>
      <w:r w:rsidRPr="00C1251E">
        <w:t>Dokumenty z Wordu, Excelu či PowerPointu je možné prohlížet</w:t>
      </w:r>
      <w:r w:rsidR="004C0A26">
        <w:t xml:space="preserve"> a </w:t>
      </w:r>
      <w:r w:rsidRPr="00C1251E">
        <w:t>upravovat přes webový prohlížeč. U jednotlivých souborů či u celých složek lze nastavit sdílení s dalšími uživateli. Je k dispozici aplikace OneDrive for Business, která umožňuje synchronizaci souborů mezi úložištěm</w:t>
      </w:r>
      <w:r w:rsidR="004C0A26">
        <w:t xml:space="preserve"> a </w:t>
      </w:r>
      <w:r w:rsidRPr="00C1251E">
        <w:t>lokálními adresáři.</w:t>
      </w:r>
    </w:p>
    <w:p w14:paraId="3E264ACC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sdílení dokumentů</w:t>
      </w:r>
      <w:r w:rsidR="004C0A26">
        <w:t xml:space="preserve"> v </w:t>
      </w:r>
      <w:r w:rsidRPr="00C1251E">
        <w:t>rámci tříd;</w:t>
      </w:r>
      <w:r w:rsidR="00DD0F30">
        <w:t xml:space="preserve"> </w:t>
      </w:r>
      <w:r w:rsidRPr="00C1251E">
        <w:t>Třídy mohou</w:t>
      </w:r>
      <w:r w:rsidR="004C0A26">
        <w:t xml:space="preserve"> v </w:t>
      </w:r>
      <w:r w:rsidRPr="00C1251E">
        <w:t>rámci MS Teams sdílet dokumenty mezi jednotlivými členy.</w:t>
      </w:r>
    </w:p>
    <w:p w14:paraId="5E105C55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zasílání zpráv, online schůzky</w:t>
      </w:r>
      <w:r w:rsidR="004C0A26">
        <w:t xml:space="preserve"> a </w:t>
      </w:r>
      <w:r w:rsidRPr="00C1251E">
        <w:t>webové konference;</w:t>
      </w:r>
      <w:r w:rsidR="00DD0F30">
        <w:t xml:space="preserve"> </w:t>
      </w:r>
      <w:r w:rsidRPr="00C1251E">
        <w:t>S aplikací MS Teams můžete zasílat zprávy či dokumenty, uspořádat online schůzky doplněné o pořizování poznámek</w:t>
      </w:r>
      <w:r w:rsidR="004C0A26">
        <w:t xml:space="preserve"> v </w:t>
      </w:r>
      <w:r w:rsidRPr="00C1251E">
        <w:t>reálném čase</w:t>
      </w:r>
      <w:r w:rsidR="004C0A26">
        <w:t xml:space="preserve"> a </w:t>
      </w:r>
      <w:r w:rsidRPr="00C1251E">
        <w:t>sdílení prezentace či obrazovky. Některé funkce jsou dostupné i přes webový prohlížeč.</w:t>
      </w:r>
    </w:p>
    <w:p w14:paraId="34B31C1F" w14:textId="77777777" w:rsidR="00C1251E" w:rsidRPr="00C1251E" w:rsidRDefault="00C1251E" w:rsidP="00C1251E">
      <w:pPr>
        <w:jc w:val="left"/>
      </w:pPr>
      <w:r w:rsidRPr="00C1251E">
        <w:t>V rámci uzavření škol byly využívány pro komunikaci s rodiči, žáky</w:t>
      </w:r>
      <w:r w:rsidR="004C0A26">
        <w:t xml:space="preserve"> a </w:t>
      </w:r>
      <w:r w:rsidRPr="00C1251E">
        <w:t>studenty následující systémy:</w:t>
      </w:r>
    </w:p>
    <w:p w14:paraId="564A92AC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Bakalář – uveden zápis do elektronické třídní knihy (lze zapsat konkrétní úkol nebo odkaz, kde úkol najít; tuto komunikaci po přihlášení vidí i rodiče</w:t>
      </w:r>
    </w:p>
    <w:p w14:paraId="05E9C048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Moodle – pro každou třídu</w:t>
      </w:r>
      <w:r w:rsidR="004C0A26">
        <w:t xml:space="preserve"> v </w:t>
      </w:r>
      <w:r w:rsidRPr="00C1251E">
        <w:t>jednotlivých předmětech založeny kurzy, které jsou rozděleny na jednotlivé moduly. Ty obsahují podklady k výuce, pracovní listy. Dále nabízí možnost testování</w:t>
      </w:r>
      <w:r w:rsidR="004C0A26">
        <w:t xml:space="preserve"> a </w:t>
      </w:r>
      <w:r w:rsidRPr="00C1251E">
        <w:t>odevzdávání úkolů. Vyučující má i přehled o přihlášení žáka do konkrétního kurzu – předmětu.</w:t>
      </w:r>
    </w:p>
    <w:p w14:paraId="73823DEE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MS Office Teams – žáci mají přístup zdarma. Výuka</w:t>
      </w:r>
      <w:r w:rsidR="004C0A26">
        <w:t xml:space="preserve"> v </w:t>
      </w:r>
      <w:r w:rsidRPr="00C1251E">
        <w:t>tomto prostředí umožňuje videokonference s žáky, nahrávání těchto konferencí, předávání souborů s výukovými materiály, chat</w:t>
      </w:r>
      <w:r w:rsidR="004C0A26">
        <w:t xml:space="preserve"> a </w:t>
      </w:r>
      <w:r w:rsidRPr="00C1251E">
        <w:t>fórum, sdílení obrazovky – možnost vidět učitele nebo probíranou látku (např. schémata, obrázky, návody,…).</w:t>
      </w:r>
    </w:p>
    <w:p w14:paraId="668EC101" w14:textId="77777777" w:rsidR="00C1251E" w:rsidRPr="00C1251E" w:rsidRDefault="00C1251E" w:rsidP="00DD0F30">
      <w:pPr>
        <w:pStyle w:val="Odstavecseseznamem"/>
        <w:numPr>
          <w:ilvl w:val="0"/>
          <w:numId w:val="38"/>
        </w:numPr>
      </w:pPr>
      <w:r w:rsidRPr="00C1251E">
        <w:t>Vzdálená plocha – možnost pracovat s programy, které jsou</w:t>
      </w:r>
      <w:r w:rsidR="004C0A26">
        <w:t xml:space="preserve"> v </w:t>
      </w:r>
      <w:r w:rsidRPr="00C1251E">
        <w:t>učebnách s výpočetní technikou.</w:t>
      </w:r>
    </w:p>
    <w:p w14:paraId="0D8F32C9" w14:textId="77777777" w:rsidR="00020058" w:rsidRPr="00020058" w:rsidRDefault="00020058">
      <w:pPr>
        <w:spacing w:after="0" w:line="240" w:lineRule="auto"/>
        <w:jc w:val="left"/>
      </w:pPr>
      <w:r w:rsidRPr="00020058">
        <w:br w:type="page"/>
      </w:r>
    </w:p>
    <w:p w14:paraId="499C0051" w14:textId="77777777" w:rsidR="00DF53D7" w:rsidRPr="00F8120A" w:rsidRDefault="0037769E" w:rsidP="00BC6C57">
      <w:pPr>
        <w:pStyle w:val="Nadpis1"/>
      </w:pPr>
      <w:bookmarkStart w:id="166" w:name="_Toc527456347"/>
      <w:bookmarkStart w:id="167" w:name="_Toc21476830"/>
      <w:bookmarkStart w:id="168" w:name="_Toc21477191"/>
      <w:bookmarkStart w:id="169" w:name="_Toc21478945"/>
      <w:bookmarkStart w:id="170" w:name="_Toc52958704"/>
      <w:r w:rsidRPr="00BC6C57">
        <w:lastRenderedPageBreak/>
        <w:t>Kontrolní</w:t>
      </w:r>
      <w:r w:rsidRPr="00F8120A">
        <w:t xml:space="preserve"> </w:t>
      </w:r>
      <w:r w:rsidR="00DF53D7" w:rsidRPr="00F8120A">
        <w:t>činnost</w:t>
      </w:r>
      <w:bookmarkEnd w:id="166"/>
      <w:bookmarkEnd w:id="167"/>
      <w:bookmarkEnd w:id="168"/>
      <w:bookmarkEnd w:id="169"/>
      <w:bookmarkEnd w:id="170"/>
    </w:p>
    <w:p w14:paraId="00C4FF38" w14:textId="77777777" w:rsidR="00DF53D7" w:rsidRPr="00F8120A" w:rsidRDefault="00DF53D7" w:rsidP="00F040DC">
      <w:pPr>
        <w:pStyle w:val="Nadpis2"/>
      </w:pPr>
      <w:bookmarkStart w:id="171" w:name="_Toc464819263"/>
      <w:bookmarkStart w:id="172" w:name="_Toc527456348"/>
      <w:bookmarkStart w:id="173" w:name="_Toc21476831"/>
      <w:bookmarkStart w:id="174" w:name="_Toc21477192"/>
      <w:bookmarkStart w:id="175" w:name="_Toc21478946"/>
      <w:bookmarkStart w:id="176" w:name="_Toc52958705"/>
      <w:r w:rsidRPr="00F8120A">
        <w:t>Kontroly České školní inspekce</w:t>
      </w:r>
      <w:bookmarkEnd w:id="171"/>
      <w:bookmarkEnd w:id="172"/>
      <w:bookmarkEnd w:id="173"/>
      <w:bookmarkEnd w:id="174"/>
      <w:bookmarkEnd w:id="175"/>
      <w:bookmarkEnd w:id="176"/>
    </w:p>
    <w:p w14:paraId="207FA804" w14:textId="77777777" w:rsidR="00EE6699" w:rsidRDefault="00EE6699" w:rsidP="00DD0F30">
      <w:pPr>
        <w:autoSpaceDE w:val="0"/>
        <w:autoSpaceDN w:val="0"/>
        <w:adjustRightInd w:val="0"/>
        <w:ind w:right="-2"/>
      </w:pPr>
      <w:r>
        <w:t>Česká školní inspekce</w:t>
      </w:r>
      <w:r w:rsidR="004C0A26">
        <w:t xml:space="preserve"> v </w:t>
      </w:r>
      <w:r>
        <w:t>uplynulém období vytvořila několik nových metod, postupů</w:t>
      </w:r>
      <w:r w:rsidR="004C0A26">
        <w:t xml:space="preserve"> a </w:t>
      </w:r>
      <w:r>
        <w:t>nástrojů pro hodnocení kvality</w:t>
      </w:r>
      <w:r w:rsidR="004C0A26">
        <w:t xml:space="preserve"> a </w:t>
      </w:r>
      <w:r>
        <w:t>efektivity škol</w:t>
      </w:r>
      <w:r w:rsidR="004C0A26">
        <w:t xml:space="preserve"> a </w:t>
      </w:r>
      <w:r>
        <w:t>školských zařízení i vzdělávací soustavy jako celku. Některé z těchto nástrojů byly konstruovány tak, aby byly využitelné  nejen pro potřeby hodnocení prováděného Českou školní inspekcí, ale zároveň i</w:t>
      </w:r>
      <w:r w:rsidR="004C0A26">
        <w:t xml:space="preserve"> v </w:t>
      </w:r>
      <w:r>
        <w:t>rámci autoevaluačních aktivit přímo jednotlivými školami či školskými zařízeními.</w:t>
      </w:r>
      <w:r w:rsidR="004C0A26">
        <w:t xml:space="preserve"> v </w:t>
      </w:r>
      <w:r>
        <w:t xml:space="preserve">rámci metodické podpory </w:t>
      </w:r>
      <w:r w:rsidRPr="00DD0F30">
        <w:rPr>
          <w:rFonts w:cs="Times"/>
          <w:bCs/>
          <w:color w:val="000000"/>
        </w:rPr>
        <w:t>tak</w:t>
      </w:r>
      <w:r>
        <w:t xml:space="preserve"> některé z těchto nástrojů dává Česká školní inspekce k dispozici – škola využívá především kritéria kvalitní školy pro zpracování vlastní autoevaluační zprávy</w:t>
      </w:r>
      <w:r w:rsidR="004C0A26">
        <w:t xml:space="preserve"> a </w:t>
      </w:r>
      <w:r>
        <w:t>hospitační záznam jako podklad pro efektivní hodnocení výuky prostřednictvím hospitací.</w:t>
      </w:r>
    </w:p>
    <w:p w14:paraId="5C5D5C6C" w14:textId="77777777" w:rsidR="00BB1168" w:rsidRDefault="00EE6699" w:rsidP="00DD0F30">
      <w:pPr>
        <w:autoSpaceDE w:val="0"/>
        <w:autoSpaceDN w:val="0"/>
        <w:adjustRightInd w:val="0"/>
        <w:ind w:right="-2"/>
      </w:pPr>
      <w:r>
        <w:t xml:space="preserve">V říjnu 2019 proběhla ve škole inspekce ČŠI. </w:t>
      </w:r>
      <w:r w:rsidR="002A1720">
        <w:t>Předmětem kontroly byla h</w:t>
      </w:r>
      <w:r w:rsidR="00BB1168">
        <w:t>loubková komplexní inspekce</w:t>
      </w:r>
      <w:r w:rsidR="002A1720">
        <w:t xml:space="preserve">. </w:t>
      </w:r>
      <w:r w:rsidR="00BB1168" w:rsidRPr="00DD0F30">
        <w:rPr>
          <w:rFonts w:cs="Times"/>
          <w:bCs/>
          <w:color w:val="000000"/>
        </w:rPr>
        <w:t>Hodnocení</w:t>
      </w:r>
      <w:r w:rsidR="00BB1168">
        <w:t xml:space="preserve"> podmínek, průběhu</w:t>
      </w:r>
      <w:r w:rsidR="004C0A26">
        <w:t xml:space="preserve"> a </w:t>
      </w:r>
      <w:r w:rsidR="00BB1168">
        <w:t>výsledků vzdělávání, zjišťování</w:t>
      </w:r>
      <w:r w:rsidR="004C0A26">
        <w:t xml:space="preserve"> a </w:t>
      </w:r>
      <w:r w:rsidR="00BB1168">
        <w:t xml:space="preserve">hodnocení naplnění ŠVP, hodnocení souladu učebních dokumentů s právními předpisy. </w:t>
      </w:r>
    </w:p>
    <w:p w14:paraId="04AF7EB5" w14:textId="77777777" w:rsidR="002A1720" w:rsidRPr="00C2127A" w:rsidRDefault="002A1720" w:rsidP="00BB1168">
      <w:r w:rsidRPr="00C2127A">
        <w:t>Závěry inspekce:</w:t>
      </w:r>
    </w:p>
    <w:p w14:paraId="5B9C8AEB" w14:textId="77777777" w:rsidR="00CA47BE" w:rsidRDefault="00EE6699" w:rsidP="00DD0F30">
      <w:pPr>
        <w:autoSpaceDE w:val="0"/>
        <w:autoSpaceDN w:val="0"/>
        <w:adjustRightInd w:val="0"/>
        <w:ind w:right="-2"/>
      </w:pPr>
      <w:r>
        <w:t>Škola obstála</w:t>
      </w:r>
      <w:r w:rsidR="004C0A26">
        <w:t xml:space="preserve"> v </w:t>
      </w:r>
      <w:r>
        <w:t xml:space="preserve">šetření velmi dobře, </w:t>
      </w:r>
      <w:r w:rsidR="002A1720">
        <w:t>optimalizovala strukturu nabízených oborů</w:t>
      </w:r>
      <w:r w:rsidR="004C0A26">
        <w:t xml:space="preserve"> v </w:t>
      </w:r>
      <w:r w:rsidR="002A1720">
        <w:t>souladu s požadavky trhu práce, vzdělávací nabídka školy byla rozšířena o pilotní ověřování oborů 23-45L/01 Mechanik seřizovač</w:t>
      </w:r>
      <w:r w:rsidR="004C0A26">
        <w:t xml:space="preserve"> a </w:t>
      </w:r>
      <w:r w:rsidR="002A1720">
        <w:t>26-41-L/01 Mechanik elektrotechnik. Střední škola vykazuje</w:t>
      </w:r>
      <w:r w:rsidR="004C0A26">
        <w:t xml:space="preserve"> v </w:t>
      </w:r>
      <w:r w:rsidR="002A1720">
        <w:t>posledních letech vyrovnaný počet žáků, ve vyšší odborné škole pokračuje úbytek žáků</w:t>
      </w:r>
      <w:r w:rsidR="004C0A26">
        <w:t xml:space="preserve"> a </w:t>
      </w:r>
      <w:r w:rsidR="002A1720">
        <w:t>z tohoto důvodu není otevřena denní forma studia. Získané finanční prostředky z grantů Jihočeského kraje</w:t>
      </w:r>
      <w:r w:rsidR="004C0A26">
        <w:t xml:space="preserve"> a </w:t>
      </w:r>
      <w:r w:rsidR="00007D4A">
        <w:t>programů EU byly</w:t>
      </w:r>
      <w:r w:rsidR="002A1720">
        <w:t xml:space="preserve"> využity pro další modernizaci školy</w:t>
      </w:r>
      <w:r w:rsidR="004C0A26">
        <w:t xml:space="preserve"> a </w:t>
      </w:r>
      <w:r w:rsidR="002A1720">
        <w:t>k doplnění vybavení pro výuku. Došlo k prohloubení spolupráce s vnějšími partnery školy. Mezi silné stránky školy patří žáci dosahujících vynikajících výsledků</w:t>
      </w:r>
      <w:r w:rsidR="004C0A26">
        <w:t xml:space="preserve"> v </w:t>
      </w:r>
      <w:r w:rsidR="002A1720">
        <w:t>odborných soutěžích ve středoškolské odborné činnosti na krajské</w:t>
      </w:r>
      <w:r w:rsidR="004C0A26">
        <w:t xml:space="preserve"> a </w:t>
      </w:r>
      <w:r w:rsidR="002A1720">
        <w:t>celostátní úrovni. Nadprůměrné materiální</w:t>
      </w:r>
      <w:r w:rsidR="004C0A26">
        <w:t xml:space="preserve"> a </w:t>
      </w:r>
      <w:r w:rsidR="002A1720">
        <w:t>technické zázemí školy umožňuje žákům, studentům i pedagogům přístup k nejmodernějším technologiím, jejich systematické využívání zvyšuje efektivitu výuky. Dlouhodobá stabilní spolupráce s partnerskými firmami</w:t>
      </w:r>
      <w:r w:rsidR="004C0A26">
        <w:t xml:space="preserve"> v </w:t>
      </w:r>
      <w:r w:rsidR="002A1720">
        <w:t>oblasti praktického vyučování umožňuje žákům školy získávat potřebné dovednosti</w:t>
      </w:r>
      <w:r w:rsidR="004C0A26">
        <w:t xml:space="preserve"> v </w:t>
      </w:r>
      <w:r w:rsidR="002A1720">
        <w:t>reálném pracovním prostředí</w:t>
      </w:r>
      <w:r w:rsidR="004C0A26">
        <w:t xml:space="preserve"> a </w:t>
      </w:r>
      <w:r w:rsidR="002A1720">
        <w:t>společně s průběžnou cílenou aktualizací vzdělávacích programů zvyšuje uplatnitelnost absolventů školy na trhu práce.</w:t>
      </w:r>
      <w:r w:rsidR="00CA47BE">
        <w:t xml:space="preserve"> Účast</w:t>
      </w:r>
      <w:r w:rsidR="004C0A26">
        <w:t xml:space="preserve"> v </w:t>
      </w:r>
      <w:r w:rsidR="00CA47BE">
        <w:t>četných projektech včetně mezinárodních vytváří lepší podmínky pro vzdělávání, motivuje žáky k dosahování lepších studijních výsledků</w:t>
      </w:r>
      <w:r w:rsidR="004C0A26">
        <w:t xml:space="preserve"> a </w:t>
      </w:r>
      <w:r w:rsidR="00CA47BE">
        <w:t xml:space="preserve">k úspěšnému dokončení studia. </w:t>
      </w:r>
      <w:r>
        <w:t>K vydefinovaným slabým stránkám</w:t>
      </w:r>
      <w:r w:rsidR="004C0A26">
        <w:t xml:space="preserve"> a </w:t>
      </w:r>
      <w:r>
        <w:t xml:space="preserve">doporučením ke zlepšení činnosti školy </w:t>
      </w:r>
      <w:r w:rsidR="00C41871">
        <w:t xml:space="preserve">byla </w:t>
      </w:r>
      <w:r>
        <w:t>okamžitě navr</w:t>
      </w:r>
      <w:r w:rsidR="00C41871">
        <w:t>žena</w:t>
      </w:r>
      <w:r>
        <w:t xml:space="preserve"> opatření na jejich odstranění. </w:t>
      </w:r>
    </w:p>
    <w:p w14:paraId="1F8A36CF" w14:textId="77777777" w:rsidR="00EE6699" w:rsidRDefault="00EE6699" w:rsidP="00DD0F30">
      <w:pPr>
        <w:autoSpaceDE w:val="0"/>
        <w:autoSpaceDN w:val="0"/>
        <w:adjustRightInd w:val="0"/>
        <w:ind w:right="-2"/>
      </w:pPr>
      <w:r>
        <w:t xml:space="preserve">3. dubna 2020 proběhl řízený telefonický rozhovor, ve kterém ředitelka školy odpovídala na </w:t>
      </w:r>
      <w:r w:rsidRPr="00DD0F30">
        <w:rPr>
          <w:rFonts w:cs="Times"/>
          <w:bCs/>
          <w:color w:val="000000"/>
        </w:rPr>
        <w:t>dotazy</w:t>
      </w:r>
      <w:r>
        <w:t xml:space="preserve"> ČŠI týkající se distanční výuky</w:t>
      </w:r>
      <w:r w:rsidR="004C0A26">
        <w:t xml:space="preserve"> a </w:t>
      </w:r>
      <w:r>
        <w:t>distančního vzdělávání</w:t>
      </w:r>
      <w:r w:rsidR="004C0A26">
        <w:t xml:space="preserve"> v </w:t>
      </w:r>
      <w:r>
        <w:t>souvislosti s uzavřením škol kvůli koranaviru.</w:t>
      </w:r>
    </w:p>
    <w:p w14:paraId="14656A16" w14:textId="77777777" w:rsidR="00C2127A" w:rsidRDefault="00C2127A" w:rsidP="00BB1168">
      <w:r>
        <w:t>Ve školním roce 2019/20 proběhlo</w:t>
      </w:r>
      <w:r w:rsidR="004C0A26">
        <w:t xml:space="preserve"> v </w:t>
      </w:r>
      <w:r>
        <w:t>systému ČŠI INSPIS jedno výběrové zjišťování výsledků vzdělávání, předmětem testování byla sociální gramotnost 3. ročníků.</w:t>
      </w:r>
    </w:p>
    <w:p w14:paraId="11A37B07" w14:textId="77777777" w:rsidR="00CD6837" w:rsidRPr="000858E8" w:rsidRDefault="00DF53D7" w:rsidP="00BC6C57">
      <w:pPr>
        <w:pStyle w:val="Nadpis2"/>
      </w:pPr>
      <w:bookmarkStart w:id="177" w:name="_Toc527456349"/>
      <w:bookmarkStart w:id="178" w:name="_Toc21476832"/>
      <w:bookmarkStart w:id="179" w:name="_Toc21477193"/>
      <w:bookmarkStart w:id="180" w:name="_Toc21478947"/>
      <w:bookmarkStart w:id="181" w:name="_Toc52958706"/>
      <w:r w:rsidRPr="00755F2C">
        <w:lastRenderedPageBreak/>
        <w:t>Ostatní kontroly</w:t>
      </w:r>
      <w:bookmarkEnd w:id="177"/>
      <w:bookmarkEnd w:id="178"/>
      <w:bookmarkEnd w:id="179"/>
      <w:bookmarkEnd w:id="180"/>
      <w:bookmarkEnd w:id="181"/>
    </w:p>
    <w:tbl>
      <w:tblPr>
        <w:tblW w:w="878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1"/>
        <w:gridCol w:w="1626"/>
        <w:gridCol w:w="2410"/>
        <w:gridCol w:w="3827"/>
      </w:tblGrid>
      <w:tr w:rsidR="008E4D22" w:rsidRPr="00611408" w14:paraId="6A047724" w14:textId="77777777" w:rsidTr="008E4D22">
        <w:trPr>
          <w:trHeight w:val="234"/>
        </w:trPr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/>
            <w:vAlign w:val="center"/>
          </w:tcPr>
          <w:p w14:paraId="47B37563" w14:textId="77777777" w:rsidR="008E4D22" w:rsidRPr="00A441B0" w:rsidRDefault="008E4D22" w:rsidP="00BC6C57">
            <w:pPr>
              <w:spacing w:after="0" w:line="240" w:lineRule="auto"/>
              <w:contextualSpacing/>
              <w:jc w:val="center"/>
              <w:rPr>
                <w:b/>
                <w:bCs/>
                <w:sz w:val="22"/>
                <w:szCs w:val="22"/>
              </w:rPr>
            </w:pPr>
            <w:r w:rsidRPr="00A441B0">
              <w:rPr>
                <w:b/>
                <w:bCs/>
                <w:sz w:val="22"/>
                <w:szCs w:val="22"/>
              </w:rPr>
              <w:t>Datum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/>
            <w:vAlign w:val="center"/>
          </w:tcPr>
          <w:p w14:paraId="4AAB397F" w14:textId="77777777" w:rsidR="008E4D22" w:rsidRPr="00A441B0" w:rsidRDefault="008E4D22" w:rsidP="00BC6C57">
            <w:pPr>
              <w:snapToGrid w:val="0"/>
              <w:spacing w:after="0" w:line="240" w:lineRule="auto"/>
              <w:contextualSpacing/>
              <w:jc w:val="center"/>
              <w:rPr>
                <w:b/>
                <w:bCs/>
                <w:sz w:val="22"/>
                <w:szCs w:val="22"/>
              </w:rPr>
            </w:pPr>
            <w:r w:rsidRPr="00A441B0">
              <w:rPr>
                <w:b/>
                <w:bCs/>
                <w:sz w:val="22"/>
                <w:szCs w:val="22"/>
              </w:rPr>
              <w:t>Orgán kontroly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DD6EE"/>
            <w:vAlign w:val="center"/>
          </w:tcPr>
          <w:p w14:paraId="25C99182" w14:textId="77777777" w:rsidR="008E4D22" w:rsidRPr="00A441B0" w:rsidRDefault="008E4D22" w:rsidP="00BC6C57">
            <w:pPr>
              <w:snapToGrid w:val="0"/>
              <w:spacing w:after="0" w:line="240" w:lineRule="auto"/>
              <w:contextualSpacing/>
              <w:jc w:val="center"/>
              <w:rPr>
                <w:b/>
                <w:bCs/>
                <w:sz w:val="22"/>
                <w:szCs w:val="22"/>
              </w:rPr>
            </w:pPr>
            <w:r w:rsidRPr="00A441B0">
              <w:rPr>
                <w:b/>
                <w:bCs/>
                <w:sz w:val="22"/>
                <w:szCs w:val="22"/>
              </w:rPr>
              <w:t>Předmět kontroly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DD6EE"/>
            <w:vAlign w:val="center"/>
          </w:tcPr>
          <w:p w14:paraId="40DFEFEF" w14:textId="77777777" w:rsidR="008E4D22" w:rsidRPr="00A441B0" w:rsidRDefault="008E4D22" w:rsidP="00BC6C57">
            <w:pPr>
              <w:snapToGrid w:val="0"/>
              <w:spacing w:after="0" w:line="240" w:lineRule="auto"/>
              <w:contextualSpacing/>
              <w:jc w:val="center"/>
              <w:rPr>
                <w:b/>
                <w:sz w:val="22"/>
                <w:szCs w:val="22"/>
              </w:rPr>
            </w:pPr>
            <w:r w:rsidRPr="00A441B0">
              <w:rPr>
                <w:b/>
                <w:bCs/>
                <w:sz w:val="22"/>
                <w:szCs w:val="22"/>
              </w:rPr>
              <w:t>Závěry inspekce</w:t>
            </w:r>
          </w:p>
        </w:tc>
      </w:tr>
      <w:tr w:rsidR="00856D45" w:rsidRPr="00197142" w14:paraId="489B4666" w14:textId="77777777" w:rsidTr="00856D45">
        <w:trPr>
          <w:cantSplit/>
          <w:trHeight w:val="1062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5B9FAE" w14:textId="77777777" w:rsidR="00856D45" w:rsidRPr="00FA0132" w:rsidRDefault="00856D45" w:rsidP="008E4D22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Září 2019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09BCDC" w14:textId="77777777" w:rsidR="00856D45" w:rsidRPr="00FA0132" w:rsidRDefault="00856D45" w:rsidP="00BC6C57">
            <w:pPr>
              <w:snapToGrid w:val="0"/>
              <w:spacing w:after="0" w:line="240" w:lineRule="auto"/>
              <w:contextualSpacing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Sevan s.r.o.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9F3E47" w14:textId="77777777" w:rsidR="00856D45" w:rsidRPr="00FA0132" w:rsidRDefault="00856D45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Revize sportovního zařízení</w:t>
            </w:r>
            <w:r w:rsidR="004C0A26">
              <w:rPr>
                <w:sz w:val="20"/>
                <w:szCs w:val="20"/>
              </w:rPr>
              <w:t xml:space="preserve"> a </w:t>
            </w:r>
            <w:r>
              <w:rPr>
                <w:sz w:val="20"/>
                <w:szCs w:val="20"/>
              </w:rPr>
              <w:t xml:space="preserve">vybavení 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251B76" w14:textId="77777777" w:rsidR="00856D45" w:rsidRPr="00FA0132" w:rsidRDefault="00856D45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Bez závad. Drobné opravy</w:t>
            </w:r>
            <w:r w:rsidR="004C0A26">
              <w:rPr>
                <w:sz w:val="20"/>
                <w:szCs w:val="20"/>
              </w:rPr>
              <w:t xml:space="preserve"> a </w:t>
            </w:r>
            <w:r>
              <w:rPr>
                <w:sz w:val="20"/>
                <w:szCs w:val="20"/>
              </w:rPr>
              <w:t>závady odstraněny dle předpisů.</w:t>
            </w:r>
          </w:p>
        </w:tc>
      </w:tr>
      <w:tr w:rsidR="008E4D22" w:rsidRPr="00197142" w14:paraId="6757940D" w14:textId="77777777" w:rsidTr="00F34A50">
        <w:trPr>
          <w:cantSplit/>
          <w:trHeight w:val="2473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E88A4E" w14:textId="77777777" w:rsidR="008E4D22" w:rsidRPr="00FA0132" w:rsidRDefault="008E4D22" w:rsidP="008E4D22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 w:rsidRPr="00FA0132">
              <w:rPr>
                <w:sz w:val="18"/>
                <w:szCs w:val="18"/>
              </w:rPr>
              <w:t>Listopad 201</w:t>
            </w:r>
            <w:r w:rsidR="00FA0132">
              <w:rPr>
                <w:sz w:val="18"/>
                <w:szCs w:val="18"/>
              </w:rPr>
              <w:t>9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0E7E3E" w14:textId="77777777" w:rsidR="008E4D22" w:rsidRPr="00FA0132" w:rsidRDefault="008E4D22" w:rsidP="00BC6C57">
            <w:pPr>
              <w:snapToGrid w:val="0"/>
              <w:spacing w:after="0" w:line="240" w:lineRule="auto"/>
              <w:contextualSpacing/>
              <w:jc w:val="left"/>
              <w:rPr>
                <w:sz w:val="20"/>
                <w:szCs w:val="20"/>
              </w:rPr>
            </w:pPr>
            <w:r w:rsidRPr="00FA0132">
              <w:rPr>
                <w:sz w:val="20"/>
                <w:szCs w:val="20"/>
              </w:rPr>
              <w:t>Krajská hygiena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0DFB4B" w14:textId="77777777" w:rsidR="008E4D22" w:rsidRPr="00FA0132" w:rsidRDefault="008E4D22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FA0132">
              <w:rPr>
                <w:sz w:val="20"/>
                <w:szCs w:val="20"/>
              </w:rPr>
              <w:t>Dodržování zákona 25</w:t>
            </w:r>
            <w:r w:rsidR="00FA0132">
              <w:rPr>
                <w:sz w:val="20"/>
                <w:szCs w:val="20"/>
              </w:rPr>
              <w:t>8</w:t>
            </w:r>
            <w:r w:rsidRPr="00FA0132">
              <w:rPr>
                <w:sz w:val="20"/>
                <w:szCs w:val="20"/>
              </w:rPr>
              <w:t>/2000 SWb</w:t>
            </w:r>
            <w:r w:rsidR="004C0A26">
              <w:rPr>
                <w:sz w:val="20"/>
                <w:szCs w:val="20"/>
              </w:rPr>
              <w:t xml:space="preserve"> v </w:t>
            </w:r>
            <w:r w:rsidRPr="00FA0132">
              <w:rPr>
                <w:sz w:val="20"/>
                <w:szCs w:val="20"/>
              </w:rPr>
              <w:t>platném znění o ochraně veřejného zdraví, vyhláška č. 410/2005Sb</w:t>
            </w:r>
            <w:r w:rsidR="00FA0132">
              <w:rPr>
                <w:sz w:val="20"/>
                <w:szCs w:val="20"/>
              </w:rPr>
              <w:t>.</w:t>
            </w:r>
            <w:r w:rsidR="00FA0132" w:rsidRPr="00FA0132">
              <w:rPr>
                <w:sz w:val="20"/>
                <w:szCs w:val="20"/>
              </w:rPr>
              <w:t xml:space="preserve"> o hyg. požadavcích na prostory</w:t>
            </w:r>
            <w:r w:rsidR="00FA0132">
              <w:rPr>
                <w:sz w:val="20"/>
                <w:szCs w:val="20"/>
              </w:rPr>
              <w:t xml:space="preserve">,  </w:t>
            </w:r>
            <w:r w:rsidR="00FA0132" w:rsidRPr="00FA0132">
              <w:rPr>
                <w:sz w:val="20"/>
                <w:szCs w:val="20"/>
              </w:rPr>
              <w:t>provoz zařízení</w:t>
            </w:r>
            <w:r w:rsidR="004C0A26">
              <w:rPr>
                <w:sz w:val="20"/>
                <w:szCs w:val="20"/>
              </w:rPr>
              <w:t xml:space="preserve"> a </w:t>
            </w:r>
            <w:r w:rsidR="00FA0132" w:rsidRPr="00FA0132">
              <w:rPr>
                <w:sz w:val="20"/>
                <w:szCs w:val="20"/>
              </w:rPr>
              <w:t>provozoven pro výchovu</w:t>
            </w:r>
            <w:r w:rsidR="004C0A26">
              <w:rPr>
                <w:sz w:val="20"/>
                <w:szCs w:val="20"/>
              </w:rPr>
              <w:t xml:space="preserve"> a </w:t>
            </w:r>
            <w:r w:rsidR="00FA0132" w:rsidRPr="00FA0132">
              <w:rPr>
                <w:sz w:val="20"/>
                <w:szCs w:val="20"/>
              </w:rPr>
              <w:t>vzdělávání dětí</w:t>
            </w:r>
            <w:r w:rsidR="004C0A26">
              <w:rPr>
                <w:sz w:val="20"/>
                <w:szCs w:val="20"/>
              </w:rPr>
              <w:t xml:space="preserve"> a </w:t>
            </w:r>
            <w:r w:rsidR="00FA0132" w:rsidRPr="00FA0132">
              <w:rPr>
                <w:sz w:val="20"/>
                <w:szCs w:val="20"/>
              </w:rPr>
              <w:t>mladistvých, vyhl. č.6/2003Sb</w:t>
            </w:r>
            <w:r w:rsidR="00FA0132">
              <w:rPr>
                <w:sz w:val="20"/>
                <w:szCs w:val="20"/>
              </w:rPr>
              <w:t>.</w:t>
            </w:r>
            <w:r w:rsidR="00FA0132" w:rsidRPr="00FA0132">
              <w:rPr>
                <w:sz w:val="20"/>
                <w:szCs w:val="20"/>
              </w:rPr>
              <w:t>, kterou stanoví hygienické limity chemických, fyzikálních</w:t>
            </w:r>
            <w:r w:rsidR="004C0A26">
              <w:rPr>
                <w:sz w:val="20"/>
                <w:szCs w:val="20"/>
              </w:rPr>
              <w:t xml:space="preserve"> a </w:t>
            </w:r>
            <w:r w:rsidR="00FA0132" w:rsidRPr="00FA0132">
              <w:rPr>
                <w:sz w:val="20"/>
                <w:szCs w:val="20"/>
              </w:rPr>
              <w:t>biologických ukazatelů pro vnitřní prostředí pobytových místností některých staveb.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6E664E" w14:textId="77777777" w:rsidR="008E4D22" w:rsidRPr="00197142" w:rsidRDefault="00FA0132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  <w:highlight w:val="lightGray"/>
              </w:rPr>
            </w:pPr>
            <w:r w:rsidRPr="00FA0132">
              <w:rPr>
                <w:sz w:val="20"/>
                <w:szCs w:val="20"/>
              </w:rPr>
              <w:t>Krajská hygienická stanice neshledala žádné nedostatky.</w:t>
            </w:r>
          </w:p>
        </w:tc>
      </w:tr>
      <w:tr w:rsidR="008E4D22" w:rsidRPr="00197142" w14:paraId="2AD282D0" w14:textId="77777777" w:rsidTr="00F34A50">
        <w:trPr>
          <w:cantSplit/>
          <w:trHeight w:val="344"/>
        </w:trPr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D7AF22" w14:textId="77777777" w:rsidR="008E4D22" w:rsidRPr="00197142" w:rsidRDefault="00FA0132" w:rsidP="00FA0132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  <w:highlight w:val="lightGray"/>
              </w:rPr>
            </w:pPr>
            <w:r w:rsidRPr="00FA0132">
              <w:rPr>
                <w:sz w:val="18"/>
                <w:szCs w:val="18"/>
              </w:rPr>
              <w:t>Listopad  2019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668138" w14:textId="77777777" w:rsidR="008E4D22" w:rsidRPr="00844BAE" w:rsidRDefault="00844BAE" w:rsidP="00BC6C57">
            <w:pPr>
              <w:snapToGrid w:val="0"/>
              <w:spacing w:after="0" w:line="240" w:lineRule="auto"/>
              <w:ind w:left="71"/>
              <w:contextualSpacing/>
              <w:jc w:val="left"/>
              <w:rPr>
                <w:sz w:val="20"/>
                <w:szCs w:val="20"/>
              </w:rPr>
            </w:pPr>
            <w:r w:rsidRPr="00844BAE">
              <w:rPr>
                <w:sz w:val="20"/>
                <w:szCs w:val="20"/>
              </w:rPr>
              <w:t>Finanční úřad Jihočeského kraje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782154" w14:textId="77777777" w:rsidR="008E4D22" w:rsidRPr="00844BAE" w:rsidRDefault="00844BAE" w:rsidP="00844BAE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844BAE">
              <w:rPr>
                <w:sz w:val="20"/>
                <w:szCs w:val="20"/>
              </w:rPr>
              <w:t>K</w:t>
            </w:r>
            <w:r w:rsidR="008E4D22" w:rsidRPr="00844BAE">
              <w:rPr>
                <w:sz w:val="20"/>
                <w:szCs w:val="20"/>
              </w:rPr>
              <w:t>ontrola </w:t>
            </w:r>
            <w:r w:rsidRPr="00844BAE">
              <w:rPr>
                <w:sz w:val="20"/>
                <w:szCs w:val="20"/>
              </w:rPr>
              <w:t>skutečností rozhodných pro vznik povinnosti odvodu za porušení rozpočtové kázně dle ustanovení §44 zákona č.218/2000Sb.o rozpočtových pravidlech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844BAE">
              <w:rPr>
                <w:sz w:val="20"/>
                <w:szCs w:val="20"/>
              </w:rPr>
              <w:t>o změně některých souvisejících zákonů. Rozhodnutí o poskytnutí dotace č. OPLZ/GG2.1/91/4/00266 „Do práce s novou kvalifikací“</w:t>
            </w:r>
            <w:r w:rsidR="003D5B08">
              <w:rPr>
                <w:sz w:val="20"/>
                <w:szCs w:val="20"/>
              </w:rPr>
              <w:t>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A36125" w14:textId="77777777" w:rsidR="008E4D22" w:rsidRPr="00844BAE" w:rsidRDefault="00844BAE" w:rsidP="00844BAE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844BAE">
              <w:rPr>
                <w:sz w:val="20"/>
                <w:szCs w:val="20"/>
              </w:rPr>
              <w:t xml:space="preserve">Kontrolou nebyly zjištěny žádné nedostatky. </w:t>
            </w:r>
          </w:p>
        </w:tc>
      </w:tr>
      <w:tr w:rsidR="00FA0132" w:rsidRPr="00197142" w14:paraId="7EB34D07" w14:textId="77777777" w:rsidTr="008E4D22">
        <w:trPr>
          <w:cantSplit/>
          <w:trHeight w:val="93"/>
        </w:trPr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F12C25" w14:textId="77777777" w:rsidR="00FA0132" w:rsidRPr="00197142" w:rsidRDefault="003D5B08" w:rsidP="003D5B08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  <w:highlight w:val="lightGray"/>
              </w:rPr>
            </w:pPr>
            <w:r>
              <w:rPr>
                <w:sz w:val="18"/>
                <w:szCs w:val="18"/>
              </w:rPr>
              <w:t>Březen – Červen 2020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376555" w14:textId="77777777" w:rsidR="00FA0132" w:rsidRPr="00197142" w:rsidRDefault="003D5B08" w:rsidP="00FA0132">
            <w:pPr>
              <w:snapToGrid w:val="0"/>
              <w:spacing w:after="0" w:line="240" w:lineRule="auto"/>
              <w:ind w:left="71"/>
              <w:contextualSpacing/>
              <w:jc w:val="left"/>
              <w:rPr>
                <w:sz w:val="20"/>
                <w:szCs w:val="20"/>
                <w:highlight w:val="lightGray"/>
              </w:rPr>
            </w:pPr>
            <w:r w:rsidRPr="003D5B08">
              <w:rPr>
                <w:sz w:val="20"/>
                <w:szCs w:val="20"/>
              </w:rPr>
              <w:t>Pyrostop</w:t>
            </w:r>
            <w:r>
              <w:rPr>
                <w:sz w:val="20"/>
                <w:szCs w:val="20"/>
              </w:rPr>
              <w:t xml:space="preserve"> Tábor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3711D7" w14:textId="77777777" w:rsidR="00FA0132" w:rsidRPr="00197142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  <w:highlight w:val="lightGray"/>
              </w:rPr>
            </w:pPr>
            <w:r w:rsidRPr="003D5B08">
              <w:rPr>
                <w:sz w:val="20"/>
                <w:szCs w:val="20"/>
              </w:rPr>
              <w:t>Kontrola hasicích přístrojů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3D5B08">
              <w:rPr>
                <w:sz w:val="20"/>
                <w:szCs w:val="20"/>
              </w:rPr>
              <w:t>hydrantů dle zákona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B46C81" w14:textId="77777777" w:rsidR="00FA0132" w:rsidRPr="00197142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  <w:highlight w:val="lightGray"/>
              </w:rPr>
            </w:pPr>
            <w:r w:rsidRPr="003D5B08">
              <w:rPr>
                <w:sz w:val="20"/>
                <w:szCs w:val="20"/>
              </w:rPr>
              <w:t xml:space="preserve">Drobné závady odstraněny na místě. Požární ochrana zajištěna dle předpisů. RPP s dobíhající </w:t>
            </w:r>
            <w:r>
              <w:rPr>
                <w:sz w:val="20"/>
                <w:szCs w:val="20"/>
              </w:rPr>
              <w:t>ži</w:t>
            </w:r>
            <w:r w:rsidRPr="003D5B08">
              <w:rPr>
                <w:sz w:val="20"/>
                <w:szCs w:val="20"/>
              </w:rPr>
              <w:t>votností byly vyměněny za nové</w:t>
            </w:r>
            <w:r>
              <w:rPr>
                <w:sz w:val="20"/>
                <w:szCs w:val="20"/>
              </w:rPr>
              <w:t>.</w:t>
            </w:r>
          </w:p>
        </w:tc>
      </w:tr>
      <w:tr w:rsidR="003D5B08" w:rsidRPr="00197142" w14:paraId="2E930F1A" w14:textId="77777777" w:rsidTr="008E4D22">
        <w:trPr>
          <w:cantSplit/>
          <w:trHeight w:val="208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9F0047" w14:textId="77777777" w:rsidR="003D5B08" w:rsidRPr="00A04A87" w:rsidRDefault="003D5B08" w:rsidP="00A04A87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Duben 2020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DA6BA6" w14:textId="77777777" w:rsidR="003D5B08" w:rsidRPr="00A04A87" w:rsidRDefault="003D5B08" w:rsidP="00FA0132">
            <w:pPr>
              <w:snapToGrid w:val="0"/>
              <w:spacing w:after="0" w:line="240" w:lineRule="auto"/>
              <w:ind w:left="178"/>
              <w:contextualSpacing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Klimaservis České Budějovice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60A090" w14:textId="77777777" w:rsidR="003D5B08" w:rsidRPr="00F34A50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Kontrola klimatizace školy</w:t>
            </w:r>
            <w:r w:rsidR="004C0A26">
              <w:rPr>
                <w:sz w:val="20"/>
                <w:szCs w:val="20"/>
              </w:rPr>
              <w:t xml:space="preserve"> a </w:t>
            </w:r>
            <w:r>
              <w:rPr>
                <w:sz w:val="20"/>
                <w:szCs w:val="20"/>
              </w:rPr>
              <w:t>tepelných čerpadel.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FC854F" w14:textId="77777777" w:rsidR="003D5B08" w:rsidRPr="00F34A50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Bez závad.</w:t>
            </w:r>
          </w:p>
        </w:tc>
      </w:tr>
      <w:tr w:rsidR="003D5B08" w:rsidRPr="00197142" w14:paraId="36AF07D4" w14:textId="77777777" w:rsidTr="008E4D22">
        <w:trPr>
          <w:cantSplit/>
          <w:trHeight w:val="208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B72565" w14:textId="77777777" w:rsidR="003D5B08" w:rsidRPr="00A04A87" w:rsidRDefault="003D5B08" w:rsidP="00A04A87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Květen 2020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228270" w14:textId="77777777" w:rsidR="003D5B08" w:rsidRPr="00A04A87" w:rsidRDefault="003D5B08" w:rsidP="00FA0132">
            <w:pPr>
              <w:snapToGrid w:val="0"/>
              <w:spacing w:after="0" w:line="240" w:lineRule="auto"/>
              <w:ind w:left="178"/>
              <w:contextualSpacing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DDD-ASAN Milevsko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F2C7FF" w14:textId="77777777" w:rsidR="003D5B08" w:rsidRPr="00F34A50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Kontrola deratizace.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EF5C26" w14:textId="77777777" w:rsidR="003D5B08" w:rsidRPr="00F34A50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Zkontrolovány prostory školy. Provedena deratizace</w:t>
            </w:r>
            <w:r w:rsidR="004C0A26">
              <w:rPr>
                <w:sz w:val="20"/>
                <w:szCs w:val="20"/>
              </w:rPr>
              <w:t xml:space="preserve"> a </w:t>
            </w:r>
            <w:r>
              <w:rPr>
                <w:sz w:val="20"/>
                <w:szCs w:val="20"/>
              </w:rPr>
              <w:t>dezinfekce budov</w:t>
            </w:r>
            <w:r w:rsidR="004C0A26">
              <w:rPr>
                <w:sz w:val="20"/>
                <w:szCs w:val="20"/>
              </w:rPr>
              <w:t xml:space="preserve"> a </w:t>
            </w:r>
            <w:r>
              <w:rPr>
                <w:sz w:val="20"/>
                <w:szCs w:val="20"/>
              </w:rPr>
              <w:t>prostor školy.</w:t>
            </w:r>
          </w:p>
        </w:tc>
      </w:tr>
      <w:tr w:rsidR="00A04A87" w:rsidRPr="00197142" w14:paraId="36EC2250" w14:textId="77777777" w:rsidTr="008E4D22">
        <w:trPr>
          <w:cantSplit/>
          <w:trHeight w:val="208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CC2AAD" w14:textId="77777777" w:rsidR="00A04A87" w:rsidRPr="00A04A87" w:rsidRDefault="00A04A87" w:rsidP="00A04A87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 w:rsidRPr="00A04A87">
              <w:rPr>
                <w:sz w:val="18"/>
                <w:szCs w:val="18"/>
              </w:rPr>
              <w:t>Květen 2020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8E26CE" w14:textId="77777777" w:rsidR="00A04A87" w:rsidRPr="00A04A87" w:rsidRDefault="00A04A87" w:rsidP="00FA0132">
            <w:pPr>
              <w:snapToGrid w:val="0"/>
              <w:spacing w:after="0" w:line="240" w:lineRule="auto"/>
              <w:ind w:left="178"/>
              <w:contextualSpacing/>
              <w:jc w:val="left"/>
              <w:rPr>
                <w:sz w:val="20"/>
                <w:szCs w:val="20"/>
              </w:rPr>
            </w:pPr>
            <w:r w:rsidRPr="00A04A87">
              <w:rPr>
                <w:sz w:val="20"/>
                <w:szCs w:val="20"/>
              </w:rPr>
              <w:t>Krajská hygienická stanice České Budějovice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73A5B2" w14:textId="77777777" w:rsidR="00A04A87" w:rsidRPr="00F34A50" w:rsidRDefault="00F34A50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F34A50">
              <w:rPr>
                <w:sz w:val="20"/>
                <w:szCs w:val="20"/>
              </w:rPr>
              <w:t>Plnění povinnosti osoby poskytující ubytování</w:t>
            </w:r>
            <w:r w:rsidR="004C0A26">
              <w:rPr>
                <w:sz w:val="20"/>
                <w:szCs w:val="20"/>
              </w:rPr>
              <w:t xml:space="preserve"> v </w:t>
            </w:r>
            <w:r w:rsidRPr="00F34A50">
              <w:rPr>
                <w:sz w:val="20"/>
                <w:szCs w:val="20"/>
              </w:rPr>
              <w:t>ubytovacích zařízeních</w:t>
            </w:r>
            <w:r w:rsidR="004C0A26">
              <w:rPr>
                <w:sz w:val="20"/>
                <w:szCs w:val="20"/>
              </w:rPr>
              <w:t xml:space="preserve"> v </w:t>
            </w:r>
            <w:r w:rsidRPr="00F34A50">
              <w:rPr>
                <w:sz w:val="20"/>
                <w:szCs w:val="20"/>
              </w:rPr>
              <w:t>rámci provozované hostinské živnosti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F34A50">
              <w:rPr>
                <w:sz w:val="20"/>
                <w:szCs w:val="20"/>
              </w:rPr>
              <w:t>živnosti ubytovací služby dle §21 zákon ač. 258/2000Sb.,</w:t>
            </w:r>
            <w:r w:rsidR="004C0A26">
              <w:rPr>
                <w:sz w:val="20"/>
                <w:szCs w:val="20"/>
              </w:rPr>
              <w:t xml:space="preserve"> v </w:t>
            </w:r>
            <w:r w:rsidRPr="00F34A50">
              <w:rPr>
                <w:sz w:val="20"/>
                <w:szCs w:val="20"/>
              </w:rPr>
              <w:t>platném znění.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A8770F" w14:textId="77777777" w:rsidR="00A04A87" w:rsidRPr="00F34A50" w:rsidRDefault="00F34A50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F34A50">
              <w:rPr>
                <w:sz w:val="20"/>
                <w:szCs w:val="20"/>
              </w:rPr>
              <w:t>Nebyly zjištěny žádné závady, provozovna je provozována</w:t>
            </w:r>
            <w:r w:rsidR="004C0A26">
              <w:rPr>
                <w:sz w:val="20"/>
                <w:szCs w:val="20"/>
              </w:rPr>
              <w:t xml:space="preserve"> v </w:t>
            </w:r>
            <w:r w:rsidRPr="00F34A50">
              <w:rPr>
                <w:sz w:val="20"/>
                <w:szCs w:val="20"/>
              </w:rPr>
              <w:t>souladu se schváleným provozním řádem.</w:t>
            </w:r>
          </w:p>
        </w:tc>
      </w:tr>
      <w:tr w:rsidR="003D5B08" w:rsidRPr="00197142" w14:paraId="2E89B1AF" w14:textId="77777777" w:rsidTr="008E4D22">
        <w:trPr>
          <w:cantSplit/>
          <w:trHeight w:val="208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ED22D2" w14:textId="77777777" w:rsidR="003D5B08" w:rsidRPr="00D748F9" w:rsidRDefault="003D5B08" w:rsidP="00F34A50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Červen 2020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5D835D" w14:textId="77777777" w:rsidR="003D5B08" w:rsidRPr="00D748F9" w:rsidRDefault="003D5B08" w:rsidP="00FA0132">
            <w:pPr>
              <w:snapToGrid w:val="0"/>
              <w:spacing w:after="0" w:line="240" w:lineRule="auto"/>
              <w:ind w:left="178"/>
              <w:contextualSpacing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TNS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858603" w14:textId="77777777" w:rsidR="003D5B08" w:rsidRPr="00D748F9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Revize tlakových nádob školy.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730B6A" w14:textId="77777777" w:rsidR="003D5B08" w:rsidRPr="00D748F9" w:rsidRDefault="003D5B08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Bez závad.</w:t>
            </w:r>
          </w:p>
        </w:tc>
      </w:tr>
      <w:tr w:rsidR="00FA0132" w:rsidRPr="00197142" w14:paraId="0C6A227A" w14:textId="77777777" w:rsidTr="008E4D22">
        <w:trPr>
          <w:cantSplit/>
          <w:trHeight w:val="208"/>
        </w:trPr>
        <w:tc>
          <w:tcPr>
            <w:tcW w:w="9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7247AF" w14:textId="77777777" w:rsidR="00FA0132" w:rsidRPr="00D748F9" w:rsidRDefault="00F34A50" w:rsidP="00F34A50">
            <w:pPr>
              <w:snapToGrid w:val="0"/>
              <w:spacing w:after="0" w:line="240" w:lineRule="auto"/>
              <w:contextualSpacing/>
              <w:jc w:val="center"/>
              <w:rPr>
                <w:sz w:val="18"/>
                <w:szCs w:val="18"/>
              </w:rPr>
            </w:pPr>
            <w:r w:rsidRPr="00D748F9">
              <w:rPr>
                <w:sz w:val="18"/>
                <w:szCs w:val="18"/>
              </w:rPr>
              <w:t>Červen 2020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34FEDC" w14:textId="77777777" w:rsidR="00FA0132" w:rsidRPr="00D748F9" w:rsidRDefault="00D748F9" w:rsidP="00FA0132">
            <w:pPr>
              <w:snapToGrid w:val="0"/>
              <w:spacing w:after="0" w:line="240" w:lineRule="auto"/>
              <w:ind w:left="178"/>
              <w:contextualSpacing/>
              <w:jc w:val="left"/>
              <w:rPr>
                <w:sz w:val="20"/>
                <w:szCs w:val="20"/>
              </w:rPr>
            </w:pPr>
            <w:r w:rsidRPr="00D748F9">
              <w:rPr>
                <w:sz w:val="20"/>
                <w:szCs w:val="20"/>
              </w:rPr>
              <w:t>Audit HACCP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22022E" w14:textId="77777777" w:rsidR="00FA0132" w:rsidRPr="00D748F9" w:rsidRDefault="00D748F9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D748F9">
              <w:rPr>
                <w:sz w:val="20"/>
                <w:szCs w:val="20"/>
              </w:rPr>
              <w:t>Posouzení funkčnosti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D748F9">
              <w:rPr>
                <w:sz w:val="20"/>
                <w:szCs w:val="20"/>
              </w:rPr>
              <w:t>účinnosti systému bezpečnosti potravin (HACCP), návrh zlepšení stávající správné výrobní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D748F9">
              <w:rPr>
                <w:sz w:val="20"/>
                <w:szCs w:val="20"/>
              </w:rPr>
              <w:t>hygienické praxe.</w:t>
            </w:r>
          </w:p>
        </w:tc>
        <w:tc>
          <w:tcPr>
            <w:tcW w:w="38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BA8AC3" w14:textId="77777777" w:rsidR="00FA0132" w:rsidRPr="00D748F9" w:rsidRDefault="00D748F9" w:rsidP="00FA0132">
            <w:pPr>
              <w:spacing w:after="0" w:line="240" w:lineRule="auto"/>
              <w:ind w:left="36"/>
              <w:jc w:val="left"/>
              <w:rPr>
                <w:sz w:val="20"/>
                <w:szCs w:val="20"/>
              </w:rPr>
            </w:pPr>
            <w:r w:rsidRPr="00D748F9">
              <w:rPr>
                <w:sz w:val="20"/>
                <w:szCs w:val="20"/>
              </w:rPr>
              <w:t>Doporučení: výměna lednice pro skladování vajec</w:t>
            </w:r>
            <w:r w:rsidR="004C0A26">
              <w:rPr>
                <w:sz w:val="20"/>
                <w:szCs w:val="20"/>
              </w:rPr>
              <w:t xml:space="preserve"> a </w:t>
            </w:r>
            <w:r w:rsidRPr="00D748F9">
              <w:rPr>
                <w:sz w:val="20"/>
                <w:szCs w:val="20"/>
              </w:rPr>
              <w:t>výměna multifunkční pánve značky Frima z důvodu omezené funkčnosti.</w:t>
            </w:r>
          </w:p>
        </w:tc>
      </w:tr>
    </w:tbl>
    <w:p w14:paraId="5EB9484F" w14:textId="77777777" w:rsidR="00DD0F30" w:rsidRDefault="00DD0F30">
      <w:pPr>
        <w:spacing w:after="0" w:line="240" w:lineRule="auto"/>
        <w:jc w:val="left"/>
      </w:pPr>
      <w:r>
        <w:br w:type="page"/>
      </w:r>
    </w:p>
    <w:p w14:paraId="0517DC10" w14:textId="77777777" w:rsidR="00D02510" w:rsidRPr="00D02510" w:rsidRDefault="00D02510" w:rsidP="00D02510">
      <w:pPr>
        <w:pStyle w:val="Nadpis1"/>
      </w:pPr>
      <w:bookmarkStart w:id="182" w:name="_Toc52958707"/>
      <w:bookmarkStart w:id="183" w:name="_Toc527456351"/>
      <w:r w:rsidRPr="00D02510">
        <w:lastRenderedPageBreak/>
        <w:t>Další vzdělávání</w:t>
      </w:r>
      <w:r w:rsidR="004C0A26">
        <w:t xml:space="preserve"> v </w:t>
      </w:r>
      <w:r w:rsidRPr="00D02510">
        <w:t>rámci celoživotního učení</w:t>
      </w:r>
      <w:bookmarkEnd w:id="182"/>
    </w:p>
    <w:p w14:paraId="7F6211B9" w14:textId="77777777" w:rsidR="00D02510" w:rsidRPr="00D02510" w:rsidRDefault="00D02510" w:rsidP="00D02510">
      <w:r w:rsidRPr="00D02510">
        <w:rPr>
          <w:b/>
          <w:bCs/>
        </w:rPr>
        <w:t>Škola je autorizovanou osobou</w:t>
      </w:r>
      <w:r w:rsidRPr="00D02510">
        <w:t xml:space="preserve"> podle zákona o dalším vzdělávání</w:t>
      </w:r>
      <w:r w:rsidR="004C0A26">
        <w:t xml:space="preserve"> a </w:t>
      </w:r>
      <w:r w:rsidRPr="00D02510">
        <w:t>může tak vykonávat ověření výsledků předchozího vzdělávání</w:t>
      </w:r>
      <w:r w:rsidR="004C0A26">
        <w:t xml:space="preserve"> a </w:t>
      </w:r>
      <w:r w:rsidRPr="00D02510">
        <w:t>učení</w:t>
      </w:r>
      <w:r w:rsidR="004C0A26">
        <w:t xml:space="preserve"> v </w:t>
      </w:r>
      <w:r w:rsidRPr="00D02510">
        <w:t>následujících profesních kvalifikacích:</w:t>
      </w:r>
    </w:p>
    <w:p w14:paraId="704EE415" w14:textId="77777777" w:rsidR="00D02510" w:rsidRPr="00D02510" w:rsidRDefault="00D02510" w:rsidP="00D02510">
      <w:pPr>
        <w:spacing w:after="0"/>
        <w:ind w:left="709"/>
      </w:pPr>
      <w:r w:rsidRPr="00D02510">
        <w:t>Opravář strojů</w:t>
      </w:r>
      <w:r w:rsidR="004C0A26">
        <w:t xml:space="preserve"> a </w:t>
      </w:r>
      <w:r w:rsidRPr="00D02510">
        <w:t>zařízení / kód 23–001–H</w:t>
      </w:r>
    </w:p>
    <w:p w14:paraId="1D90FFD4" w14:textId="77777777" w:rsidR="00D02510" w:rsidRPr="00D02510" w:rsidRDefault="00D02510" w:rsidP="00D02510">
      <w:pPr>
        <w:spacing w:after="0"/>
        <w:ind w:left="709"/>
      </w:pPr>
      <w:r w:rsidRPr="00D02510">
        <w:t>Montér ocelových konstrukcí/ kód 23–002–H</w:t>
      </w:r>
    </w:p>
    <w:p w14:paraId="5EB327C7" w14:textId="77777777" w:rsidR="00D02510" w:rsidRPr="00D02510" w:rsidRDefault="00D02510" w:rsidP="00D02510">
      <w:pPr>
        <w:spacing w:after="0"/>
        <w:ind w:left="709"/>
      </w:pPr>
      <w:r w:rsidRPr="00D02510">
        <w:t>Zámečník/ kód 23–003–H</w:t>
      </w:r>
    </w:p>
    <w:p w14:paraId="1A09ED3D" w14:textId="77777777" w:rsidR="00D02510" w:rsidRPr="00D02510" w:rsidRDefault="00D02510" w:rsidP="00D02510">
      <w:pPr>
        <w:spacing w:after="0"/>
        <w:ind w:left="709"/>
      </w:pPr>
      <w:r w:rsidRPr="00D02510">
        <w:t>Montér strojů</w:t>
      </w:r>
      <w:r w:rsidR="004C0A26">
        <w:t xml:space="preserve"> a </w:t>
      </w:r>
      <w:r w:rsidRPr="00D02510">
        <w:t>zařízení / kód 23–004–E</w:t>
      </w:r>
    </w:p>
    <w:p w14:paraId="09DEFEE0" w14:textId="77777777" w:rsidR="00D02510" w:rsidRPr="00D02510" w:rsidRDefault="00D02510" w:rsidP="00D02510">
      <w:pPr>
        <w:spacing w:after="0"/>
        <w:ind w:left="709"/>
      </w:pPr>
      <w:r w:rsidRPr="00D02510">
        <w:t>Dělník ve strojírenské výrobě / kód 23–007–E</w:t>
      </w:r>
    </w:p>
    <w:p w14:paraId="4AE49650" w14:textId="77777777" w:rsidR="00D02510" w:rsidRPr="00D02510" w:rsidRDefault="00D02510" w:rsidP="00D02510">
      <w:pPr>
        <w:spacing w:after="0"/>
        <w:ind w:left="709"/>
      </w:pPr>
      <w:r w:rsidRPr="00D02510">
        <w:t>Kontrolor strojírenských výrobků/ kód 23–006–E</w:t>
      </w:r>
    </w:p>
    <w:p w14:paraId="3E676B15" w14:textId="77777777" w:rsidR="00D02510" w:rsidRPr="00D02510" w:rsidRDefault="00D02510" w:rsidP="00D02510">
      <w:pPr>
        <w:spacing w:after="0"/>
        <w:ind w:left="709"/>
      </w:pPr>
      <w:r w:rsidRPr="00D02510">
        <w:t>Evidence zásob zboží</w:t>
      </w:r>
      <w:r w:rsidR="004C0A26">
        <w:t xml:space="preserve"> a </w:t>
      </w:r>
      <w:r w:rsidRPr="00D02510">
        <w:t>materiálu/ kód 66–006–H</w:t>
      </w:r>
    </w:p>
    <w:p w14:paraId="2083CD50" w14:textId="77777777" w:rsidR="00D02510" w:rsidRPr="00D02510" w:rsidRDefault="00D02510" w:rsidP="00D02510">
      <w:pPr>
        <w:spacing w:after="0"/>
        <w:ind w:left="709"/>
      </w:pPr>
      <w:r w:rsidRPr="00D02510">
        <w:t>Manipulant se zbožím</w:t>
      </w:r>
      <w:r w:rsidR="004C0A26">
        <w:t xml:space="preserve"> a </w:t>
      </w:r>
      <w:r w:rsidRPr="00D02510">
        <w:t>materiálem/ kód 66–005–H</w:t>
      </w:r>
    </w:p>
    <w:p w14:paraId="7B6830E1" w14:textId="77777777" w:rsidR="00D02510" w:rsidRPr="00D02510" w:rsidRDefault="00D02510" w:rsidP="00D02510">
      <w:pPr>
        <w:spacing w:after="0"/>
        <w:ind w:left="709"/>
      </w:pPr>
      <w:r w:rsidRPr="00D02510">
        <w:t>Manipulační práce se zbožím ve skladu/ kód 66–007–E</w:t>
      </w:r>
    </w:p>
    <w:p w14:paraId="67281821" w14:textId="77777777" w:rsidR="00D02510" w:rsidRPr="00D02510" w:rsidRDefault="00D02510" w:rsidP="00D02510">
      <w:pPr>
        <w:spacing w:after="0"/>
        <w:ind w:left="709"/>
      </w:pPr>
      <w:r w:rsidRPr="00D02510">
        <w:t>Ostřič nástrojů (kód: 23-010-H)</w:t>
      </w:r>
    </w:p>
    <w:p w14:paraId="08329584" w14:textId="77777777" w:rsidR="00D02510" w:rsidRPr="00D02510" w:rsidRDefault="00D02510" w:rsidP="00D02510">
      <w:pPr>
        <w:spacing w:after="0"/>
        <w:ind w:left="709"/>
      </w:pPr>
      <w:r w:rsidRPr="00D02510">
        <w:t>Základní kovoobráběčské práce (kód: 23-021-E)</w:t>
      </w:r>
    </w:p>
    <w:p w14:paraId="179E8F2B" w14:textId="77777777" w:rsidR="00D02510" w:rsidRPr="00D02510" w:rsidRDefault="00D02510" w:rsidP="00D02510">
      <w:pPr>
        <w:spacing w:after="0"/>
        <w:ind w:left="709"/>
      </w:pPr>
      <w:r w:rsidRPr="00D02510">
        <w:t>Soustružení kovových materiálů (kód: 23-022-H)</w:t>
      </w:r>
    </w:p>
    <w:p w14:paraId="38E73086" w14:textId="77777777" w:rsidR="00D02510" w:rsidRPr="00D02510" w:rsidRDefault="00D02510" w:rsidP="00D02510">
      <w:pPr>
        <w:spacing w:after="0"/>
        <w:ind w:left="709"/>
      </w:pPr>
      <w:r w:rsidRPr="00D02510">
        <w:t>Frézování kovových materiálů (kód: 23-023-H)</w:t>
      </w:r>
    </w:p>
    <w:p w14:paraId="183D5E99" w14:textId="77777777" w:rsidR="00D02510" w:rsidRPr="00D02510" w:rsidRDefault="00D02510" w:rsidP="00D02510">
      <w:pPr>
        <w:spacing w:after="0"/>
        <w:ind w:left="709"/>
      </w:pPr>
      <w:r w:rsidRPr="00D02510">
        <w:t>Broušení kovových materiálů (kód: 23-024-H)</w:t>
      </w:r>
    </w:p>
    <w:p w14:paraId="0562C5DD" w14:textId="77777777" w:rsidR="00D02510" w:rsidRPr="00D02510" w:rsidRDefault="00D02510" w:rsidP="00D02510">
      <w:pPr>
        <w:spacing w:after="0"/>
        <w:ind w:left="709"/>
      </w:pPr>
      <w:r w:rsidRPr="00D02510">
        <w:t>Vrtání kovových materiálů (kód: 23-025-H)</w:t>
      </w:r>
    </w:p>
    <w:p w14:paraId="394D5E31" w14:textId="77777777" w:rsidR="00D02510" w:rsidRPr="00D02510" w:rsidRDefault="00D02510" w:rsidP="00D02510">
      <w:pPr>
        <w:spacing w:after="0"/>
        <w:ind w:left="709"/>
      </w:pPr>
      <w:r w:rsidRPr="00D02510">
        <w:t>Obsluha CNC obráběcích strojů (kód: 23-026-H)</w:t>
      </w:r>
    </w:p>
    <w:p w14:paraId="68234C66" w14:textId="77777777" w:rsidR="00D02510" w:rsidRPr="00D02510" w:rsidRDefault="00D02510" w:rsidP="00D02510">
      <w:pPr>
        <w:spacing w:after="0"/>
        <w:ind w:left="709"/>
      </w:pPr>
      <w:r w:rsidRPr="00D02510">
        <w:t>Elektromontér fotovoltaických systémů/ kód26-014-H/</w:t>
      </w:r>
    </w:p>
    <w:p w14:paraId="2D36D3A6" w14:textId="77777777" w:rsidR="00D02510" w:rsidRPr="00D02510" w:rsidRDefault="00D02510" w:rsidP="00D02510">
      <w:pPr>
        <w:spacing w:after="0"/>
        <w:ind w:left="709"/>
      </w:pPr>
      <w:r w:rsidRPr="00D02510">
        <w:t>Montér elektrických instalací / kód26-017-H/</w:t>
      </w:r>
    </w:p>
    <w:p w14:paraId="2B62650B" w14:textId="77777777" w:rsidR="00D02510" w:rsidRPr="00D02510" w:rsidRDefault="00D02510" w:rsidP="00D02510">
      <w:pPr>
        <w:spacing w:after="0"/>
        <w:ind w:left="709"/>
      </w:pPr>
      <w:r w:rsidRPr="00D02510">
        <w:rPr>
          <w:iCs/>
        </w:rPr>
        <w:t xml:space="preserve">Montér elektrických sítí /kód26-018-H/ </w:t>
      </w:r>
    </w:p>
    <w:p w14:paraId="78CB1363" w14:textId="77777777" w:rsidR="00D02510" w:rsidRPr="00D02510" w:rsidRDefault="00D02510" w:rsidP="00D02510">
      <w:pPr>
        <w:spacing w:after="0"/>
        <w:ind w:left="709"/>
      </w:pPr>
      <w:r w:rsidRPr="00D02510">
        <w:t>Montér elektrických rozvaděčů / kód26-019-H/</w:t>
      </w:r>
    </w:p>
    <w:p w14:paraId="21B3A63E" w14:textId="77777777" w:rsidR="00D02510" w:rsidRPr="00D02510" w:rsidRDefault="00D02510" w:rsidP="00D02510">
      <w:pPr>
        <w:spacing w:after="0"/>
        <w:ind w:left="709"/>
      </w:pPr>
      <w:r w:rsidRPr="00D02510">
        <w:t>Montér slaboproudých zařízení / kód26-020-H/</w:t>
      </w:r>
    </w:p>
    <w:p w14:paraId="03FD53F2" w14:textId="77777777" w:rsidR="00D02510" w:rsidRPr="00D02510" w:rsidRDefault="00D02510" w:rsidP="00D02510">
      <w:pPr>
        <w:spacing w:after="0"/>
        <w:ind w:left="709"/>
      </w:pPr>
      <w:r w:rsidRPr="00D02510">
        <w:t>Montér hromosvodů /kód26-021-H/.</w:t>
      </w:r>
    </w:p>
    <w:p w14:paraId="288A1FF7" w14:textId="77777777" w:rsidR="00D02510" w:rsidRPr="0013179F" w:rsidRDefault="00857392" w:rsidP="00D02510">
      <w:pPr>
        <w:spacing w:after="0"/>
        <w:ind w:left="709"/>
      </w:pPr>
      <w:hyperlink r:id="rId33" w:history="1">
        <w:r w:rsidR="00D02510" w:rsidRPr="0013179F">
          <w:rPr>
            <w:rStyle w:val="Hypertextovodkaz"/>
            <w:color w:val="auto"/>
            <w:u w:val="none"/>
          </w:rPr>
          <w:t>Montér inteligentních elektroinstalací (26-037-H)</w:t>
        </w:r>
      </w:hyperlink>
    </w:p>
    <w:p w14:paraId="55F91148" w14:textId="77777777" w:rsidR="00D02510" w:rsidRPr="0013179F" w:rsidRDefault="00857392" w:rsidP="00D02510">
      <w:pPr>
        <w:spacing w:after="0"/>
        <w:ind w:left="709"/>
      </w:pPr>
      <w:hyperlink r:id="rId34" w:history="1">
        <w:r w:rsidR="00D02510" w:rsidRPr="0013179F">
          <w:rPr>
            <w:rStyle w:val="Hypertextovodkaz"/>
            <w:color w:val="auto"/>
            <w:u w:val="none"/>
          </w:rPr>
          <w:t>Technik inteligentních elektroinstalací (26-042-M)</w:t>
        </w:r>
      </w:hyperlink>
    </w:p>
    <w:p w14:paraId="4F18ED18" w14:textId="77777777" w:rsidR="00D02510" w:rsidRPr="00D02510" w:rsidRDefault="00857392" w:rsidP="00D02510">
      <w:pPr>
        <w:spacing w:after="0"/>
        <w:ind w:left="709"/>
      </w:pPr>
      <w:hyperlink r:id="rId35" w:history="1">
        <w:r w:rsidR="00D02510" w:rsidRPr="0013179F">
          <w:rPr>
            <w:rStyle w:val="Hypertextovodkaz"/>
            <w:color w:val="auto"/>
            <w:u w:val="none"/>
          </w:rPr>
          <w:t>Montér tepelných čerpadel (26-012-H)</w:t>
        </w:r>
      </w:hyperlink>
    </w:p>
    <w:p w14:paraId="0A4C87D1" w14:textId="77777777" w:rsidR="00DD0F30" w:rsidRPr="00D02510" w:rsidRDefault="00DD0F30" w:rsidP="00DD0F30"/>
    <w:p w14:paraId="35030517" w14:textId="77777777" w:rsidR="00D02510" w:rsidRPr="00D02510" w:rsidRDefault="00D02510" w:rsidP="00D02510">
      <w:pPr>
        <w:rPr>
          <w:b/>
          <w:bCs/>
        </w:rPr>
      </w:pPr>
      <w:r w:rsidRPr="00D02510">
        <w:rPr>
          <w:b/>
          <w:bCs/>
        </w:rPr>
        <w:t>Spolupráce s vysokými školami:</w:t>
      </w:r>
    </w:p>
    <w:p w14:paraId="4FE7049E" w14:textId="77777777" w:rsidR="00D02510" w:rsidRPr="00D02510" w:rsidRDefault="00D02510" w:rsidP="00DD0F30">
      <w:pPr>
        <w:autoSpaceDE w:val="0"/>
        <w:autoSpaceDN w:val="0"/>
        <w:adjustRightInd w:val="0"/>
        <w:ind w:right="-2"/>
      </w:pPr>
      <w:r w:rsidRPr="00D02510">
        <w:t>Česká zemědělská univerzita</w:t>
      </w:r>
      <w:r w:rsidR="004C0A26">
        <w:t xml:space="preserve"> v </w:t>
      </w:r>
      <w:r w:rsidRPr="00D02510">
        <w:t>Praze, Provozně-ekonomická fakulta, pořádala jako každý rok Virtuální univerzitu 3. věku. Studium probíhalo ve dvou semestrech.</w:t>
      </w:r>
      <w:r w:rsidR="004C0A26">
        <w:t xml:space="preserve"> </w:t>
      </w:r>
      <w:r w:rsidR="00D4685E">
        <w:t>V</w:t>
      </w:r>
      <w:r w:rsidR="004C0A26">
        <w:t> </w:t>
      </w:r>
      <w:r w:rsidRPr="00D02510">
        <w:t>letošním školním roce si účastníci zvolili opět po dvou kurzech:</w:t>
      </w:r>
    </w:p>
    <w:p w14:paraId="6CA90341" w14:textId="77777777" w:rsidR="00D02510" w:rsidRPr="00D02510" w:rsidRDefault="00D02510" w:rsidP="00D02510">
      <w:r w:rsidRPr="00D02510">
        <w:t>Téma kurzů</w:t>
      </w:r>
      <w:r w:rsidR="004C0A26">
        <w:t xml:space="preserve"> v </w:t>
      </w:r>
      <w:r w:rsidRPr="00D02510">
        <w:t>zimním semestru 2019/20: Křesťanská ikonografie</w:t>
      </w:r>
      <w:r w:rsidR="004C0A26">
        <w:t xml:space="preserve"> a </w:t>
      </w:r>
      <w:r w:rsidRPr="00D02510">
        <w:t>hagiografie (17</w:t>
      </w:r>
      <w:r w:rsidR="00495465">
        <w:t> </w:t>
      </w:r>
      <w:r w:rsidRPr="00D02510">
        <w:t>posluchačů), Pěstování</w:t>
      </w:r>
      <w:r w:rsidR="004C0A26">
        <w:t xml:space="preserve"> a </w:t>
      </w:r>
      <w:r w:rsidRPr="00D02510">
        <w:t>využití jedlých</w:t>
      </w:r>
      <w:r w:rsidR="004C0A26">
        <w:t xml:space="preserve"> a </w:t>
      </w:r>
      <w:r w:rsidRPr="00D02510">
        <w:t>léčivých hub (13 posluchačů).</w:t>
      </w:r>
    </w:p>
    <w:p w14:paraId="2AEEB6FF" w14:textId="77777777" w:rsidR="00D02510" w:rsidRPr="00D02510" w:rsidRDefault="00D02510" w:rsidP="00D02510">
      <w:r w:rsidRPr="00D02510">
        <w:t>Téma kurzů</w:t>
      </w:r>
      <w:r w:rsidR="004C0A26">
        <w:t xml:space="preserve"> v </w:t>
      </w:r>
      <w:r w:rsidRPr="00D02510">
        <w:t xml:space="preserve">letním semestru 2019/20: Leonardo da Vinci (19 posluchačů), Lidské zdraví (13 posluchačů). </w:t>
      </w:r>
    </w:p>
    <w:p w14:paraId="22EF1B25" w14:textId="77777777" w:rsidR="00D02510" w:rsidRPr="00D02510" w:rsidRDefault="00D02510" w:rsidP="00D02510">
      <w:r w:rsidRPr="00D02510">
        <w:t>V březnu 2020 negativně do výuky zasáhla pandemie COVID-19. Společné přednášky z výše uvedeného důvodu sice byly zrušeny, ale zároveň byly převedeny do plně virtuální formy, takže výuka</w:t>
      </w:r>
      <w:r w:rsidR="004C0A26">
        <w:t xml:space="preserve"> a </w:t>
      </w:r>
      <w:r w:rsidRPr="00D02510">
        <w:t>plnění studijních povinností bylo zachováno.</w:t>
      </w:r>
    </w:p>
    <w:p w14:paraId="49F1315C" w14:textId="77777777" w:rsidR="00D02510" w:rsidRPr="00D02510" w:rsidRDefault="00D02510" w:rsidP="00D02510">
      <w:r w:rsidRPr="00D02510">
        <w:lastRenderedPageBreak/>
        <w:t>Dále škola s Českou zemědělskou univerzitou</w:t>
      </w:r>
      <w:r w:rsidR="004C0A26">
        <w:t xml:space="preserve"> v </w:t>
      </w:r>
      <w:r w:rsidRPr="00D02510">
        <w:t>Praze – Provozně ekonomickou fakultou spolupracuje i</w:t>
      </w:r>
      <w:r w:rsidR="004C0A26">
        <w:t xml:space="preserve"> v </w:t>
      </w:r>
      <w:r w:rsidRPr="00D02510">
        <w:t>rámci realizace bakalářského kombinovaného studia</w:t>
      </w:r>
      <w:r w:rsidR="004C0A26">
        <w:t xml:space="preserve"> a </w:t>
      </w:r>
      <w:r w:rsidRPr="00D02510">
        <w:t>navazujícího magisterského studia</w:t>
      </w:r>
      <w:r w:rsidR="004C0A26">
        <w:t xml:space="preserve"> v </w:t>
      </w:r>
      <w:r w:rsidRPr="00D02510">
        <w:t>oboru „Veřejná správa</w:t>
      </w:r>
      <w:r w:rsidR="004C0A26">
        <w:t xml:space="preserve"> a </w:t>
      </w:r>
      <w:r w:rsidRPr="00D02510">
        <w:t>regionální rozvoj“.</w:t>
      </w:r>
    </w:p>
    <w:p w14:paraId="44FF64DF" w14:textId="77777777" w:rsidR="00D02510" w:rsidRPr="00D02510" w:rsidRDefault="00D02510" w:rsidP="00D02510">
      <w:pPr>
        <w:rPr>
          <w:b/>
          <w:bCs/>
        </w:rPr>
      </w:pPr>
    </w:p>
    <w:p w14:paraId="14CD9FAC" w14:textId="77777777" w:rsidR="00D02510" w:rsidRPr="00D02510" w:rsidRDefault="00D02510" w:rsidP="00D02510">
      <w:r w:rsidRPr="00D02510">
        <w:rPr>
          <w:b/>
          <w:bCs/>
        </w:rPr>
        <w:t>Škola jako autorizovaná osoba</w:t>
      </w:r>
      <w:r w:rsidRPr="00D02510">
        <w:t xml:space="preserve"> realizovala následující zkoušky profesních kvalifikací: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4503"/>
        <w:gridCol w:w="1871"/>
      </w:tblGrid>
      <w:tr w:rsidR="00D02510" w:rsidRPr="00D02510" w14:paraId="3D6A0A4F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hideMark/>
          </w:tcPr>
          <w:p w14:paraId="2F73491A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Název profesní kvalifikace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  <w:hideMark/>
          </w:tcPr>
          <w:p w14:paraId="74C82616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Počet účastníků</w:t>
            </w:r>
          </w:p>
        </w:tc>
      </w:tr>
      <w:tr w:rsidR="00D02510" w:rsidRPr="00D02510" w14:paraId="1000CD7C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A5D54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Montér elektrických sítí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B372F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21</w:t>
            </w:r>
          </w:p>
        </w:tc>
      </w:tr>
      <w:tr w:rsidR="00D02510" w:rsidRPr="00D02510" w14:paraId="2FA9594B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7C57F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Montér elektrických rozvaděčů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05C80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22</w:t>
            </w:r>
          </w:p>
        </w:tc>
      </w:tr>
      <w:tr w:rsidR="00D02510" w:rsidRPr="00D02510" w14:paraId="78786019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34DF8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Montér elektrických instalací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2CDA7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17</w:t>
            </w:r>
          </w:p>
        </w:tc>
      </w:tr>
      <w:tr w:rsidR="00D02510" w:rsidRPr="00D02510" w14:paraId="36DBDCBA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B9685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Montér slaboproudých zařízení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A347A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16</w:t>
            </w:r>
          </w:p>
        </w:tc>
      </w:tr>
      <w:tr w:rsidR="00D02510" w:rsidRPr="00D02510" w14:paraId="2EF2EE7C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8C16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Montér hromosvodů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DF5FF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16</w:t>
            </w:r>
          </w:p>
        </w:tc>
      </w:tr>
      <w:tr w:rsidR="00D02510" w:rsidRPr="00D02510" w14:paraId="41EB944B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3E363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Obsluha CNC obráběcích strojů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72CB9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5</w:t>
            </w:r>
          </w:p>
        </w:tc>
      </w:tr>
      <w:tr w:rsidR="00D02510" w:rsidRPr="00D02510" w14:paraId="054A5508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4C7FB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Manipulant se zbožím</w:t>
            </w:r>
            <w:r w:rsidR="004C0A26">
              <w:rPr>
                <w:rFonts w:eastAsia="Calibri"/>
                <w:kern w:val="0"/>
                <w:lang w:eastAsia="en-US"/>
              </w:rPr>
              <w:t xml:space="preserve"> a </w:t>
            </w:r>
            <w:r w:rsidRPr="00D02510">
              <w:rPr>
                <w:rFonts w:eastAsia="Calibri"/>
                <w:kern w:val="0"/>
                <w:lang w:eastAsia="en-US"/>
              </w:rPr>
              <w:t>materiálem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8ADA5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5</w:t>
            </w:r>
          </w:p>
        </w:tc>
      </w:tr>
      <w:tr w:rsidR="00D02510" w:rsidRPr="00D02510" w14:paraId="08F64B3C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CCF54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Pracovník evidence zásob zboží</w:t>
            </w:r>
            <w:r w:rsidR="004C0A26">
              <w:rPr>
                <w:rFonts w:eastAsia="Calibri"/>
                <w:kern w:val="0"/>
                <w:lang w:eastAsia="en-US"/>
              </w:rPr>
              <w:t xml:space="preserve"> a </w:t>
            </w:r>
            <w:r w:rsidRPr="00D02510">
              <w:rPr>
                <w:rFonts w:eastAsia="Calibri"/>
                <w:kern w:val="0"/>
                <w:lang w:eastAsia="en-US"/>
              </w:rPr>
              <w:t>materiálu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A7E90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5</w:t>
            </w:r>
          </w:p>
        </w:tc>
      </w:tr>
      <w:tr w:rsidR="00D02510" w:rsidRPr="00D02510" w14:paraId="11F6A0DC" w14:textId="77777777" w:rsidTr="00D02510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6BB0E614" w14:textId="77777777" w:rsidR="00D02510" w:rsidRPr="00D02510" w:rsidRDefault="00D02510">
            <w:pPr>
              <w:spacing w:after="0" w:line="240" w:lineRule="auto"/>
              <w:jc w:val="left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CELKEM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C7790B0" w14:textId="77777777" w:rsidR="00D02510" w:rsidRPr="00D02510" w:rsidRDefault="00D02510">
            <w:pPr>
              <w:spacing w:after="0" w:line="240" w:lineRule="auto"/>
              <w:jc w:val="center"/>
              <w:rPr>
                <w:rFonts w:eastAsia="Calibri"/>
                <w:kern w:val="0"/>
                <w:lang w:eastAsia="en-US"/>
              </w:rPr>
            </w:pPr>
            <w:r w:rsidRPr="00D02510">
              <w:rPr>
                <w:rFonts w:eastAsia="Calibri"/>
                <w:kern w:val="0"/>
                <w:lang w:eastAsia="en-US"/>
              </w:rPr>
              <w:t>107</w:t>
            </w:r>
          </w:p>
        </w:tc>
      </w:tr>
    </w:tbl>
    <w:p w14:paraId="3D85C135" w14:textId="77777777" w:rsidR="00DD0F30" w:rsidRDefault="00DD0F30">
      <w:pPr>
        <w:spacing w:after="0" w:line="240" w:lineRule="auto"/>
        <w:jc w:val="left"/>
      </w:pPr>
      <w:r>
        <w:br w:type="page"/>
      </w:r>
    </w:p>
    <w:p w14:paraId="4F51EB50" w14:textId="77777777" w:rsidR="00D02510" w:rsidRPr="00D02510" w:rsidRDefault="00D02510" w:rsidP="00D02510">
      <w:pPr>
        <w:pStyle w:val="Nadpis1"/>
        <w:rPr>
          <w:kern w:val="2"/>
        </w:rPr>
      </w:pPr>
      <w:bookmarkStart w:id="184" w:name="_Toc52958708"/>
      <w:r w:rsidRPr="00D02510">
        <w:lastRenderedPageBreak/>
        <w:t>Předložené</w:t>
      </w:r>
      <w:r w:rsidR="004C0A26">
        <w:t xml:space="preserve"> a </w:t>
      </w:r>
      <w:r w:rsidRPr="00D02510">
        <w:t>realizované projekty</w:t>
      </w:r>
      <w:bookmarkEnd w:id="184"/>
    </w:p>
    <w:p w14:paraId="14BD4CD5" w14:textId="77777777" w:rsidR="00D02510" w:rsidRPr="00D02510" w:rsidRDefault="00D02510" w:rsidP="00D02510">
      <w:pPr>
        <w:pStyle w:val="Nadpis2"/>
      </w:pPr>
      <w:bookmarkStart w:id="185" w:name="_Toc52958709"/>
      <w:r w:rsidRPr="00D02510">
        <w:t>Význam zapojení COP do projektů</w:t>
      </w:r>
      <w:bookmarkEnd w:id="185"/>
    </w:p>
    <w:p w14:paraId="3D394904" w14:textId="77777777" w:rsidR="00D02510" w:rsidRPr="00D02510" w:rsidRDefault="00D02510" w:rsidP="00DD0F30">
      <w:pPr>
        <w:autoSpaceDE w:val="0"/>
        <w:autoSpaceDN w:val="0"/>
        <w:adjustRightInd w:val="0"/>
        <w:ind w:right="-2"/>
      </w:pPr>
      <w:r w:rsidRPr="00D02510">
        <w:t>V hodnoceném školním roce 2019/2020 zůstávala problematika zapojení školy do projektových aktivit</w:t>
      </w:r>
      <w:r w:rsidR="004C0A26">
        <w:t xml:space="preserve"> v </w:t>
      </w:r>
      <w:r w:rsidRPr="00D02510">
        <w:t xml:space="preserve">popředí zájmu všech pracovníků. Škola hraje roli zejména jako příjemce nebo finanční partner. Hlavní pozornost byla zaměřena </w:t>
      </w:r>
      <w:r w:rsidRPr="00DD0F30">
        <w:rPr>
          <w:rFonts w:cs="Times"/>
          <w:bCs/>
          <w:color w:val="000000"/>
        </w:rPr>
        <w:t>především</w:t>
      </w:r>
      <w:r w:rsidRPr="00D02510">
        <w:t xml:space="preserve"> na ty projekty, které podporují zkvalitnění výuky, vzdělávání pedagogů, pomáhají vnitřní evaluaci, diskusi</w:t>
      </w:r>
      <w:r w:rsidR="004C0A26">
        <w:t xml:space="preserve"> a </w:t>
      </w:r>
      <w:r w:rsidRPr="00D02510">
        <w:t>spolupráci se sociálními partnery, výměně zkušeností, nebo směřují k posilování kontaktů mezi pedagogickými pracovníky, sociálními partnery</w:t>
      </w:r>
      <w:r w:rsidR="004C0A26">
        <w:t xml:space="preserve"> a </w:t>
      </w:r>
      <w:r w:rsidRPr="00D02510">
        <w:t>žáky.</w:t>
      </w:r>
      <w:r w:rsidR="004C0A26">
        <w:t xml:space="preserve"> v </w:t>
      </w:r>
      <w:r w:rsidRPr="00D02510">
        <w:t>rámci úseku celoživotního učení jsou projekty zaměřeny na zprostředkování práce</w:t>
      </w:r>
      <w:r w:rsidR="004C0A26">
        <w:t xml:space="preserve"> a </w:t>
      </w:r>
      <w:r w:rsidRPr="00D02510">
        <w:t>uplatnění znevýhodněných osob na trhu práce.</w:t>
      </w:r>
    </w:p>
    <w:p w14:paraId="59B2FCC9" w14:textId="77777777" w:rsidR="00D02510" w:rsidRPr="00D02510" w:rsidRDefault="00D02510" w:rsidP="00D02510">
      <w:pPr>
        <w:pStyle w:val="Nadpis2"/>
      </w:pPr>
      <w:bookmarkStart w:id="186" w:name="_Toc52958710"/>
      <w:r w:rsidRPr="00D02510">
        <w:t>Realizované projekty</w:t>
      </w:r>
      <w:bookmarkEnd w:id="186"/>
    </w:p>
    <w:p w14:paraId="42989F29" w14:textId="77777777" w:rsidR="00D02510" w:rsidRPr="00D02510" w:rsidRDefault="00D02510" w:rsidP="00D02510">
      <w:r w:rsidRPr="00D02510">
        <w:t>V průběhu školního roku 2019/2020 byly realizovány následující projekty:</w:t>
      </w:r>
    </w:p>
    <w:p w14:paraId="741EB033" w14:textId="77777777" w:rsidR="00D02510" w:rsidRPr="00D02510" w:rsidRDefault="00D02510" w:rsidP="00DD0F30">
      <w:pPr>
        <w:autoSpaceDE w:val="0"/>
        <w:autoSpaceDN w:val="0"/>
        <w:adjustRightInd w:val="0"/>
        <w:ind w:right="-2"/>
      </w:pPr>
      <w:r w:rsidRPr="00D02510">
        <w:t xml:space="preserve">Od začátku roku 2018 se škola podílí finančním partnerstvím na projektu </w:t>
      </w:r>
      <w:r w:rsidRPr="00D02510">
        <w:rPr>
          <w:b/>
        </w:rPr>
        <w:t>Implementace Krajského akčního plánu Jihočeského kraje I</w:t>
      </w:r>
      <w:r w:rsidRPr="00D02510">
        <w:t>, CZ.02.3.68/0.0/0.0/16_034/0008367, jehož příjemcem je Krajský úřad Jihočeského kraje. Tento projekt je realizován</w:t>
      </w:r>
      <w:r w:rsidR="004C0A26">
        <w:t xml:space="preserve"> v </w:t>
      </w:r>
      <w:r w:rsidRPr="00D02510">
        <w:t>rámci Operačního programu Výzkum, vývoj</w:t>
      </w:r>
      <w:r w:rsidR="004C0A26">
        <w:t xml:space="preserve"> a </w:t>
      </w:r>
      <w:r w:rsidRPr="00D02510">
        <w:t xml:space="preserve">vzdělávání. VOŠ, SŠ, COP Sezimovo Ústí je zapojena do klíčové aktivity Podpora polytechnického </w:t>
      </w:r>
      <w:r w:rsidRPr="00DD0F30">
        <w:rPr>
          <w:rFonts w:cs="Times"/>
          <w:bCs/>
          <w:color w:val="000000"/>
        </w:rPr>
        <w:t>vzdělávání</w:t>
      </w:r>
      <w:r w:rsidRPr="00D02510">
        <w:t>, jejímž cílem je zvýšení</w:t>
      </w:r>
      <w:r w:rsidR="004C0A26">
        <w:t xml:space="preserve"> a </w:t>
      </w:r>
      <w:r w:rsidRPr="00D02510">
        <w:t>prohloubení zájmu žáků o výuku polytechnických předmětů.</w:t>
      </w:r>
      <w:r w:rsidR="004C0A26">
        <w:t xml:space="preserve"> v </w:t>
      </w:r>
      <w:r w:rsidRPr="00D02510">
        <w:t>rámci dané klíčové aktivity probíhaly 3 formy vzdělávacích aktivit: 1) projektové dny – pravidelné návštěvy žáků ZŠ na škole, kde byly využívány prostory pro výuku; 2) bloky kroužků – pravidelné kroužky zaměřené na technické</w:t>
      </w:r>
      <w:r w:rsidR="004C0A26">
        <w:t xml:space="preserve"> a </w:t>
      </w:r>
      <w:r w:rsidRPr="00D02510">
        <w:t>přírodovědné obory pro žáky ZŠ</w:t>
      </w:r>
      <w:r w:rsidR="004C0A26">
        <w:t xml:space="preserve"> a </w:t>
      </w:r>
      <w:r w:rsidRPr="00D02510">
        <w:t>SŠ; 3) workshopy – doplňková aktivita projektových dnů</w:t>
      </w:r>
      <w:r w:rsidR="004C0A26">
        <w:t xml:space="preserve"> a </w:t>
      </w:r>
      <w:r w:rsidRPr="00D02510">
        <w:t>kroužků, kdy</w:t>
      </w:r>
      <w:r w:rsidR="004C0A26">
        <w:t xml:space="preserve"> v </w:t>
      </w:r>
      <w:r w:rsidRPr="00D02510">
        <w:t>červenci 2019 byl realizován týdenní pobyt žáků zaměřený na rozvoj polytechnického vzdělávání.</w:t>
      </w:r>
      <w:r w:rsidR="004C0A26">
        <w:t xml:space="preserve"> v </w:t>
      </w:r>
      <w:r w:rsidRPr="00D02510">
        <w:t>tomto školním roce probíhal projekt IKAP I druhým rokem.</w:t>
      </w:r>
    </w:p>
    <w:p w14:paraId="585A793B" w14:textId="77777777" w:rsidR="00D02510" w:rsidRDefault="00D02510" w:rsidP="00D02510">
      <w:pPr>
        <w:pStyle w:val="Normlnweb"/>
        <w:shd w:val="clear" w:color="auto" w:fill="FFFFFF"/>
        <w:spacing w:after="360"/>
        <w:rPr>
          <w:shd w:val="clear" w:color="auto" w:fill="FFFFFF"/>
        </w:rPr>
      </w:pPr>
      <w:r w:rsidRPr="00D02510">
        <w:t xml:space="preserve">Dalším realizovaným projektem je </w:t>
      </w:r>
      <w:r w:rsidRPr="00D02510">
        <w:rPr>
          <w:b/>
          <w:bCs/>
          <w:shd w:val="clear" w:color="auto" w:fill="FFFFFF"/>
        </w:rPr>
        <w:t>Utváření profesní flexibility</w:t>
      </w:r>
      <w:r w:rsidR="004C0A26">
        <w:rPr>
          <w:b/>
          <w:bCs/>
          <w:shd w:val="clear" w:color="auto" w:fill="FFFFFF"/>
        </w:rPr>
        <w:t xml:space="preserve"> v </w:t>
      </w:r>
      <w:r w:rsidRPr="00D02510">
        <w:rPr>
          <w:b/>
          <w:bCs/>
          <w:shd w:val="clear" w:color="auto" w:fill="FFFFFF"/>
        </w:rPr>
        <w:t>oblasti ekonomiky pomocí cvičné firmy</w:t>
      </w:r>
      <w:r w:rsidRPr="00D02510">
        <w:rPr>
          <w:shd w:val="clear" w:color="auto" w:fill="FFFFFF"/>
        </w:rPr>
        <w:t xml:space="preserve"> (Schaffung von professioneller Flexibilität im Wirtschaftsbereich durch eine Übungsfirma),</w:t>
      </w:r>
      <w:r w:rsidR="004C0A26">
        <w:rPr>
          <w:shd w:val="clear" w:color="auto" w:fill="FFFFFF"/>
        </w:rPr>
        <w:t xml:space="preserve"> a </w:t>
      </w:r>
      <w:r w:rsidRPr="00D02510">
        <w:rPr>
          <w:shd w:val="clear" w:color="auto" w:fill="FFFFFF"/>
        </w:rPr>
        <w:t>to</w:t>
      </w:r>
      <w:r w:rsidR="004C0A26">
        <w:rPr>
          <w:shd w:val="clear" w:color="auto" w:fill="FFFFFF"/>
        </w:rPr>
        <w:t xml:space="preserve"> v </w:t>
      </w:r>
      <w:r w:rsidRPr="00D02510">
        <w:rPr>
          <w:shd w:val="clear" w:color="auto" w:fill="FFFFFF"/>
        </w:rPr>
        <w:t xml:space="preserve">rámci Programu přeshraniční spolupráce </w:t>
      </w:r>
      <w:r w:rsidRPr="00D02510">
        <w:rPr>
          <w:rStyle w:val="Siln"/>
          <w:b w:val="0"/>
          <w:bCs w:val="0"/>
        </w:rPr>
        <w:t xml:space="preserve">Interreg V-A Rakousko-Česká republika. Tento projekt je zaměřen </w:t>
      </w:r>
      <w:r w:rsidRPr="00D02510">
        <w:rPr>
          <w:shd w:val="clear" w:color="auto" w:fill="FFFFFF"/>
        </w:rPr>
        <w:t>na zvyšování konkurenceschopnosti</w:t>
      </w:r>
      <w:r w:rsidR="004C0A26">
        <w:rPr>
          <w:shd w:val="clear" w:color="auto" w:fill="FFFFFF"/>
        </w:rPr>
        <w:t xml:space="preserve"> a </w:t>
      </w:r>
      <w:r w:rsidRPr="00D02510">
        <w:rPr>
          <w:shd w:val="clear" w:color="auto" w:fill="FFFFFF"/>
        </w:rPr>
        <w:t>flexibility absolventů středních odborných škol s ekonomickým zaměřením na mezinárodním trhu práce. Na základě týmové spolupráce českých</w:t>
      </w:r>
      <w:r w:rsidR="004C0A26">
        <w:rPr>
          <w:shd w:val="clear" w:color="auto" w:fill="FFFFFF"/>
        </w:rPr>
        <w:t xml:space="preserve"> a </w:t>
      </w:r>
      <w:r w:rsidRPr="00D02510">
        <w:rPr>
          <w:shd w:val="clear" w:color="auto" w:fill="FFFFFF"/>
        </w:rPr>
        <w:t>rakouských žáků ekonomicky zaměřených středních škol</w:t>
      </w:r>
      <w:r w:rsidR="004C0A26">
        <w:rPr>
          <w:shd w:val="clear" w:color="auto" w:fill="FFFFFF"/>
        </w:rPr>
        <w:t xml:space="preserve"> a </w:t>
      </w:r>
      <w:r w:rsidRPr="00D02510">
        <w:rPr>
          <w:shd w:val="clear" w:color="auto" w:fill="FFFFFF"/>
        </w:rPr>
        <w:t>transferu principů duálního vzdělávání do českého prostředí chceme harmonizovat systém středoškolského odborného vzdělávání intenzivnějším zapojením firem</w:t>
      </w:r>
      <w:r w:rsidR="004C0A26">
        <w:rPr>
          <w:shd w:val="clear" w:color="auto" w:fill="FFFFFF"/>
        </w:rPr>
        <w:t xml:space="preserve"> a </w:t>
      </w:r>
      <w:r w:rsidRPr="00D02510">
        <w:rPr>
          <w:shd w:val="clear" w:color="auto" w:fill="FFFFFF"/>
        </w:rPr>
        <w:t>podniků do přípravy žáků pro pracovní trh</w:t>
      </w:r>
      <w:r w:rsidR="004C0A26">
        <w:rPr>
          <w:shd w:val="clear" w:color="auto" w:fill="FFFFFF"/>
        </w:rPr>
        <w:t xml:space="preserve"> v </w:t>
      </w:r>
      <w:r w:rsidRPr="00D02510">
        <w:rPr>
          <w:shd w:val="clear" w:color="auto" w:fill="FFFFFF"/>
        </w:rPr>
        <w:t>přeshraničním regionu. Projekt je plánovaný do konce roku 2022.</w:t>
      </w:r>
    </w:p>
    <w:p w14:paraId="21E9AB12" w14:textId="77777777" w:rsidR="00513F17" w:rsidRDefault="00513F17" w:rsidP="00B32B6C">
      <w:pPr>
        <w:pStyle w:val="Normlnweb"/>
        <w:shd w:val="clear" w:color="auto" w:fill="FFFFFF"/>
        <w:spacing w:after="360"/>
        <w:rPr>
          <w:shd w:val="clear" w:color="auto" w:fill="FFFFFF"/>
        </w:rPr>
      </w:pPr>
      <w:r>
        <w:rPr>
          <w:shd w:val="clear" w:color="auto" w:fill="FFFFFF"/>
        </w:rPr>
        <w:t>Na škole se dále realizují ŠABLONY NA COPSU II</w:t>
      </w:r>
      <w:r w:rsidR="00B32B6C">
        <w:rPr>
          <w:shd w:val="clear" w:color="auto" w:fill="FFFFFF"/>
        </w:rPr>
        <w:t>. Cílem projektu je zlepšení výsledků žáků/studentů</w:t>
      </w:r>
      <w:r w:rsidR="004C0A26">
        <w:rPr>
          <w:shd w:val="clear" w:color="auto" w:fill="FFFFFF"/>
        </w:rPr>
        <w:t xml:space="preserve"> a </w:t>
      </w:r>
      <w:r w:rsidR="00B32B6C">
        <w:rPr>
          <w:shd w:val="clear" w:color="auto" w:fill="FFFFFF"/>
        </w:rPr>
        <w:t>zvýšení kvality vzdělávání vč. posílení jejich relevance pro trh práce.</w:t>
      </w:r>
      <w:r w:rsidR="004C0A26">
        <w:rPr>
          <w:shd w:val="clear" w:color="auto" w:fill="FFFFFF"/>
        </w:rPr>
        <w:t xml:space="preserve"> v </w:t>
      </w:r>
      <w:r w:rsidR="00B32B6C">
        <w:rPr>
          <w:shd w:val="clear" w:color="auto" w:fill="FFFFFF"/>
        </w:rPr>
        <w:t>rámci projektu je podpořeno doučování žáků ohrožených školním neúspěchem, osobnostně profesní rozvoj pedagogických pracovníků aj. Realizace 1. 9. 2019 – 3. 8. 2021.</w:t>
      </w:r>
    </w:p>
    <w:p w14:paraId="1C5494D4" w14:textId="77777777" w:rsidR="00C83EDE" w:rsidRPr="00C83EDE" w:rsidRDefault="00C83EDE" w:rsidP="00C83EDE">
      <w:pPr>
        <w:pStyle w:val="Normlnweb"/>
        <w:shd w:val="clear" w:color="auto" w:fill="FFFFFF"/>
        <w:spacing w:after="360"/>
        <w:rPr>
          <w:rFonts w:eastAsiaTheme="minorHAnsi"/>
          <w:kern w:val="0"/>
        </w:rPr>
      </w:pPr>
      <w:r w:rsidRPr="00C83EDE">
        <w:lastRenderedPageBreak/>
        <w:t xml:space="preserve">Z hlediska mezinárodní spolupráce je škola zapojena jako partner do projektu </w:t>
      </w:r>
      <w:r w:rsidRPr="00C83EDE">
        <w:rPr>
          <w:b/>
          <w:bCs/>
        </w:rPr>
        <w:t>Drop Out Prevention Skills</w:t>
      </w:r>
      <w:r w:rsidR="004C0A26">
        <w:t xml:space="preserve"> v </w:t>
      </w:r>
      <w:r w:rsidRPr="00C83EDE">
        <w:t>rámci programu ERASMUS+. Tento projekt je zaměřen na problematiku předčasného odchodu ze vzdělávacího systému, analýzu problému</w:t>
      </w:r>
      <w:r w:rsidR="004C0A26">
        <w:t xml:space="preserve"> a </w:t>
      </w:r>
      <w:r w:rsidRPr="00C83EDE">
        <w:t xml:space="preserve">motivaci navrácení se zpět resp. způsobu ochrany před nedokončením studia.  </w:t>
      </w:r>
    </w:p>
    <w:p w14:paraId="73DE40D6" w14:textId="77777777" w:rsidR="00D02510" w:rsidRPr="00D02510" w:rsidRDefault="00D02510" w:rsidP="00D02510">
      <w:r w:rsidRPr="00D02510">
        <w:t>V loňském školním roce škola uzavřela realizaci dvou velkých projektů z Integrovaného regionálního operačního programu (IROP).</w:t>
      </w:r>
      <w:r w:rsidR="004C0A26">
        <w:t xml:space="preserve"> v </w:t>
      </w:r>
      <w:r w:rsidRPr="00D02510">
        <w:t>současné době jsou tyto projekty</w:t>
      </w:r>
      <w:r w:rsidR="004C0A26">
        <w:t xml:space="preserve"> v </w:t>
      </w:r>
      <w:r w:rsidRPr="00D02510">
        <w:t xml:space="preserve">prvním roce udržitelnosti. </w:t>
      </w:r>
    </w:p>
    <w:p w14:paraId="306A37F2" w14:textId="77777777" w:rsidR="00D02510" w:rsidRPr="00D02510" w:rsidRDefault="00D02510" w:rsidP="00D02510">
      <w:r w:rsidRPr="00D02510">
        <w:t xml:space="preserve">Projekt </w:t>
      </w:r>
      <w:r w:rsidRPr="00D02510">
        <w:rPr>
          <w:b/>
        </w:rPr>
        <w:t>Rozšíření motivačních pracovišť pro Informačně-vzdělávací středisko (IVS)</w:t>
      </w:r>
      <w:r w:rsidRPr="00D02510">
        <w:t>, (CZ.06.2.67/0.0/0.0/16_054/004585) byl ukončen</w:t>
      </w:r>
      <w:r w:rsidR="004C0A26">
        <w:t xml:space="preserve"> v </w:t>
      </w:r>
      <w:r w:rsidRPr="00D02510">
        <w:t>prosinci 2018. Cílem projektu bylo zvýšení kvality</w:t>
      </w:r>
      <w:r w:rsidR="004C0A26">
        <w:t xml:space="preserve"> a </w:t>
      </w:r>
      <w:r w:rsidRPr="00D02510">
        <w:t>dostupnosti infrastruktury pro vzdělávání</w:t>
      </w:r>
      <w:r w:rsidR="004C0A26">
        <w:t xml:space="preserve"> a </w:t>
      </w:r>
      <w:r w:rsidRPr="00D02510">
        <w:t>celoživotní učení prostřednictvím vybavení motivačního pracoviště Informačně-vzdělávacího střediska Jihočeského kraje.</w:t>
      </w:r>
      <w:r w:rsidR="004C0A26">
        <w:t xml:space="preserve"> v </w:t>
      </w:r>
      <w:r w:rsidRPr="00D02510">
        <w:t>prvním roce udržitelnosti (květen 2019 - květen 2020) byly výstupy projektu (vytvoření 1 pracoviště, nákup 18 ks strojů</w:t>
      </w:r>
      <w:r w:rsidR="004C0A26">
        <w:t xml:space="preserve"> a </w:t>
      </w:r>
      <w:r w:rsidRPr="00D02510">
        <w:t>zařízení z oblasti strojírenství</w:t>
      </w:r>
      <w:r w:rsidR="004C0A26">
        <w:t xml:space="preserve"> a </w:t>
      </w:r>
      <w:r w:rsidRPr="00D02510">
        <w:t>manipulace s materiálem, 10 ks stavebnic obráběcích strojů) využívány</w:t>
      </w:r>
      <w:r w:rsidR="004C0A26">
        <w:t xml:space="preserve"> v </w:t>
      </w:r>
      <w:r w:rsidRPr="00D02510">
        <w:t>souladu s podmínkami projektu.</w:t>
      </w:r>
      <w:r w:rsidR="004C0A26">
        <w:t xml:space="preserve"> v </w:t>
      </w:r>
      <w:r w:rsidRPr="00D02510">
        <w:t>rámci vybavených dílen probíhala školní výuka, zájmové</w:t>
      </w:r>
      <w:r w:rsidR="004C0A26">
        <w:t xml:space="preserve"> a </w:t>
      </w:r>
      <w:r w:rsidRPr="00D02510">
        <w:t>neformální vzdělávání</w:t>
      </w:r>
      <w:r w:rsidR="004C0A26">
        <w:t xml:space="preserve"> a </w:t>
      </w:r>
      <w:r w:rsidRPr="00D02510">
        <w:t>další profesní vzdělávání – tj. kroužky pro ZŠ</w:t>
      </w:r>
      <w:r w:rsidR="004C0A26">
        <w:t xml:space="preserve"> a </w:t>
      </w:r>
      <w:r w:rsidRPr="00D02510">
        <w:t>SŠ, kroužky</w:t>
      </w:r>
      <w:r w:rsidR="004C0A26">
        <w:t xml:space="preserve"> v </w:t>
      </w:r>
      <w:r w:rsidRPr="00D02510">
        <w:t>rámci Domova dětí</w:t>
      </w:r>
      <w:r w:rsidR="004C0A26">
        <w:t xml:space="preserve"> a </w:t>
      </w:r>
      <w:r w:rsidRPr="00D02510">
        <w:t>mládeže Tábor, vzdělávání pro dospělé</w:t>
      </w:r>
      <w:r w:rsidR="004C0A26">
        <w:t xml:space="preserve"> a </w:t>
      </w:r>
      <w:r w:rsidRPr="00D02510">
        <w:t xml:space="preserve">firemní vzdělávání. </w:t>
      </w:r>
    </w:p>
    <w:p w14:paraId="75F10F76" w14:textId="77777777" w:rsidR="00D02510" w:rsidRPr="00D02510" w:rsidRDefault="00D02510" w:rsidP="00D02510">
      <w:r w:rsidRPr="00D02510">
        <w:t xml:space="preserve">Projekt </w:t>
      </w:r>
      <w:r w:rsidRPr="00D02510">
        <w:rPr>
          <w:b/>
        </w:rPr>
        <w:t>Modernizace vybavení školních strojních dílen</w:t>
      </w:r>
      <w:r w:rsidR="004C0A26">
        <w:rPr>
          <w:b/>
        </w:rPr>
        <w:t xml:space="preserve"> a </w:t>
      </w:r>
      <w:r w:rsidRPr="00D02510">
        <w:rPr>
          <w:b/>
        </w:rPr>
        <w:t xml:space="preserve">výstavba jazykových učeben </w:t>
      </w:r>
      <w:r w:rsidRPr="00D02510">
        <w:t>(CZ.06.2.67/0.0/0.0/16_050/0001752) byl ukončen</w:t>
      </w:r>
      <w:r w:rsidR="004C0A26">
        <w:t xml:space="preserve"> v </w:t>
      </w:r>
      <w:r w:rsidRPr="00D02510">
        <w:t>dubnu 2019.  Cílem projektu bylo pořízení vybavení školních strojních dílen, vybudování tří jazykových</w:t>
      </w:r>
      <w:r w:rsidR="004C0A26">
        <w:t xml:space="preserve"> a </w:t>
      </w:r>
      <w:r w:rsidRPr="00D02510">
        <w:t>multifunkčních učeben, zajištění bezbariérovosti</w:t>
      </w:r>
      <w:r w:rsidR="004C0A26">
        <w:t xml:space="preserve"> a </w:t>
      </w:r>
      <w:r w:rsidRPr="00D02510">
        <w:t>zajištění vnitřní konektivity školy.</w:t>
      </w:r>
      <w:r w:rsidR="004C0A26">
        <w:t xml:space="preserve"> v </w:t>
      </w:r>
      <w:r w:rsidRPr="00D02510">
        <w:t>rámci prvního roku udržitelnosti byly výstupy projektu využívány žáky, studenty</w:t>
      </w:r>
      <w:r w:rsidR="004C0A26">
        <w:t xml:space="preserve"> a </w:t>
      </w:r>
      <w:r w:rsidRPr="00D02510">
        <w:t>pedagogy školy – jednalo se o pracoviště CNC frézování, CNC soustružení, pracoviště měření</w:t>
      </w:r>
      <w:r w:rsidR="004C0A26">
        <w:t xml:space="preserve"> a </w:t>
      </w:r>
      <w:r w:rsidRPr="00D02510">
        <w:t>pracoviště popisování; dále pro výuku byly využívány 3 nově upravené jazykové</w:t>
      </w:r>
      <w:r w:rsidR="004C0A26">
        <w:t xml:space="preserve"> a </w:t>
      </w:r>
      <w:r w:rsidRPr="00D02510">
        <w:t>multifunkční učebny vybavené nábytkem</w:t>
      </w:r>
      <w:r w:rsidR="004C0A26">
        <w:t xml:space="preserve"> a </w:t>
      </w:r>
      <w:r w:rsidRPr="00D02510">
        <w:t>moderní IT technikou.</w:t>
      </w:r>
    </w:p>
    <w:p w14:paraId="3BEB05D2" w14:textId="77777777" w:rsidR="00D02510" w:rsidRPr="00D02510" w:rsidRDefault="00D02510" w:rsidP="00D02510">
      <w:r w:rsidRPr="00D02510">
        <w:t>Dále</w:t>
      </w:r>
      <w:r w:rsidR="004C0A26">
        <w:t xml:space="preserve"> v </w:t>
      </w:r>
      <w:r w:rsidRPr="00D02510">
        <w:t>tomto školním roce škola realizovala 6 projektů</w:t>
      </w:r>
      <w:r w:rsidR="004C0A26">
        <w:t xml:space="preserve"> v </w:t>
      </w:r>
      <w:r w:rsidRPr="00D02510">
        <w:t>rámci Dotačních programů Jihočeského kraje:</w:t>
      </w:r>
    </w:p>
    <w:p w14:paraId="424B2F1E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 xml:space="preserve">Dveře COPky dokořán </w:t>
      </w:r>
    </w:p>
    <w:p w14:paraId="595B65F7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>Dárkové předměty z COPky</w:t>
      </w:r>
    </w:p>
    <w:p w14:paraId="2263AD4B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>Propagace technických oborů školy</w:t>
      </w:r>
    </w:p>
    <w:p w14:paraId="64FBD3AF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>Podpora instruktorů</w:t>
      </w:r>
      <w:r w:rsidR="004C0A26">
        <w:t xml:space="preserve"> a </w:t>
      </w:r>
      <w:r w:rsidRPr="00D02510">
        <w:t>exkurze žáků 2019/2020</w:t>
      </w:r>
    </w:p>
    <w:p w14:paraId="2BF4DEAE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>Podpora lyžařských výcvikových kurzů</w:t>
      </w:r>
    </w:p>
    <w:p w14:paraId="6C0F8795" w14:textId="77777777" w:rsidR="00D02510" w:rsidRPr="00D02510" w:rsidRDefault="00D02510" w:rsidP="0071158F">
      <w:pPr>
        <w:pStyle w:val="Odstavecseseznamem"/>
        <w:numPr>
          <w:ilvl w:val="0"/>
          <w:numId w:val="42"/>
        </w:numPr>
        <w:spacing w:line="240" w:lineRule="auto"/>
      </w:pPr>
      <w:r w:rsidRPr="00D02510">
        <w:t>Stipendijní motivační programy pro žáky středních škol</w:t>
      </w:r>
    </w:p>
    <w:p w14:paraId="2AD15F2F" w14:textId="77777777" w:rsidR="00DD0F30" w:rsidRDefault="00DD0F30">
      <w:pPr>
        <w:spacing w:after="0" w:line="240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3D3D51E3" w14:textId="77777777" w:rsidR="00B43661" w:rsidRPr="00593A78" w:rsidRDefault="00B43661" w:rsidP="00F802A6">
      <w:pPr>
        <w:pStyle w:val="Nadpis1"/>
      </w:pPr>
      <w:bookmarkStart w:id="187" w:name="_Toc527456356"/>
      <w:bookmarkStart w:id="188" w:name="_Toc21476837"/>
      <w:bookmarkStart w:id="189" w:name="_Toc21477198"/>
      <w:bookmarkStart w:id="190" w:name="_Toc21478952"/>
      <w:bookmarkStart w:id="191" w:name="_Toc52958711"/>
      <w:bookmarkEnd w:id="183"/>
      <w:r w:rsidRPr="00593A78">
        <w:rPr>
          <w:noProof/>
        </w:rPr>
        <w:lastRenderedPageBreak/>
        <w:t>Spolupráce s odborovými organizacemi, organizacemi</w:t>
      </w:r>
      <w:r w:rsidR="00F802A6" w:rsidRPr="00593A78">
        <w:rPr>
          <w:noProof/>
        </w:rPr>
        <w:t xml:space="preserve"> </w:t>
      </w:r>
      <w:r w:rsidRPr="00593A78">
        <w:rPr>
          <w:noProof/>
        </w:rPr>
        <w:t>zaměstnavatelů</w:t>
      </w:r>
      <w:r w:rsidR="004C0A26">
        <w:rPr>
          <w:noProof/>
        </w:rPr>
        <w:t xml:space="preserve"> a </w:t>
      </w:r>
      <w:r w:rsidRPr="00593A78">
        <w:rPr>
          <w:noProof/>
        </w:rPr>
        <w:t>dalšími partnery</w:t>
      </w:r>
      <w:bookmarkEnd w:id="187"/>
      <w:bookmarkEnd w:id="188"/>
      <w:bookmarkEnd w:id="189"/>
      <w:bookmarkEnd w:id="190"/>
      <w:bookmarkEnd w:id="191"/>
      <w:r w:rsidRPr="00593A78">
        <w:t xml:space="preserve"> </w:t>
      </w:r>
    </w:p>
    <w:p w14:paraId="747B33B3" w14:textId="77777777" w:rsidR="00593A78" w:rsidRPr="00593A78" w:rsidRDefault="00593A78" w:rsidP="00593A78">
      <w:pPr>
        <w:rPr>
          <w:b/>
          <w:bCs/>
        </w:rPr>
      </w:pPr>
      <w:bookmarkStart w:id="192" w:name="_Toc527456357"/>
      <w:r w:rsidRPr="00593A78">
        <w:rPr>
          <w:b/>
          <w:bCs/>
        </w:rPr>
        <w:t>Generální partner školy</w:t>
      </w:r>
    </w:p>
    <w:p w14:paraId="357B49BF" w14:textId="77777777" w:rsidR="00593A78" w:rsidRPr="00593A78" w:rsidRDefault="00593A78" w:rsidP="00593A78">
      <w:pPr>
        <w:numPr>
          <w:ilvl w:val="0"/>
          <w:numId w:val="9"/>
        </w:numPr>
        <w:ind w:right="-2"/>
        <w:rPr>
          <w:bCs/>
        </w:rPr>
      </w:pPr>
      <w:r w:rsidRPr="00593A78">
        <w:rPr>
          <w:bCs/>
        </w:rPr>
        <w:t>Spolupráce s ČEZ, a.s., Jadernou elektrárnou Temelín, která podle dohody pokračovala smlouvou s firmou jako Generálním partnerem školy.</w:t>
      </w:r>
    </w:p>
    <w:p w14:paraId="55C8F7A2" w14:textId="77777777" w:rsidR="00593A78" w:rsidRPr="00593A78" w:rsidRDefault="00593A78" w:rsidP="00593A78">
      <w:pPr>
        <w:rPr>
          <w:b/>
          <w:bCs/>
        </w:rPr>
      </w:pPr>
      <w:r w:rsidRPr="00593A78">
        <w:rPr>
          <w:b/>
          <w:bCs/>
        </w:rPr>
        <w:t>Spolupráce se sociálními partnery</w:t>
      </w:r>
    </w:p>
    <w:p w14:paraId="19D0D420" w14:textId="77777777" w:rsidR="00593A78" w:rsidRPr="00593A78" w:rsidRDefault="00593A78" w:rsidP="0071158F">
      <w:pPr>
        <w:numPr>
          <w:ilvl w:val="0"/>
          <w:numId w:val="34"/>
        </w:numPr>
        <w:rPr>
          <w:rStyle w:val="Siln"/>
          <w:b w:val="0"/>
          <w:bCs w:val="0"/>
        </w:rPr>
      </w:pPr>
      <w:r w:rsidRPr="00593A78">
        <w:rPr>
          <w:rStyle w:val="Siln"/>
          <w:b w:val="0"/>
          <w:bCs w:val="0"/>
        </w:rPr>
        <w:t>Škola má uzavřenou deklaraci o spolupráci s Robert Bosch s.r.o. České Budějovice, N-Vision Votice, Eaton Suchdol nad Lužnicí, Motor Jikov Soběslav, Brisk Tábor.</w:t>
      </w:r>
    </w:p>
    <w:p w14:paraId="7B669408" w14:textId="77777777" w:rsidR="00593A78" w:rsidRPr="00593A78" w:rsidRDefault="00593A78" w:rsidP="0071158F">
      <w:pPr>
        <w:numPr>
          <w:ilvl w:val="0"/>
          <w:numId w:val="34"/>
        </w:numPr>
        <w:rPr>
          <w:rStyle w:val="Siln"/>
          <w:b w:val="0"/>
          <w:bCs w:val="0"/>
        </w:rPr>
      </w:pPr>
      <w:r w:rsidRPr="00593A78">
        <w:rPr>
          <w:rStyle w:val="Siln"/>
          <w:b w:val="0"/>
          <w:bCs w:val="0"/>
        </w:rPr>
        <w:t>S nárůstem požadavků firem na kvalifikované programátory CNC strojů, obsluhy CNC strojů</w:t>
      </w:r>
      <w:r w:rsidR="004C0A26">
        <w:rPr>
          <w:rStyle w:val="Siln"/>
          <w:b w:val="0"/>
          <w:bCs w:val="0"/>
        </w:rPr>
        <w:t xml:space="preserve"> a </w:t>
      </w:r>
      <w:r w:rsidRPr="00593A78">
        <w:rPr>
          <w:rStyle w:val="Siln"/>
          <w:b w:val="0"/>
          <w:bCs w:val="0"/>
        </w:rPr>
        <w:t>elektroniky řídicích systémů navázaly úzký kontakt se školou firmy, kde mají velmi dobrou zkušenost s absolventy školy na CNC technice. Jedná se o Teslu Mladá Vožice, KOH-I-NOOR Mladá Vožice, Banes s. r. o. Soběslav</w:t>
      </w:r>
      <w:r w:rsidR="004C0A26">
        <w:rPr>
          <w:rStyle w:val="Siln"/>
          <w:b w:val="0"/>
          <w:bCs w:val="0"/>
        </w:rPr>
        <w:t xml:space="preserve"> a </w:t>
      </w:r>
      <w:r w:rsidRPr="00593A78">
        <w:rPr>
          <w:rStyle w:val="Siln"/>
          <w:b w:val="0"/>
          <w:bCs w:val="0"/>
        </w:rPr>
        <w:t>Motor Jikov Group.</w:t>
      </w:r>
    </w:p>
    <w:p w14:paraId="2949F0E4" w14:textId="77777777" w:rsidR="00593A78" w:rsidRPr="00593A78" w:rsidRDefault="00593A78" w:rsidP="0071158F">
      <w:pPr>
        <w:numPr>
          <w:ilvl w:val="0"/>
          <w:numId w:val="34"/>
        </w:numPr>
        <w:rPr>
          <w:rStyle w:val="Siln"/>
          <w:b w:val="0"/>
          <w:bCs w:val="0"/>
        </w:rPr>
      </w:pPr>
      <w:r w:rsidRPr="00593A78">
        <w:rPr>
          <w:rStyle w:val="Siln"/>
          <w:b w:val="0"/>
          <w:bCs w:val="0"/>
        </w:rPr>
        <w:t>Dlouholetá, cílevědomá spolupráce s firmou AMIT s.r.o. při výuce, materiálním vybavení školy i podpoře soutěžních aktivit žáků středních škol</w:t>
      </w:r>
      <w:r w:rsidR="004C0A26">
        <w:rPr>
          <w:rStyle w:val="Siln"/>
          <w:b w:val="0"/>
          <w:bCs w:val="0"/>
        </w:rPr>
        <w:t xml:space="preserve"> v </w:t>
      </w:r>
      <w:r w:rsidRPr="00593A78">
        <w:rPr>
          <w:rStyle w:val="Siln"/>
          <w:b w:val="0"/>
          <w:bCs w:val="0"/>
        </w:rPr>
        <w:t>rámci využívání</w:t>
      </w:r>
      <w:r w:rsidR="004C0A26">
        <w:rPr>
          <w:rStyle w:val="Siln"/>
          <w:b w:val="0"/>
          <w:bCs w:val="0"/>
        </w:rPr>
        <w:t xml:space="preserve"> a </w:t>
      </w:r>
      <w:r w:rsidRPr="00593A78">
        <w:rPr>
          <w:rStyle w:val="Siln"/>
          <w:b w:val="0"/>
          <w:bCs w:val="0"/>
        </w:rPr>
        <w:t>programování PLC řídicích systémů.</w:t>
      </w:r>
    </w:p>
    <w:p w14:paraId="14AB2995" w14:textId="77777777" w:rsidR="00593A78" w:rsidRPr="00593A78" w:rsidRDefault="00593A78" w:rsidP="0071158F">
      <w:pPr>
        <w:numPr>
          <w:ilvl w:val="0"/>
          <w:numId w:val="34"/>
        </w:numPr>
        <w:rPr>
          <w:rStyle w:val="Siln"/>
          <w:b w:val="0"/>
          <w:bCs w:val="0"/>
        </w:rPr>
      </w:pPr>
      <w:r w:rsidRPr="00593A78">
        <w:rPr>
          <w:rStyle w:val="Siln"/>
          <w:b w:val="0"/>
          <w:bCs w:val="0"/>
        </w:rPr>
        <w:t>Pokračující spolupráce s firmou FESTO</w:t>
      </w:r>
      <w:r w:rsidR="004C0A26">
        <w:rPr>
          <w:rStyle w:val="Siln"/>
          <w:b w:val="0"/>
          <w:bCs w:val="0"/>
        </w:rPr>
        <w:t xml:space="preserve"> a </w:t>
      </w:r>
      <w:r w:rsidRPr="00593A78">
        <w:rPr>
          <w:rStyle w:val="Siln"/>
          <w:b w:val="0"/>
          <w:bCs w:val="0"/>
        </w:rPr>
        <w:t>činností Školicího střediska pneumatických systémů</w:t>
      </w:r>
      <w:r w:rsidR="004C0A26">
        <w:rPr>
          <w:rStyle w:val="Siln"/>
          <w:b w:val="0"/>
          <w:bCs w:val="0"/>
        </w:rPr>
        <w:t xml:space="preserve"> v </w:t>
      </w:r>
      <w:r w:rsidRPr="00593A78">
        <w:rPr>
          <w:rStyle w:val="Siln"/>
          <w:b w:val="0"/>
          <w:bCs w:val="0"/>
        </w:rPr>
        <w:t>prostorách školy.</w:t>
      </w:r>
    </w:p>
    <w:p w14:paraId="0566E8F0" w14:textId="77777777" w:rsidR="00593A78" w:rsidRPr="00593A78" w:rsidRDefault="00593A78" w:rsidP="0071158F">
      <w:pPr>
        <w:numPr>
          <w:ilvl w:val="0"/>
          <w:numId w:val="34"/>
        </w:numPr>
      </w:pPr>
      <w:r w:rsidRPr="00593A78">
        <w:t>Velmi úzká spolupráce s firmou Jablotron s. r. o. při výuce, materiálním vybavení školy</w:t>
      </w:r>
      <w:r w:rsidR="004C0A26">
        <w:t xml:space="preserve"> a </w:t>
      </w:r>
      <w:r w:rsidRPr="00593A78">
        <w:t>zajištění certifikovaných kurzů zabezpečovací techniky pro žáky středních škol z jihočeského regionu.</w:t>
      </w:r>
    </w:p>
    <w:p w14:paraId="5802EE51" w14:textId="77777777" w:rsidR="00593A78" w:rsidRPr="00593A78" w:rsidRDefault="00593A78" w:rsidP="00593A78"/>
    <w:p w14:paraId="037D7CEF" w14:textId="77777777" w:rsidR="00593A78" w:rsidRPr="00593A78" w:rsidRDefault="00593A78" w:rsidP="00593A78">
      <w:pPr>
        <w:rPr>
          <w:rFonts w:eastAsia="Times New Roman"/>
          <w:kern w:val="0"/>
        </w:rPr>
      </w:pPr>
      <w:r w:rsidRPr="00593A78">
        <w:t>Seznam dalších spolupracujících firem:</w:t>
      </w:r>
    </w:p>
    <w:p w14:paraId="002E98B2" w14:textId="77777777" w:rsidR="00593A78" w:rsidRDefault="00593A78" w:rsidP="00593A78">
      <w:pPr>
        <w:rPr>
          <w:rFonts w:eastAsia="Times New Roman"/>
        </w:rPr>
      </w:pPr>
      <w:r w:rsidRPr="00593A78">
        <w:rPr>
          <w:rFonts w:eastAsia="Times New Roman"/>
        </w:rPr>
        <w:t>ACO Industries Tábor, Agrostroj Pelhřimov, E</w:t>
      </w:r>
      <w:r w:rsidRPr="00593A78">
        <w:t>dscha Automotive s. r. o.,</w:t>
      </w:r>
      <w:r w:rsidRPr="00593A78">
        <w:rPr>
          <w:rFonts w:eastAsia="Times New Roman"/>
        </w:rPr>
        <w:t xml:space="preserve">  </w:t>
      </w:r>
      <w:hyperlink r:id="rId36" w:anchor="fcmas" w:history="1">
        <w:r w:rsidRPr="00593A78">
          <w:rPr>
            <w:rStyle w:val="Hypertextovodkaz"/>
            <w:color w:val="auto"/>
            <w:u w:val="none"/>
          </w:rPr>
          <w:t>FC MAS Táborsko</w:t>
        </w:r>
      </w:hyperlink>
      <w:r w:rsidRPr="00593A78">
        <w:t xml:space="preserve">, Hydac s. r. o., Husky – KTW s.r.o., Knoflíkářský průmysl Žirovnice a.s., </w:t>
      </w:r>
      <w:hyperlink r:id="rId37" w:anchor="Mikro" w:history="1">
        <w:r w:rsidRPr="00593A78">
          <w:rPr>
            <w:rStyle w:val="Hypertextovodkaz"/>
            <w:color w:val="auto"/>
            <w:u w:val="none"/>
          </w:rPr>
          <w:t>MikroTik</w:t>
        </w:r>
      </w:hyperlink>
      <w:r w:rsidRPr="00593A78">
        <w:t xml:space="preserve">, MICRO-EPSILON, Pollmann CZ s. r. o., </w:t>
      </w:r>
      <w:r w:rsidRPr="00593A78">
        <w:rPr>
          <w:rFonts w:eastAsia="Times New Roman"/>
        </w:rPr>
        <w:t xml:space="preserve">RM Gastro, </w:t>
      </w:r>
      <w:hyperlink r:id="rId38" w:anchor="SILON" w:history="1">
        <w:r w:rsidRPr="00593A78">
          <w:rPr>
            <w:rStyle w:val="Hypertextovodkaz"/>
            <w:color w:val="auto"/>
            <w:u w:val="none"/>
          </w:rPr>
          <w:t>SILON</w:t>
        </w:r>
      </w:hyperlink>
      <w:r w:rsidRPr="00593A78">
        <w:t>, Strojírna Soběslav, VSP DATA, YANFENG Czechia Automotive Interior, Ypsotech s.r.o.,</w:t>
      </w:r>
      <w:hyperlink r:id="rId39" w:anchor="zehnder" w:history="1">
        <w:r w:rsidRPr="00593A78">
          <w:rPr>
            <w:rStyle w:val="Hypertextovodkaz"/>
            <w:color w:val="auto"/>
            <w:u w:val="none"/>
          </w:rPr>
          <w:t>ZEHNDER</w:t>
        </w:r>
      </w:hyperlink>
      <w:r w:rsidRPr="00593A78">
        <w:t xml:space="preserve">, </w:t>
      </w:r>
      <w:r w:rsidRPr="00593A78">
        <w:rPr>
          <w:rFonts w:eastAsia="Times New Roman"/>
        </w:rPr>
        <w:t>ZVVZ group a.s.</w:t>
      </w:r>
    </w:p>
    <w:p w14:paraId="16A49D2A" w14:textId="77777777" w:rsidR="00DD0F30" w:rsidRDefault="00DD0F30">
      <w:pPr>
        <w:spacing w:after="0" w:line="240" w:lineRule="auto"/>
        <w:jc w:val="left"/>
        <w:rPr>
          <w:rFonts w:eastAsia="Times New Roman"/>
        </w:rPr>
      </w:pPr>
      <w:r>
        <w:rPr>
          <w:rFonts w:eastAsia="Times New Roman"/>
        </w:rPr>
        <w:br w:type="page"/>
      </w:r>
    </w:p>
    <w:p w14:paraId="442E0616" w14:textId="77777777" w:rsidR="00DF53D7" w:rsidRPr="00C00C73" w:rsidRDefault="00DF53D7" w:rsidP="00F802A6">
      <w:pPr>
        <w:pStyle w:val="Nadpis1"/>
      </w:pPr>
      <w:bookmarkStart w:id="193" w:name="_Toc527456359"/>
      <w:bookmarkStart w:id="194" w:name="_Toc21476838"/>
      <w:bookmarkStart w:id="195" w:name="_Toc21477199"/>
      <w:bookmarkStart w:id="196" w:name="_Toc21478953"/>
      <w:bookmarkStart w:id="197" w:name="_Toc52958712"/>
      <w:bookmarkEnd w:id="192"/>
      <w:r w:rsidRPr="00C00C73">
        <w:lastRenderedPageBreak/>
        <w:t>Poskytování informací podle zá</w:t>
      </w:r>
      <w:r w:rsidR="004259D3" w:rsidRPr="00C00C73">
        <w:t>kona č. 106/1999 Sb., O </w:t>
      </w:r>
      <w:r w:rsidRPr="00C00C73">
        <w:t>svobodném přístu</w:t>
      </w:r>
      <w:r w:rsidR="0066493E" w:rsidRPr="00C00C73">
        <w:t xml:space="preserve">pu k informacím, soudní spory. </w:t>
      </w:r>
      <w:r w:rsidRPr="00C00C73">
        <w:t>Stížnosti,</w:t>
      </w:r>
      <w:r w:rsidR="005F0186">
        <w:t xml:space="preserve"> </w:t>
      </w:r>
      <w:r w:rsidRPr="00C00C73">
        <w:t>petice</w:t>
      </w:r>
      <w:r w:rsidR="004C0A26">
        <w:t xml:space="preserve"> a </w:t>
      </w:r>
      <w:r w:rsidRPr="00C00C73">
        <w:t>soudní spory</w:t>
      </w:r>
      <w:bookmarkEnd w:id="193"/>
      <w:bookmarkEnd w:id="194"/>
      <w:bookmarkEnd w:id="195"/>
      <w:bookmarkEnd w:id="196"/>
      <w:bookmarkEnd w:id="197"/>
    </w:p>
    <w:p w14:paraId="34AC5A2F" w14:textId="77777777" w:rsidR="00DF53D7" w:rsidRPr="00C00C73" w:rsidRDefault="00DF53D7" w:rsidP="00F040DC">
      <w:pPr>
        <w:pStyle w:val="Nadpis2"/>
        <w:rPr>
          <w:sz w:val="24"/>
        </w:rPr>
      </w:pPr>
      <w:bookmarkStart w:id="198" w:name="_Toc527456360"/>
      <w:bookmarkStart w:id="199" w:name="_Toc21476839"/>
      <w:bookmarkStart w:id="200" w:name="_Toc21477200"/>
      <w:bookmarkStart w:id="201" w:name="_Toc21478954"/>
      <w:bookmarkStart w:id="202" w:name="_Toc52958713"/>
      <w:r w:rsidRPr="00C00C73">
        <w:t>Poskytování informací podle zákona č. 106/1999 Sb.</w:t>
      </w:r>
      <w:bookmarkEnd w:id="198"/>
      <w:bookmarkEnd w:id="199"/>
      <w:bookmarkEnd w:id="200"/>
      <w:bookmarkEnd w:id="201"/>
      <w:bookmarkEnd w:id="202"/>
    </w:p>
    <w:p w14:paraId="530C811C" w14:textId="77777777" w:rsidR="00DF53D7" w:rsidRPr="00C00C73" w:rsidRDefault="00DF53D7" w:rsidP="00F802A6">
      <w:r w:rsidRPr="00C00C73">
        <w:t>.</w:t>
      </w:r>
    </w:p>
    <w:p w14:paraId="21C1E651" w14:textId="77777777" w:rsidR="00DF53D7" w:rsidRPr="00C00C73" w:rsidRDefault="00146335" w:rsidP="00F802A6">
      <w:r>
        <w:t>Ve</w:t>
      </w:r>
      <w:r w:rsidR="00FE1118" w:rsidRPr="00C00C73">
        <w:t xml:space="preserve"> školním roce 201</w:t>
      </w:r>
      <w:r w:rsidR="0013524D">
        <w:t>9/2020</w:t>
      </w:r>
      <w:r w:rsidR="00DF53D7" w:rsidRPr="00C00C73">
        <w:t xml:space="preserve"> lze podle §18 zákona č. 106/1999 Sb. uvést </w:t>
      </w:r>
      <w:r w:rsidR="00342DB7" w:rsidRPr="00C00C73">
        <w:t xml:space="preserve">ve smyslu zákona </w:t>
      </w:r>
      <w:r w:rsidR="00DF53D7" w:rsidRPr="00C00C73">
        <w:t>následující</w:t>
      </w:r>
      <w:r w:rsidR="00342DB7" w:rsidRPr="00C00C73">
        <w:t xml:space="preserve"> údaje</w:t>
      </w:r>
      <w:r w:rsidR="00DF53D7" w:rsidRPr="00C00C73">
        <w:t>:</w:t>
      </w:r>
    </w:p>
    <w:p w14:paraId="26AD6E6B" w14:textId="77777777" w:rsidR="00DF53D7" w:rsidRPr="00C00C73" w:rsidRDefault="00342DB7" w:rsidP="0071158F">
      <w:pPr>
        <w:numPr>
          <w:ilvl w:val="0"/>
          <w:numId w:val="35"/>
        </w:numPr>
      </w:pPr>
      <w:r w:rsidRPr="00C00C73">
        <w:t>p</w:t>
      </w:r>
      <w:r w:rsidR="00DF53D7" w:rsidRPr="00C00C73">
        <w:t>očet podaných žádostí o informace – 0</w:t>
      </w:r>
      <w:r w:rsidR="000743DF">
        <w:t>;</w:t>
      </w:r>
    </w:p>
    <w:p w14:paraId="6671D32A" w14:textId="77777777" w:rsidR="00DF53D7" w:rsidRPr="00C00C73" w:rsidRDefault="00342DB7" w:rsidP="0071158F">
      <w:pPr>
        <w:numPr>
          <w:ilvl w:val="0"/>
          <w:numId w:val="35"/>
        </w:numPr>
      </w:pPr>
      <w:r w:rsidRPr="00C00C73">
        <w:t>p</w:t>
      </w:r>
      <w:r w:rsidR="00DF53D7" w:rsidRPr="00C00C73">
        <w:t>očet podaných odvolání proti rozhodnutí – 0</w:t>
      </w:r>
      <w:r w:rsidR="000743DF">
        <w:t>;</w:t>
      </w:r>
    </w:p>
    <w:p w14:paraId="37BED95C" w14:textId="77777777" w:rsidR="00DF53D7" w:rsidRPr="00C00C73" w:rsidRDefault="00342DB7" w:rsidP="0071158F">
      <w:pPr>
        <w:numPr>
          <w:ilvl w:val="0"/>
          <w:numId w:val="35"/>
        </w:numPr>
      </w:pPr>
      <w:r w:rsidRPr="00C00C73">
        <w:t>o</w:t>
      </w:r>
      <w:r w:rsidR="00DF53D7" w:rsidRPr="00C00C73">
        <w:t>pis podstatných částí rozsudku soudu – 0</w:t>
      </w:r>
      <w:r w:rsidR="000743DF">
        <w:t>;</w:t>
      </w:r>
    </w:p>
    <w:p w14:paraId="2FA575DD" w14:textId="77777777" w:rsidR="00DF53D7" w:rsidRPr="00C00C73" w:rsidRDefault="00342DB7" w:rsidP="0071158F">
      <w:pPr>
        <w:numPr>
          <w:ilvl w:val="0"/>
          <w:numId w:val="35"/>
        </w:numPr>
      </w:pPr>
      <w:r w:rsidRPr="00C00C73">
        <w:t>v</w:t>
      </w:r>
      <w:r w:rsidR="00DF53D7" w:rsidRPr="00C00C73">
        <w:t xml:space="preserve">ýsledky řízení o sankcích za nedodržování zákona č.106/99 Sb. – </w:t>
      </w:r>
      <w:r w:rsidR="00DF53D7" w:rsidRPr="00F802A6">
        <w:rPr>
          <w:b/>
          <w:bCs/>
        </w:rPr>
        <w:t>nebyly</w:t>
      </w:r>
      <w:r w:rsidR="000743DF" w:rsidRPr="000743DF">
        <w:rPr>
          <w:bCs/>
        </w:rPr>
        <w:t>;</w:t>
      </w:r>
    </w:p>
    <w:p w14:paraId="79A77826" w14:textId="77777777" w:rsidR="00DF53D7" w:rsidRPr="00C00C73" w:rsidRDefault="00342DB7" w:rsidP="0071158F">
      <w:pPr>
        <w:numPr>
          <w:ilvl w:val="0"/>
          <w:numId w:val="35"/>
        </w:numPr>
      </w:pPr>
      <w:r w:rsidRPr="00C00C73">
        <w:t>d</w:t>
      </w:r>
      <w:r w:rsidR="00DF53D7" w:rsidRPr="00C00C73">
        <w:t xml:space="preserve">alší informace vztahující se k uplatňování zákona č.106/99 Sb. – </w:t>
      </w:r>
      <w:r w:rsidR="00DF53D7" w:rsidRPr="00F802A6">
        <w:rPr>
          <w:b/>
          <w:bCs/>
        </w:rPr>
        <w:t>nebyly</w:t>
      </w:r>
      <w:r w:rsidR="000743DF" w:rsidRPr="000743DF">
        <w:rPr>
          <w:bCs/>
        </w:rPr>
        <w:t>.</w:t>
      </w:r>
    </w:p>
    <w:p w14:paraId="28B933FB" w14:textId="77777777" w:rsidR="00DF53D7" w:rsidRPr="00C00C73" w:rsidRDefault="00DF53D7" w:rsidP="00F040DC">
      <w:pPr>
        <w:pStyle w:val="Nadpis2"/>
        <w:rPr>
          <w:sz w:val="24"/>
        </w:rPr>
      </w:pPr>
      <w:bookmarkStart w:id="203" w:name="_Toc527456361"/>
      <w:bookmarkStart w:id="204" w:name="_Toc21476840"/>
      <w:bookmarkStart w:id="205" w:name="_Toc21477201"/>
      <w:bookmarkStart w:id="206" w:name="_Toc21478955"/>
      <w:bookmarkStart w:id="207" w:name="_Toc52958714"/>
      <w:r w:rsidRPr="00C00C73">
        <w:t>Stížnosti, petice</w:t>
      </w:r>
      <w:bookmarkEnd w:id="203"/>
      <w:bookmarkEnd w:id="204"/>
      <w:bookmarkEnd w:id="205"/>
      <w:bookmarkEnd w:id="206"/>
      <w:bookmarkEnd w:id="207"/>
    </w:p>
    <w:p w14:paraId="640BE67E" w14:textId="77777777" w:rsidR="00DF53D7" w:rsidRPr="00C00C73" w:rsidRDefault="00FE1118" w:rsidP="00F802A6">
      <w:r w:rsidRPr="00C00C73">
        <w:t>Ke školnímu roku 201</w:t>
      </w:r>
      <w:r w:rsidR="008B4E03">
        <w:t>9/2020</w:t>
      </w:r>
      <w:r w:rsidR="00DF53D7" w:rsidRPr="00C00C73">
        <w:t xml:space="preserve"> lze </w:t>
      </w:r>
      <w:r w:rsidR="000642B1">
        <w:t>uvé</w:t>
      </w:r>
      <w:r w:rsidR="00DF53D7" w:rsidRPr="00C00C73">
        <w:t>st následující</w:t>
      </w:r>
      <w:r w:rsidR="00342DB7" w:rsidRPr="00C00C73">
        <w:t xml:space="preserve"> údaje</w:t>
      </w:r>
      <w:r w:rsidR="00DF53D7" w:rsidRPr="00C00C73">
        <w:t>:</w:t>
      </w:r>
    </w:p>
    <w:p w14:paraId="37966676" w14:textId="77777777" w:rsidR="00DF53D7" w:rsidRPr="00C00C73" w:rsidRDefault="00342DB7" w:rsidP="00140BF5">
      <w:pPr>
        <w:pStyle w:val="Zkladntext"/>
        <w:numPr>
          <w:ilvl w:val="0"/>
          <w:numId w:val="11"/>
        </w:numPr>
        <w:spacing w:after="0"/>
      </w:pPr>
      <w:r w:rsidRPr="00C00C73">
        <w:t>p</w:t>
      </w:r>
      <w:r w:rsidR="00DF53D7" w:rsidRPr="00C00C73">
        <w:t>očet podaný</w:t>
      </w:r>
      <w:r w:rsidR="006D3C92" w:rsidRPr="00C00C73">
        <w:t>ch</w:t>
      </w:r>
      <w:r w:rsidR="004C0A26">
        <w:t xml:space="preserve"> a </w:t>
      </w:r>
      <w:r w:rsidR="006D3C92" w:rsidRPr="00C00C73">
        <w:t xml:space="preserve">evidovaných stížností </w:t>
      </w:r>
      <w:r w:rsidR="000743DF">
        <w:t>–</w:t>
      </w:r>
      <w:r w:rsidR="00FE1118" w:rsidRPr="00C00C73">
        <w:t xml:space="preserve"> </w:t>
      </w:r>
      <w:r w:rsidR="008B4E03">
        <w:t>1</w:t>
      </w:r>
    </w:p>
    <w:p w14:paraId="1FE58BEB" w14:textId="77777777" w:rsidR="00264AFD" w:rsidRPr="00C00C73" w:rsidRDefault="0013524D" w:rsidP="00264AFD">
      <w:pPr>
        <w:pStyle w:val="Zkladntext"/>
        <w:spacing w:after="0"/>
        <w:ind w:left="720"/>
      </w:pPr>
      <w:r>
        <w:t>V tomto případě</w:t>
      </w:r>
      <w:r w:rsidR="00264AFD" w:rsidRPr="00C00C73">
        <w:t xml:space="preserve"> bylo podáno vysvětlení</w:t>
      </w:r>
      <w:r w:rsidR="004C0A26">
        <w:t xml:space="preserve"> a </w:t>
      </w:r>
      <w:r w:rsidR="00264AFD" w:rsidRPr="00C00C73">
        <w:t>sjednaná náprava.</w:t>
      </w:r>
    </w:p>
    <w:p w14:paraId="4435820C" w14:textId="77777777" w:rsidR="00DF53D7" w:rsidRPr="00C00C73" w:rsidRDefault="00342DB7" w:rsidP="00140BF5">
      <w:pPr>
        <w:pStyle w:val="Zkladntext"/>
        <w:numPr>
          <w:ilvl w:val="0"/>
          <w:numId w:val="11"/>
        </w:numPr>
        <w:spacing w:after="0"/>
      </w:pPr>
      <w:r w:rsidRPr="00C00C73">
        <w:t>p</w:t>
      </w:r>
      <w:r w:rsidR="00DF53D7" w:rsidRPr="00C00C73">
        <w:t>očet podaných oznámení - 0</w:t>
      </w:r>
    </w:p>
    <w:p w14:paraId="53CAF1BB" w14:textId="77777777" w:rsidR="00DF53D7" w:rsidRPr="00C00C73" w:rsidRDefault="00342DB7" w:rsidP="00140BF5">
      <w:pPr>
        <w:pStyle w:val="Zkladntext"/>
        <w:numPr>
          <w:ilvl w:val="0"/>
          <w:numId w:val="11"/>
        </w:numPr>
        <w:spacing w:after="0"/>
      </w:pPr>
      <w:r w:rsidRPr="00C00C73">
        <w:t>p</w:t>
      </w:r>
      <w:r w:rsidR="00DF53D7" w:rsidRPr="00C00C73">
        <w:t>očet podaných petic - 0</w:t>
      </w:r>
    </w:p>
    <w:p w14:paraId="2BA877F0" w14:textId="77777777" w:rsidR="00DF53D7" w:rsidRPr="004D0BD5" w:rsidRDefault="00DF53D7" w:rsidP="00F040DC">
      <w:pPr>
        <w:pStyle w:val="Nadpis2"/>
        <w:rPr>
          <w:sz w:val="24"/>
        </w:rPr>
      </w:pPr>
      <w:bookmarkStart w:id="208" w:name="_Toc527456362"/>
      <w:bookmarkStart w:id="209" w:name="_Toc21476841"/>
      <w:bookmarkStart w:id="210" w:name="_Toc21477202"/>
      <w:bookmarkStart w:id="211" w:name="_Toc21478956"/>
      <w:bookmarkStart w:id="212" w:name="_Toc52958715"/>
      <w:r w:rsidRPr="004D0BD5">
        <w:t>Soudní spory</w:t>
      </w:r>
      <w:bookmarkEnd w:id="208"/>
      <w:bookmarkEnd w:id="209"/>
      <w:bookmarkEnd w:id="210"/>
      <w:bookmarkEnd w:id="211"/>
      <w:bookmarkEnd w:id="212"/>
    </w:p>
    <w:p w14:paraId="790E0654" w14:textId="77777777" w:rsidR="00DD0F30" w:rsidRDefault="00DF53D7" w:rsidP="00F802A6">
      <w:r w:rsidRPr="004D0BD5">
        <w:t xml:space="preserve">Ve školním roce </w:t>
      </w:r>
      <w:r w:rsidR="008B4E03">
        <w:t>2019/2020</w:t>
      </w:r>
      <w:r w:rsidR="00264AFD" w:rsidRPr="004D0BD5">
        <w:t xml:space="preserve"> </w:t>
      </w:r>
      <w:r w:rsidRPr="004D0BD5">
        <w:t>nebyl</w:t>
      </w:r>
      <w:r w:rsidR="00264AFD" w:rsidRPr="004D0BD5">
        <w:t>y</w:t>
      </w:r>
      <w:r w:rsidRPr="004D0BD5">
        <w:t xml:space="preserve"> veden</w:t>
      </w:r>
      <w:r w:rsidR="00264AFD" w:rsidRPr="004D0BD5">
        <w:t>y žádné</w:t>
      </w:r>
      <w:r w:rsidRPr="004D0BD5">
        <w:t xml:space="preserve"> soudní spor</w:t>
      </w:r>
      <w:r w:rsidR="00264AFD" w:rsidRPr="004D0BD5">
        <w:t>y</w:t>
      </w:r>
      <w:r w:rsidRPr="004D0BD5">
        <w:t>.</w:t>
      </w:r>
    </w:p>
    <w:p w14:paraId="2A15C40C" w14:textId="77777777" w:rsidR="00DD0F30" w:rsidRDefault="00DD0F30">
      <w:pPr>
        <w:spacing w:after="0" w:line="240" w:lineRule="auto"/>
        <w:jc w:val="left"/>
      </w:pPr>
      <w:r>
        <w:br w:type="page"/>
      </w:r>
    </w:p>
    <w:p w14:paraId="200EB9D5" w14:textId="77777777" w:rsidR="002E3C54" w:rsidRPr="000059FF" w:rsidRDefault="002E3C54" w:rsidP="002E3C54">
      <w:pPr>
        <w:pStyle w:val="Nadpis1"/>
      </w:pPr>
      <w:bookmarkStart w:id="213" w:name="_Toc52958716"/>
      <w:bookmarkStart w:id="214" w:name="_Toc21476842"/>
      <w:bookmarkStart w:id="215" w:name="_Toc21477203"/>
      <w:bookmarkStart w:id="216" w:name="_Toc21478957"/>
      <w:r w:rsidRPr="000059FF">
        <w:lastRenderedPageBreak/>
        <w:t>Hospodaření školy ve školním roce 201</w:t>
      </w:r>
      <w:r>
        <w:t>9</w:t>
      </w:r>
      <w:r w:rsidRPr="000059FF">
        <w:t>/20</w:t>
      </w:r>
      <w:r>
        <w:t>20</w:t>
      </w:r>
      <w:bookmarkEnd w:id="213"/>
    </w:p>
    <w:p w14:paraId="6FFBE011" w14:textId="77777777" w:rsidR="002E3C54" w:rsidRPr="000059FF" w:rsidRDefault="002E3C54" w:rsidP="002E3C54">
      <w:pPr>
        <w:tabs>
          <w:tab w:val="center" w:pos="7938"/>
        </w:tabs>
        <w:jc w:val="left"/>
        <w:rPr>
          <w:b/>
          <w:bCs/>
          <w:smallCaps/>
          <w:kern w:val="24"/>
          <w:u w:val="single"/>
        </w:rPr>
      </w:pPr>
      <w:r w:rsidRPr="000059FF">
        <w:rPr>
          <w:b/>
          <w:bCs/>
          <w:smallCaps/>
          <w:kern w:val="24"/>
        </w:rPr>
        <w:tab/>
      </w:r>
      <w:r w:rsidRPr="000059FF">
        <w:rPr>
          <w:b/>
          <w:bCs/>
          <w:smallCaps/>
          <w:kern w:val="24"/>
          <w:u w:val="single"/>
        </w:rPr>
        <w:t>Příjmy</w:t>
      </w:r>
    </w:p>
    <w:p w14:paraId="2CCFD527" w14:textId="77777777" w:rsidR="002E3C54" w:rsidRPr="000059FF" w:rsidRDefault="002E3C54" w:rsidP="002E3C54">
      <w:pPr>
        <w:tabs>
          <w:tab w:val="decimal" w:pos="8080"/>
        </w:tabs>
      </w:pPr>
      <w:r w:rsidRPr="000059FF">
        <w:rPr>
          <w:b/>
        </w:rPr>
        <w:t>Celkové příjmy</w:t>
      </w:r>
      <w:r w:rsidRPr="000059FF">
        <w:tab/>
      </w:r>
      <w:r w:rsidRPr="000059FF">
        <w:rPr>
          <w:b/>
        </w:rPr>
        <w:t>102 894 195,87 Kč</w:t>
      </w:r>
    </w:p>
    <w:p w14:paraId="3C30FF14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Poplatky od zletilých žáků, rodičů nebo jiných zákonných zástupců</w:t>
      </w:r>
      <w:r w:rsidRPr="000059FF">
        <w:tab/>
        <w:t>6 126 942,71 Kč</w:t>
      </w:r>
    </w:p>
    <w:p w14:paraId="3EB667CD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Příjmy z doplňkové činnosti</w:t>
      </w:r>
      <w:r w:rsidRPr="000059FF">
        <w:tab/>
        <w:t>4 872 585,32 Kč</w:t>
      </w:r>
    </w:p>
    <w:p w14:paraId="76B8EC86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Ostatní příjmy</w:t>
      </w:r>
      <w:r w:rsidRPr="000059FF">
        <w:tab/>
        <w:t>91 894 667,84 Kč</w:t>
      </w:r>
    </w:p>
    <w:p w14:paraId="2F56D4B4" w14:textId="77777777" w:rsidR="002E3C54" w:rsidRPr="000059FF" w:rsidRDefault="002E3C54" w:rsidP="002E3C54">
      <w:pPr>
        <w:tabs>
          <w:tab w:val="center" w:pos="7938"/>
        </w:tabs>
        <w:jc w:val="left"/>
        <w:rPr>
          <w:b/>
          <w:bCs/>
          <w:smallCaps/>
          <w:kern w:val="24"/>
          <w:u w:val="single"/>
        </w:rPr>
      </w:pPr>
    </w:p>
    <w:p w14:paraId="312AD954" w14:textId="77777777" w:rsidR="002E3C54" w:rsidRPr="000059FF" w:rsidRDefault="002E3C54" w:rsidP="002E3C54">
      <w:pPr>
        <w:keepNext/>
        <w:tabs>
          <w:tab w:val="center" w:pos="7938"/>
        </w:tabs>
        <w:jc w:val="left"/>
        <w:rPr>
          <w:b/>
          <w:bCs/>
          <w:smallCaps/>
          <w:kern w:val="24"/>
          <w:u w:val="single"/>
        </w:rPr>
      </w:pPr>
      <w:r w:rsidRPr="000059FF">
        <w:rPr>
          <w:b/>
          <w:bCs/>
          <w:smallCaps/>
          <w:kern w:val="24"/>
        </w:rPr>
        <w:tab/>
      </w:r>
      <w:r w:rsidRPr="000059FF">
        <w:rPr>
          <w:b/>
          <w:bCs/>
          <w:smallCaps/>
          <w:kern w:val="24"/>
          <w:u w:val="single"/>
        </w:rPr>
        <w:t>Výdaje</w:t>
      </w:r>
    </w:p>
    <w:p w14:paraId="53E0407C" w14:textId="77777777" w:rsidR="002E3C54" w:rsidRPr="000059FF" w:rsidRDefault="002E3C54" w:rsidP="002E3C54">
      <w:pPr>
        <w:keepNext/>
        <w:tabs>
          <w:tab w:val="decimal" w:pos="8080"/>
        </w:tabs>
      </w:pPr>
      <w:r w:rsidRPr="000059FF">
        <w:rPr>
          <w:b/>
        </w:rPr>
        <w:t>Investiční výdaje celkem</w:t>
      </w:r>
      <w:r w:rsidRPr="000059FF">
        <w:tab/>
      </w:r>
      <w:r w:rsidRPr="000059FF">
        <w:rPr>
          <w:b/>
        </w:rPr>
        <w:t>7 231 237,33 Kč</w:t>
      </w:r>
    </w:p>
    <w:p w14:paraId="5D16AE23" w14:textId="77777777" w:rsidR="002E3C54" w:rsidRPr="000059FF" w:rsidRDefault="002E3C54" w:rsidP="002E3C54">
      <w:pPr>
        <w:tabs>
          <w:tab w:val="decimal" w:pos="8080"/>
        </w:tabs>
        <w:rPr>
          <w:b/>
        </w:rPr>
      </w:pPr>
      <w:r w:rsidRPr="000059FF">
        <w:rPr>
          <w:b/>
        </w:rPr>
        <w:t>Neinvestiční výdaje celkem</w:t>
      </w:r>
      <w:r w:rsidR="004C0A26">
        <w:rPr>
          <w:b/>
        </w:rPr>
        <w:t xml:space="preserve"> a </w:t>
      </w:r>
      <w:r w:rsidRPr="000059FF">
        <w:rPr>
          <w:b/>
        </w:rPr>
        <w:t>z toho:</w:t>
      </w:r>
      <w:r w:rsidRPr="000059FF">
        <w:rPr>
          <w:b/>
        </w:rPr>
        <w:tab/>
        <w:t>101 032 316,07 Kč</w:t>
      </w:r>
    </w:p>
    <w:p w14:paraId="4A234D6E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náklady na platy pracovníků školy</w:t>
      </w:r>
      <w:r w:rsidRPr="000059FF">
        <w:tab/>
        <w:t>46 464 943,00 Kč</w:t>
      </w:r>
    </w:p>
    <w:p w14:paraId="475E5133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 xml:space="preserve">ostatní osobní náklady </w:t>
      </w:r>
      <w:r w:rsidRPr="000059FF">
        <w:tab/>
        <w:t>3 281 333,00 Kč</w:t>
      </w:r>
    </w:p>
    <w:p w14:paraId="085DDC03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zákonné odvody zdravotního, sociálního pojištění</w:t>
      </w:r>
      <w:r w:rsidR="004C0A26">
        <w:t xml:space="preserve"> a </w:t>
      </w:r>
      <w:r w:rsidRPr="000059FF">
        <w:t>FKSP</w:t>
      </w:r>
      <w:r w:rsidRPr="000059FF">
        <w:tab/>
        <w:t>17 147 567,86 Kč</w:t>
      </w:r>
    </w:p>
    <w:p w14:paraId="13CE0156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výdaje na učebnice, učební texty</w:t>
      </w:r>
      <w:r w:rsidR="004C0A26">
        <w:t xml:space="preserve"> a </w:t>
      </w:r>
      <w:r w:rsidRPr="000059FF">
        <w:t>učební pomůcky</w:t>
      </w:r>
      <w:r w:rsidRPr="000059FF">
        <w:tab/>
        <w:t>348 599,70 Kč</w:t>
      </w:r>
    </w:p>
    <w:p w14:paraId="6115F417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stipendia</w:t>
      </w:r>
      <w:r w:rsidRPr="000059FF">
        <w:tab/>
        <w:t>428 200,00 Kč</w:t>
      </w:r>
    </w:p>
    <w:p w14:paraId="22420ADF" w14:textId="77777777" w:rsidR="002E3C54" w:rsidRPr="000059FF" w:rsidRDefault="002E3C54" w:rsidP="002E3C54">
      <w:pPr>
        <w:tabs>
          <w:tab w:val="decimal" w:pos="8080"/>
        </w:tabs>
        <w:spacing w:after="0"/>
        <w:ind w:left="284"/>
      </w:pPr>
      <w:r w:rsidRPr="000059FF">
        <w:t>ostatní provozní náklady</w:t>
      </w:r>
      <w:r w:rsidRPr="000059FF">
        <w:tab/>
        <w:t>33 361 672,51 Kč</w:t>
      </w:r>
    </w:p>
    <w:p w14:paraId="5AA7D1CB" w14:textId="77777777" w:rsidR="002E3C54" w:rsidRPr="000059FF" w:rsidRDefault="002E3C54" w:rsidP="002E3C54">
      <w:pPr>
        <w:tabs>
          <w:tab w:val="decimal" w:pos="8080"/>
        </w:tabs>
        <w:rPr>
          <w:b/>
        </w:rPr>
      </w:pPr>
    </w:p>
    <w:p w14:paraId="73284F34" w14:textId="77777777" w:rsidR="002E3C54" w:rsidRPr="000059FF" w:rsidRDefault="002E3C54" w:rsidP="002E3C54">
      <w:pPr>
        <w:tabs>
          <w:tab w:val="decimal" w:pos="8080"/>
        </w:tabs>
        <w:rPr>
          <w:b/>
        </w:rPr>
      </w:pPr>
    </w:p>
    <w:p w14:paraId="6C7384C2" w14:textId="77777777" w:rsidR="002E3C54" w:rsidRPr="000059FF" w:rsidRDefault="002E3C54" w:rsidP="002E3C54">
      <w:pPr>
        <w:pStyle w:val="Nadpis2"/>
      </w:pPr>
      <w:bookmarkStart w:id="217" w:name="_Toc52958717"/>
      <w:r w:rsidRPr="000059FF">
        <w:t>Komentář k závěrkovým výkazům</w:t>
      </w:r>
      <w:bookmarkEnd w:id="217"/>
    </w:p>
    <w:p w14:paraId="26B904E2" w14:textId="77777777" w:rsidR="002E3C54" w:rsidRPr="000059FF" w:rsidRDefault="002E3C54" w:rsidP="002E3C54">
      <w:pPr>
        <w:tabs>
          <w:tab w:val="left" w:pos="426"/>
          <w:tab w:val="left" w:pos="7513"/>
        </w:tabs>
        <w:jc w:val="center"/>
        <w:rPr>
          <w:b/>
          <w:sz w:val="12"/>
          <w:szCs w:val="12"/>
          <w:u w:val="single"/>
        </w:rPr>
      </w:pPr>
    </w:p>
    <w:p w14:paraId="22FD1610" w14:textId="77777777" w:rsidR="002E3C54" w:rsidRPr="000059FF" w:rsidRDefault="002E3C54" w:rsidP="002E3C54">
      <w:pPr>
        <w:rPr>
          <w:b/>
          <w:bCs/>
          <w:szCs w:val="20"/>
        </w:rPr>
      </w:pPr>
      <w:r w:rsidRPr="000059FF">
        <w:rPr>
          <w:b/>
          <w:bCs/>
        </w:rPr>
        <w:t>Zhodnocení činnosti</w:t>
      </w:r>
      <w:r w:rsidR="004C0A26">
        <w:rPr>
          <w:b/>
          <w:bCs/>
        </w:rPr>
        <w:t xml:space="preserve"> v </w:t>
      </w:r>
      <w:r w:rsidRPr="000059FF">
        <w:rPr>
          <w:b/>
          <w:bCs/>
        </w:rPr>
        <w:t>uplynulém roce</w:t>
      </w:r>
    </w:p>
    <w:p w14:paraId="624433FC" w14:textId="77777777" w:rsidR="002E3C54" w:rsidRPr="000059FF" w:rsidRDefault="002E3C54" w:rsidP="002E3C54">
      <w:pPr>
        <w:rPr>
          <w:b/>
          <w:bCs/>
          <w:szCs w:val="20"/>
        </w:rPr>
      </w:pPr>
      <w:r w:rsidRPr="000059FF">
        <w:rPr>
          <w:b/>
          <w:bCs/>
        </w:rPr>
        <w:t>Počet žáků podle zahajovacích výkazů ve školním roce 2019–2020:</w:t>
      </w:r>
    </w:p>
    <w:p w14:paraId="6D8B3205" w14:textId="77777777" w:rsidR="002E3C54" w:rsidRPr="000059FF" w:rsidRDefault="002E3C54" w:rsidP="002E3C54">
      <w:r w:rsidRPr="000059FF">
        <w:t>celkem 672 žáků, z toho denní studium 611 žáků, dálkové studium 37 žáků, studium VOŠ 24 žáků.</w:t>
      </w:r>
    </w:p>
    <w:p w14:paraId="100AE41A" w14:textId="77777777" w:rsidR="002E3C54" w:rsidRPr="000059FF" w:rsidRDefault="002E3C54" w:rsidP="002E3C54">
      <w:pPr>
        <w:rPr>
          <w:b/>
          <w:bCs/>
        </w:rPr>
      </w:pPr>
      <w:r w:rsidRPr="000059FF">
        <w:rPr>
          <w:b/>
          <w:bCs/>
        </w:rPr>
        <w:t>Průměrný počet zaměstnanců</w:t>
      </w:r>
      <w:r w:rsidR="004C0A26">
        <w:rPr>
          <w:b/>
          <w:bCs/>
        </w:rPr>
        <w:t xml:space="preserve"> v </w:t>
      </w:r>
      <w:r w:rsidRPr="000059FF">
        <w:rPr>
          <w:b/>
          <w:bCs/>
        </w:rPr>
        <w:t>roce 2019:</w:t>
      </w:r>
    </w:p>
    <w:p w14:paraId="0CDD7DB5" w14:textId="77777777" w:rsidR="002E3C54" w:rsidRPr="000059FF" w:rsidRDefault="002E3C54" w:rsidP="002E3C54">
      <w:pPr>
        <w:rPr>
          <w:lang w:eastAsia="en-US"/>
        </w:rPr>
      </w:pPr>
      <w:r w:rsidRPr="000059FF">
        <w:t>v hlavní činnosti 114,1 osob,</w:t>
      </w:r>
      <w:r w:rsidR="004C0A26">
        <w:t xml:space="preserve"> v </w:t>
      </w:r>
      <w:r w:rsidRPr="000059FF">
        <w:t>doplňkové činnosti 3,66 osob,</w:t>
      </w:r>
      <w:r w:rsidR="004C0A26">
        <w:t xml:space="preserve"> v </w:t>
      </w:r>
      <w:r w:rsidRPr="000059FF">
        <w:t>ostatní činnosti 0,10 osoby</w:t>
      </w:r>
      <w:r w:rsidR="004C0A26">
        <w:t xml:space="preserve"> a v </w:t>
      </w:r>
      <w:r w:rsidRPr="000059FF">
        <w:t>projektech 0,88 osoby.</w:t>
      </w:r>
    </w:p>
    <w:p w14:paraId="282C4E70" w14:textId="77777777" w:rsidR="002E3C54" w:rsidRPr="000059FF" w:rsidRDefault="002E3C54" w:rsidP="002E3C54">
      <w:pPr>
        <w:rPr>
          <w:b/>
          <w:bCs/>
        </w:rPr>
      </w:pPr>
      <w:r w:rsidRPr="000059FF">
        <w:rPr>
          <w:b/>
          <w:bCs/>
        </w:rPr>
        <w:t>Projektová činnost:</w:t>
      </w:r>
    </w:p>
    <w:p w14:paraId="46C9F5AE" w14:textId="77777777" w:rsidR="002E3C54" w:rsidRPr="000059FF" w:rsidRDefault="002E3C54" w:rsidP="0071158F">
      <w:pPr>
        <w:pStyle w:val="Odstavecseseznamem"/>
        <w:numPr>
          <w:ilvl w:val="0"/>
          <w:numId w:val="16"/>
        </w:numPr>
        <w:contextualSpacing w:val="0"/>
      </w:pPr>
      <w:r w:rsidRPr="000059FF">
        <w:t>projekty OP Z:</w:t>
      </w:r>
    </w:p>
    <w:p w14:paraId="4CE2E9A1" w14:textId="77777777" w:rsidR="002E3C54" w:rsidRPr="000059FF" w:rsidRDefault="002E3C54" w:rsidP="002E3C54">
      <w:pPr>
        <w:pStyle w:val="Odstavecseseznamem"/>
        <w:ind w:left="426"/>
      </w:pPr>
      <w:r w:rsidRPr="000059FF">
        <w:t>Cesta k práci, reg. č. CZ.03.1.48/0.0/0.0/16_055/0005669, čerpáno 173 098,32 Kč.</w:t>
      </w:r>
    </w:p>
    <w:p w14:paraId="3829A207" w14:textId="77777777" w:rsidR="002E3C54" w:rsidRPr="000059FF" w:rsidRDefault="002E3C54" w:rsidP="0071158F">
      <w:pPr>
        <w:pStyle w:val="Odstavecseseznamem"/>
        <w:numPr>
          <w:ilvl w:val="0"/>
          <w:numId w:val="16"/>
        </w:numPr>
        <w:contextualSpacing w:val="0"/>
      </w:pPr>
      <w:r w:rsidRPr="000059FF">
        <w:t>Projekty IROP:</w:t>
      </w:r>
    </w:p>
    <w:p w14:paraId="3039A688" w14:textId="77777777" w:rsidR="002E3C54" w:rsidRPr="000059FF" w:rsidRDefault="002E3C54" w:rsidP="002E3C54">
      <w:pPr>
        <w:pStyle w:val="Odstavecseseznamem"/>
        <w:ind w:left="426"/>
      </w:pPr>
      <w:r w:rsidRPr="000059FF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0FCED7" wp14:editId="277EBBAA">
                <wp:simplePos x="0" y="0"/>
                <wp:positionH relativeFrom="column">
                  <wp:posOffset>1630680</wp:posOffset>
                </wp:positionH>
                <wp:positionV relativeFrom="paragraph">
                  <wp:posOffset>305435</wp:posOffset>
                </wp:positionV>
                <wp:extent cx="74930" cy="635"/>
                <wp:effectExtent l="5080" t="6350" r="5715" b="12065"/>
                <wp:wrapNone/>
                <wp:docPr id="10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9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D76C8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128.4pt;margin-top:24.05pt;width:5.9pt;height: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"/>
            </w:pict>
          </mc:Fallback>
        </mc:AlternateContent>
      </w:r>
      <w:r w:rsidRPr="000059FF">
        <w:t>Modernizace vybavení školních strojních dílen</w:t>
      </w:r>
      <w:r w:rsidR="004C0A26">
        <w:t xml:space="preserve"> a </w:t>
      </w:r>
      <w:r w:rsidRPr="000059FF">
        <w:t>výstavba jazykových učeben, reg. č. CZ.06.2.67/0.0/0.0/16_ 050/0001752, snížení čerpání dotace</w:t>
      </w:r>
      <w:r>
        <w:t xml:space="preserve"> o</w:t>
      </w:r>
      <w:r w:rsidRPr="000059FF">
        <w:t xml:space="preserve"> 16 808,58 Kč, </w:t>
      </w:r>
    </w:p>
    <w:p w14:paraId="2EB68DE4" w14:textId="77777777" w:rsidR="002E3C54" w:rsidRPr="000059FF" w:rsidRDefault="002E3C54" w:rsidP="002E3C54">
      <w:pPr>
        <w:pStyle w:val="Odstavecseseznamem"/>
        <w:ind w:left="426"/>
      </w:pPr>
      <w:r w:rsidRPr="000059FF">
        <w:t xml:space="preserve">Rozšíření motivačních pracovišť pro Informačně-vzdělávací středisko (IVS), reg. č. CZ.06.2.67/0.0/0.0/16_054/0004585, snížení čerpání dotace </w:t>
      </w:r>
      <w:r>
        <w:t xml:space="preserve">o </w:t>
      </w:r>
      <w:r w:rsidRPr="000059FF">
        <w:t>60,45 Kč.</w:t>
      </w:r>
    </w:p>
    <w:p w14:paraId="2C6E3F8B" w14:textId="77777777" w:rsidR="002E3C54" w:rsidRPr="00602C12" w:rsidRDefault="002E3C54" w:rsidP="002E3C54">
      <w:pPr>
        <w:pStyle w:val="Nadpis2"/>
        <w:rPr>
          <w:szCs w:val="20"/>
        </w:rPr>
      </w:pPr>
      <w:bookmarkStart w:id="218" w:name="_Toc52958718"/>
      <w:r w:rsidRPr="00602C12">
        <w:lastRenderedPageBreak/>
        <w:t>Investice</w:t>
      </w:r>
      <w:bookmarkEnd w:id="218"/>
    </w:p>
    <w:p w14:paraId="1C887790" w14:textId="77777777" w:rsidR="002E3C54" w:rsidRPr="00602C12" w:rsidRDefault="002E3C54" w:rsidP="002E3C54">
      <w:r w:rsidRPr="00602C12">
        <w:t xml:space="preserve">V roce 2019 realizovala škola několik větších investičních akcí. </w:t>
      </w:r>
      <w:r>
        <w:t>Největší investiční akcí roku 2019 byla výměna oken na budově školy (FRŠ 1 424 322,27 Kč)</w:t>
      </w:r>
      <w:r w:rsidR="004C0A26">
        <w:t xml:space="preserve"> v </w:t>
      </w:r>
      <w:r>
        <w:t>celkové výši 2 056 095,-Kč</w:t>
      </w:r>
      <w:r w:rsidR="004C0A26">
        <w:t xml:space="preserve"> a </w:t>
      </w:r>
      <w:r>
        <w:t>rekonstrukce vzduchotechniky na dílně (FRŠ 1 575 677,73 Kč). Další významnou investiční akcí byla rekonstrukce vzduchotechniky</w:t>
      </w:r>
      <w:r w:rsidR="004C0A26">
        <w:t xml:space="preserve"> v </w:t>
      </w:r>
      <w:r>
        <w:t>tělocvičně č. p. 499</w:t>
      </w:r>
      <w:r w:rsidR="004C0A26">
        <w:t xml:space="preserve"> a v </w:t>
      </w:r>
      <w:r>
        <w:t>učebně školy č. p. 421 ve výši 823 634,-Kč, pořízení osobního automobilu za 574 165,-Kč. Za zmínku rovněž stojí instalace horkovodní předávací stanice (řešení energetických úspor školy) ve výši 926 271,80Kč</w:t>
      </w:r>
      <w:r w:rsidR="004C0A26">
        <w:t xml:space="preserve"> a </w:t>
      </w:r>
      <w:r>
        <w:t>odsávač olejové mlhy za 288 325,-Kč.</w:t>
      </w:r>
    </w:p>
    <w:p w14:paraId="3A5F8E67" w14:textId="77777777" w:rsidR="002E3C54" w:rsidRPr="00602C12" w:rsidRDefault="002E3C54" w:rsidP="002E3C54">
      <w:pPr>
        <w:rPr>
          <w:b/>
          <w:bCs/>
          <w:szCs w:val="20"/>
        </w:rPr>
      </w:pPr>
      <w:r w:rsidRPr="00602C12">
        <w:rPr>
          <w:b/>
          <w:bCs/>
        </w:rPr>
        <w:t>Provoz</w:t>
      </w:r>
      <w:r w:rsidR="004C0A26">
        <w:rPr>
          <w:b/>
          <w:bCs/>
        </w:rPr>
        <w:t xml:space="preserve"> a </w:t>
      </w:r>
      <w:r w:rsidRPr="00602C12">
        <w:rPr>
          <w:b/>
          <w:bCs/>
        </w:rPr>
        <w:t xml:space="preserve">přímé ONIV </w:t>
      </w:r>
    </w:p>
    <w:p w14:paraId="7EE6DD01" w14:textId="77777777" w:rsidR="002E3C54" w:rsidRPr="00602C12" w:rsidRDefault="002E3C54" w:rsidP="00DD0F30">
      <w:pPr>
        <w:autoSpaceDE w:val="0"/>
        <w:autoSpaceDN w:val="0"/>
        <w:adjustRightInd w:val="0"/>
        <w:ind w:right="-2"/>
      </w:pPr>
      <w:r w:rsidRPr="00602C12">
        <w:t xml:space="preserve">Přidělené provozní prostředky činily 16 126 000,- Kč, z toho na odpisy bylo vyčleněno 4 544 454,53 Kč. Dotace na přímé ONIV činila 904 663,60 Kč. Část provozních i přímých nákladů byla hrazena z vlastních zdrojů. </w:t>
      </w:r>
    </w:p>
    <w:p w14:paraId="79B97C86" w14:textId="77777777" w:rsidR="002E3C54" w:rsidRPr="00602C12" w:rsidRDefault="002E3C54" w:rsidP="002E3C54">
      <w:pPr>
        <w:rPr>
          <w:b/>
          <w:bCs/>
        </w:rPr>
      </w:pPr>
      <w:r w:rsidRPr="00602C12">
        <w:rPr>
          <w:b/>
          <w:bCs/>
        </w:rPr>
        <w:t>Prostředky na platy</w:t>
      </w:r>
      <w:r w:rsidR="004C0A26">
        <w:rPr>
          <w:b/>
          <w:bCs/>
        </w:rPr>
        <w:t xml:space="preserve"> a </w:t>
      </w:r>
      <w:r w:rsidRPr="00602C12">
        <w:rPr>
          <w:b/>
          <w:bCs/>
        </w:rPr>
        <w:t>odvody</w:t>
      </w:r>
    </w:p>
    <w:p w14:paraId="5BEB28F9" w14:textId="77777777" w:rsidR="002E3C54" w:rsidRPr="00602C12" w:rsidRDefault="002E3C54" w:rsidP="002E3C54">
      <w:r w:rsidRPr="00602C12">
        <w:t>Prostředky na platy ve výši 44 336 271,- Kč</w:t>
      </w:r>
      <w:r w:rsidR="004C0A26">
        <w:t xml:space="preserve"> a </w:t>
      </w:r>
      <w:r w:rsidRPr="00602C12">
        <w:t>prostředky na OON ve výši 1 926 000,- Kč byly vyčerpány</w:t>
      </w:r>
      <w:r w:rsidR="004C0A26">
        <w:t xml:space="preserve"> v </w:t>
      </w:r>
      <w:r w:rsidRPr="00602C12">
        <w:t>plné výši. Odvody činily 15 424 513,- Kč</w:t>
      </w:r>
      <w:r w:rsidR="004C0A26">
        <w:t xml:space="preserve"> a </w:t>
      </w:r>
      <w:r w:rsidRPr="00602C12">
        <w:t>prostředky určené na odvod do FKSP činily 890 878,40 Kč.</w:t>
      </w:r>
    </w:p>
    <w:p w14:paraId="678FC1E1" w14:textId="77777777" w:rsidR="002E3C54" w:rsidRPr="00602C12" w:rsidRDefault="002E3C54" w:rsidP="002E3C54">
      <w:pPr>
        <w:rPr>
          <w:b/>
          <w:bCs/>
        </w:rPr>
      </w:pPr>
      <w:r w:rsidRPr="00602C12">
        <w:rPr>
          <w:b/>
          <w:bCs/>
        </w:rPr>
        <w:t>Hospodářský výsledek</w:t>
      </w:r>
    </w:p>
    <w:p w14:paraId="110DC462" w14:textId="77777777" w:rsidR="002E3C54" w:rsidRPr="00602C12" w:rsidRDefault="002E3C54" w:rsidP="002E3C54">
      <w:r w:rsidRPr="00602C12">
        <w:t>Hospodářský výsledek, zisk ve výši 34 485,36 Kč po zdanění byl dosažen</w:t>
      </w:r>
      <w:r w:rsidR="004C0A26">
        <w:t xml:space="preserve"> v </w:t>
      </w:r>
      <w:r w:rsidRPr="00602C12">
        <w:t>hlavní činnosti</w:t>
      </w:r>
      <w:r w:rsidR="004C0A26">
        <w:t xml:space="preserve"> a </w:t>
      </w:r>
      <w:r>
        <w:t xml:space="preserve">výsledek </w:t>
      </w:r>
      <w:r w:rsidRPr="00602C12">
        <w:t>1 827 394,44 Kč</w:t>
      </w:r>
      <w:r w:rsidR="004C0A26">
        <w:t xml:space="preserve"> v </w:t>
      </w:r>
      <w:r w:rsidRPr="00602C12">
        <w:t>doplňkové činnosti.</w:t>
      </w:r>
    </w:p>
    <w:p w14:paraId="5833AFCD" w14:textId="77777777" w:rsidR="002E3C54" w:rsidRPr="00602C12" w:rsidRDefault="002E3C54" w:rsidP="002E3C54">
      <w:pPr>
        <w:rPr>
          <w:b/>
          <w:bCs/>
        </w:rPr>
      </w:pPr>
      <w:r w:rsidRPr="00602C12">
        <w:rPr>
          <w:b/>
          <w:bCs/>
        </w:rPr>
        <w:t>Finanční fondy</w:t>
      </w:r>
    </w:p>
    <w:p w14:paraId="51EC4142" w14:textId="77777777" w:rsidR="002E3C54" w:rsidRPr="00602C12" w:rsidRDefault="002E3C54" w:rsidP="002E3C54">
      <w:pPr>
        <w:rPr>
          <w:b/>
          <w:bCs/>
        </w:rPr>
      </w:pPr>
      <w:r w:rsidRPr="00602C12">
        <w:rPr>
          <w:b/>
          <w:bCs/>
        </w:rPr>
        <w:t xml:space="preserve">Fond odměn </w:t>
      </w:r>
    </w:p>
    <w:p w14:paraId="6F906F7E" w14:textId="77777777" w:rsidR="002E3C54" w:rsidRPr="00602C12" w:rsidRDefault="002E3C54" w:rsidP="002E3C54">
      <w:r w:rsidRPr="00602C12">
        <w:t>Stav k 1. 1. 2019 byl 542 500,- Kč. Fond byl navýšen ze zlepšeného výsledku hospodaření roku 2018 o 257 500,- Kč</w:t>
      </w:r>
      <w:r w:rsidR="004C0A26">
        <w:t xml:space="preserve"> a </w:t>
      </w:r>
      <w:r w:rsidRPr="00602C12">
        <w:t xml:space="preserve">byl čerpán ve výši 148 340,- Kč. Stav fondu k 31. 12. 2019 byl 651 660,- Kč. </w:t>
      </w:r>
    </w:p>
    <w:p w14:paraId="131231E8" w14:textId="77777777" w:rsidR="002E3C54" w:rsidRPr="00602C12" w:rsidRDefault="002E3C54" w:rsidP="002E3C54">
      <w:pPr>
        <w:rPr>
          <w:b/>
          <w:bCs/>
        </w:rPr>
      </w:pPr>
      <w:r w:rsidRPr="00602C12">
        <w:rPr>
          <w:b/>
          <w:bCs/>
        </w:rPr>
        <w:t>Fond kulturních</w:t>
      </w:r>
      <w:r w:rsidR="004C0A26">
        <w:rPr>
          <w:b/>
          <w:bCs/>
        </w:rPr>
        <w:t xml:space="preserve"> a </w:t>
      </w:r>
      <w:r w:rsidRPr="00602C12">
        <w:rPr>
          <w:b/>
          <w:bCs/>
        </w:rPr>
        <w:t>sociálních potřeb</w:t>
      </w:r>
    </w:p>
    <w:p w14:paraId="3C1151F2" w14:textId="77777777" w:rsidR="002E3C54" w:rsidRPr="00602C12" w:rsidRDefault="002E3C54" w:rsidP="002E3C54">
      <w:r w:rsidRPr="00602C12">
        <w:t>Stav k 1. 1. 2019 byl 286 659,98 Kč. Po celý rok byl řádně tvořen dvěma procenty z vyplacených platů,</w:t>
      </w:r>
      <w:r w:rsidR="004C0A26">
        <w:t xml:space="preserve"> a </w:t>
      </w:r>
      <w:r w:rsidRPr="00602C12">
        <w:t>to ve výši 929 298,86 Kč. Čerpání probíhalo podle plánu. Konečná výše čerpání činila 905 309,90 Kč. Stav fondu k 31. 12. 2019 činil 310 648,94 Kč.</w:t>
      </w:r>
    </w:p>
    <w:p w14:paraId="7F818162" w14:textId="77777777" w:rsidR="002E3C54" w:rsidRPr="00602C12" w:rsidRDefault="002E3C54" w:rsidP="002E3C54">
      <w:r w:rsidRPr="00602C12">
        <w:t>Fond byl čerpán na:</w:t>
      </w:r>
    </w:p>
    <w:p w14:paraId="264D8FF4" w14:textId="77777777" w:rsidR="002E3C54" w:rsidRPr="00602C12" w:rsidRDefault="002E3C54" w:rsidP="002E3C54">
      <w:pPr>
        <w:tabs>
          <w:tab w:val="decimal" w:pos="6946"/>
        </w:tabs>
        <w:spacing w:after="0"/>
        <w:ind w:left="851"/>
      </w:pPr>
      <w:r w:rsidRPr="00602C12">
        <w:t xml:space="preserve">Příspěvek zaměstnancům na stravování ve výši </w:t>
      </w:r>
      <w:r w:rsidRPr="00602C12">
        <w:tab/>
        <w:t>272 093,10 Kč</w:t>
      </w:r>
    </w:p>
    <w:p w14:paraId="08984728" w14:textId="77777777" w:rsidR="002E3C54" w:rsidRPr="00602C12" w:rsidRDefault="002E3C54" w:rsidP="002E3C54">
      <w:pPr>
        <w:tabs>
          <w:tab w:val="decimal" w:pos="6946"/>
        </w:tabs>
        <w:spacing w:after="0"/>
        <w:ind w:left="851"/>
      </w:pPr>
      <w:r w:rsidRPr="00602C12">
        <w:t>Penzijní připojištění zaměstnanců</w:t>
      </w:r>
      <w:r w:rsidRPr="00602C12">
        <w:tab/>
        <w:t>490 600,00 Kč</w:t>
      </w:r>
    </w:p>
    <w:p w14:paraId="54EE6FE5" w14:textId="77777777" w:rsidR="002E3C54" w:rsidRPr="00602C12" w:rsidRDefault="002E3C54" w:rsidP="002E3C54">
      <w:pPr>
        <w:tabs>
          <w:tab w:val="decimal" w:pos="6946"/>
        </w:tabs>
        <w:spacing w:after="0"/>
        <w:ind w:left="851"/>
        <w:rPr>
          <w:u w:val="single"/>
        </w:rPr>
      </w:pPr>
      <w:r w:rsidRPr="00602C12">
        <w:rPr>
          <w:u w:val="single"/>
        </w:rPr>
        <w:t>Příspěvek na sport</w:t>
      </w:r>
      <w:r w:rsidR="004C0A26">
        <w:rPr>
          <w:u w:val="single"/>
        </w:rPr>
        <w:t xml:space="preserve"> a </w:t>
      </w:r>
      <w:r w:rsidRPr="00602C12">
        <w:rPr>
          <w:u w:val="single"/>
        </w:rPr>
        <w:t>kulturu</w:t>
      </w:r>
      <w:r w:rsidRPr="00602C12">
        <w:rPr>
          <w:u w:val="single"/>
        </w:rPr>
        <w:tab/>
        <w:t>142 616,80 Kč</w:t>
      </w:r>
    </w:p>
    <w:p w14:paraId="5A477E07" w14:textId="77777777" w:rsidR="002E3C54" w:rsidRPr="00602C12" w:rsidRDefault="002E3C54" w:rsidP="002E3C54">
      <w:pPr>
        <w:tabs>
          <w:tab w:val="decimal" w:pos="6946"/>
        </w:tabs>
        <w:spacing w:after="0"/>
        <w:ind w:left="851"/>
      </w:pPr>
      <w:r w:rsidRPr="00602C12">
        <w:t>Celkem</w:t>
      </w:r>
      <w:r w:rsidRPr="00602C12">
        <w:tab/>
        <w:t>905 309,90 Kč</w:t>
      </w:r>
    </w:p>
    <w:p w14:paraId="03BACA95" w14:textId="77777777" w:rsidR="002E3C54" w:rsidRPr="00602C12" w:rsidRDefault="002E3C54" w:rsidP="002E3C54">
      <w:pPr>
        <w:spacing w:before="120"/>
        <w:rPr>
          <w:b/>
          <w:bCs/>
        </w:rPr>
      </w:pPr>
      <w:r w:rsidRPr="00602C12">
        <w:rPr>
          <w:b/>
          <w:bCs/>
        </w:rPr>
        <w:t>Rezervní fond</w:t>
      </w:r>
    </w:p>
    <w:p w14:paraId="2FFA6928" w14:textId="77777777" w:rsidR="002E3C54" w:rsidRPr="000059FF" w:rsidRDefault="002E3C54" w:rsidP="002E3C54">
      <w:r w:rsidRPr="000059FF">
        <w:t>Stav k 1. 1. 2019 byl 397 930,83 Kč. Fond byl tvořen přídělem ze zlepšeného hospodářského výsledku roku 2018 ve výši 1 136 812,36 Kč. Čerpán byl na posíl</w:t>
      </w:r>
      <w:r>
        <w:t xml:space="preserve">ení investičního fondu částkou 1 000 </w:t>
      </w:r>
      <w:r w:rsidRPr="000059FF">
        <w:t>000,- Kč</w:t>
      </w:r>
      <w:r>
        <w:t>.</w:t>
      </w:r>
      <w:r w:rsidRPr="000059FF">
        <w:t xml:space="preserve"> Stav fondu k 31. 12. </w:t>
      </w:r>
      <w:r>
        <w:t>2019</w:t>
      </w:r>
      <w:r w:rsidRPr="000059FF">
        <w:t xml:space="preserve"> byl </w:t>
      </w:r>
      <w:r>
        <w:t>534</w:t>
      </w:r>
      <w:r w:rsidRPr="000059FF">
        <w:t> </w:t>
      </w:r>
      <w:r>
        <w:t>743</w:t>
      </w:r>
      <w:r w:rsidRPr="000059FF">
        <w:t>,</w:t>
      </w:r>
      <w:r>
        <w:t>19</w:t>
      </w:r>
      <w:r w:rsidRPr="000059FF">
        <w:t xml:space="preserve"> Kč.</w:t>
      </w:r>
    </w:p>
    <w:p w14:paraId="34A0F1C2" w14:textId="77777777" w:rsidR="002E3C54" w:rsidRPr="000059FF" w:rsidRDefault="002E3C54" w:rsidP="002E3C54">
      <w:pPr>
        <w:rPr>
          <w:b/>
          <w:bCs/>
        </w:rPr>
      </w:pPr>
      <w:r w:rsidRPr="000059FF">
        <w:rPr>
          <w:b/>
          <w:bCs/>
        </w:rPr>
        <w:lastRenderedPageBreak/>
        <w:t xml:space="preserve">Investiční fond </w:t>
      </w:r>
    </w:p>
    <w:p w14:paraId="1D676B3B" w14:textId="77777777" w:rsidR="002E3C54" w:rsidRPr="000059FF" w:rsidRDefault="002E3C54" w:rsidP="002E3C54">
      <w:r w:rsidRPr="000059FF">
        <w:t>Stav k 1. 1. 201</w:t>
      </w:r>
      <w:r>
        <w:t>9</w:t>
      </w:r>
      <w:r w:rsidRPr="000059FF">
        <w:t xml:space="preserve"> byl </w:t>
      </w:r>
      <w:r>
        <w:t xml:space="preserve">205 487,46 </w:t>
      </w:r>
      <w:r w:rsidRPr="000059FF">
        <w:t>Kč. Z odpisů během roku 201</w:t>
      </w:r>
      <w:r>
        <w:t>9</w:t>
      </w:r>
      <w:r w:rsidRPr="000059FF">
        <w:t xml:space="preserve"> bylo do fondu převedeno 4 </w:t>
      </w:r>
      <w:r>
        <w:t>673</w:t>
      </w:r>
      <w:r w:rsidRPr="000059FF">
        <w:t xml:space="preserve"> </w:t>
      </w:r>
      <w:r>
        <w:t>694</w:t>
      </w:r>
      <w:r w:rsidRPr="000059FF">
        <w:t>,5</w:t>
      </w:r>
      <w:r>
        <w:t>3</w:t>
      </w:r>
      <w:r w:rsidRPr="000059FF">
        <w:t xml:space="preserve"> Kč. Od zřizovatele škola obdržela investiční dotaci ve výši 3 </w:t>
      </w:r>
      <w:r>
        <w:t>111</w:t>
      </w:r>
      <w:r w:rsidRPr="000059FF">
        <w:t> </w:t>
      </w:r>
      <w:r>
        <w:t>134</w:t>
      </w:r>
      <w:r w:rsidRPr="000059FF">
        <w:t>,</w:t>
      </w:r>
      <w:r>
        <w:t>26</w:t>
      </w:r>
      <w:r w:rsidRPr="000059FF">
        <w:t xml:space="preserve"> Kč. Investiční fond byl posílen z rezervního fondu částkou </w:t>
      </w:r>
      <w:r>
        <w:t>1 0</w:t>
      </w:r>
      <w:r w:rsidRPr="000059FF">
        <w:t>00 000,- Kč. Podle investičního plánu bylo z fondu čerpáno</w:t>
      </w:r>
      <w:r w:rsidR="004C0A26">
        <w:t xml:space="preserve"> a </w:t>
      </w:r>
      <w:r w:rsidRPr="000059FF">
        <w:t xml:space="preserve">konečné čerpání dosáhlo výše </w:t>
      </w:r>
      <w:r>
        <w:t>7</w:t>
      </w:r>
      <w:r w:rsidRPr="000059FF">
        <w:t> 2</w:t>
      </w:r>
      <w:r>
        <w:t>31</w:t>
      </w:r>
      <w:r w:rsidRPr="000059FF">
        <w:t> </w:t>
      </w:r>
      <w:r>
        <w:t>237</w:t>
      </w:r>
      <w:r w:rsidRPr="000059FF">
        <w:t>,</w:t>
      </w:r>
      <w:r>
        <w:t>33</w:t>
      </w:r>
      <w:r w:rsidRPr="000059FF">
        <w:t xml:space="preserve"> Kč. Stav fondu k 31. 12. 201</w:t>
      </w:r>
      <w:r>
        <w:t>9</w:t>
      </w:r>
      <w:r w:rsidRPr="000059FF">
        <w:t xml:space="preserve"> byl </w:t>
      </w:r>
      <w:r>
        <w:t>1 759</w:t>
      </w:r>
      <w:r w:rsidRPr="000059FF">
        <w:t> </w:t>
      </w:r>
      <w:r>
        <w:t>078</w:t>
      </w:r>
      <w:r w:rsidRPr="000059FF">
        <w:t>,</w:t>
      </w:r>
      <w:r>
        <w:t>92</w:t>
      </w:r>
      <w:r w:rsidRPr="000059FF">
        <w:t xml:space="preserve"> Kč.</w:t>
      </w:r>
    </w:p>
    <w:p w14:paraId="2389826A" w14:textId="77777777" w:rsidR="002E3C54" w:rsidRPr="000059FF" w:rsidRDefault="002E3C54" w:rsidP="002E3C54">
      <w:pPr>
        <w:pStyle w:val="Nadpis2"/>
      </w:pPr>
      <w:bookmarkStart w:id="219" w:name="_Toc52958719"/>
      <w:r w:rsidRPr="000059FF">
        <w:t>Závěr</w:t>
      </w:r>
      <w:bookmarkEnd w:id="219"/>
    </w:p>
    <w:p w14:paraId="6D5CD706" w14:textId="77777777" w:rsidR="002E3C54" w:rsidRPr="000059FF" w:rsidRDefault="002E3C54" w:rsidP="002E3C54">
      <w:r w:rsidRPr="000059FF">
        <w:t>V roce 201</w:t>
      </w:r>
      <w:r>
        <w:t>9</w:t>
      </w:r>
      <w:r w:rsidRPr="000059FF">
        <w:t xml:space="preserve"> škola hospodařila efektivně. Kromě investičních akcí byly uskutečňovány nákupy investic</w:t>
      </w:r>
      <w:r w:rsidR="004C0A26">
        <w:t xml:space="preserve"> a </w:t>
      </w:r>
      <w:r w:rsidRPr="000059FF">
        <w:t>opravy objektů z rozpočtových i vlastních finančních prostředků.</w:t>
      </w:r>
    </w:p>
    <w:p w14:paraId="1DB1FC11" w14:textId="77777777" w:rsidR="002E3C54" w:rsidRPr="000059FF" w:rsidRDefault="002E3C54" w:rsidP="002E3C54">
      <w:r w:rsidRPr="000059FF">
        <w:t>Ve škole se uskutečnilo mnoho oprav</w:t>
      </w:r>
      <w:r w:rsidRPr="000059FF">
        <w:rPr>
          <w:color w:val="2E74B5"/>
        </w:rPr>
        <w:t xml:space="preserve">. </w:t>
      </w:r>
      <w:r w:rsidRPr="000059FF">
        <w:t>Jednalo se například o opravu nátěrů</w:t>
      </w:r>
      <w:r w:rsidR="004C0A26">
        <w:t xml:space="preserve"> a </w:t>
      </w:r>
      <w:r w:rsidRPr="000059FF">
        <w:t>maleb</w:t>
      </w:r>
      <w:r w:rsidR="004C0A26">
        <w:t xml:space="preserve"> v </w:t>
      </w:r>
      <w:r w:rsidRPr="000059FF">
        <w:t xml:space="preserve">prostorách školy, </w:t>
      </w:r>
      <w:r>
        <w:t>opravu střešního pláště nad dílnou, výměnu lina, opravu parapetů</w:t>
      </w:r>
      <w:r w:rsidR="004C0A26">
        <w:t xml:space="preserve"> a </w:t>
      </w:r>
      <w:r>
        <w:t xml:space="preserve">krytů radiátorů, opravu soustruhu, </w:t>
      </w:r>
      <w:r w:rsidRPr="000059FF">
        <w:t>opravu nátěrů podlah, opravu elektrických zařízení</w:t>
      </w:r>
      <w:r w:rsidR="004C0A26">
        <w:t xml:space="preserve"> a </w:t>
      </w:r>
      <w:r w:rsidRPr="000059FF">
        <w:t>nábytku školy.</w:t>
      </w:r>
    </w:p>
    <w:p w14:paraId="501FC774" w14:textId="77777777" w:rsidR="002E3C54" w:rsidRPr="000059FF" w:rsidRDefault="002E3C54" w:rsidP="002E3C54">
      <w:r w:rsidRPr="000059FF">
        <w:t xml:space="preserve">Škola obdržela finanční prostředky z grantů Jihočeského kraje na Podporu technického vzdělávání – na </w:t>
      </w:r>
      <w:r>
        <w:t>P</w:t>
      </w:r>
      <w:r w:rsidRPr="000059FF">
        <w:t>odporu instruktorů</w:t>
      </w:r>
      <w:r w:rsidR="004C0A26">
        <w:t xml:space="preserve"> a </w:t>
      </w:r>
      <w:r w:rsidRPr="000059FF">
        <w:t xml:space="preserve">exkurze </w:t>
      </w:r>
      <w:r>
        <w:t>žáků</w:t>
      </w:r>
      <w:r w:rsidRPr="000059FF">
        <w:t xml:space="preserve">, na realizaci </w:t>
      </w:r>
      <w:r>
        <w:t>T</w:t>
      </w:r>
      <w:r w:rsidRPr="000059FF">
        <w:t>echnických kroužků, na </w:t>
      </w:r>
      <w:r>
        <w:t>akci Den</w:t>
      </w:r>
      <w:r w:rsidRPr="000059FF">
        <w:t xml:space="preserve"> s technikou, na </w:t>
      </w:r>
      <w:r>
        <w:t>Reklamu na autobusech MHD</w:t>
      </w:r>
      <w:r w:rsidR="004C0A26">
        <w:t xml:space="preserve"> a </w:t>
      </w:r>
      <w:r>
        <w:t>na P</w:t>
      </w:r>
      <w:r w:rsidRPr="000059FF">
        <w:t>ropaga</w:t>
      </w:r>
      <w:r>
        <w:t>ci školy,</w:t>
      </w:r>
      <w:r w:rsidRPr="000059FF">
        <w:t xml:space="preserve"> celkem ve výši 3</w:t>
      </w:r>
      <w:r>
        <w:t>74</w:t>
      </w:r>
      <w:r w:rsidRPr="000059FF">
        <w:t> </w:t>
      </w:r>
      <w:r>
        <w:t>394</w:t>
      </w:r>
      <w:r w:rsidRPr="000059FF">
        <w:t>,</w:t>
      </w:r>
      <w:r>
        <w:t>-</w:t>
      </w:r>
      <w:r w:rsidRPr="000059FF">
        <w:t xml:space="preserve"> Kč</w:t>
      </w:r>
      <w:r w:rsidR="004C0A26">
        <w:t xml:space="preserve"> a </w:t>
      </w:r>
      <w:r w:rsidRPr="000059FF">
        <w:t>na Podporu žáků</w:t>
      </w:r>
      <w:r w:rsidR="004C0A26">
        <w:t xml:space="preserve"> a </w:t>
      </w:r>
      <w:r w:rsidRPr="000059FF">
        <w:t>stu</w:t>
      </w:r>
      <w:r>
        <w:t>dentů Jčk (stipendia) ve výši 428</w:t>
      </w:r>
      <w:r w:rsidRPr="000059FF">
        <w:t xml:space="preserve"> </w:t>
      </w:r>
      <w:r>
        <w:t>20</w:t>
      </w:r>
      <w:r w:rsidRPr="000059FF">
        <w:t>0,- Kč.</w:t>
      </w:r>
    </w:p>
    <w:p w14:paraId="6E339E94" w14:textId="77777777" w:rsidR="002E3C54" w:rsidRPr="000059FF" w:rsidRDefault="002E3C54" w:rsidP="002E3C54">
      <w:r w:rsidRPr="000059FF">
        <w:t>Z r</w:t>
      </w:r>
      <w:r>
        <w:t>ozvojových programů MŠMT čerpala</w:t>
      </w:r>
      <w:r w:rsidRPr="000059FF">
        <w:t xml:space="preserve"> škola finanční prostředky na Podporu odborného vz</w:t>
      </w:r>
      <w:r>
        <w:t>dělávání ve výši 290 097,-</w:t>
      </w:r>
      <w:r w:rsidRPr="000059FF">
        <w:t xml:space="preserve"> Kč, finanční prostředky na Hodnocení žáků</w:t>
      </w:r>
      <w:r w:rsidR="004C0A26">
        <w:t xml:space="preserve"> a </w:t>
      </w:r>
      <w:r w:rsidRPr="000059FF">
        <w:t>škol podle výsledků</w:t>
      </w:r>
      <w:r w:rsidR="004C0A26">
        <w:t xml:space="preserve"> v </w:t>
      </w:r>
      <w:r w:rsidRPr="000059FF">
        <w:t xml:space="preserve">soutěžích – Excelence středních škol ve výši </w:t>
      </w:r>
      <w:r>
        <w:t>99 314</w:t>
      </w:r>
      <w:r w:rsidRPr="000059FF">
        <w:t xml:space="preserve">,-Kč, na Šablony </w:t>
      </w:r>
      <w:r>
        <w:t>1 153 551,48 Kč</w:t>
      </w:r>
      <w:r w:rsidR="004C0A26">
        <w:t xml:space="preserve"> a </w:t>
      </w:r>
      <w:r>
        <w:t>na Podporu financování SŠ při zavádění změny systému financování ve výši 120 011,- Kč (z toho platy 88 373,- Kč, odvody 29. 871,- Kč</w:t>
      </w:r>
      <w:r w:rsidR="004C0A26">
        <w:t xml:space="preserve"> a </w:t>
      </w:r>
      <w:r>
        <w:t>FKSP 1 767,- Kč).</w:t>
      </w:r>
    </w:p>
    <w:p w14:paraId="4D57941E" w14:textId="77777777" w:rsidR="002E3C54" w:rsidRPr="000059FF" w:rsidRDefault="002E3C54" w:rsidP="002E3C54">
      <w:r w:rsidRPr="000059FF">
        <w:t>V rámci projektu EU Era</w:t>
      </w:r>
      <w:r>
        <w:t>smus+ Droup-out Prevention Skills č. p. 2019-1-CZ01-KA2020-061404 čerpala</w:t>
      </w:r>
      <w:r w:rsidRPr="000059FF">
        <w:t xml:space="preserve"> škola prostředky </w:t>
      </w:r>
      <w:r>
        <w:t>ve výši 59 790,73 Kč</w:t>
      </w:r>
      <w:r w:rsidRPr="000059FF">
        <w:t>. Škola byla finančním partnerem</w:t>
      </w:r>
      <w:r w:rsidR="004C0A26">
        <w:t xml:space="preserve"> v </w:t>
      </w:r>
      <w:r w:rsidRPr="000059FF">
        <w:t>projektu IKAP</w:t>
      </w:r>
      <w:r w:rsidR="004C0A26">
        <w:t xml:space="preserve"> a </w:t>
      </w:r>
      <w:r>
        <w:t>čerpal</w:t>
      </w:r>
      <w:r w:rsidRPr="000059FF">
        <w:t>a tak d</w:t>
      </w:r>
      <w:r>
        <w:t>otaci z MŠMT ve výši 872 238,23 Kč.</w:t>
      </w:r>
    </w:p>
    <w:p w14:paraId="33DA2295" w14:textId="77777777" w:rsidR="002E3C54" w:rsidRPr="00711B1C" w:rsidRDefault="002E3C54" w:rsidP="002E3C54">
      <w:r w:rsidRPr="000059FF">
        <w:t>Z hlediska energií se škola aktivně věnovala snižování spotřeby ve všech budovách.</w:t>
      </w:r>
    </w:p>
    <w:p w14:paraId="526D863E" w14:textId="77777777" w:rsidR="002E3C54" w:rsidRDefault="002E3C54" w:rsidP="002E3C54">
      <w:pPr>
        <w:rPr>
          <w:b/>
          <w:bCs/>
        </w:rPr>
      </w:pPr>
    </w:p>
    <w:bookmarkEnd w:id="214"/>
    <w:bookmarkEnd w:id="215"/>
    <w:bookmarkEnd w:id="216"/>
    <w:p w14:paraId="4EC3E9BD" w14:textId="77777777" w:rsidR="00711B1C" w:rsidRDefault="00711B1C" w:rsidP="00647F3D">
      <w:pPr>
        <w:rPr>
          <w:b/>
          <w:bCs/>
        </w:rPr>
      </w:pPr>
    </w:p>
    <w:p w14:paraId="4CEAE31B" w14:textId="2D923C98" w:rsidR="00647F3D" w:rsidRPr="00711B1C" w:rsidRDefault="00D1197A" w:rsidP="00647F3D">
      <w:pPr>
        <w:rPr>
          <w:b/>
          <w:bCs/>
        </w:rPr>
      </w:pPr>
      <w:r w:rsidRPr="004D0BD5">
        <w:rPr>
          <w:b/>
          <w:bCs/>
        </w:rPr>
        <w:t xml:space="preserve">Výroční zpráva byla </w:t>
      </w:r>
      <w:r w:rsidR="00B449BA">
        <w:rPr>
          <w:b/>
          <w:bCs/>
        </w:rPr>
        <w:t>proje</w:t>
      </w:r>
      <w:r w:rsidR="00857392">
        <w:rPr>
          <w:b/>
          <w:bCs/>
        </w:rPr>
        <w:t>dnána Školskou radou dne 16</w:t>
      </w:r>
      <w:bookmarkStart w:id="220" w:name="_GoBack"/>
      <w:bookmarkEnd w:id="220"/>
      <w:r w:rsidRPr="004D0BD5">
        <w:rPr>
          <w:b/>
          <w:bCs/>
        </w:rPr>
        <w:t>. 10.</w:t>
      </w:r>
      <w:r w:rsidR="006F6B4D">
        <w:rPr>
          <w:b/>
          <w:bCs/>
        </w:rPr>
        <w:t xml:space="preserve"> 2020</w:t>
      </w:r>
      <w:r w:rsidRPr="004D0BD5">
        <w:rPr>
          <w:b/>
          <w:bCs/>
        </w:rPr>
        <w:t xml:space="preserve"> </w:t>
      </w:r>
    </w:p>
    <w:p w14:paraId="6A176EC7" w14:textId="77777777" w:rsidR="00711B1C" w:rsidRDefault="00711B1C" w:rsidP="00711B1C">
      <w:pPr>
        <w:rPr>
          <w:b/>
          <w:bCs/>
          <w:i/>
          <w:iCs/>
        </w:rPr>
      </w:pPr>
    </w:p>
    <w:p w14:paraId="2001BEAF" w14:textId="77777777" w:rsidR="00D1197A" w:rsidRPr="00711B1C" w:rsidRDefault="00D1197A" w:rsidP="00711B1C">
      <w:pPr>
        <w:rPr>
          <w:i/>
          <w:iCs/>
        </w:rPr>
      </w:pPr>
      <w:r w:rsidRPr="002C1447">
        <w:rPr>
          <w:b/>
          <w:bCs/>
          <w:i/>
          <w:iCs/>
        </w:rPr>
        <w:t>Pozn.:</w:t>
      </w:r>
      <w:r w:rsidRPr="004D0BD5">
        <w:rPr>
          <w:b/>
          <w:bCs/>
          <w:i/>
          <w:iCs/>
        </w:rPr>
        <w:t xml:space="preserve"> Výroční zpráva je zveřejněna na www stránkách školy – </w:t>
      </w:r>
      <w:hyperlink r:id="rId40" w:history="1">
        <w:r w:rsidRPr="004D0BD5">
          <w:rPr>
            <w:rStyle w:val="Hypertextovodkaz"/>
            <w:b/>
            <w:bCs/>
            <w:i/>
            <w:iCs/>
            <w:color w:val="auto"/>
          </w:rPr>
          <w:t>www.copsu.cz</w:t>
        </w:r>
      </w:hyperlink>
    </w:p>
    <w:p w14:paraId="7DFCF2BF" w14:textId="77777777" w:rsidR="00711B1C" w:rsidRDefault="00711B1C" w:rsidP="00647F3D">
      <w:pPr>
        <w:tabs>
          <w:tab w:val="center" w:pos="6096"/>
        </w:tabs>
      </w:pPr>
    </w:p>
    <w:p w14:paraId="6BF98BE9" w14:textId="77777777" w:rsidR="00D1197A" w:rsidRPr="004D0BD5" w:rsidRDefault="006F6B4D" w:rsidP="00020058">
      <w:pPr>
        <w:tabs>
          <w:tab w:val="center" w:pos="6096"/>
        </w:tabs>
        <w:spacing w:before="840"/>
      </w:pPr>
      <w:r>
        <w:t>V Sezimově Ústí 12</w:t>
      </w:r>
      <w:r w:rsidR="004D3710">
        <w:t>.</w:t>
      </w:r>
      <w:r w:rsidR="00D1197A">
        <w:t xml:space="preserve"> 10. 20</w:t>
      </w:r>
      <w:r w:rsidR="002871B0">
        <w:t>20</w:t>
      </w:r>
      <w:r w:rsidR="00647F3D">
        <w:tab/>
      </w:r>
      <w:r w:rsidR="00D1197A" w:rsidRPr="004D0BD5">
        <w:t>doc. PhDr. Mgr. Lenka Hrušková, Ph.D.</w:t>
      </w:r>
    </w:p>
    <w:p w14:paraId="5F7953AB" w14:textId="77777777" w:rsidR="00D1197A" w:rsidRDefault="00D1197A" w:rsidP="00647F3D">
      <w:pPr>
        <w:tabs>
          <w:tab w:val="center" w:pos="6096"/>
        </w:tabs>
      </w:pPr>
      <w:r>
        <w:tab/>
      </w:r>
      <w:r w:rsidRPr="004D0BD5">
        <w:t>ředitelka školy</w:t>
      </w:r>
    </w:p>
    <w:sectPr w:rsidR="00D1197A" w:rsidSect="00C245DC">
      <w:headerReference w:type="default" r:id="rId41"/>
      <w:footerReference w:type="default" r:id="rId42"/>
      <w:pgSz w:w="11906" w:h="16838" w:code="9"/>
      <w:pgMar w:top="1701" w:right="1134" w:bottom="1418" w:left="1985" w:header="567" w:footer="567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01CFE5" w14:textId="77777777" w:rsidR="000D3CE4" w:rsidRDefault="000D3CE4">
      <w:r>
        <w:separator/>
      </w:r>
    </w:p>
  </w:endnote>
  <w:endnote w:type="continuationSeparator" w:id="0">
    <w:p w14:paraId="5ACDC840" w14:textId="77777777" w:rsidR="000D3CE4" w:rsidRDefault="000D3C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NewRoman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Narrow-Bold">
    <w:charset w:val="EE"/>
    <w:family w:val="swiss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4BB4D3" w14:textId="69ED15DB" w:rsidR="004C0A26" w:rsidRDefault="004C0A26" w:rsidP="00483490">
    <w:pPr>
      <w:pStyle w:val="Zpat"/>
      <w:jc w:val="center"/>
    </w:pPr>
    <w:r>
      <w:fldChar w:fldCharType="begin"/>
    </w:r>
    <w:r>
      <w:instrText xml:space="preserve"> PAGE </w:instrText>
    </w:r>
    <w:r>
      <w:fldChar w:fldCharType="separate"/>
    </w:r>
    <w:r w:rsidR="00857392">
      <w:rPr>
        <w:noProof/>
      </w:rPr>
      <w:t>52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10F896" w14:textId="77777777" w:rsidR="000D3CE4" w:rsidRDefault="000D3CE4">
      <w:r>
        <w:separator/>
      </w:r>
    </w:p>
  </w:footnote>
  <w:footnote w:type="continuationSeparator" w:id="0">
    <w:p w14:paraId="4A66ECCE" w14:textId="77777777" w:rsidR="000D3CE4" w:rsidRDefault="000D3C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4638DF" w14:textId="77777777" w:rsidR="004C0A26" w:rsidRPr="00591BEA" w:rsidRDefault="004C0A26" w:rsidP="00CA206D">
    <w:pPr>
      <w:pStyle w:val="Zhlav"/>
      <w:spacing w:after="240"/>
      <w:jc w:val="center"/>
      <w:rPr>
        <w:rFonts w:ascii="Calibri Light" w:hAnsi="Calibri Light" w:cs="Calibri Light"/>
      </w:rPr>
    </w:pPr>
    <w:r w:rsidRPr="00591BEA">
      <w:rPr>
        <w:rFonts w:ascii="Calibri Light" w:hAnsi="Calibri Light" w:cs="Calibri Light"/>
        <w:sz w:val="20"/>
        <w:szCs w:val="20"/>
      </w:rPr>
      <w:t>Výroční zpráva 201</w:t>
    </w:r>
    <w:r>
      <w:rPr>
        <w:rFonts w:ascii="Calibri Light" w:hAnsi="Calibri Light" w:cs="Calibri Light"/>
        <w:sz w:val="20"/>
        <w:szCs w:val="20"/>
      </w:rPr>
      <w:t>9</w:t>
    </w:r>
    <w:r w:rsidRPr="00591BEA">
      <w:rPr>
        <w:rFonts w:ascii="Calibri Light" w:hAnsi="Calibri Light" w:cs="Calibri Light"/>
        <w:sz w:val="20"/>
        <w:szCs w:val="20"/>
      </w:rPr>
      <w:t>/20</w:t>
    </w:r>
    <w:r>
      <w:rPr>
        <w:rFonts w:ascii="Calibri Light" w:hAnsi="Calibri Light" w:cs="Calibri Light"/>
        <w:sz w:val="20"/>
        <w:szCs w:val="20"/>
      </w:rPr>
      <w:t>20</w:t>
    </w:r>
    <w:r w:rsidRPr="00591BEA">
      <w:rPr>
        <w:rFonts w:ascii="Calibri Light" w:hAnsi="Calibri Light" w:cs="Calibri Light"/>
        <w:sz w:val="20"/>
        <w:szCs w:val="20"/>
      </w:rPr>
      <w:t xml:space="preserve"> VOŠ, SŠ, COP Sezimovo Ústí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00000002"/>
    <w:name w:val="WW8Num10"/>
    <w:lvl w:ilvl="0">
      <w:start w:val="1"/>
      <w:numFmt w:val="bullet"/>
      <w:lvlText w:val="-"/>
      <w:lvlJc w:val="left"/>
      <w:pPr>
        <w:tabs>
          <w:tab w:val="num" w:pos="1776"/>
        </w:tabs>
        <w:ind w:left="1776" w:hanging="360"/>
      </w:pPr>
      <w:rPr>
        <w:rFonts w:ascii="Times New Roman" w:hAnsi="Times New Roman"/>
      </w:rPr>
    </w:lvl>
  </w:abstractNum>
  <w:abstractNum w:abstractNumId="1" w15:restartNumberingAfterBreak="0">
    <w:nsid w:val="00000003"/>
    <w:multiLevelType w:val="multilevel"/>
    <w:tmpl w:val="00000003"/>
    <w:name w:val="WW8Num39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0000004"/>
    <w:multiLevelType w:val="singleLevel"/>
    <w:tmpl w:val="B7B2D916"/>
    <w:name w:val="WW8Num8"/>
    <w:lvl w:ilvl="0">
      <w:start w:val="1"/>
      <w:numFmt w:val="bullet"/>
      <w:lvlText w:val=""/>
      <w:lvlJc w:val="left"/>
      <w:pPr>
        <w:tabs>
          <w:tab w:val="num" w:pos="735"/>
        </w:tabs>
        <w:ind w:left="735" w:hanging="360"/>
      </w:pPr>
      <w:rPr>
        <w:rFonts w:ascii="Wingdings" w:hAnsi="Wingdings"/>
        <w:color w:val="auto"/>
      </w:rPr>
    </w:lvl>
  </w:abstractNum>
  <w:abstractNum w:abstractNumId="3" w15:restartNumberingAfterBreak="0">
    <w:nsid w:val="00000005"/>
    <w:multiLevelType w:val="singleLevel"/>
    <w:tmpl w:val="00000005"/>
    <w:name w:val="WW8Num31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4" w15:restartNumberingAfterBreak="0">
    <w:nsid w:val="00000006"/>
    <w:multiLevelType w:val="singleLevel"/>
    <w:tmpl w:val="00000006"/>
    <w:name w:val="WW8Num29"/>
    <w:lvl w:ilvl="0">
      <w:start w:val="1"/>
      <w:numFmt w:val="bullet"/>
      <w:lvlText w:val=""/>
      <w:lvlJc w:val="left"/>
      <w:pPr>
        <w:tabs>
          <w:tab w:val="num" w:pos="735"/>
        </w:tabs>
        <w:ind w:left="735" w:hanging="360"/>
      </w:pPr>
      <w:rPr>
        <w:rFonts w:ascii="Wingdings" w:hAnsi="Wingdings"/>
      </w:rPr>
    </w:lvl>
  </w:abstractNum>
  <w:abstractNum w:abstractNumId="5" w15:restartNumberingAfterBreak="0">
    <w:nsid w:val="00000007"/>
    <w:multiLevelType w:val="singleLevel"/>
    <w:tmpl w:val="00000007"/>
    <w:name w:val="WW8Num13"/>
    <w:lvl w:ilvl="0">
      <w:start w:val="1"/>
      <w:numFmt w:val="bullet"/>
      <w:lvlText w:val=""/>
      <w:lvlJc w:val="left"/>
      <w:pPr>
        <w:tabs>
          <w:tab w:val="num" w:pos="735"/>
        </w:tabs>
        <w:ind w:left="735" w:hanging="360"/>
      </w:pPr>
      <w:rPr>
        <w:rFonts w:ascii="Wingdings" w:hAnsi="Wingdings"/>
      </w:rPr>
    </w:lvl>
  </w:abstractNum>
  <w:abstractNum w:abstractNumId="6" w15:restartNumberingAfterBreak="0">
    <w:nsid w:val="00000008"/>
    <w:multiLevelType w:val="singleLevel"/>
    <w:tmpl w:val="00000008"/>
    <w:name w:val="WW8Num34"/>
    <w:lvl w:ilvl="0">
      <w:start w:val="1"/>
      <w:numFmt w:val="bullet"/>
      <w:lvlText w:val=""/>
      <w:lvlJc w:val="left"/>
      <w:pPr>
        <w:tabs>
          <w:tab w:val="num" w:pos="735"/>
        </w:tabs>
        <w:ind w:left="735" w:hanging="360"/>
      </w:pPr>
      <w:rPr>
        <w:rFonts w:ascii="Wingdings" w:hAnsi="Wingdings"/>
      </w:rPr>
    </w:lvl>
  </w:abstractNum>
  <w:abstractNum w:abstractNumId="7" w15:restartNumberingAfterBreak="0">
    <w:nsid w:val="00000009"/>
    <w:multiLevelType w:val="singleLevel"/>
    <w:tmpl w:val="2BACC1BE"/>
    <w:name w:val="WW8Num23"/>
    <w:lvl w:ilvl="0">
      <w:start w:val="1"/>
      <w:numFmt w:val="bullet"/>
      <w:lvlText w:val=""/>
      <w:lvlJc w:val="left"/>
      <w:pPr>
        <w:tabs>
          <w:tab w:val="num" w:pos="735"/>
        </w:tabs>
        <w:ind w:left="735" w:hanging="360"/>
      </w:pPr>
      <w:rPr>
        <w:rFonts w:ascii="Wingdings" w:hAnsi="Wingdings"/>
        <w:color w:val="auto"/>
      </w:rPr>
    </w:lvl>
  </w:abstractNum>
  <w:abstractNum w:abstractNumId="8" w15:restartNumberingAfterBreak="0">
    <w:nsid w:val="0000000A"/>
    <w:multiLevelType w:val="multilevel"/>
    <w:tmpl w:val="0000000A"/>
    <w:name w:val="RTF_Num 3"/>
    <w:lvl w:ilvl="0">
      <w:start w:val="1"/>
      <w:numFmt w:val="upperLetter"/>
      <w:lvlText w:val="%1."/>
      <w:lvlJc w:val="left"/>
      <w:pPr>
        <w:tabs>
          <w:tab w:val="num" w:pos="644"/>
        </w:tabs>
        <w:ind w:left="644" w:hanging="360"/>
      </w:pPr>
    </w:lvl>
    <w:lvl w:ilvl="1">
      <w:start w:val="1"/>
      <w:numFmt w:val="upperLetter"/>
      <w:lvlText w:val="%2)"/>
      <w:lvlJc w:val="left"/>
      <w:pPr>
        <w:tabs>
          <w:tab w:val="num" w:pos="1364"/>
        </w:tabs>
        <w:ind w:left="1364" w:hanging="360"/>
      </w:pPr>
      <w:rPr>
        <w:color w:val="FF0000"/>
      </w:rPr>
    </w:lvl>
    <w:lvl w:ilvl="2">
      <w:start w:val="1"/>
      <w:numFmt w:val="lowerRoman"/>
      <w:lvlText w:val="%3."/>
      <w:lvlJc w:val="right"/>
      <w:pPr>
        <w:tabs>
          <w:tab w:val="num" w:pos="2084"/>
        </w:tabs>
        <w:ind w:left="2084" w:firstLine="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4244"/>
        </w:tabs>
        <w:ind w:left="4244" w:firstLine="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6404"/>
        </w:tabs>
        <w:ind w:left="6404" w:firstLine="0"/>
      </w:pPr>
    </w:lvl>
  </w:abstractNum>
  <w:abstractNum w:abstractNumId="9" w15:restartNumberingAfterBreak="0">
    <w:nsid w:val="0000000B"/>
    <w:multiLevelType w:val="singleLevel"/>
    <w:tmpl w:val="0000000B"/>
    <w:name w:val="RTF_Num 14"/>
    <w:lvl w:ilvl="0">
      <w:start w:val="1"/>
      <w:numFmt w:val="bullet"/>
      <w:lvlText w:val="-"/>
      <w:lvlJc w:val="left"/>
      <w:pPr>
        <w:tabs>
          <w:tab w:val="num" w:pos="705"/>
        </w:tabs>
        <w:ind w:left="705" w:hanging="705"/>
      </w:pPr>
      <w:rPr>
        <w:rFonts w:ascii="Times New Roman" w:hAnsi="Times New Roman"/>
      </w:rPr>
    </w:lvl>
  </w:abstractNum>
  <w:abstractNum w:abstractNumId="10" w15:restartNumberingAfterBreak="0">
    <w:nsid w:val="0000000C"/>
    <w:multiLevelType w:val="multilevel"/>
    <w:tmpl w:val="0000000C"/>
    <w:name w:val="RTF_Num 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11" w15:restartNumberingAfterBreak="0">
    <w:nsid w:val="0000000D"/>
    <w:multiLevelType w:val="singleLevel"/>
    <w:tmpl w:val="0000000D"/>
    <w:name w:val="WW8Num28"/>
    <w:lvl w:ilvl="0">
      <w:start w:val="1"/>
      <w:numFmt w:val="bullet"/>
      <w:lvlText w:val=""/>
      <w:lvlJc w:val="left"/>
      <w:pPr>
        <w:tabs>
          <w:tab w:val="num" w:pos="1784"/>
        </w:tabs>
        <w:ind w:left="1784" w:hanging="360"/>
      </w:pPr>
      <w:rPr>
        <w:rFonts w:ascii="Symbol" w:hAnsi="Symbol" w:cs="Symbol"/>
      </w:rPr>
    </w:lvl>
  </w:abstractNum>
  <w:abstractNum w:abstractNumId="12" w15:restartNumberingAfterBreak="0">
    <w:nsid w:val="0000000E"/>
    <w:multiLevelType w:val="singleLevel"/>
    <w:tmpl w:val="0000000E"/>
    <w:name w:val="WW8Num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13" w15:restartNumberingAfterBreak="0">
    <w:nsid w:val="0000000F"/>
    <w:multiLevelType w:val="singleLevel"/>
    <w:tmpl w:val="260E3564"/>
    <w:name w:val="WW8Num14"/>
    <w:lvl w:ilvl="0">
      <w:start w:val="1"/>
      <w:numFmt w:val="lowerLetter"/>
      <w:lvlText w:val="%1)"/>
      <w:lvlJc w:val="left"/>
      <w:pPr>
        <w:tabs>
          <w:tab w:val="num" w:pos="644"/>
        </w:tabs>
        <w:ind w:left="644" w:hanging="360"/>
      </w:pPr>
      <w:rPr>
        <w:b w:val="0"/>
      </w:rPr>
    </w:lvl>
  </w:abstractNum>
  <w:abstractNum w:abstractNumId="14" w15:restartNumberingAfterBreak="0">
    <w:nsid w:val="00000010"/>
    <w:multiLevelType w:val="multilevel"/>
    <w:tmpl w:val="00000010"/>
    <w:name w:val="WWNum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" w15:restartNumberingAfterBreak="0">
    <w:nsid w:val="00000020"/>
    <w:multiLevelType w:val="multilevel"/>
    <w:tmpl w:val="0000002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" w15:restartNumberingAfterBreak="0">
    <w:nsid w:val="00000035"/>
    <w:multiLevelType w:val="multilevel"/>
    <w:tmpl w:val="00000035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Letter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lowerLetter"/>
      <w:lvlText w:val="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Letter"/>
      <w:lvlText w:val="%6)"/>
      <w:lvlJc w:val="left"/>
      <w:pPr>
        <w:tabs>
          <w:tab w:val="num" w:pos="2520"/>
        </w:tabs>
        <w:ind w:left="2520" w:hanging="360"/>
      </w:pPr>
    </w:lvl>
    <w:lvl w:ilvl="6">
      <w:start w:val="1"/>
      <w:numFmt w:val="lowerLetter"/>
      <w:lvlText w:val="%7)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)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Letter"/>
      <w:lvlText w:val="%9)"/>
      <w:lvlJc w:val="left"/>
      <w:pPr>
        <w:tabs>
          <w:tab w:val="num" w:pos="3600"/>
        </w:tabs>
        <w:ind w:left="3600" w:hanging="360"/>
      </w:pPr>
    </w:lvl>
  </w:abstractNum>
  <w:abstractNum w:abstractNumId="17" w15:restartNumberingAfterBreak="0">
    <w:nsid w:val="017F0316"/>
    <w:multiLevelType w:val="hybridMultilevel"/>
    <w:tmpl w:val="2B1663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2CF5FD2"/>
    <w:multiLevelType w:val="hybridMultilevel"/>
    <w:tmpl w:val="AF9C6E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4A9736A"/>
    <w:multiLevelType w:val="hybridMultilevel"/>
    <w:tmpl w:val="40C061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0B51EA"/>
    <w:multiLevelType w:val="multilevel"/>
    <w:tmpl w:val="76FC1A4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09FB09BB"/>
    <w:multiLevelType w:val="hybridMultilevel"/>
    <w:tmpl w:val="E45ADB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BAE4A63"/>
    <w:multiLevelType w:val="multilevel"/>
    <w:tmpl w:val="17DA51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0CBF3847"/>
    <w:multiLevelType w:val="hybridMultilevel"/>
    <w:tmpl w:val="61822B2E"/>
    <w:lvl w:ilvl="0" w:tplc="2506D3EA">
      <w:start w:val="1"/>
      <w:numFmt w:val="decimal"/>
      <w:lvlText w:val="%1."/>
      <w:lvlJc w:val="left"/>
      <w:pPr>
        <w:ind w:left="786" w:hanging="360"/>
      </w:pPr>
    </w:lvl>
    <w:lvl w:ilvl="1" w:tplc="04050019">
      <w:start w:val="1"/>
      <w:numFmt w:val="lowerLetter"/>
      <w:lvlText w:val="%2."/>
      <w:lvlJc w:val="left"/>
      <w:pPr>
        <w:ind w:left="1506" w:hanging="360"/>
      </w:pPr>
    </w:lvl>
    <w:lvl w:ilvl="2" w:tplc="0405001B">
      <w:start w:val="1"/>
      <w:numFmt w:val="lowerRoman"/>
      <w:lvlText w:val="%3."/>
      <w:lvlJc w:val="right"/>
      <w:pPr>
        <w:ind w:left="2226" w:hanging="180"/>
      </w:pPr>
    </w:lvl>
    <w:lvl w:ilvl="3" w:tplc="0405000F">
      <w:start w:val="1"/>
      <w:numFmt w:val="decimal"/>
      <w:lvlText w:val="%4."/>
      <w:lvlJc w:val="left"/>
      <w:pPr>
        <w:ind w:left="2946" w:hanging="360"/>
      </w:pPr>
    </w:lvl>
    <w:lvl w:ilvl="4" w:tplc="04050019">
      <w:start w:val="1"/>
      <w:numFmt w:val="lowerLetter"/>
      <w:lvlText w:val="%5."/>
      <w:lvlJc w:val="left"/>
      <w:pPr>
        <w:ind w:left="3666" w:hanging="360"/>
      </w:pPr>
    </w:lvl>
    <w:lvl w:ilvl="5" w:tplc="0405001B">
      <w:start w:val="1"/>
      <w:numFmt w:val="lowerRoman"/>
      <w:lvlText w:val="%6."/>
      <w:lvlJc w:val="right"/>
      <w:pPr>
        <w:ind w:left="4386" w:hanging="180"/>
      </w:pPr>
    </w:lvl>
    <w:lvl w:ilvl="6" w:tplc="0405000F">
      <w:start w:val="1"/>
      <w:numFmt w:val="decimal"/>
      <w:lvlText w:val="%7."/>
      <w:lvlJc w:val="left"/>
      <w:pPr>
        <w:ind w:left="5106" w:hanging="360"/>
      </w:pPr>
    </w:lvl>
    <w:lvl w:ilvl="7" w:tplc="04050019">
      <w:start w:val="1"/>
      <w:numFmt w:val="lowerLetter"/>
      <w:lvlText w:val="%8."/>
      <w:lvlJc w:val="left"/>
      <w:pPr>
        <w:ind w:left="5826" w:hanging="360"/>
      </w:pPr>
    </w:lvl>
    <w:lvl w:ilvl="8" w:tplc="0405001B">
      <w:start w:val="1"/>
      <w:numFmt w:val="lowerRoman"/>
      <w:lvlText w:val="%9."/>
      <w:lvlJc w:val="right"/>
      <w:pPr>
        <w:ind w:left="6546" w:hanging="180"/>
      </w:pPr>
    </w:lvl>
  </w:abstractNum>
  <w:abstractNum w:abstractNumId="24" w15:restartNumberingAfterBreak="0">
    <w:nsid w:val="1AEB5B28"/>
    <w:multiLevelType w:val="hybridMultilevel"/>
    <w:tmpl w:val="9D02D7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E4D382A"/>
    <w:multiLevelType w:val="hybridMultilevel"/>
    <w:tmpl w:val="A7DAE01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FFF40FC"/>
    <w:multiLevelType w:val="multilevel"/>
    <w:tmpl w:val="92B24E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245E6FD5"/>
    <w:multiLevelType w:val="hybridMultilevel"/>
    <w:tmpl w:val="F32A43E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D91555C"/>
    <w:multiLevelType w:val="multilevel"/>
    <w:tmpl w:val="DFFEBF3E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860" w:hanging="576"/>
      </w:pPr>
      <w:rPr>
        <w:b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29" w15:restartNumberingAfterBreak="0">
    <w:nsid w:val="2F9053F7"/>
    <w:multiLevelType w:val="hybridMultilevel"/>
    <w:tmpl w:val="C4C8DEB4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7">
      <w:start w:val="1"/>
      <w:numFmt w:val="lowerLetter"/>
      <w:lvlText w:val="%2)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339E7849"/>
    <w:multiLevelType w:val="multilevel"/>
    <w:tmpl w:val="BEF42B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386A7F6B"/>
    <w:multiLevelType w:val="hybridMultilevel"/>
    <w:tmpl w:val="F14EC8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FB36D03"/>
    <w:multiLevelType w:val="multilevel"/>
    <w:tmpl w:val="CF9E588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40007C22"/>
    <w:multiLevelType w:val="hybridMultilevel"/>
    <w:tmpl w:val="D49C02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C3479A"/>
    <w:multiLevelType w:val="hybridMultilevel"/>
    <w:tmpl w:val="D60E7DFE"/>
    <w:lvl w:ilvl="0" w:tplc="B9DEEFA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F126FE"/>
    <w:multiLevelType w:val="hybridMultilevel"/>
    <w:tmpl w:val="17C40B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6002ED1"/>
    <w:multiLevelType w:val="hybridMultilevel"/>
    <w:tmpl w:val="7DFCC6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6F5672"/>
    <w:multiLevelType w:val="hybridMultilevel"/>
    <w:tmpl w:val="9202DB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131889"/>
    <w:multiLevelType w:val="hybridMultilevel"/>
    <w:tmpl w:val="B5E4715C"/>
    <w:lvl w:ilvl="0" w:tplc="3CAE51D6">
      <w:start w:val="1"/>
      <w:numFmt w:val="decimal"/>
      <w:lvlText w:val="%1)"/>
      <w:lvlJc w:val="left"/>
      <w:pPr>
        <w:ind w:left="1004" w:hanging="360"/>
      </w:pPr>
      <w:rPr>
        <w:rFonts w:hint="default"/>
        <w:b/>
        <w:i w:val="0"/>
      </w:rPr>
    </w:lvl>
    <w:lvl w:ilvl="1" w:tplc="4594B8C0">
      <w:start w:val="1"/>
      <w:numFmt w:val="lowerLetter"/>
      <w:lvlText w:val="%2)"/>
      <w:lvlJc w:val="left"/>
      <w:pPr>
        <w:ind w:left="1724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9" w15:restartNumberingAfterBreak="0">
    <w:nsid w:val="49A03516"/>
    <w:multiLevelType w:val="hybridMultilevel"/>
    <w:tmpl w:val="759A0F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7E0C10"/>
    <w:multiLevelType w:val="hybridMultilevel"/>
    <w:tmpl w:val="51B04E0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3773FB0"/>
    <w:multiLevelType w:val="hybridMultilevel"/>
    <w:tmpl w:val="07CEB0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B06392B"/>
    <w:multiLevelType w:val="hybridMultilevel"/>
    <w:tmpl w:val="34889D72"/>
    <w:lvl w:ilvl="0" w:tplc="C5BE8B5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C5A3DDB"/>
    <w:multiLevelType w:val="hybridMultilevel"/>
    <w:tmpl w:val="50C29A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DDD3454"/>
    <w:multiLevelType w:val="hybridMultilevel"/>
    <w:tmpl w:val="783AE6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F7273B2"/>
    <w:multiLevelType w:val="hybridMultilevel"/>
    <w:tmpl w:val="6B54FD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3DA72F2"/>
    <w:multiLevelType w:val="hybridMultilevel"/>
    <w:tmpl w:val="F5766EF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7225D71"/>
    <w:multiLevelType w:val="hybridMultilevel"/>
    <w:tmpl w:val="247028B6"/>
    <w:lvl w:ilvl="0" w:tplc="B7B2D916">
      <w:start w:val="1"/>
      <w:numFmt w:val="bullet"/>
      <w:lvlText w:val=""/>
      <w:lvlJc w:val="left"/>
      <w:pPr>
        <w:ind w:left="720" w:hanging="360"/>
      </w:pPr>
      <w:rPr>
        <w:rFonts w:ascii="Wingdings" w:hAnsi="Wingdings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81E0280"/>
    <w:multiLevelType w:val="multilevel"/>
    <w:tmpl w:val="5036BD8C"/>
    <w:styleLink w:val="WW8Num60"/>
    <w:lvl w:ilvl="0">
      <w:numFmt w:val="bullet"/>
      <w:lvlText w:val=""/>
      <w:lvlJc w:val="left"/>
      <w:pPr>
        <w:ind w:left="720" w:hanging="360"/>
      </w:pPr>
      <w:rPr>
        <w:rFonts w:ascii="Wingdings" w:hAnsi="Wingdings" w:cs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49" w15:restartNumberingAfterBreak="0">
    <w:nsid w:val="6C0B40A2"/>
    <w:multiLevelType w:val="multilevel"/>
    <w:tmpl w:val="94A64D58"/>
    <w:styleLink w:val="WW8Num25"/>
    <w:lvl w:ilvl="0">
      <w:numFmt w:val="bullet"/>
      <w:lvlText w:val=""/>
      <w:lvlJc w:val="left"/>
      <w:pPr>
        <w:ind w:left="720" w:hanging="360"/>
      </w:pPr>
      <w:rPr>
        <w:rFonts w:ascii="Symbol" w:hAnsi="Symbol" w:cs="OpenSymbol"/>
      </w:rPr>
    </w:lvl>
    <w:lvl w:ilvl="1">
      <w:numFmt w:val="bullet"/>
      <w:lvlText w:val=""/>
      <w:lvlJc w:val="left"/>
      <w:pPr>
        <w:ind w:left="1080" w:hanging="360"/>
      </w:pPr>
      <w:rPr>
        <w:rFonts w:ascii="Symbol" w:hAnsi="Symbol" w:cs="OpenSymbol"/>
      </w:rPr>
    </w:lvl>
    <w:lvl w:ilvl="2">
      <w:numFmt w:val="bullet"/>
      <w:lvlText w:val=""/>
      <w:lvlJc w:val="left"/>
      <w:pPr>
        <w:ind w:left="1440" w:hanging="360"/>
      </w:pPr>
      <w:rPr>
        <w:rFonts w:ascii="Symbol" w:hAnsi="Symbol" w:cs="OpenSymbol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"/>
      </w:rPr>
    </w:lvl>
    <w:lvl w:ilvl="4">
      <w:numFmt w:val="bullet"/>
      <w:lvlText w:val=""/>
      <w:lvlJc w:val="left"/>
      <w:pPr>
        <w:ind w:left="2160" w:hanging="360"/>
      </w:pPr>
      <w:rPr>
        <w:rFonts w:ascii="Symbol" w:hAnsi="Symbol" w:cs="OpenSymbol"/>
      </w:rPr>
    </w:lvl>
    <w:lvl w:ilvl="5">
      <w:numFmt w:val="bullet"/>
      <w:lvlText w:val=""/>
      <w:lvlJc w:val="left"/>
      <w:pPr>
        <w:ind w:left="2520" w:hanging="360"/>
      </w:pPr>
      <w:rPr>
        <w:rFonts w:ascii="Symbol" w:hAnsi="Symbol" w:cs="OpenSymbol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"/>
      </w:rPr>
    </w:lvl>
    <w:lvl w:ilvl="7">
      <w:numFmt w:val="bullet"/>
      <w:lvlText w:val=""/>
      <w:lvlJc w:val="left"/>
      <w:pPr>
        <w:ind w:left="3240" w:hanging="360"/>
      </w:pPr>
      <w:rPr>
        <w:rFonts w:ascii="Symbol" w:hAnsi="Symbol" w:cs="OpenSymbol"/>
      </w:rPr>
    </w:lvl>
    <w:lvl w:ilvl="8">
      <w:numFmt w:val="bullet"/>
      <w:lvlText w:val=""/>
      <w:lvlJc w:val="left"/>
      <w:pPr>
        <w:ind w:left="3600" w:hanging="360"/>
      </w:pPr>
      <w:rPr>
        <w:rFonts w:ascii="Symbol" w:hAnsi="Symbol" w:cs="OpenSymbol"/>
      </w:rPr>
    </w:lvl>
  </w:abstractNum>
  <w:abstractNum w:abstractNumId="50" w15:restartNumberingAfterBreak="0">
    <w:nsid w:val="6C8869C9"/>
    <w:multiLevelType w:val="multilevel"/>
    <w:tmpl w:val="3C6C637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 w15:restartNumberingAfterBreak="0">
    <w:nsid w:val="7531205E"/>
    <w:multiLevelType w:val="hybridMultilevel"/>
    <w:tmpl w:val="FD1EFE4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5DC4720"/>
    <w:multiLevelType w:val="hybridMultilevel"/>
    <w:tmpl w:val="A0182F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A9E5D07"/>
    <w:multiLevelType w:val="hybridMultilevel"/>
    <w:tmpl w:val="80E2D6DC"/>
    <w:lvl w:ilvl="0" w:tplc="612425B6">
      <w:start w:val="1"/>
      <w:numFmt w:val="decimal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DB60E2A"/>
    <w:multiLevelType w:val="multilevel"/>
    <w:tmpl w:val="04050025"/>
    <w:styleLink w:val="Styl1"/>
    <w:lvl w:ilvl="0">
      <w:start w:val="1"/>
      <w:numFmt w:val="decimal"/>
      <w:lvlText w:val="%1"/>
      <w:lvlJc w:val="left"/>
      <w:pPr>
        <w:ind w:left="432" w:hanging="432"/>
      </w:pPr>
      <w:rPr>
        <w:b/>
      </w:r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5" w15:restartNumberingAfterBreak="0">
    <w:nsid w:val="7E210B3E"/>
    <w:multiLevelType w:val="hybridMultilevel"/>
    <w:tmpl w:val="DDB4F7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F692B40"/>
    <w:multiLevelType w:val="hybridMultilevel"/>
    <w:tmpl w:val="FBD26800"/>
    <w:lvl w:ilvl="0" w:tplc="CF8E2EB2">
      <w:start w:val="4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12"/>
  </w:num>
  <w:num w:numId="10">
    <w:abstractNumId w:val="15"/>
  </w:num>
  <w:num w:numId="11">
    <w:abstractNumId w:val="16"/>
  </w:num>
  <w:num w:numId="12">
    <w:abstractNumId w:val="25"/>
  </w:num>
  <w:num w:numId="13">
    <w:abstractNumId w:val="49"/>
  </w:num>
  <w:num w:numId="14">
    <w:abstractNumId w:val="48"/>
  </w:num>
  <w:num w:numId="15">
    <w:abstractNumId w:val="19"/>
  </w:num>
  <w:num w:numId="1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0"/>
  </w:num>
  <w:num w:numId="19">
    <w:abstractNumId w:val="28"/>
  </w:num>
  <w:num w:numId="20">
    <w:abstractNumId w:val="38"/>
  </w:num>
  <w:num w:numId="21">
    <w:abstractNumId w:val="56"/>
  </w:num>
  <w:num w:numId="22">
    <w:abstractNumId w:val="17"/>
  </w:num>
  <w:num w:numId="23">
    <w:abstractNumId w:val="39"/>
  </w:num>
  <w:num w:numId="24">
    <w:abstractNumId w:val="45"/>
  </w:num>
  <w:num w:numId="25">
    <w:abstractNumId w:val="31"/>
  </w:num>
  <w:num w:numId="26">
    <w:abstractNumId w:val="33"/>
  </w:num>
  <w:num w:numId="27">
    <w:abstractNumId w:val="35"/>
  </w:num>
  <w:num w:numId="28">
    <w:abstractNumId w:val="41"/>
  </w:num>
  <w:num w:numId="29">
    <w:abstractNumId w:val="44"/>
  </w:num>
  <w:num w:numId="30">
    <w:abstractNumId w:val="21"/>
  </w:num>
  <w:num w:numId="31">
    <w:abstractNumId w:val="29"/>
  </w:num>
  <w:num w:numId="32">
    <w:abstractNumId w:val="52"/>
  </w:num>
  <w:num w:numId="33">
    <w:abstractNumId w:val="43"/>
  </w:num>
  <w:num w:numId="34">
    <w:abstractNumId w:val="18"/>
  </w:num>
  <w:num w:numId="35">
    <w:abstractNumId w:val="46"/>
  </w:num>
  <w:num w:numId="36">
    <w:abstractNumId w:val="54"/>
  </w:num>
  <w:num w:numId="37">
    <w:abstractNumId w:val="24"/>
  </w:num>
  <w:num w:numId="38">
    <w:abstractNumId w:val="36"/>
  </w:num>
  <w:num w:numId="39">
    <w:abstractNumId w:val="51"/>
  </w:num>
  <w:num w:numId="40">
    <w:abstractNumId w:val="47"/>
  </w:num>
  <w:num w:numId="41">
    <w:abstractNumId w:val="42"/>
  </w:num>
  <w:num w:numId="42">
    <w:abstractNumId w:val="55"/>
  </w:num>
  <w:num w:numId="43">
    <w:abstractNumId w:val="34"/>
  </w:num>
  <w:num w:numId="44">
    <w:abstractNumId w:val="50"/>
  </w:num>
  <w:num w:numId="45">
    <w:abstractNumId w:val="20"/>
  </w:num>
  <w:num w:numId="46">
    <w:abstractNumId w:val="32"/>
  </w:num>
  <w:num w:numId="47">
    <w:abstractNumId w:val="22"/>
  </w:num>
  <w:num w:numId="48">
    <w:abstractNumId w:val="30"/>
  </w:num>
  <w:num w:numId="49">
    <w:abstractNumId w:val="26"/>
  </w:num>
  <w:num w:numId="50">
    <w:abstractNumId w:val="23"/>
  </w:num>
  <w:num w:numId="51">
    <w:abstractNumId w:val="27"/>
  </w:num>
  <w:num w:numId="52">
    <w:abstractNumId w:val="37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en-US" w:vendorID="64" w:dllVersion="6" w:nlCheck="1" w:checkStyle="0"/>
  <w:activeWritingStyle w:appName="MSWord" w:lang="cs-CZ" w:vendorID="64" w:dllVersion="0" w:nlCheck="1" w:checkStyle="0"/>
  <w:proofState w:spelling="clean" w:grammar="clean"/>
  <w:stylePaneFormatFilter w:val="8220" w:allStyles="0" w:customStyles="0" w:latentStyles="0" w:stylesInUse="0" w:headingStyles="1" w:numberingStyles="0" w:tableStyles="0" w:directFormattingOnRuns="0" w:directFormattingOnParagraphs="1" w:directFormattingOnNumbering="0" w:directFormattingOnTables="0" w:clearFormatting="0" w:top3HeadingStyles="0" w:visibleStyles="0" w:alternateStyleNames="1"/>
  <w:stylePaneSortMethod w:val="0000"/>
  <w:defaultTabStop w:val="709"/>
  <w:hyphenationZone w:val="425"/>
  <w:defaultTableStyle w:val="Normln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1774"/>
    <w:rsid w:val="00000595"/>
    <w:rsid w:val="00003392"/>
    <w:rsid w:val="00003B26"/>
    <w:rsid w:val="000052BA"/>
    <w:rsid w:val="00006560"/>
    <w:rsid w:val="00007D4A"/>
    <w:rsid w:val="00011803"/>
    <w:rsid w:val="000159E1"/>
    <w:rsid w:val="00017214"/>
    <w:rsid w:val="00020058"/>
    <w:rsid w:val="00020242"/>
    <w:rsid w:val="000217B8"/>
    <w:rsid w:val="0002199C"/>
    <w:rsid w:val="0002327E"/>
    <w:rsid w:val="000233F2"/>
    <w:rsid w:val="0002383F"/>
    <w:rsid w:val="00024321"/>
    <w:rsid w:val="00024B58"/>
    <w:rsid w:val="00025561"/>
    <w:rsid w:val="0002575B"/>
    <w:rsid w:val="00026BD0"/>
    <w:rsid w:val="00027580"/>
    <w:rsid w:val="00031B28"/>
    <w:rsid w:val="00033E9C"/>
    <w:rsid w:val="000349C2"/>
    <w:rsid w:val="00034CF3"/>
    <w:rsid w:val="00035076"/>
    <w:rsid w:val="00036902"/>
    <w:rsid w:val="00040D79"/>
    <w:rsid w:val="000428DF"/>
    <w:rsid w:val="00043F6D"/>
    <w:rsid w:val="00046B1E"/>
    <w:rsid w:val="0004708E"/>
    <w:rsid w:val="000470D9"/>
    <w:rsid w:val="000502A1"/>
    <w:rsid w:val="000557E1"/>
    <w:rsid w:val="00056476"/>
    <w:rsid w:val="000566BB"/>
    <w:rsid w:val="00056D4A"/>
    <w:rsid w:val="00056F72"/>
    <w:rsid w:val="00057B5B"/>
    <w:rsid w:val="00057F54"/>
    <w:rsid w:val="0006268B"/>
    <w:rsid w:val="0006330D"/>
    <w:rsid w:val="000642B1"/>
    <w:rsid w:val="00066E91"/>
    <w:rsid w:val="00067486"/>
    <w:rsid w:val="000743DF"/>
    <w:rsid w:val="00074CCC"/>
    <w:rsid w:val="00074DD1"/>
    <w:rsid w:val="000755A7"/>
    <w:rsid w:val="000757D8"/>
    <w:rsid w:val="000758D5"/>
    <w:rsid w:val="00076727"/>
    <w:rsid w:val="00076A42"/>
    <w:rsid w:val="00080B02"/>
    <w:rsid w:val="000814AC"/>
    <w:rsid w:val="000818CC"/>
    <w:rsid w:val="00081B6C"/>
    <w:rsid w:val="000825B6"/>
    <w:rsid w:val="00084FF2"/>
    <w:rsid w:val="00085413"/>
    <w:rsid w:val="000858E8"/>
    <w:rsid w:val="00085CEA"/>
    <w:rsid w:val="00085D2F"/>
    <w:rsid w:val="00085DDD"/>
    <w:rsid w:val="00085F5D"/>
    <w:rsid w:val="00092B1A"/>
    <w:rsid w:val="00092DE9"/>
    <w:rsid w:val="00093184"/>
    <w:rsid w:val="00094ED3"/>
    <w:rsid w:val="00095F83"/>
    <w:rsid w:val="0009769E"/>
    <w:rsid w:val="000A008D"/>
    <w:rsid w:val="000A0B5F"/>
    <w:rsid w:val="000A180B"/>
    <w:rsid w:val="000A344E"/>
    <w:rsid w:val="000A6FF2"/>
    <w:rsid w:val="000A7DC9"/>
    <w:rsid w:val="000B1DFB"/>
    <w:rsid w:val="000B3A32"/>
    <w:rsid w:val="000C0715"/>
    <w:rsid w:val="000C1567"/>
    <w:rsid w:val="000C1806"/>
    <w:rsid w:val="000C3069"/>
    <w:rsid w:val="000C3AA7"/>
    <w:rsid w:val="000D1A24"/>
    <w:rsid w:val="000D31E5"/>
    <w:rsid w:val="000D3CE4"/>
    <w:rsid w:val="000D5CBD"/>
    <w:rsid w:val="000D78F4"/>
    <w:rsid w:val="000E1577"/>
    <w:rsid w:val="000E47CF"/>
    <w:rsid w:val="000E522A"/>
    <w:rsid w:val="000F16A2"/>
    <w:rsid w:val="000F3108"/>
    <w:rsid w:val="000F372C"/>
    <w:rsid w:val="00100F58"/>
    <w:rsid w:val="001017A0"/>
    <w:rsid w:val="00102437"/>
    <w:rsid w:val="00102556"/>
    <w:rsid w:val="00102BCB"/>
    <w:rsid w:val="00102C9A"/>
    <w:rsid w:val="00104A41"/>
    <w:rsid w:val="001071A0"/>
    <w:rsid w:val="00110687"/>
    <w:rsid w:val="00111E8C"/>
    <w:rsid w:val="001124BD"/>
    <w:rsid w:val="00114C6C"/>
    <w:rsid w:val="001160EF"/>
    <w:rsid w:val="00116B44"/>
    <w:rsid w:val="00121D18"/>
    <w:rsid w:val="00123E30"/>
    <w:rsid w:val="001241FF"/>
    <w:rsid w:val="00125193"/>
    <w:rsid w:val="0012716F"/>
    <w:rsid w:val="00130681"/>
    <w:rsid w:val="00130C20"/>
    <w:rsid w:val="0013179F"/>
    <w:rsid w:val="00131D2B"/>
    <w:rsid w:val="0013524D"/>
    <w:rsid w:val="0013601D"/>
    <w:rsid w:val="001364A4"/>
    <w:rsid w:val="00136845"/>
    <w:rsid w:val="00136EC5"/>
    <w:rsid w:val="00137B5B"/>
    <w:rsid w:val="00140BF5"/>
    <w:rsid w:val="00141F7C"/>
    <w:rsid w:val="00143B0C"/>
    <w:rsid w:val="001445CB"/>
    <w:rsid w:val="001449FC"/>
    <w:rsid w:val="00146335"/>
    <w:rsid w:val="0014646A"/>
    <w:rsid w:val="001467D4"/>
    <w:rsid w:val="00150D07"/>
    <w:rsid w:val="00151DA1"/>
    <w:rsid w:val="00152589"/>
    <w:rsid w:val="001540CD"/>
    <w:rsid w:val="001550E1"/>
    <w:rsid w:val="001565E6"/>
    <w:rsid w:val="001570BB"/>
    <w:rsid w:val="00157D76"/>
    <w:rsid w:val="00161A7A"/>
    <w:rsid w:val="0016295D"/>
    <w:rsid w:val="00164F7B"/>
    <w:rsid w:val="0016537A"/>
    <w:rsid w:val="00165C84"/>
    <w:rsid w:val="00166F82"/>
    <w:rsid w:val="00170794"/>
    <w:rsid w:val="00170D0E"/>
    <w:rsid w:val="00172B73"/>
    <w:rsid w:val="00173334"/>
    <w:rsid w:val="00173882"/>
    <w:rsid w:val="00173BAE"/>
    <w:rsid w:val="0017406C"/>
    <w:rsid w:val="00176164"/>
    <w:rsid w:val="0017643F"/>
    <w:rsid w:val="0018221D"/>
    <w:rsid w:val="001867CF"/>
    <w:rsid w:val="00187049"/>
    <w:rsid w:val="0018705D"/>
    <w:rsid w:val="00190AB1"/>
    <w:rsid w:val="00192923"/>
    <w:rsid w:val="00192AEA"/>
    <w:rsid w:val="00194B86"/>
    <w:rsid w:val="00197142"/>
    <w:rsid w:val="001979E6"/>
    <w:rsid w:val="001A2409"/>
    <w:rsid w:val="001A39B1"/>
    <w:rsid w:val="001A4BE2"/>
    <w:rsid w:val="001A5B7E"/>
    <w:rsid w:val="001A7AB5"/>
    <w:rsid w:val="001B1466"/>
    <w:rsid w:val="001B2886"/>
    <w:rsid w:val="001B44CF"/>
    <w:rsid w:val="001B5580"/>
    <w:rsid w:val="001B7EB1"/>
    <w:rsid w:val="001C2240"/>
    <w:rsid w:val="001C3526"/>
    <w:rsid w:val="001C48AD"/>
    <w:rsid w:val="001C4C06"/>
    <w:rsid w:val="001C58E4"/>
    <w:rsid w:val="001C5C7A"/>
    <w:rsid w:val="001C6076"/>
    <w:rsid w:val="001C762E"/>
    <w:rsid w:val="001C7753"/>
    <w:rsid w:val="001C7AF4"/>
    <w:rsid w:val="001D1C6F"/>
    <w:rsid w:val="001D27CC"/>
    <w:rsid w:val="001D4248"/>
    <w:rsid w:val="001E0991"/>
    <w:rsid w:val="001E129C"/>
    <w:rsid w:val="001E2158"/>
    <w:rsid w:val="001E4611"/>
    <w:rsid w:val="001E6070"/>
    <w:rsid w:val="001E6B79"/>
    <w:rsid w:val="001E79CC"/>
    <w:rsid w:val="001F01B1"/>
    <w:rsid w:val="001F11C5"/>
    <w:rsid w:val="001F1711"/>
    <w:rsid w:val="001F2B85"/>
    <w:rsid w:val="001F3046"/>
    <w:rsid w:val="001F469B"/>
    <w:rsid w:val="001F47C1"/>
    <w:rsid w:val="001F4F39"/>
    <w:rsid w:val="001F6617"/>
    <w:rsid w:val="001F76A2"/>
    <w:rsid w:val="00200D92"/>
    <w:rsid w:val="0020129F"/>
    <w:rsid w:val="0020199E"/>
    <w:rsid w:val="002069DB"/>
    <w:rsid w:val="002071B6"/>
    <w:rsid w:val="0020720B"/>
    <w:rsid w:val="002077D8"/>
    <w:rsid w:val="0021039D"/>
    <w:rsid w:val="00210672"/>
    <w:rsid w:val="00211D46"/>
    <w:rsid w:val="00212532"/>
    <w:rsid w:val="00214D69"/>
    <w:rsid w:val="00215CBC"/>
    <w:rsid w:val="00216BC4"/>
    <w:rsid w:val="002216B4"/>
    <w:rsid w:val="00222C8D"/>
    <w:rsid w:val="00223B2B"/>
    <w:rsid w:val="0022499F"/>
    <w:rsid w:val="00225081"/>
    <w:rsid w:val="00225196"/>
    <w:rsid w:val="00225B15"/>
    <w:rsid w:val="00226631"/>
    <w:rsid w:val="00227410"/>
    <w:rsid w:val="002279FF"/>
    <w:rsid w:val="00227A49"/>
    <w:rsid w:val="00231454"/>
    <w:rsid w:val="002359AF"/>
    <w:rsid w:val="00240BED"/>
    <w:rsid w:val="002413F8"/>
    <w:rsid w:val="00241626"/>
    <w:rsid w:val="0024251E"/>
    <w:rsid w:val="00245EF0"/>
    <w:rsid w:val="00246C44"/>
    <w:rsid w:val="002501F3"/>
    <w:rsid w:val="00251018"/>
    <w:rsid w:val="0025377B"/>
    <w:rsid w:val="00255C37"/>
    <w:rsid w:val="00255EFE"/>
    <w:rsid w:val="002568DC"/>
    <w:rsid w:val="00262712"/>
    <w:rsid w:val="00262A0C"/>
    <w:rsid w:val="00263920"/>
    <w:rsid w:val="00263FC7"/>
    <w:rsid w:val="002645ED"/>
    <w:rsid w:val="00264AFD"/>
    <w:rsid w:val="002653A0"/>
    <w:rsid w:val="002707BB"/>
    <w:rsid w:val="00273019"/>
    <w:rsid w:val="0028167F"/>
    <w:rsid w:val="00285663"/>
    <w:rsid w:val="00286ED2"/>
    <w:rsid w:val="002871B0"/>
    <w:rsid w:val="00287DEC"/>
    <w:rsid w:val="00290292"/>
    <w:rsid w:val="00290F3D"/>
    <w:rsid w:val="002929CA"/>
    <w:rsid w:val="00295627"/>
    <w:rsid w:val="00296BC5"/>
    <w:rsid w:val="002974FC"/>
    <w:rsid w:val="002A1224"/>
    <w:rsid w:val="002A1720"/>
    <w:rsid w:val="002A17C3"/>
    <w:rsid w:val="002A5AFE"/>
    <w:rsid w:val="002A6BBE"/>
    <w:rsid w:val="002B0A6A"/>
    <w:rsid w:val="002B2549"/>
    <w:rsid w:val="002B28FF"/>
    <w:rsid w:val="002B2F5C"/>
    <w:rsid w:val="002B36B4"/>
    <w:rsid w:val="002B442F"/>
    <w:rsid w:val="002B53BB"/>
    <w:rsid w:val="002B5567"/>
    <w:rsid w:val="002B5CEA"/>
    <w:rsid w:val="002B60FD"/>
    <w:rsid w:val="002B6749"/>
    <w:rsid w:val="002B6DEE"/>
    <w:rsid w:val="002B73DB"/>
    <w:rsid w:val="002C05B5"/>
    <w:rsid w:val="002C0B2A"/>
    <w:rsid w:val="002C1114"/>
    <w:rsid w:val="002C1447"/>
    <w:rsid w:val="002C194B"/>
    <w:rsid w:val="002C211B"/>
    <w:rsid w:val="002C2606"/>
    <w:rsid w:val="002C2ADC"/>
    <w:rsid w:val="002C46F1"/>
    <w:rsid w:val="002C56B5"/>
    <w:rsid w:val="002C573D"/>
    <w:rsid w:val="002C77C2"/>
    <w:rsid w:val="002D0B99"/>
    <w:rsid w:val="002D4C0B"/>
    <w:rsid w:val="002E125D"/>
    <w:rsid w:val="002E153C"/>
    <w:rsid w:val="002E1AD0"/>
    <w:rsid w:val="002E23AA"/>
    <w:rsid w:val="002E37C1"/>
    <w:rsid w:val="002E3C54"/>
    <w:rsid w:val="002E42D3"/>
    <w:rsid w:val="002E53FB"/>
    <w:rsid w:val="002E68A7"/>
    <w:rsid w:val="002E6D3A"/>
    <w:rsid w:val="002E7C70"/>
    <w:rsid w:val="002F1482"/>
    <w:rsid w:val="002F1CFD"/>
    <w:rsid w:val="002F20AC"/>
    <w:rsid w:val="002F4FB2"/>
    <w:rsid w:val="002F596F"/>
    <w:rsid w:val="002F6057"/>
    <w:rsid w:val="002F6509"/>
    <w:rsid w:val="002F6880"/>
    <w:rsid w:val="0030077B"/>
    <w:rsid w:val="00302949"/>
    <w:rsid w:val="00305637"/>
    <w:rsid w:val="00305F93"/>
    <w:rsid w:val="0030756A"/>
    <w:rsid w:val="0030766A"/>
    <w:rsid w:val="00307FB8"/>
    <w:rsid w:val="00310549"/>
    <w:rsid w:val="00311F12"/>
    <w:rsid w:val="00313A51"/>
    <w:rsid w:val="00313CDB"/>
    <w:rsid w:val="00313FE3"/>
    <w:rsid w:val="00314653"/>
    <w:rsid w:val="00314CF5"/>
    <w:rsid w:val="003155DA"/>
    <w:rsid w:val="003156ED"/>
    <w:rsid w:val="00315F70"/>
    <w:rsid w:val="00323450"/>
    <w:rsid w:val="00324FD4"/>
    <w:rsid w:val="003258AA"/>
    <w:rsid w:val="003262E5"/>
    <w:rsid w:val="00327478"/>
    <w:rsid w:val="00331087"/>
    <w:rsid w:val="00333ACC"/>
    <w:rsid w:val="0033445A"/>
    <w:rsid w:val="00334562"/>
    <w:rsid w:val="00335C46"/>
    <w:rsid w:val="00335CFB"/>
    <w:rsid w:val="00335F1B"/>
    <w:rsid w:val="003360E2"/>
    <w:rsid w:val="0033624E"/>
    <w:rsid w:val="003407DD"/>
    <w:rsid w:val="0034234A"/>
    <w:rsid w:val="00342DB7"/>
    <w:rsid w:val="00344100"/>
    <w:rsid w:val="003443FC"/>
    <w:rsid w:val="003444D9"/>
    <w:rsid w:val="003470F5"/>
    <w:rsid w:val="00350E62"/>
    <w:rsid w:val="003513FF"/>
    <w:rsid w:val="00353293"/>
    <w:rsid w:val="0035584B"/>
    <w:rsid w:val="0035693A"/>
    <w:rsid w:val="00356F2D"/>
    <w:rsid w:val="003606F2"/>
    <w:rsid w:val="00360AEE"/>
    <w:rsid w:val="003615DD"/>
    <w:rsid w:val="003617ED"/>
    <w:rsid w:val="00362131"/>
    <w:rsid w:val="00363721"/>
    <w:rsid w:val="003654EC"/>
    <w:rsid w:val="00365F0A"/>
    <w:rsid w:val="00365F4B"/>
    <w:rsid w:val="00365F5C"/>
    <w:rsid w:val="00366278"/>
    <w:rsid w:val="00366B75"/>
    <w:rsid w:val="00371DC0"/>
    <w:rsid w:val="00373340"/>
    <w:rsid w:val="003745A1"/>
    <w:rsid w:val="00376EDF"/>
    <w:rsid w:val="0037769E"/>
    <w:rsid w:val="003822E9"/>
    <w:rsid w:val="0038282B"/>
    <w:rsid w:val="00382893"/>
    <w:rsid w:val="003844C9"/>
    <w:rsid w:val="00384B29"/>
    <w:rsid w:val="003868DC"/>
    <w:rsid w:val="00390F23"/>
    <w:rsid w:val="00391829"/>
    <w:rsid w:val="0039201D"/>
    <w:rsid w:val="003931DF"/>
    <w:rsid w:val="0039336E"/>
    <w:rsid w:val="00393DBF"/>
    <w:rsid w:val="003A2C14"/>
    <w:rsid w:val="003A3F39"/>
    <w:rsid w:val="003A68E8"/>
    <w:rsid w:val="003A6AC6"/>
    <w:rsid w:val="003B08E5"/>
    <w:rsid w:val="003B61EE"/>
    <w:rsid w:val="003B6B3D"/>
    <w:rsid w:val="003C0B85"/>
    <w:rsid w:val="003C0CBB"/>
    <w:rsid w:val="003C1567"/>
    <w:rsid w:val="003C2486"/>
    <w:rsid w:val="003C3100"/>
    <w:rsid w:val="003C38AC"/>
    <w:rsid w:val="003C3F22"/>
    <w:rsid w:val="003C4999"/>
    <w:rsid w:val="003C5B6C"/>
    <w:rsid w:val="003C6897"/>
    <w:rsid w:val="003C6EE2"/>
    <w:rsid w:val="003D111B"/>
    <w:rsid w:val="003D2962"/>
    <w:rsid w:val="003D3B0B"/>
    <w:rsid w:val="003D3E1B"/>
    <w:rsid w:val="003D4DFB"/>
    <w:rsid w:val="003D5B08"/>
    <w:rsid w:val="003D5DC5"/>
    <w:rsid w:val="003E0B69"/>
    <w:rsid w:val="003E117B"/>
    <w:rsid w:val="003E11B0"/>
    <w:rsid w:val="003E1BB1"/>
    <w:rsid w:val="003E34F1"/>
    <w:rsid w:val="003E37DF"/>
    <w:rsid w:val="003E7612"/>
    <w:rsid w:val="003E76C7"/>
    <w:rsid w:val="003E7AEC"/>
    <w:rsid w:val="003F0B73"/>
    <w:rsid w:val="003F168D"/>
    <w:rsid w:val="003F2983"/>
    <w:rsid w:val="003F3F42"/>
    <w:rsid w:val="003F4E41"/>
    <w:rsid w:val="003F4FF1"/>
    <w:rsid w:val="003F5B5A"/>
    <w:rsid w:val="00400850"/>
    <w:rsid w:val="0040094A"/>
    <w:rsid w:val="00401645"/>
    <w:rsid w:val="004044C6"/>
    <w:rsid w:val="00404FBA"/>
    <w:rsid w:val="00406A80"/>
    <w:rsid w:val="00406D48"/>
    <w:rsid w:val="004076C5"/>
    <w:rsid w:val="00407EAF"/>
    <w:rsid w:val="004106FC"/>
    <w:rsid w:val="00410A3C"/>
    <w:rsid w:val="004116F6"/>
    <w:rsid w:val="00411774"/>
    <w:rsid w:val="004137AA"/>
    <w:rsid w:val="00413E9D"/>
    <w:rsid w:val="00415948"/>
    <w:rsid w:val="00417D42"/>
    <w:rsid w:val="0042135F"/>
    <w:rsid w:val="00421C82"/>
    <w:rsid w:val="00424232"/>
    <w:rsid w:val="004259D3"/>
    <w:rsid w:val="00425DB7"/>
    <w:rsid w:val="00432039"/>
    <w:rsid w:val="00432674"/>
    <w:rsid w:val="00433D03"/>
    <w:rsid w:val="00435593"/>
    <w:rsid w:val="00435F31"/>
    <w:rsid w:val="004426F9"/>
    <w:rsid w:val="004427D2"/>
    <w:rsid w:val="00444C47"/>
    <w:rsid w:val="0044735D"/>
    <w:rsid w:val="004516C4"/>
    <w:rsid w:val="0045229B"/>
    <w:rsid w:val="00452FCD"/>
    <w:rsid w:val="004546AA"/>
    <w:rsid w:val="00455500"/>
    <w:rsid w:val="00457C5C"/>
    <w:rsid w:val="0046212A"/>
    <w:rsid w:val="004642D1"/>
    <w:rsid w:val="00464450"/>
    <w:rsid w:val="00465616"/>
    <w:rsid w:val="00465997"/>
    <w:rsid w:val="00466C12"/>
    <w:rsid w:val="00466C58"/>
    <w:rsid w:val="0046756B"/>
    <w:rsid w:val="00467E68"/>
    <w:rsid w:val="00471227"/>
    <w:rsid w:val="00476424"/>
    <w:rsid w:val="004764ED"/>
    <w:rsid w:val="00477AD8"/>
    <w:rsid w:val="00481F48"/>
    <w:rsid w:val="00483490"/>
    <w:rsid w:val="00484823"/>
    <w:rsid w:val="00484D3A"/>
    <w:rsid w:val="004877E7"/>
    <w:rsid w:val="00487954"/>
    <w:rsid w:val="004903D2"/>
    <w:rsid w:val="004904A0"/>
    <w:rsid w:val="00490920"/>
    <w:rsid w:val="00491FD9"/>
    <w:rsid w:val="00495465"/>
    <w:rsid w:val="00495549"/>
    <w:rsid w:val="00496CFB"/>
    <w:rsid w:val="00496D87"/>
    <w:rsid w:val="004A0332"/>
    <w:rsid w:val="004A0410"/>
    <w:rsid w:val="004A09ED"/>
    <w:rsid w:val="004A4C74"/>
    <w:rsid w:val="004A6700"/>
    <w:rsid w:val="004B145B"/>
    <w:rsid w:val="004B4377"/>
    <w:rsid w:val="004B4FFF"/>
    <w:rsid w:val="004B7B2C"/>
    <w:rsid w:val="004C0A26"/>
    <w:rsid w:val="004C2291"/>
    <w:rsid w:val="004C281E"/>
    <w:rsid w:val="004C334D"/>
    <w:rsid w:val="004C4DCA"/>
    <w:rsid w:val="004C5C3C"/>
    <w:rsid w:val="004C6DEF"/>
    <w:rsid w:val="004C7766"/>
    <w:rsid w:val="004D0389"/>
    <w:rsid w:val="004D0BD5"/>
    <w:rsid w:val="004D1E59"/>
    <w:rsid w:val="004D3710"/>
    <w:rsid w:val="004D3A36"/>
    <w:rsid w:val="004D557F"/>
    <w:rsid w:val="004E238D"/>
    <w:rsid w:val="004E2C62"/>
    <w:rsid w:val="004E3250"/>
    <w:rsid w:val="004E3798"/>
    <w:rsid w:val="004E38AA"/>
    <w:rsid w:val="004E3CE4"/>
    <w:rsid w:val="004E3D31"/>
    <w:rsid w:val="004E50DA"/>
    <w:rsid w:val="004E5167"/>
    <w:rsid w:val="004F0FD4"/>
    <w:rsid w:val="004F1210"/>
    <w:rsid w:val="004F195F"/>
    <w:rsid w:val="004F1FE5"/>
    <w:rsid w:val="004F40B2"/>
    <w:rsid w:val="004F598F"/>
    <w:rsid w:val="0050123D"/>
    <w:rsid w:val="00501EE2"/>
    <w:rsid w:val="0050202A"/>
    <w:rsid w:val="00502A54"/>
    <w:rsid w:val="0050374B"/>
    <w:rsid w:val="00503A3E"/>
    <w:rsid w:val="0050464A"/>
    <w:rsid w:val="00504E43"/>
    <w:rsid w:val="0050605E"/>
    <w:rsid w:val="0050780C"/>
    <w:rsid w:val="00510E81"/>
    <w:rsid w:val="0051114E"/>
    <w:rsid w:val="00511182"/>
    <w:rsid w:val="00513F17"/>
    <w:rsid w:val="005142D1"/>
    <w:rsid w:val="00514B46"/>
    <w:rsid w:val="00515D2C"/>
    <w:rsid w:val="00516942"/>
    <w:rsid w:val="00516EFF"/>
    <w:rsid w:val="0052086D"/>
    <w:rsid w:val="00525D40"/>
    <w:rsid w:val="00530125"/>
    <w:rsid w:val="00530AA9"/>
    <w:rsid w:val="00531814"/>
    <w:rsid w:val="00531C8A"/>
    <w:rsid w:val="005322CE"/>
    <w:rsid w:val="0053234C"/>
    <w:rsid w:val="005344C3"/>
    <w:rsid w:val="00534902"/>
    <w:rsid w:val="00536AAB"/>
    <w:rsid w:val="0053781A"/>
    <w:rsid w:val="00543D7A"/>
    <w:rsid w:val="00545895"/>
    <w:rsid w:val="00545E69"/>
    <w:rsid w:val="00545FFB"/>
    <w:rsid w:val="005475FB"/>
    <w:rsid w:val="00550D74"/>
    <w:rsid w:val="005512C7"/>
    <w:rsid w:val="0055144E"/>
    <w:rsid w:val="00552613"/>
    <w:rsid w:val="005527B7"/>
    <w:rsid w:val="00552C81"/>
    <w:rsid w:val="00553890"/>
    <w:rsid w:val="00554839"/>
    <w:rsid w:val="0055596F"/>
    <w:rsid w:val="005571EB"/>
    <w:rsid w:val="00560118"/>
    <w:rsid w:val="00560908"/>
    <w:rsid w:val="00560954"/>
    <w:rsid w:val="00560BDA"/>
    <w:rsid w:val="00561C1F"/>
    <w:rsid w:val="00565056"/>
    <w:rsid w:val="00567943"/>
    <w:rsid w:val="005708C1"/>
    <w:rsid w:val="0057113C"/>
    <w:rsid w:val="00571B73"/>
    <w:rsid w:val="00572EA4"/>
    <w:rsid w:val="0057364C"/>
    <w:rsid w:val="005743C4"/>
    <w:rsid w:val="00575AA8"/>
    <w:rsid w:val="00577507"/>
    <w:rsid w:val="00581BAD"/>
    <w:rsid w:val="00581F88"/>
    <w:rsid w:val="00584152"/>
    <w:rsid w:val="005844CB"/>
    <w:rsid w:val="00585DC6"/>
    <w:rsid w:val="00590025"/>
    <w:rsid w:val="005905E1"/>
    <w:rsid w:val="00591BEA"/>
    <w:rsid w:val="00593A78"/>
    <w:rsid w:val="0059713B"/>
    <w:rsid w:val="005A0DCF"/>
    <w:rsid w:val="005A1D0C"/>
    <w:rsid w:val="005A3C39"/>
    <w:rsid w:val="005A451E"/>
    <w:rsid w:val="005A4983"/>
    <w:rsid w:val="005A6CAA"/>
    <w:rsid w:val="005A7518"/>
    <w:rsid w:val="005B0F71"/>
    <w:rsid w:val="005B4515"/>
    <w:rsid w:val="005B5510"/>
    <w:rsid w:val="005B5E72"/>
    <w:rsid w:val="005C1205"/>
    <w:rsid w:val="005C1A75"/>
    <w:rsid w:val="005C2F26"/>
    <w:rsid w:val="005C3EBB"/>
    <w:rsid w:val="005C429A"/>
    <w:rsid w:val="005C6778"/>
    <w:rsid w:val="005D01CD"/>
    <w:rsid w:val="005D07AE"/>
    <w:rsid w:val="005D2128"/>
    <w:rsid w:val="005D2760"/>
    <w:rsid w:val="005D468E"/>
    <w:rsid w:val="005D693C"/>
    <w:rsid w:val="005E50D3"/>
    <w:rsid w:val="005E5584"/>
    <w:rsid w:val="005E5B68"/>
    <w:rsid w:val="005E6E38"/>
    <w:rsid w:val="005F0186"/>
    <w:rsid w:val="005F0489"/>
    <w:rsid w:val="005F088B"/>
    <w:rsid w:val="005F1CB2"/>
    <w:rsid w:val="005F2FD0"/>
    <w:rsid w:val="005F50DD"/>
    <w:rsid w:val="005F556E"/>
    <w:rsid w:val="0060016C"/>
    <w:rsid w:val="0060193B"/>
    <w:rsid w:val="00601E05"/>
    <w:rsid w:val="0060417E"/>
    <w:rsid w:val="00604E47"/>
    <w:rsid w:val="00605ED7"/>
    <w:rsid w:val="00607833"/>
    <w:rsid w:val="006102FD"/>
    <w:rsid w:val="00611408"/>
    <w:rsid w:val="00615C42"/>
    <w:rsid w:val="00617E13"/>
    <w:rsid w:val="00620341"/>
    <w:rsid w:val="006222A8"/>
    <w:rsid w:val="00622E95"/>
    <w:rsid w:val="00623091"/>
    <w:rsid w:val="00625CF8"/>
    <w:rsid w:val="006264C1"/>
    <w:rsid w:val="00627219"/>
    <w:rsid w:val="00627CAA"/>
    <w:rsid w:val="006306C8"/>
    <w:rsid w:val="0063168D"/>
    <w:rsid w:val="00632369"/>
    <w:rsid w:val="00632DCE"/>
    <w:rsid w:val="00634434"/>
    <w:rsid w:val="00636204"/>
    <w:rsid w:val="00637F4C"/>
    <w:rsid w:val="00640BB2"/>
    <w:rsid w:val="00641418"/>
    <w:rsid w:val="006416E8"/>
    <w:rsid w:val="006438D5"/>
    <w:rsid w:val="00645BF1"/>
    <w:rsid w:val="006460D6"/>
    <w:rsid w:val="00647E5F"/>
    <w:rsid w:val="00647F3D"/>
    <w:rsid w:val="00650165"/>
    <w:rsid w:val="006527D0"/>
    <w:rsid w:val="00653069"/>
    <w:rsid w:val="00653268"/>
    <w:rsid w:val="006533B3"/>
    <w:rsid w:val="006542E4"/>
    <w:rsid w:val="006556C6"/>
    <w:rsid w:val="006563DA"/>
    <w:rsid w:val="00656E87"/>
    <w:rsid w:val="00657337"/>
    <w:rsid w:val="00657E67"/>
    <w:rsid w:val="00660549"/>
    <w:rsid w:val="0066161E"/>
    <w:rsid w:val="0066185B"/>
    <w:rsid w:val="0066493E"/>
    <w:rsid w:val="00664C89"/>
    <w:rsid w:val="00664D8F"/>
    <w:rsid w:val="00667426"/>
    <w:rsid w:val="006677CA"/>
    <w:rsid w:val="0067153A"/>
    <w:rsid w:val="006717F1"/>
    <w:rsid w:val="00671989"/>
    <w:rsid w:val="006720DD"/>
    <w:rsid w:val="00673E40"/>
    <w:rsid w:val="0067634C"/>
    <w:rsid w:val="0068087E"/>
    <w:rsid w:val="00682ECD"/>
    <w:rsid w:val="00683EC5"/>
    <w:rsid w:val="00684194"/>
    <w:rsid w:val="00684804"/>
    <w:rsid w:val="006850B9"/>
    <w:rsid w:val="00687B69"/>
    <w:rsid w:val="00692F48"/>
    <w:rsid w:val="00693F27"/>
    <w:rsid w:val="006943BC"/>
    <w:rsid w:val="00696BED"/>
    <w:rsid w:val="006A160C"/>
    <w:rsid w:val="006A2672"/>
    <w:rsid w:val="006A691F"/>
    <w:rsid w:val="006A7E00"/>
    <w:rsid w:val="006B02BD"/>
    <w:rsid w:val="006B2AEC"/>
    <w:rsid w:val="006B6BBA"/>
    <w:rsid w:val="006B702A"/>
    <w:rsid w:val="006C25A3"/>
    <w:rsid w:val="006C422B"/>
    <w:rsid w:val="006C4A47"/>
    <w:rsid w:val="006C605B"/>
    <w:rsid w:val="006D00C3"/>
    <w:rsid w:val="006D2B9B"/>
    <w:rsid w:val="006D32BB"/>
    <w:rsid w:val="006D356F"/>
    <w:rsid w:val="006D39A7"/>
    <w:rsid w:val="006D3C61"/>
    <w:rsid w:val="006D3C92"/>
    <w:rsid w:val="006D5617"/>
    <w:rsid w:val="006D56F8"/>
    <w:rsid w:val="006D5982"/>
    <w:rsid w:val="006D643E"/>
    <w:rsid w:val="006D6BF8"/>
    <w:rsid w:val="006E1B02"/>
    <w:rsid w:val="006E2087"/>
    <w:rsid w:val="006E2ED6"/>
    <w:rsid w:val="006E3A24"/>
    <w:rsid w:val="006E423C"/>
    <w:rsid w:val="006E4864"/>
    <w:rsid w:val="006E69E9"/>
    <w:rsid w:val="006F0C94"/>
    <w:rsid w:val="006F2EB9"/>
    <w:rsid w:val="006F3CA9"/>
    <w:rsid w:val="006F4B81"/>
    <w:rsid w:val="006F6B4D"/>
    <w:rsid w:val="006F72AE"/>
    <w:rsid w:val="006F74DD"/>
    <w:rsid w:val="007008A1"/>
    <w:rsid w:val="00700BD4"/>
    <w:rsid w:val="00700FC8"/>
    <w:rsid w:val="00701BA2"/>
    <w:rsid w:val="00702A3C"/>
    <w:rsid w:val="00702A98"/>
    <w:rsid w:val="0070376B"/>
    <w:rsid w:val="007037B3"/>
    <w:rsid w:val="007042B7"/>
    <w:rsid w:val="00704FE5"/>
    <w:rsid w:val="0070729E"/>
    <w:rsid w:val="00710823"/>
    <w:rsid w:val="0071158F"/>
    <w:rsid w:val="00711B1C"/>
    <w:rsid w:val="00713AC7"/>
    <w:rsid w:val="00714304"/>
    <w:rsid w:val="007154EA"/>
    <w:rsid w:val="00716382"/>
    <w:rsid w:val="00717A2B"/>
    <w:rsid w:val="00717D78"/>
    <w:rsid w:val="00722767"/>
    <w:rsid w:val="00722C85"/>
    <w:rsid w:val="00723501"/>
    <w:rsid w:val="00723AED"/>
    <w:rsid w:val="00725155"/>
    <w:rsid w:val="0072565A"/>
    <w:rsid w:val="00725BF2"/>
    <w:rsid w:val="007275A3"/>
    <w:rsid w:val="00727695"/>
    <w:rsid w:val="00727ACF"/>
    <w:rsid w:val="00730397"/>
    <w:rsid w:val="00730E3F"/>
    <w:rsid w:val="007315EE"/>
    <w:rsid w:val="00732654"/>
    <w:rsid w:val="0073524E"/>
    <w:rsid w:val="00737484"/>
    <w:rsid w:val="00740674"/>
    <w:rsid w:val="00740E6E"/>
    <w:rsid w:val="0074357A"/>
    <w:rsid w:val="00743724"/>
    <w:rsid w:val="00745684"/>
    <w:rsid w:val="0075036B"/>
    <w:rsid w:val="0075203F"/>
    <w:rsid w:val="007547F7"/>
    <w:rsid w:val="0075568D"/>
    <w:rsid w:val="00755A6E"/>
    <w:rsid w:val="00755F2C"/>
    <w:rsid w:val="00757621"/>
    <w:rsid w:val="00757A33"/>
    <w:rsid w:val="00761592"/>
    <w:rsid w:val="00761D53"/>
    <w:rsid w:val="00763190"/>
    <w:rsid w:val="007644F3"/>
    <w:rsid w:val="00770162"/>
    <w:rsid w:val="0077156F"/>
    <w:rsid w:val="00777C68"/>
    <w:rsid w:val="00780472"/>
    <w:rsid w:val="00780AB6"/>
    <w:rsid w:val="00780C54"/>
    <w:rsid w:val="00782993"/>
    <w:rsid w:val="00783ECD"/>
    <w:rsid w:val="00785AED"/>
    <w:rsid w:val="007861A6"/>
    <w:rsid w:val="007871C8"/>
    <w:rsid w:val="007909E5"/>
    <w:rsid w:val="00790A66"/>
    <w:rsid w:val="00791D17"/>
    <w:rsid w:val="0079444D"/>
    <w:rsid w:val="00795331"/>
    <w:rsid w:val="00796A15"/>
    <w:rsid w:val="00797318"/>
    <w:rsid w:val="00797862"/>
    <w:rsid w:val="007A0648"/>
    <w:rsid w:val="007A082F"/>
    <w:rsid w:val="007A0969"/>
    <w:rsid w:val="007A410A"/>
    <w:rsid w:val="007A679B"/>
    <w:rsid w:val="007B02F7"/>
    <w:rsid w:val="007B2A68"/>
    <w:rsid w:val="007B30E9"/>
    <w:rsid w:val="007B338C"/>
    <w:rsid w:val="007B4666"/>
    <w:rsid w:val="007B4840"/>
    <w:rsid w:val="007B5A51"/>
    <w:rsid w:val="007B6F5A"/>
    <w:rsid w:val="007B74B1"/>
    <w:rsid w:val="007C0735"/>
    <w:rsid w:val="007C2F96"/>
    <w:rsid w:val="007C3161"/>
    <w:rsid w:val="007C4EFA"/>
    <w:rsid w:val="007C551B"/>
    <w:rsid w:val="007C7AB7"/>
    <w:rsid w:val="007D2353"/>
    <w:rsid w:val="007D2379"/>
    <w:rsid w:val="007D23F7"/>
    <w:rsid w:val="007D530A"/>
    <w:rsid w:val="007D60A0"/>
    <w:rsid w:val="007D60FE"/>
    <w:rsid w:val="007E1669"/>
    <w:rsid w:val="007E309D"/>
    <w:rsid w:val="007E7149"/>
    <w:rsid w:val="007F0837"/>
    <w:rsid w:val="007F1053"/>
    <w:rsid w:val="007F10AB"/>
    <w:rsid w:val="007F179D"/>
    <w:rsid w:val="007F18FE"/>
    <w:rsid w:val="007F5AB5"/>
    <w:rsid w:val="0080346D"/>
    <w:rsid w:val="0080395F"/>
    <w:rsid w:val="00804639"/>
    <w:rsid w:val="00804BE6"/>
    <w:rsid w:val="00805D00"/>
    <w:rsid w:val="00811083"/>
    <w:rsid w:val="008132F2"/>
    <w:rsid w:val="00815D50"/>
    <w:rsid w:val="00817622"/>
    <w:rsid w:val="00820D58"/>
    <w:rsid w:val="00821839"/>
    <w:rsid w:val="00823105"/>
    <w:rsid w:val="00823E82"/>
    <w:rsid w:val="0082522B"/>
    <w:rsid w:val="00825A97"/>
    <w:rsid w:val="00830DA5"/>
    <w:rsid w:val="00832A51"/>
    <w:rsid w:val="00834313"/>
    <w:rsid w:val="008349CE"/>
    <w:rsid w:val="00835F92"/>
    <w:rsid w:val="00836BC1"/>
    <w:rsid w:val="00842EAF"/>
    <w:rsid w:val="00844BAE"/>
    <w:rsid w:val="00846314"/>
    <w:rsid w:val="00846857"/>
    <w:rsid w:val="00847E84"/>
    <w:rsid w:val="00850416"/>
    <w:rsid w:val="00850541"/>
    <w:rsid w:val="008527CB"/>
    <w:rsid w:val="00855E98"/>
    <w:rsid w:val="008566A1"/>
    <w:rsid w:val="00856D45"/>
    <w:rsid w:val="00857392"/>
    <w:rsid w:val="00860D62"/>
    <w:rsid w:val="00860E45"/>
    <w:rsid w:val="00861217"/>
    <w:rsid w:val="00861939"/>
    <w:rsid w:val="00863702"/>
    <w:rsid w:val="00863BD7"/>
    <w:rsid w:val="00864752"/>
    <w:rsid w:val="008662E7"/>
    <w:rsid w:val="0087147F"/>
    <w:rsid w:val="008719D9"/>
    <w:rsid w:val="00871D83"/>
    <w:rsid w:val="00876355"/>
    <w:rsid w:val="00877CB3"/>
    <w:rsid w:val="0088018E"/>
    <w:rsid w:val="0088210D"/>
    <w:rsid w:val="008822A3"/>
    <w:rsid w:val="0088245D"/>
    <w:rsid w:val="00884DF1"/>
    <w:rsid w:val="00891F68"/>
    <w:rsid w:val="00893678"/>
    <w:rsid w:val="00893C97"/>
    <w:rsid w:val="00893ECA"/>
    <w:rsid w:val="008946B1"/>
    <w:rsid w:val="00894BF7"/>
    <w:rsid w:val="00894F29"/>
    <w:rsid w:val="008956A8"/>
    <w:rsid w:val="00895CC3"/>
    <w:rsid w:val="0089677F"/>
    <w:rsid w:val="00897652"/>
    <w:rsid w:val="008A0939"/>
    <w:rsid w:val="008A22E3"/>
    <w:rsid w:val="008A3B52"/>
    <w:rsid w:val="008A4DEC"/>
    <w:rsid w:val="008A54AB"/>
    <w:rsid w:val="008A6F1D"/>
    <w:rsid w:val="008B07C1"/>
    <w:rsid w:val="008B1B9A"/>
    <w:rsid w:val="008B3D12"/>
    <w:rsid w:val="008B46C8"/>
    <w:rsid w:val="008B4E03"/>
    <w:rsid w:val="008B5A89"/>
    <w:rsid w:val="008B64DB"/>
    <w:rsid w:val="008C06EE"/>
    <w:rsid w:val="008C1ED4"/>
    <w:rsid w:val="008C4111"/>
    <w:rsid w:val="008D05E8"/>
    <w:rsid w:val="008D2D03"/>
    <w:rsid w:val="008D2DE2"/>
    <w:rsid w:val="008D405A"/>
    <w:rsid w:val="008D40DA"/>
    <w:rsid w:val="008D69B5"/>
    <w:rsid w:val="008D6C5C"/>
    <w:rsid w:val="008D6D4E"/>
    <w:rsid w:val="008E0FA3"/>
    <w:rsid w:val="008E117F"/>
    <w:rsid w:val="008E2AF8"/>
    <w:rsid w:val="008E34B4"/>
    <w:rsid w:val="008E4D22"/>
    <w:rsid w:val="008E5FF0"/>
    <w:rsid w:val="008E7792"/>
    <w:rsid w:val="008E7C74"/>
    <w:rsid w:val="008F10CE"/>
    <w:rsid w:val="008F344E"/>
    <w:rsid w:val="008F62E4"/>
    <w:rsid w:val="008F7ABB"/>
    <w:rsid w:val="008F7C96"/>
    <w:rsid w:val="009015FC"/>
    <w:rsid w:val="00902156"/>
    <w:rsid w:val="00905328"/>
    <w:rsid w:val="00905499"/>
    <w:rsid w:val="00905A40"/>
    <w:rsid w:val="00905CB8"/>
    <w:rsid w:val="00913A93"/>
    <w:rsid w:val="00913B59"/>
    <w:rsid w:val="00915405"/>
    <w:rsid w:val="009154AF"/>
    <w:rsid w:val="00916068"/>
    <w:rsid w:val="00917854"/>
    <w:rsid w:val="00917A80"/>
    <w:rsid w:val="00920E8F"/>
    <w:rsid w:val="00921305"/>
    <w:rsid w:val="0092131C"/>
    <w:rsid w:val="00923F76"/>
    <w:rsid w:val="009247B0"/>
    <w:rsid w:val="00925131"/>
    <w:rsid w:val="0092524C"/>
    <w:rsid w:val="00927EB6"/>
    <w:rsid w:val="009308E2"/>
    <w:rsid w:val="009333A6"/>
    <w:rsid w:val="009341F1"/>
    <w:rsid w:val="0093552B"/>
    <w:rsid w:val="0093696A"/>
    <w:rsid w:val="00937A13"/>
    <w:rsid w:val="00942D3B"/>
    <w:rsid w:val="009454C6"/>
    <w:rsid w:val="00945DAB"/>
    <w:rsid w:val="009461A3"/>
    <w:rsid w:val="009461B9"/>
    <w:rsid w:val="00946856"/>
    <w:rsid w:val="009550B5"/>
    <w:rsid w:val="009604B3"/>
    <w:rsid w:val="00961318"/>
    <w:rsid w:val="00965AB3"/>
    <w:rsid w:val="009673C2"/>
    <w:rsid w:val="00967E35"/>
    <w:rsid w:val="00971FB2"/>
    <w:rsid w:val="00974563"/>
    <w:rsid w:val="00975A72"/>
    <w:rsid w:val="00976415"/>
    <w:rsid w:val="00981F5A"/>
    <w:rsid w:val="009829D7"/>
    <w:rsid w:val="009831E0"/>
    <w:rsid w:val="00983720"/>
    <w:rsid w:val="00984EAC"/>
    <w:rsid w:val="00985F1F"/>
    <w:rsid w:val="0099009B"/>
    <w:rsid w:val="00990BCF"/>
    <w:rsid w:val="00990C7E"/>
    <w:rsid w:val="00990FCF"/>
    <w:rsid w:val="0099301D"/>
    <w:rsid w:val="009964B9"/>
    <w:rsid w:val="009A05AD"/>
    <w:rsid w:val="009A07AD"/>
    <w:rsid w:val="009A27EE"/>
    <w:rsid w:val="009A4718"/>
    <w:rsid w:val="009A540F"/>
    <w:rsid w:val="009A6598"/>
    <w:rsid w:val="009A6FB7"/>
    <w:rsid w:val="009B05A0"/>
    <w:rsid w:val="009B0AA1"/>
    <w:rsid w:val="009B324D"/>
    <w:rsid w:val="009B5126"/>
    <w:rsid w:val="009C4631"/>
    <w:rsid w:val="009C4C16"/>
    <w:rsid w:val="009C723E"/>
    <w:rsid w:val="009D1028"/>
    <w:rsid w:val="009D3282"/>
    <w:rsid w:val="009D4EA6"/>
    <w:rsid w:val="009D5070"/>
    <w:rsid w:val="009D665D"/>
    <w:rsid w:val="009D6769"/>
    <w:rsid w:val="009E1E48"/>
    <w:rsid w:val="009E3321"/>
    <w:rsid w:val="009E34A9"/>
    <w:rsid w:val="009E3E5E"/>
    <w:rsid w:val="009E4A61"/>
    <w:rsid w:val="009E5150"/>
    <w:rsid w:val="009E5EE4"/>
    <w:rsid w:val="009E6CBA"/>
    <w:rsid w:val="009E7A5F"/>
    <w:rsid w:val="009F044F"/>
    <w:rsid w:val="009F5E61"/>
    <w:rsid w:val="00A019D0"/>
    <w:rsid w:val="00A033A2"/>
    <w:rsid w:val="00A0402C"/>
    <w:rsid w:val="00A041A5"/>
    <w:rsid w:val="00A04A87"/>
    <w:rsid w:val="00A05D9A"/>
    <w:rsid w:val="00A06B79"/>
    <w:rsid w:val="00A07362"/>
    <w:rsid w:val="00A0757D"/>
    <w:rsid w:val="00A07604"/>
    <w:rsid w:val="00A1536F"/>
    <w:rsid w:val="00A17E75"/>
    <w:rsid w:val="00A2121D"/>
    <w:rsid w:val="00A226D6"/>
    <w:rsid w:val="00A235B9"/>
    <w:rsid w:val="00A2547A"/>
    <w:rsid w:val="00A304EB"/>
    <w:rsid w:val="00A3169E"/>
    <w:rsid w:val="00A3187D"/>
    <w:rsid w:val="00A32B4A"/>
    <w:rsid w:val="00A33049"/>
    <w:rsid w:val="00A3387E"/>
    <w:rsid w:val="00A36DEB"/>
    <w:rsid w:val="00A37358"/>
    <w:rsid w:val="00A37934"/>
    <w:rsid w:val="00A410C0"/>
    <w:rsid w:val="00A441B0"/>
    <w:rsid w:val="00A45A8E"/>
    <w:rsid w:val="00A46EA2"/>
    <w:rsid w:val="00A503ED"/>
    <w:rsid w:val="00A506D8"/>
    <w:rsid w:val="00A51EB6"/>
    <w:rsid w:val="00A52288"/>
    <w:rsid w:val="00A54049"/>
    <w:rsid w:val="00A546F3"/>
    <w:rsid w:val="00A57AEE"/>
    <w:rsid w:val="00A609A5"/>
    <w:rsid w:val="00A61766"/>
    <w:rsid w:val="00A65017"/>
    <w:rsid w:val="00A65475"/>
    <w:rsid w:val="00A65C22"/>
    <w:rsid w:val="00A74686"/>
    <w:rsid w:val="00A75B88"/>
    <w:rsid w:val="00A75CBC"/>
    <w:rsid w:val="00A77925"/>
    <w:rsid w:val="00A77D21"/>
    <w:rsid w:val="00A77D80"/>
    <w:rsid w:val="00A80915"/>
    <w:rsid w:val="00A81394"/>
    <w:rsid w:val="00A828E1"/>
    <w:rsid w:val="00A83137"/>
    <w:rsid w:val="00A86D97"/>
    <w:rsid w:val="00A9045A"/>
    <w:rsid w:val="00A95F21"/>
    <w:rsid w:val="00A96CFC"/>
    <w:rsid w:val="00A97D41"/>
    <w:rsid w:val="00AA30D1"/>
    <w:rsid w:val="00AA4A8E"/>
    <w:rsid w:val="00AA5DD4"/>
    <w:rsid w:val="00AA60BC"/>
    <w:rsid w:val="00AB1B50"/>
    <w:rsid w:val="00AB1BCD"/>
    <w:rsid w:val="00AB228A"/>
    <w:rsid w:val="00AB4F6B"/>
    <w:rsid w:val="00AB5AA6"/>
    <w:rsid w:val="00AB5E01"/>
    <w:rsid w:val="00AB6C03"/>
    <w:rsid w:val="00AB6E35"/>
    <w:rsid w:val="00AC03AC"/>
    <w:rsid w:val="00AC0B8D"/>
    <w:rsid w:val="00AC1036"/>
    <w:rsid w:val="00AC1309"/>
    <w:rsid w:val="00AC462C"/>
    <w:rsid w:val="00AC5BA9"/>
    <w:rsid w:val="00AC5C26"/>
    <w:rsid w:val="00AC6178"/>
    <w:rsid w:val="00AD0932"/>
    <w:rsid w:val="00AD2959"/>
    <w:rsid w:val="00AD4363"/>
    <w:rsid w:val="00AE191C"/>
    <w:rsid w:val="00AE2092"/>
    <w:rsid w:val="00AE2356"/>
    <w:rsid w:val="00AE2757"/>
    <w:rsid w:val="00AE2D2C"/>
    <w:rsid w:val="00AE3F37"/>
    <w:rsid w:val="00AE60DC"/>
    <w:rsid w:val="00AE6814"/>
    <w:rsid w:val="00AE75B6"/>
    <w:rsid w:val="00AE77DE"/>
    <w:rsid w:val="00AE7C32"/>
    <w:rsid w:val="00AF18E3"/>
    <w:rsid w:val="00AF1C42"/>
    <w:rsid w:val="00AF3AEC"/>
    <w:rsid w:val="00AF54E5"/>
    <w:rsid w:val="00AF739B"/>
    <w:rsid w:val="00AF793B"/>
    <w:rsid w:val="00AF7A55"/>
    <w:rsid w:val="00B019A2"/>
    <w:rsid w:val="00B01ACF"/>
    <w:rsid w:val="00B02F9F"/>
    <w:rsid w:val="00B03669"/>
    <w:rsid w:val="00B0472A"/>
    <w:rsid w:val="00B051D8"/>
    <w:rsid w:val="00B057EE"/>
    <w:rsid w:val="00B059C1"/>
    <w:rsid w:val="00B059D5"/>
    <w:rsid w:val="00B06157"/>
    <w:rsid w:val="00B0650E"/>
    <w:rsid w:val="00B06C7C"/>
    <w:rsid w:val="00B06E77"/>
    <w:rsid w:val="00B100A3"/>
    <w:rsid w:val="00B11C55"/>
    <w:rsid w:val="00B13705"/>
    <w:rsid w:val="00B16100"/>
    <w:rsid w:val="00B1735B"/>
    <w:rsid w:val="00B254BB"/>
    <w:rsid w:val="00B258D2"/>
    <w:rsid w:val="00B25DD2"/>
    <w:rsid w:val="00B25E13"/>
    <w:rsid w:val="00B267F8"/>
    <w:rsid w:val="00B268E3"/>
    <w:rsid w:val="00B3103F"/>
    <w:rsid w:val="00B3104A"/>
    <w:rsid w:val="00B32B6C"/>
    <w:rsid w:val="00B33845"/>
    <w:rsid w:val="00B33FAF"/>
    <w:rsid w:val="00B342CE"/>
    <w:rsid w:val="00B3473A"/>
    <w:rsid w:val="00B3493A"/>
    <w:rsid w:val="00B37440"/>
    <w:rsid w:val="00B37D76"/>
    <w:rsid w:val="00B37F6F"/>
    <w:rsid w:val="00B403B6"/>
    <w:rsid w:val="00B407C0"/>
    <w:rsid w:val="00B4115E"/>
    <w:rsid w:val="00B41970"/>
    <w:rsid w:val="00B4319D"/>
    <w:rsid w:val="00B43661"/>
    <w:rsid w:val="00B43665"/>
    <w:rsid w:val="00B449BA"/>
    <w:rsid w:val="00B455CD"/>
    <w:rsid w:val="00B4745B"/>
    <w:rsid w:val="00B47655"/>
    <w:rsid w:val="00B5099A"/>
    <w:rsid w:val="00B52685"/>
    <w:rsid w:val="00B533B1"/>
    <w:rsid w:val="00B5343A"/>
    <w:rsid w:val="00B54417"/>
    <w:rsid w:val="00B54FC6"/>
    <w:rsid w:val="00B555CC"/>
    <w:rsid w:val="00B55A99"/>
    <w:rsid w:val="00B5677D"/>
    <w:rsid w:val="00B61300"/>
    <w:rsid w:val="00B613EE"/>
    <w:rsid w:val="00B631E3"/>
    <w:rsid w:val="00B64B25"/>
    <w:rsid w:val="00B7271A"/>
    <w:rsid w:val="00B7382C"/>
    <w:rsid w:val="00B73A1D"/>
    <w:rsid w:val="00B82A40"/>
    <w:rsid w:val="00B8388B"/>
    <w:rsid w:val="00B90176"/>
    <w:rsid w:val="00B9395D"/>
    <w:rsid w:val="00B94B36"/>
    <w:rsid w:val="00B94BAA"/>
    <w:rsid w:val="00B950C0"/>
    <w:rsid w:val="00B95691"/>
    <w:rsid w:val="00B95AD7"/>
    <w:rsid w:val="00BA0F0D"/>
    <w:rsid w:val="00BA1C7E"/>
    <w:rsid w:val="00BA23B1"/>
    <w:rsid w:val="00BA5D1C"/>
    <w:rsid w:val="00BA6F29"/>
    <w:rsid w:val="00BB01CF"/>
    <w:rsid w:val="00BB0F7D"/>
    <w:rsid w:val="00BB1168"/>
    <w:rsid w:val="00BB6A2E"/>
    <w:rsid w:val="00BB6D86"/>
    <w:rsid w:val="00BC255A"/>
    <w:rsid w:val="00BC2F57"/>
    <w:rsid w:val="00BC3ECB"/>
    <w:rsid w:val="00BC4C36"/>
    <w:rsid w:val="00BC5225"/>
    <w:rsid w:val="00BC5365"/>
    <w:rsid w:val="00BC6C57"/>
    <w:rsid w:val="00BC6F87"/>
    <w:rsid w:val="00BD03EE"/>
    <w:rsid w:val="00BD0408"/>
    <w:rsid w:val="00BD1260"/>
    <w:rsid w:val="00BD1456"/>
    <w:rsid w:val="00BD6E8B"/>
    <w:rsid w:val="00BE047C"/>
    <w:rsid w:val="00BE10D1"/>
    <w:rsid w:val="00BE43DB"/>
    <w:rsid w:val="00BE5171"/>
    <w:rsid w:val="00BE650F"/>
    <w:rsid w:val="00BE6863"/>
    <w:rsid w:val="00BF0E4A"/>
    <w:rsid w:val="00BF116B"/>
    <w:rsid w:val="00BF2C14"/>
    <w:rsid w:val="00BF5D8A"/>
    <w:rsid w:val="00BF79B2"/>
    <w:rsid w:val="00BF7EF7"/>
    <w:rsid w:val="00C0031C"/>
    <w:rsid w:val="00C00C73"/>
    <w:rsid w:val="00C02151"/>
    <w:rsid w:val="00C02332"/>
    <w:rsid w:val="00C03619"/>
    <w:rsid w:val="00C03EBC"/>
    <w:rsid w:val="00C05053"/>
    <w:rsid w:val="00C06FA7"/>
    <w:rsid w:val="00C103C6"/>
    <w:rsid w:val="00C103EF"/>
    <w:rsid w:val="00C10DB4"/>
    <w:rsid w:val="00C11B23"/>
    <w:rsid w:val="00C1251E"/>
    <w:rsid w:val="00C145DC"/>
    <w:rsid w:val="00C16851"/>
    <w:rsid w:val="00C16FB2"/>
    <w:rsid w:val="00C2127A"/>
    <w:rsid w:val="00C224DE"/>
    <w:rsid w:val="00C245DC"/>
    <w:rsid w:val="00C33284"/>
    <w:rsid w:val="00C33679"/>
    <w:rsid w:val="00C34844"/>
    <w:rsid w:val="00C36C76"/>
    <w:rsid w:val="00C40A41"/>
    <w:rsid w:val="00C414BD"/>
    <w:rsid w:val="00C41871"/>
    <w:rsid w:val="00C41B23"/>
    <w:rsid w:val="00C43C78"/>
    <w:rsid w:val="00C44530"/>
    <w:rsid w:val="00C44DB2"/>
    <w:rsid w:val="00C45882"/>
    <w:rsid w:val="00C46213"/>
    <w:rsid w:val="00C470C1"/>
    <w:rsid w:val="00C47449"/>
    <w:rsid w:val="00C50175"/>
    <w:rsid w:val="00C5297B"/>
    <w:rsid w:val="00C53110"/>
    <w:rsid w:val="00C53C60"/>
    <w:rsid w:val="00C5536C"/>
    <w:rsid w:val="00C55E0D"/>
    <w:rsid w:val="00C57541"/>
    <w:rsid w:val="00C620BE"/>
    <w:rsid w:val="00C65A76"/>
    <w:rsid w:val="00C720D2"/>
    <w:rsid w:val="00C72540"/>
    <w:rsid w:val="00C72C1F"/>
    <w:rsid w:val="00C74F2E"/>
    <w:rsid w:val="00C8074F"/>
    <w:rsid w:val="00C80A0F"/>
    <w:rsid w:val="00C8106E"/>
    <w:rsid w:val="00C83EDE"/>
    <w:rsid w:val="00C8460E"/>
    <w:rsid w:val="00C84FF9"/>
    <w:rsid w:val="00C854FB"/>
    <w:rsid w:val="00C85E0C"/>
    <w:rsid w:val="00C86379"/>
    <w:rsid w:val="00C8773E"/>
    <w:rsid w:val="00C909E1"/>
    <w:rsid w:val="00C9275E"/>
    <w:rsid w:val="00C932BE"/>
    <w:rsid w:val="00C93795"/>
    <w:rsid w:val="00C94477"/>
    <w:rsid w:val="00C95761"/>
    <w:rsid w:val="00C957EC"/>
    <w:rsid w:val="00C97D55"/>
    <w:rsid w:val="00CA0872"/>
    <w:rsid w:val="00CA13DC"/>
    <w:rsid w:val="00CA19A3"/>
    <w:rsid w:val="00CA206D"/>
    <w:rsid w:val="00CA2DEA"/>
    <w:rsid w:val="00CA2F9B"/>
    <w:rsid w:val="00CA32BF"/>
    <w:rsid w:val="00CA47BE"/>
    <w:rsid w:val="00CA6C5E"/>
    <w:rsid w:val="00CA7453"/>
    <w:rsid w:val="00CB1F06"/>
    <w:rsid w:val="00CB21BC"/>
    <w:rsid w:val="00CB2B67"/>
    <w:rsid w:val="00CB348B"/>
    <w:rsid w:val="00CB4437"/>
    <w:rsid w:val="00CB5A2F"/>
    <w:rsid w:val="00CB5D97"/>
    <w:rsid w:val="00CB6751"/>
    <w:rsid w:val="00CB6BB3"/>
    <w:rsid w:val="00CC0959"/>
    <w:rsid w:val="00CC1A88"/>
    <w:rsid w:val="00CC2E16"/>
    <w:rsid w:val="00CC5B78"/>
    <w:rsid w:val="00CD011F"/>
    <w:rsid w:val="00CD16B9"/>
    <w:rsid w:val="00CD19EE"/>
    <w:rsid w:val="00CD32F8"/>
    <w:rsid w:val="00CD4177"/>
    <w:rsid w:val="00CD46B1"/>
    <w:rsid w:val="00CD4C99"/>
    <w:rsid w:val="00CD53C4"/>
    <w:rsid w:val="00CD5E93"/>
    <w:rsid w:val="00CD6174"/>
    <w:rsid w:val="00CD6837"/>
    <w:rsid w:val="00CE033A"/>
    <w:rsid w:val="00CE1C21"/>
    <w:rsid w:val="00CE2C85"/>
    <w:rsid w:val="00CE399B"/>
    <w:rsid w:val="00CE3E4B"/>
    <w:rsid w:val="00CE518E"/>
    <w:rsid w:val="00CE6106"/>
    <w:rsid w:val="00CE7A53"/>
    <w:rsid w:val="00CF092E"/>
    <w:rsid w:val="00CF1C33"/>
    <w:rsid w:val="00CF23E1"/>
    <w:rsid w:val="00CF4007"/>
    <w:rsid w:val="00CF419B"/>
    <w:rsid w:val="00CF5858"/>
    <w:rsid w:val="00CF60F9"/>
    <w:rsid w:val="00CF7A8E"/>
    <w:rsid w:val="00D02510"/>
    <w:rsid w:val="00D0292F"/>
    <w:rsid w:val="00D02F8C"/>
    <w:rsid w:val="00D030FA"/>
    <w:rsid w:val="00D06384"/>
    <w:rsid w:val="00D066D5"/>
    <w:rsid w:val="00D10BE0"/>
    <w:rsid w:val="00D111C0"/>
    <w:rsid w:val="00D1197A"/>
    <w:rsid w:val="00D11CB4"/>
    <w:rsid w:val="00D12085"/>
    <w:rsid w:val="00D12ABD"/>
    <w:rsid w:val="00D12DC8"/>
    <w:rsid w:val="00D13610"/>
    <w:rsid w:val="00D1521B"/>
    <w:rsid w:val="00D1589B"/>
    <w:rsid w:val="00D161E4"/>
    <w:rsid w:val="00D24091"/>
    <w:rsid w:val="00D242B0"/>
    <w:rsid w:val="00D24A2B"/>
    <w:rsid w:val="00D26331"/>
    <w:rsid w:val="00D274F3"/>
    <w:rsid w:val="00D27AEE"/>
    <w:rsid w:val="00D34A5D"/>
    <w:rsid w:val="00D351A9"/>
    <w:rsid w:val="00D36768"/>
    <w:rsid w:val="00D405B2"/>
    <w:rsid w:val="00D405F2"/>
    <w:rsid w:val="00D41A12"/>
    <w:rsid w:val="00D43237"/>
    <w:rsid w:val="00D43809"/>
    <w:rsid w:val="00D44426"/>
    <w:rsid w:val="00D448C2"/>
    <w:rsid w:val="00D451DD"/>
    <w:rsid w:val="00D45EEF"/>
    <w:rsid w:val="00D4685E"/>
    <w:rsid w:val="00D50AD6"/>
    <w:rsid w:val="00D510C7"/>
    <w:rsid w:val="00D51C5F"/>
    <w:rsid w:val="00D53CE0"/>
    <w:rsid w:val="00D53F7E"/>
    <w:rsid w:val="00D542FA"/>
    <w:rsid w:val="00D54417"/>
    <w:rsid w:val="00D54932"/>
    <w:rsid w:val="00D550F1"/>
    <w:rsid w:val="00D55DE1"/>
    <w:rsid w:val="00D573F7"/>
    <w:rsid w:val="00D62208"/>
    <w:rsid w:val="00D6242E"/>
    <w:rsid w:val="00D627C0"/>
    <w:rsid w:val="00D63295"/>
    <w:rsid w:val="00D658D2"/>
    <w:rsid w:val="00D65B82"/>
    <w:rsid w:val="00D71C6E"/>
    <w:rsid w:val="00D71EAA"/>
    <w:rsid w:val="00D721BD"/>
    <w:rsid w:val="00D7227C"/>
    <w:rsid w:val="00D732B0"/>
    <w:rsid w:val="00D741FC"/>
    <w:rsid w:val="00D748F9"/>
    <w:rsid w:val="00D750AF"/>
    <w:rsid w:val="00D80008"/>
    <w:rsid w:val="00D80C4C"/>
    <w:rsid w:val="00D8103D"/>
    <w:rsid w:val="00D8184F"/>
    <w:rsid w:val="00D82287"/>
    <w:rsid w:val="00D840AA"/>
    <w:rsid w:val="00D840EE"/>
    <w:rsid w:val="00D84A13"/>
    <w:rsid w:val="00D85AE9"/>
    <w:rsid w:val="00D85DE1"/>
    <w:rsid w:val="00D870A5"/>
    <w:rsid w:val="00D90B7B"/>
    <w:rsid w:val="00D91BF8"/>
    <w:rsid w:val="00D932D8"/>
    <w:rsid w:val="00D93A29"/>
    <w:rsid w:val="00D94B21"/>
    <w:rsid w:val="00DA00B3"/>
    <w:rsid w:val="00DA04E0"/>
    <w:rsid w:val="00DA10E5"/>
    <w:rsid w:val="00DA17B6"/>
    <w:rsid w:val="00DA194D"/>
    <w:rsid w:val="00DA2B90"/>
    <w:rsid w:val="00DA3725"/>
    <w:rsid w:val="00DA41B2"/>
    <w:rsid w:val="00DA7369"/>
    <w:rsid w:val="00DA7A4C"/>
    <w:rsid w:val="00DB063A"/>
    <w:rsid w:val="00DB10C7"/>
    <w:rsid w:val="00DB1CA9"/>
    <w:rsid w:val="00DB201E"/>
    <w:rsid w:val="00DB76CA"/>
    <w:rsid w:val="00DC28C3"/>
    <w:rsid w:val="00DC439F"/>
    <w:rsid w:val="00DC6911"/>
    <w:rsid w:val="00DC7DB1"/>
    <w:rsid w:val="00DD0AE2"/>
    <w:rsid w:val="00DD0F30"/>
    <w:rsid w:val="00DD26EF"/>
    <w:rsid w:val="00DE0C72"/>
    <w:rsid w:val="00DE1087"/>
    <w:rsid w:val="00DE1A47"/>
    <w:rsid w:val="00DE2916"/>
    <w:rsid w:val="00DE49FF"/>
    <w:rsid w:val="00DE546E"/>
    <w:rsid w:val="00DE6B3F"/>
    <w:rsid w:val="00DE7C34"/>
    <w:rsid w:val="00DE7CD0"/>
    <w:rsid w:val="00DF0100"/>
    <w:rsid w:val="00DF3636"/>
    <w:rsid w:val="00DF389C"/>
    <w:rsid w:val="00DF5320"/>
    <w:rsid w:val="00DF53D7"/>
    <w:rsid w:val="00DF6432"/>
    <w:rsid w:val="00E0208E"/>
    <w:rsid w:val="00E029A7"/>
    <w:rsid w:val="00E032AD"/>
    <w:rsid w:val="00E0531C"/>
    <w:rsid w:val="00E06778"/>
    <w:rsid w:val="00E112C3"/>
    <w:rsid w:val="00E11F5D"/>
    <w:rsid w:val="00E1427E"/>
    <w:rsid w:val="00E155AA"/>
    <w:rsid w:val="00E15A5E"/>
    <w:rsid w:val="00E16ABD"/>
    <w:rsid w:val="00E21848"/>
    <w:rsid w:val="00E218A9"/>
    <w:rsid w:val="00E2191E"/>
    <w:rsid w:val="00E24D10"/>
    <w:rsid w:val="00E25394"/>
    <w:rsid w:val="00E26C60"/>
    <w:rsid w:val="00E26E59"/>
    <w:rsid w:val="00E271D8"/>
    <w:rsid w:val="00E27E6A"/>
    <w:rsid w:val="00E31966"/>
    <w:rsid w:val="00E32286"/>
    <w:rsid w:val="00E36E2A"/>
    <w:rsid w:val="00E3735C"/>
    <w:rsid w:val="00E37E20"/>
    <w:rsid w:val="00E41BA9"/>
    <w:rsid w:val="00E44814"/>
    <w:rsid w:val="00E45347"/>
    <w:rsid w:val="00E457BC"/>
    <w:rsid w:val="00E459C0"/>
    <w:rsid w:val="00E46DA1"/>
    <w:rsid w:val="00E470A8"/>
    <w:rsid w:val="00E47600"/>
    <w:rsid w:val="00E50453"/>
    <w:rsid w:val="00E50AD6"/>
    <w:rsid w:val="00E53D55"/>
    <w:rsid w:val="00E54304"/>
    <w:rsid w:val="00E55748"/>
    <w:rsid w:val="00E61B0D"/>
    <w:rsid w:val="00E61C30"/>
    <w:rsid w:val="00E62E2E"/>
    <w:rsid w:val="00E64432"/>
    <w:rsid w:val="00E66361"/>
    <w:rsid w:val="00E669E9"/>
    <w:rsid w:val="00E701B5"/>
    <w:rsid w:val="00E72B37"/>
    <w:rsid w:val="00E7357B"/>
    <w:rsid w:val="00E73F94"/>
    <w:rsid w:val="00E749F7"/>
    <w:rsid w:val="00E74E44"/>
    <w:rsid w:val="00E75095"/>
    <w:rsid w:val="00E75252"/>
    <w:rsid w:val="00E760A5"/>
    <w:rsid w:val="00E76F1E"/>
    <w:rsid w:val="00E807B2"/>
    <w:rsid w:val="00E82CF3"/>
    <w:rsid w:val="00E8457B"/>
    <w:rsid w:val="00E85B2D"/>
    <w:rsid w:val="00E85CF5"/>
    <w:rsid w:val="00E8754F"/>
    <w:rsid w:val="00E87729"/>
    <w:rsid w:val="00E90C53"/>
    <w:rsid w:val="00E931BE"/>
    <w:rsid w:val="00E939FA"/>
    <w:rsid w:val="00E95435"/>
    <w:rsid w:val="00E957F9"/>
    <w:rsid w:val="00E95A98"/>
    <w:rsid w:val="00EA0143"/>
    <w:rsid w:val="00EA28AD"/>
    <w:rsid w:val="00EA28C3"/>
    <w:rsid w:val="00EA4075"/>
    <w:rsid w:val="00EA651A"/>
    <w:rsid w:val="00EA7198"/>
    <w:rsid w:val="00EB04B0"/>
    <w:rsid w:val="00EB341F"/>
    <w:rsid w:val="00EB3DAB"/>
    <w:rsid w:val="00EB6386"/>
    <w:rsid w:val="00EB664A"/>
    <w:rsid w:val="00EB72FD"/>
    <w:rsid w:val="00EB77E4"/>
    <w:rsid w:val="00EC0028"/>
    <w:rsid w:val="00EC04EC"/>
    <w:rsid w:val="00EC6A1A"/>
    <w:rsid w:val="00EC6EA9"/>
    <w:rsid w:val="00ED0628"/>
    <w:rsid w:val="00ED068D"/>
    <w:rsid w:val="00ED19C4"/>
    <w:rsid w:val="00ED59A5"/>
    <w:rsid w:val="00ED788B"/>
    <w:rsid w:val="00EE1853"/>
    <w:rsid w:val="00EE1B13"/>
    <w:rsid w:val="00EE2273"/>
    <w:rsid w:val="00EE281E"/>
    <w:rsid w:val="00EE439F"/>
    <w:rsid w:val="00EE4A7B"/>
    <w:rsid w:val="00EE4E74"/>
    <w:rsid w:val="00EE65BF"/>
    <w:rsid w:val="00EE6699"/>
    <w:rsid w:val="00EF005E"/>
    <w:rsid w:val="00EF2CC6"/>
    <w:rsid w:val="00EF3798"/>
    <w:rsid w:val="00EF3866"/>
    <w:rsid w:val="00EF55D8"/>
    <w:rsid w:val="00EF5D58"/>
    <w:rsid w:val="00EF6B02"/>
    <w:rsid w:val="00F012C9"/>
    <w:rsid w:val="00F01DD1"/>
    <w:rsid w:val="00F03F3C"/>
    <w:rsid w:val="00F040DC"/>
    <w:rsid w:val="00F05101"/>
    <w:rsid w:val="00F0580B"/>
    <w:rsid w:val="00F05B60"/>
    <w:rsid w:val="00F06D53"/>
    <w:rsid w:val="00F072C0"/>
    <w:rsid w:val="00F0742A"/>
    <w:rsid w:val="00F1393B"/>
    <w:rsid w:val="00F14671"/>
    <w:rsid w:val="00F14ED5"/>
    <w:rsid w:val="00F16D5A"/>
    <w:rsid w:val="00F201BF"/>
    <w:rsid w:val="00F20812"/>
    <w:rsid w:val="00F222E1"/>
    <w:rsid w:val="00F23C5E"/>
    <w:rsid w:val="00F25471"/>
    <w:rsid w:val="00F25FD3"/>
    <w:rsid w:val="00F26D3F"/>
    <w:rsid w:val="00F274D5"/>
    <w:rsid w:val="00F27873"/>
    <w:rsid w:val="00F304CE"/>
    <w:rsid w:val="00F30AE4"/>
    <w:rsid w:val="00F319C3"/>
    <w:rsid w:val="00F336A9"/>
    <w:rsid w:val="00F34A50"/>
    <w:rsid w:val="00F417DB"/>
    <w:rsid w:val="00F41A1E"/>
    <w:rsid w:val="00F41CC0"/>
    <w:rsid w:val="00F4469A"/>
    <w:rsid w:val="00F47129"/>
    <w:rsid w:val="00F507A4"/>
    <w:rsid w:val="00F52400"/>
    <w:rsid w:val="00F53EE8"/>
    <w:rsid w:val="00F543B5"/>
    <w:rsid w:val="00F54469"/>
    <w:rsid w:val="00F54DC9"/>
    <w:rsid w:val="00F567EA"/>
    <w:rsid w:val="00F56D58"/>
    <w:rsid w:val="00F57914"/>
    <w:rsid w:val="00F606CD"/>
    <w:rsid w:val="00F60D88"/>
    <w:rsid w:val="00F63772"/>
    <w:rsid w:val="00F63D5E"/>
    <w:rsid w:val="00F66CE9"/>
    <w:rsid w:val="00F70EDB"/>
    <w:rsid w:val="00F7148E"/>
    <w:rsid w:val="00F71F63"/>
    <w:rsid w:val="00F72E2C"/>
    <w:rsid w:val="00F744F1"/>
    <w:rsid w:val="00F74FA5"/>
    <w:rsid w:val="00F76475"/>
    <w:rsid w:val="00F76DF1"/>
    <w:rsid w:val="00F77DAF"/>
    <w:rsid w:val="00F802A6"/>
    <w:rsid w:val="00F8120A"/>
    <w:rsid w:val="00F81244"/>
    <w:rsid w:val="00F818B1"/>
    <w:rsid w:val="00F823FC"/>
    <w:rsid w:val="00F83C7C"/>
    <w:rsid w:val="00F9099D"/>
    <w:rsid w:val="00F90E24"/>
    <w:rsid w:val="00F90E2C"/>
    <w:rsid w:val="00F94CFB"/>
    <w:rsid w:val="00F958FE"/>
    <w:rsid w:val="00F97BCB"/>
    <w:rsid w:val="00FA0132"/>
    <w:rsid w:val="00FA06AB"/>
    <w:rsid w:val="00FA0725"/>
    <w:rsid w:val="00FA1A0F"/>
    <w:rsid w:val="00FA1FE8"/>
    <w:rsid w:val="00FA2C2C"/>
    <w:rsid w:val="00FA3B34"/>
    <w:rsid w:val="00FA6288"/>
    <w:rsid w:val="00FA6335"/>
    <w:rsid w:val="00FA7347"/>
    <w:rsid w:val="00FA7B33"/>
    <w:rsid w:val="00FB0FDB"/>
    <w:rsid w:val="00FB182D"/>
    <w:rsid w:val="00FB44EE"/>
    <w:rsid w:val="00FB4E06"/>
    <w:rsid w:val="00FB506D"/>
    <w:rsid w:val="00FB5818"/>
    <w:rsid w:val="00FB5CE2"/>
    <w:rsid w:val="00FB6868"/>
    <w:rsid w:val="00FB6A7E"/>
    <w:rsid w:val="00FB6D2B"/>
    <w:rsid w:val="00FB7225"/>
    <w:rsid w:val="00FC33F7"/>
    <w:rsid w:val="00FC3CB6"/>
    <w:rsid w:val="00FC4106"/>
    <w:rsid w:val="00FC4C02"/>
    <w:rsid w:val="00FC573B"/>
    <w:rsid w:val="00FC5D9A"/>
    <w:rsid w:val="00FD293A"/>
    <w:rsid w:val="00FD5BC2"/>
    <w:rsid w:val="00FD7076"/>
    <w:rsid w:val="00FE1118"/>
    <w:rsid w:val="00FE2D73"/>
    <w:rsid w:val="00FE4367"/>
    <w:rsid w:val="00FE6017"/>
    <w:rsid w:val="00FE602F"/>
    <w:rsid w:val="00FE7039"/>
    <w:rsid w:val="00FF19E8"/>
    <w:rsid w:val="00FF2C10"/>
    <w:rsid w:val="00FF3A1A"/>
    <w:rsid w:val="00FF3C4C"/>
    <w:rsid w:val="00FF532B"/>
    <w:rsid w:val="00FF5AAA"/>
    <w:rsid w:val="00FF5EC5"/>
    <w:rsid w:val="00FF6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3E8991"/>
  <w15:chartTrackingRefBased/>
  <w15:docId w15:val="{7928CE92-C887-4661-A713-834C84627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DD0F30"/>
    <w:pPr>
      <w:spacing w:after="120" w:line="276" w:lineRule="auto"/>
      <w:jc w:val="both"/>
    </w:pPr>
    <w:rPr>
      <w:rFonts w:eastAsia="Arial Unicode MS"/>
      <w:kern w:val="1"/>
      <w:sz w:val="24"/>
      <w:szCs w:val="24"/>
    </w:rPr>
  </w:style>
  <w:style w:type="paragraph" w:styleId="Nadpis1">
    <w:name w:val="heading 1"/>
    <w:basedOn w:val="Nadpis"/>
    <w:next w:val="Zkladntext"/>
    <w:link w:val="Nadpis1Char"/>
    <w:qFormat/>
    <w:rsid w:val="00E16ABD"/>
    <w:pPr>
      <w:numPr>
        <w:numId w:val="19"/>
      </w:numPr>
      <w:jc w:val="left"/>
      <w:outlineLvl w:val="0"/>
    </w:pPr>
    <w:rPr>
      <w:rFonts w:ascii="Times New Roman" w:hAnsi="Times New Roman" w:cs="Times New Roman"/>
      <w:b/>
      <w:bCs/>
      <w:sz w:val="32"/>
      <w:szCs w:val="32"/>
    </w:rPr>
  </w:style>
  <w:style w:type="paragraph" w:styleId="Nadpis2">
    <w:name w:val="heading 2"/>
    <w:basedOn w:val="Nadpis"/>
    <w:next w:val="Zkladntext"/>
    <w:link w:val="Nadpis2Char"/>
    <w:qFormat/>
    <w:rsid w:val="00F040DC"/>
    <w:pPr>
      <w:numPr>
        <w:ilvl w:val="1"/>
        <w:numId w:val="19"/>
      </w:numPr>
      <w:ind w:left="567"/>
      <w:jc w:val="left"/>
      <w:outlineLvl w:val="1"/>
    </w:pPr>
    <w:rPr>
      <w:rFonts w:ascii="Times New Roman" w:hAnsi="Times New Roman"/>
      <w:b/>
      <w:bCs/>
      <w:iCs/>
    </w:rPr>
  </w:style>
  <w:style w:type="paragraph" w:styleId="Nadpis3">
    <w:name w:val="heading 3"/>
    <w:basedOn w:val="Nadpis"/>
    <w:next w:val="Zkladntext"/>
    <w:link w:val="Nadpis3Char"/>
    <w:qFormat/>
    <w:rsid w:val="00E16ABD"/>
    <w:pPr>
      <w:numPr>
        <w:ilvl w:val="2"/>
        <w:numId w:val="19"/>
      </w:numPr>
      <w:jc w:val="left"/>
      <w:outlineLvl w:val="2"/>
    </w:pPr>
    <w:rPr>
      <w:rFonts w:ascii="Times New Roman" w:hAnsi="Times New Roman"/>
      <w:b/>
      <w:bCs/>
      <w:sz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F4B81"/>
    <w:pPr>
      <w:keepNext/>
      <w:numPr>
        <w:ilvl w:val="3"/>
        <w:numId w:val="19"/>
      </w:numPr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F4B81"/>
    <w:pPr>
      <w:numPr>
        <w:ilvl w:val="4"/>
        <w:numId w:val="19"/>
      </w:num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F4B81"/>
    <w:pPr>
      <w:numPr>
        <w:ilvl w:val="5"/>
        <w:numId w:val="19"/>
      </w:numPr>
      <w:spacing w:before="240" w:after="60"/>
      <w:outlineLvl w:val="5"/>
    </w:pPr>
    <w:rPr>
      <w:rFonts w:ascii="Calibri" w:eastAsia="Times New Roman" w:hAnsi="Calibri"/>
      <w:b/>
      <w:bCs/>
      <w:sz w:val="22"/>
      <w:szCs w:val="22"/>
    </w:rPr>
  </w:style>
  <w:style w:type="paragraph" w:styleId="Nadpis7">
    <w:name w:val="heading 7"/>
    <w:basedOn w:val="Normln"/>
    <w:next w:val="Normln"/>
    <w:qFormat/>
    <w:pPr>
      <w:keepNext/>
      <w:numPr>
        <w:ilvl w:val="6"/>
        <w:numId w:val="19"/>
      </w:numPr>
      <w:jc w:val="center"/>
      <w:outlineLvl w:val="6"/>
    </w:pPr>
    <w:rPr>
      <w:sz w:val="28"/>
      <w:szCs w:val="28"/>
    </w:rPr>
  </w:style>
  <w:style w:type="paragraph" w:styleId="Nadpis8">
    <w:name w:val="heading 8"/>
    <w:basedOn w:val="Normln"/>
    <w:next w:val="Normln"/>
    <w:qFormat/>
    <w:pPr>
      <w:keepNext/>
      <w:numPr>
        <w:ilvl w:val="7"/>
        <w:numId w:val="19"/>
      </w:numPr>
      <w:jc w:val="center"/>
      <w:outlineLvl w:val="7"/>
    </w:pPr>
    <w:rPr>
      <w:b/>
      <w:bCs/>
      <w:smallCaps/>
    </w:rPr>
  </w:style>
  <w:style w:type="paragraph" w:styleId="Nadpis9">
    <w:name w:val="heading 9"/>
    <w:basedOn w:val="Normln"/>
    <w:next w:val="Normln"/>
    <w:qFormat/>
    <w:pPr>
      <w:keepNext/>
      <w:numPr>
        <w:ilvl w:val="8"/>
        <w:numId w:val="19"/>
      </w:numPr>
      <w:jc w:val="center"/>
      <w:outlineLvl w:val="8"/>
    </w:pPr>
    <w:rPr>
      <w:b/>
      <w:bCs/>
      <w:sz w:val="48"/>
      <w:szCs w:val="4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Symbolyproslovn">
    <w:name w:val="Symboly pro číslování"/>
  </w:style>
  <w:style w:type="character" w:customStyle="1" w:styleId="Odrky">
    <w:name w:val="Odrážky"/>
    <w:rPr>
      <w:rFonts w:ascii="OpenSymbol" w:eastAsia="OpenSymbol" w:hAnsi="OpenSymbol" w:cs="OpenSymbol"/>
    </w:rPr>
  </w:style>
  <w:style w:type="character" w:customStyle="1" w:styleId="Standardnpsmoodstavce1">
    <w:name w:val="Standardní písmo odstavce1"/>
  </w:style>
  <w:style w:type="character" w:styleId="Hypertextovodkaz">
    <w:name w:val="Hyperlink"/>
    <w:uiPriority w:val="99"/>
    <w:rPr>
      <w:color w:val="0000FF"/>
      <w:u w:val="single"/>
    </w:rPr>
  </w:style>
  <w:style w:type="character" w:styleId="Siln">
    <w:name w:val="Strong"/>
    <w:qFormat/>
    <w:rPr>
      <w:b/>
      <w:bCs/>
    </w:rPr>
  </w:style>
  <w:style w:type="character" w:customStyle="1" w:styleId="RTFNum31">
    <w:name w:val="RTF_Num 3 1"/>
  </w:style>
  <w:style w:type="character" w:customStyle="1" w:styleId="RTFNum32">
    <w:name w:val="RTF_Num 3 2"/>
    <w:rPr>
      <w:color w:val="FF0000"/>
    </w:rPr>
  </w:style>
  <w:style w:type="character" w:customStyle="1" w:styleId="RTFNum33">
    <w:name w:val="RTF_Num 3 3"/>
  </w:style>
  <w:style w:type="character" w:customStyle="1" w:styleId="RTFNum34">
    <w:name w:val="RTF_Num 3 4"/>
  </w:style>
  <w:style w:type="character" w:customStyle="1" w:styleId="RTFNum35">
    <w:name w:val="RTF_Num 3 5"/>
  </w:style>
  <w:style w:type="character" w:customStyle="1" w:styleId="RTFNum36">
    <w:name w:val="RTF_Num 3 6"/>
  </w:style>
  <w:style w:type="character" w:customStyle="1" w:styleId="RTFNum37">
    <w:name w:val="RTF_Num 3 7"/>
  </w:style>
  <w:style w:type="character" w:customStyle="1" w:styleId="RTFNum38">
    <w:name w:val="RTF_Num 3 8"/>
  </w:style>
  <w:style w:type="character" w:customStyle="1" w:styleId="RTFNum39">
    <w:name w:val="RTF_Num 3 9"/>
  </w:style>
  <w:style w:type="character" w:customStyle="1" w:styleId="RTFNum141">
    <w:name w:val="RTF_Num 14 1"/>
  </w:style>
  <w:style w:type="character" w:customStyle="1" w:styleId="RTFNum131">
    <w:name w:val="RTF_Num 13 1"/>
    <w:rPr>
      <w:rFonts w:ascii="Symbol" w:eastAsia="Symbol" w:hAnsi="Symbol" w:cs="Symbol"/>
    </w:rPr>
  </w:style>
  <w:style w:type="character" w:customStyle="1" w:styleId="RTFNum132">
    <w:name w:val="RTF_Num 13 2"/>
    <w:rPr>
      <w:rFonts w:ascii="Courier New" w:eastAsia="Courier New" w:hAnsi="Courier New" w:cs="Courier New"/>
    </w:rPr>
  </w:style>
  <w:style w:type="character" w:customStyle="1" w:styleId="RTFNum133">
    <w:name w:val="RTF_Num 13 3"/>
    <w:rPr>
      <w:rFonts w:ascii="Wingdings" w:eastAsia="Wingdings" w:hAnsi="Wingdings" w:cs="Wingdings"/>
    </w:rPr>
  </w:style>
  <w:style w:type="character" w:customStyle="1" w:styleId="RTFNum134">
    <w:name w:val="RTF_Num 13 4"/>
    <w:rPr>
      <w:rFonts w:ascii="Symbol" w:eastAsia="Symbol" w:hAnsi="Symbol" w:cs="Symbol"/>
    </w:rPr>
  </w:style>
  <w:style w:type="character" w:customStyle="1" w:styleId="RTFNum135">
    <w:name w:val="RTF_Num 13 5"/>
    <w:rPr>
      <w:rFonts w:ascii="Courier New" w:eastAsia="Courier New" w:hAnsi="Courier New" w:cs="Courier New"/>
    </w:rPr>
  </w:style>
  <w:style w:type="character" w:customStyle="1" w:styleId="RTFNum136">
    <w:name w:val="RTF_Num 13 6"/>
    <w:rPr>
      <w:rFonts w:ascii="Wingdings" w:eastAsia="Wingdings" w:hAnsi="Wingdings" w:cs="Wingdings"/>
    </w:rPr>
  </w:style>
  <w:style w:type="character" w:customStyle="1" w:styleId="RTFNum137">
    <w:name w:val="RTF_Num 13 7"/>
    <w:rPr>
      <w:rFonts w:ascii="Symbol" w:eastAsia="Symbol" w:hAnsi="Symbol" w:cs="Symbol"/>
    </w:rPr>
  </w:style>
  <w:style w:type="character" w:customStyle="1" w:styleId="RTFNum138">
    <w:name w:val="RTF_Num 13 8"/>
    <w:rPr>
      <w:rFonts w:ascii="Courier New" w:eastAsia="Courier New" w:hAnsi="Courier New" w:cs="Courier New"/>
    </w:rPr>
  </w:style>
  <w:style w:type="character" w:customStyle="1" w:styleId="RTFNum139">
    <w:name w:val="RTF_Num 13 9"/>
    <w:rPr>
      <w:rFonts w:ascii="Wingdings" w:eastAsia="Wingdings" w:hAnsi="Wingdings" w:cs="Wingdings"/>
    </w:rPr>
  </w:style>
  <w:style w:type="character" w:customStyle="1" w:styleId="WW8Num28z0">
    <w:name w:val="WW8Num28z0"/>
    <w:rPr>
      <w:rFonts w:ascii="Symbol" w:hAnsi="Symbol" w:cs="Symbol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DEL">
    <w:name w:val="DEL"/>
  </w:style>
  <w:style w:type="paragraph" w:customStyle="1" w:styleId="Nadpis">
    <w:name w:val="Nadpis"/>
    <w:basedOn w:val="Normln"/>
    <w:next w:val="Zkladntext"/>
    <w:pPr>
      <w:keepNext/>
      <w:spacing w:before="240"/>
    </w:pPr>
    <w:rPr>
      <w:rFonts w:ascii="Arial" w:hAnsi="Arial" w:cs="Tahoma"/>
      <w:sz w:val="28"/>
      <w:szCs w:val="28"/>
    </w:rPr>
  </w:style>
  <w:style w:type="paragraph" w:styleId="Zkladntext">
    <w:name w:val="Body Text"/>
    <w:basedOn w:val="Normln"/>
    <w:link w:val="ZkladntextChar"/>
    <w:pPr>
      <w:ind w:left="431"/>
    </w:pPr>
  </w:style>
  <w:style w:type="paragraph" w:styleId="Seznam">
    <w:name w:val="List"/>
    <w:basedOn w:val="Zkladntext"/>
    <w:rPr>
      <w:rFonts w:cs="Tahoma"/>
    </w:rPr>
  </w:style>
  <w:style w:type="paragraph" w:customStyle="1" w:styleId="Popisek">
    <w:name w:val="Popisek"/>
    <w:basedOn w:val="Normln"/>
    <w:pPr>
      <w:suppressLineNumbers/>
      <w:spacing w:before="120"/>
    </w:pPr>
    <w:rPr>
      <w:rFonts w:cs="Tahoma"/>
      <w:i/>
      <w:iCs/>
    </w:rPr>
  </w:style>
  <w:style w:type="paragraph" w:customStyle="1" w:styleId="Rejstk">
    <w:name w:val="Rejstřík"/>
    <w:basedOn w:val="Normln"/>
    <w:pPr>
      <w:suppressLineNumbers/>
    </w:pPr>
    <w:rPr>
      <w:rFonts w:cs="Tahoma"/>
    </w:rPr>
  </w:style>
  <w:style w:type="paragraph" w:styleId="Nzev">
    <w:name w:val="Title"/>
    <w:basedOn w:val="Normln"/>
    <w:next w:val="Podtitul"/>
    <w:qFormat/>
    <w:pPr>
      <w:jc w:val="center"/>
    </w:pPr>
    <w:rPr>
      <w:b/>
      <w:bCs/>
      <w:u w:val="single"/>
    </w:rPr>
  </w:style>
  <w:style w:type="paragraph" w:customStyle="1" w:styleId="Podtitul">
    <w:name w:val="Podtitul"/>
    <w:basedOn w:val="Normln"/>
    <w:next w:val="Zkladntext"/>
    <w:link w:val="PodtitulChar"/>
    <w:qFormat/>
    <w:rPr>
      <w:u w:val="single"/>
    </w:rPr>
  </w:style>
  <w:style w:type="paragraph" w:styleId="Normlnweb">
    <w:name w:val="Normal (Web)"/>
    <w:basedOn w:val="Normln"/>
    <w:uiPriority w:val="99"/>
    <w:pPr>
      <w:spacing w:after="300"/>
    </w:pPr>
  </w:style>
  <w:style w:type="paragraph" w:customStyle="1" w:styleId="Zkladntext21">
    <w:name w:val="Základní text 21"/>
    <w:basedOn w:val="Normln"/>
    <w:rPr>
      <w:color w:val="000000"/>
    </w:rPr>
  </w:style>
  <w:style w:type="paragraph" w:customStyle="1" w:styleId="Zkladntextodsazen21">
    <w:name w:val="Základní text odsazený 21"/>
    <w:basedOn w:val="Normln"/>
    <w:pPr>
      <w:tabs>
        <w:tab w:val="left" w:pos="1702"/>
        <w:tab w:val="left" w:pos="2552"/>
      </w:tabs>
      <w:ind w:left="1418"/>
    </w:pPr>
    <w:rPr>
      <w:sz w:val="22"/>
      <w:szCs w:val="22"/>
    </w:rPr>
  </w:style>
  <w:style w:type="paragraph" w:customStyle="1" w:styleId="Obsahtabulky">
    <w:name w:val="Obsah tabulky"/>
    <w:basedOn w:val="Normln"/>
    <w:pPr>
      <w:suppressLineNumbers/>
    </w:pPr>
  </w:style>
  <w:style w:type="paragraph" w:customStyle="1" w:styleId="Nadpistabulky">
    <w:name w:val="Nadpis tabulky"/>
    <w:basedOn w:val="Obsahtabulky"/>
    <w:pPr>
      <w:jc w:val="center"/>
    </w:pPr>
    <w:rPr>
      <w:b/>
      <w:bCs/>
    </w:rPr>
  </w:style>
  <w:style w:type="paragraph" w:customStyle="1" w:styleId="Tabulka">
    <w:name w:val="Tabulka"/>
    <w:basedOn w:val="Popisek"/>
  </w:style>
  <w:style w:type="paragraph" w:customStyle="1" w:styleId="Zkladntext22">
    <w:name w:val="Základní text 22"/>
    <w:basedOn w:val="Normln"/>
    <w:pPr>
      <w:spacing w:line="360" w:lineRule="auto"/>
    </w:pPr>
    <w:rPr>
      <w:rFonts w:ascii="Tahoma" w:eastAsia="Tahoma" w:hAnsi="Tahoma" w:cs="Tahoma"/>
      <w:b/>
      <w:bCs/>
      <w:sz w:val="16"/>
      <w:szCs w:val="16"/>
    </w:rPr>
  </w:style>
  <w:style w:type="paragraph" w:customStyle="1" w:styleId="Zkladntext31">
    <w:name w:val="Základní text 31"/>
    <w:basedOn w:val="Normln"/>
    <w:pPr>
      <w:tabs>
        <w:tab w:val="left" w:pos="284"/>
        <w:tab w:val="left" w:pos="2268"/>
        <w:tab w:val="left" w:pos="4536"/>
        <w:tab w:val="left" w:pos="6521"/>
      </w:tabs>
    </w:pPr>
  </w:style>
  <w:style w:type="paragraph" w:customStyle="1" w:styleId="Nadpis11">
    <w:name w:val="Nadpis 11"/>
    <w:basedOn w:val="Normln"/>
    <w:next w:val="Normln"/>
    <w:pPr>
      <w:keepNext/>
      <w:jc w:val="center"/>
    </w:pPr>
    <w:rPr>
      <w:b/>
      <w:bCs/>
      <w:sz w:val="22"/>
      <w:szCs w:val="22"/>
    </w:rPr>
  </w:style>
  <w:style w:type="paragraph" w:customStyle="1" w:styleId="Zkladntext32">
    <w:name w:val="Základní text 32"/>
    <w:basedOn w:val="Normln"/>
    <w:pPr>
      <w:tabs>
        <w:tab w:val="left" w:pos="284"/>
        <w:tab w:val="left" w:pos="2268"/>
        <w:tab w:val="left" w:pos="4536"/>
        <w:tab w:val="left" w:pos="6521"/>
      </w:tabs>
    </w:pPr>
  </w:style>
  <w:style w:type="paragraph" w:styleId="Zhlav">
    <w:name w:val="header"/>
    <w:basedOn w:val="Normln"/>
    <w:link w:val="ZhlavChar"/>
    <w:uiPriority w:val="99"/>
    <w:pPr>
      <w:suppressLineNumbers/>
      <w:tabs>
        <w:tab w:val="center" w:pos="4818"/>
        <w:tab w:val="right" w:pos="9637"/>
      </w:tabs>
    </w:pPr>
  </w:style>
  <w:style w:type="paragraph" w:styleId="Zpat">
    <w:name w:val="footer"/>
    <w:basedOn w:val="Normln"/>
    <w:pPr>
      <w:suppressLineNumbers/>
      <w:tabs>
        <w:tab w:val="center" w:pos="4818"/>
        <w:tab w:val="right" w:pos="9637"/>
      </w:tabs>
    </w:pPr>
  </w:style>
  <w:style w:type="paragraph" w:styleId="Nadpisobsahu">
    <w:name w:val="TOC Heading"/>
    <w:basedOn w:val="Nadpis"/>
    <w:uiPriority w:val="39"/>
    <w:qFormat/>
    <w:pPr>
      <w:suppressLineNumbers/>
      <w:spacing w:before="0" w:after="0"/>
    </w:pPr>
    <w:rPr>
      <w:b/>
      <w:bCs/>
      <w:sz w:val="32"/>
      <w:szCs w:val="32"/>
    </w:rPr>
  </w:style>
  <w:style w:type="paragraph" w:styleId="Obsah7">
    <w:name w:val="toc 7"/>
    <w:basedOn w:val="Rejstk"/>
    <w:pPr>
      <w:suppressLineNumbers w:val="0"/>
      <w:spacing w:after="0"/>
      <w:ind w:left="1440"/>
      <w:jc w:val="left"/>
    </w:pPr>
    <w:rPr>
      <w:rFonts w:ascii="Calibri" w:hAnsi="Calibri" w:cs="Calibri"/>
      <w:sz w:val="18"/>
      <w:szCs w:val="18"/>
    </w:rPr>
  </w:style>
  <w:style w:type="paragraph" w:styleId="Obsah9">
    <w:name w:val="toc 9"/>
    <w:basedOn w:val="Rejstk"/>
    <w:pPr>
      <w:suppressLineNumbers w:val="0"/>
      <w:spacing w:after="0"/>
      <w:ind w:left="1920"/>
      <w:jc w:val="left"/>
    </w:pPr>
    <w:rPr>
      <w:rFonts w:ascii="Calibri" w:hAnsi="Calibri" w:cs="Calibri"/>
      <w:sz w:val="18"/>
      <w:szCs w:val="18"/>
    </w:rPr>
  </w:style>
  <w:style w:type="paragraph" w:styleId="Obsah1">
    <w:name w:val="toc 1"/>
    <w:basedOn w:val="Rejstk"/>
    <w:uiPriority w:val="39"/>
    <w:pPr>
      <w:suppressLineNumbers w:val="0"/>
      <w:spacing w:before="120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Obsah2">
    <w:name w:val="toc 2"/>
    <w:basedOn w:val="Rejstk"/>
    <w:uiPriority w:val="39"/>
    <w:pPr>
      <w:suppressLineNumbers w:val="0"/>
      <w:spacing w:after="0"/>
      <w:ind w:left="240"/>
      <w:jc w:val="left"/>
    </w:pPr>
    <w:rPr>
      <w:rFonts w:ascii="Calibri" w:hAnsi="Calibri" w:cs="Calibri"/>
      <w:smallCaps/>
      <w:sz w:val="20"/>
      <w:szCs w:val="20"/>
    </w:rPr>
  </w:style>
  <w:style w:type="paragraph" w:styleId="Obsah3">
    <w:name w:val="toc 3"/>
    <w:basedOn w:val="Rejstk"/>
    <w:uiPriority w:val="39"/>
    <w:pPr>
      <w:suppressLineNumbers w:val="0"/>
      <w:spacing w:after="0"/>
      <w:ind w:left="480"/>
      <w:jc w:val="left"/>
    </w:pPr>
    <w:rPr>
      <w:rFonts w:ascii="Calibri" w:hAnsi="Calibri" w:cs="Calibri"/>
      <w:i/>
      <w:iCs/>
      <w:sz w:val="20"/>
      <w:szCs w:val="20"/>
    </w:rPr>
  </w:style>
  <w:style w:type="paragraph" w:customStyle="1" w:styleId="Default">
    <w:name w:val="Default"/>
    <w:basedOn w:val="Normln"/>
    <w:pPr>
      <w:autoSpaceDE w:val="0"/>
    </w:pPr>
    <w:rPr>
      <w:rFonts w:ascii="Arial" w:eastAsia="Arial" w:hAnsi="Arial" w:cs="Arial"/>
      <w:color w:val="000000"/>
    </w:rPr>
  </w:style>
  <w:style w:type="paragraph" w:customStyle="1" w:styleId="Vodorovnra">
    <w:name w:val="Vodorovná čára"/>
    <w:basedOn w:val="Normln"/>
    <w:next w:val="Zkladntext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Text">
    <w:name w:val="Text"/>
    <w:basedOn w:val="Popisek"/>
  </w:style>
  <w:style w:type="paragraph" w:customStyle="1" w:styleId="Seznamsodrkami1">
    <w:name w:val="Seznam s odrážkami1"/>
    <w:basedOn w:val="Normln"/>
  </w:style>
  <w:style w:type="paragraph" w:customStyle="1" w:styleId="Zkladntextodsazen22">
    <w:name w:val="Základní text odsazený 22"/>
    <w:basedOn w:val="Normln"/>
    <w:pPr>
      <w:tabs>
        <w:tab w:val="left" w:pos="1702"/>
        <w:tab w:val="left" w:pos="2552"/>
      </w:tabs>
      <w:ind w:left="1418"/>
    </w:pPr>
    <w:rPr>
      <w:sz w:val="22"/>
      <w:szCs w:val="22"/>
    </w:rPr>
  </w:style>
  <w:style w:type="paragraph" w:styleId="Obsah8">
    <w:name w:val="toc 8"/>
    <w:basedOn w:val="Rejstk"/>
    <w:uiPriority w:val="39"/>
    <w:pPr>
      <w:suppressLineNumbers w:val="0"/>
      <w:spacing w:after="0"/>
      <w:ind w:left="1680"/>
      <w:jc w:val="left"/>
    </w:pPr>
    <w:rPr>
      <w:rFonts w:ascii="Calibri" w:hAnsi="Calibri" w:cs="Calibri"/>
      <w:sz w:val="18"/>
      <w:szCs w:val="18"/>
    </w:rPr>
  </w:style>
  <w:style w:type="paragraph" w:customStyle="1" w:styleId="slovn1">
    <w:name w:val="Číslování 1"/>
    <w:basedOn w:val="Seznam"/>
    <w:pPr>
      <w:ind w:left="360" w:hanging="360"/>
    </w:pPr>
  </w:style>
  <w:style w:type="paragraph" w:styleId="Zkladntext2">
    <w:name w:val="Body Text 2"/>
    <w:basedOn w:val="Normln"/>
    <w:link w:val="Zkladntext2Char"/>
    <w:uiPriority w:val="99"/>
    <w:semiHidden/>
    <w:unhideWhenUsed/>
    <w:rsid w:val="009341F1"/>
    <w:pPr>
      <w:spacing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9341F1"/>
    <w:rPr>
      <w:rFonts w:eastAsia="Arial Unicode MS"/>
      <w:kern w:val="1"/>
      <w:sz w:val="24"/>
      <w:szCs w:val="24"/>
    </w:rPr>
  </w:style>
  <w:style w:type="paragraph" w:customStyle="1" w:styleId="p1">
    <w:name w:val="p1"/>
    <w:basedOn w:val="Normln"/>
    <w:rsid w:val="00EC6EA9"/>
    <w:pPr>
      <w:spacing w:before="100" w:beforeAutospacing="1" w:after="100" w:afterAutospacing="1"/>
    </w:pPr>
    <w:rPr>
      <w:rFonts w:eastAsia="Times New Roman"/>
      <w:kern w:val="0"/>
    </w:rPr>
  </w:style>
  <w:style w:type="paragraph" w:styleId="Odstavecseseznamem">
    <w:name w:val="List Paragraph"/>
    <w:basedOn w:val="Normln"/>
    <w:uiPriority w:val="34"/>
    <w:qFormat/>
    <w:rsid w:val="005F1CB2"/>
    <w:pPr>
      <w:ind w:left="720"/>
      <w:contextualSpacing/>
    </w:pPr>
    <w:rPr>
      <w:rFonts w:eastAsia="Times New Roman"/>
      <w:kern w:val="0"/>
    </w:rPr>
  </w:style>
  <w:style w:type="character" w:customStyle="1" w:styleId="ZkladntextChar">
    <w:name w:val="Základní text Char"/>
    <w:link w:val="Zkladntext"/>
    <w:rsid w:val="00F74FA5"/>
    <w:rPr>
      <w:rFonts w:eastAsia="Arial Unicode MS"/>
      <w:kern w:val="1"/>
      <w:sz w:val="24"/>
      <w:szCs w:val="24"/>
    </w:rPr>
  </w:style>
  <w:style w:type="character" w:customStyle="1" w:styleId="ZhlavChar">
    <w:name w:val="Záhlaví Char"/>
    <w:link w:val="Zhlav"/>
    <w:uiPriority w:val="99"/>
    <w:rsid w:val="00CE7A53"/>
    <w:rPr>
      <w:rFonts w:eastAsia="Arial Unicode MS"/>
      <w:kern w:val="1"/>
      <w:sz w:val="24"/>
      <w:szCs w:val="24"/>
    </w:rPr>
  </w:style>
  <w:style w:type="table" w:styleId="Mkatabulky">
    <w:name w:val="Table Grid"/>
    <w:basedOn w:val="Normlntabulka"/>
    <w:uiPriority w:val="39"/>
    <w:rsid w:val="00CE7A53"/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2">
    <w:name w:val="s2"/>
    <w:basedOn w:val="Normln"/>
    <w:rsid w:val="008B46C8"/>
    <w:pPr>
      <w:spacing w:before="100" w:beforeAutospacing="1" w:after="100" w:afterAutospacing="1"/>
    </w:pPr>
    <w:rPr>
      <w:rFonts w:eastAsia="Calibri"/>
      <w:kern w:val="0"/>
    </w:rPr>
  </w:style>
  <w:style w:type="paragraph" w:styleId="Zkladntextodsazen">
    <w:name w:val="Body Text Indent"/>
    <w:basedOn w:val="Normln"/>
    <w:link w:val="ZkladntextodsazenChar"/>
    <w:uiPriority w:val="99"/>
    <w:unhideWhenUsed/>
    <w:rsid w:val="00860D62"/>
    <w:pPr>
      <w:ind w:left="283"/>
    </w:pPr>
  </w:style>
  <w:style w:type="character" w:customStyle="1" w:styleId="ZkladntextodsazenChar">
    <w:name w:val="Základní text odsazený Char"/>
    <w:link w:val="Zkladntextodsazen"/>
    <w:uiPriority w:val="99"/>
    <w:rsid w:val="00860D62"/>
    <w:rPr>
      <w:rFonts w:eastAsia="Arial Unicode MS"/>
      <w:kern w:val="1"/>
      <w:sz w:val="24"/>
      <w:szCs w:val="24"/>
    </w:rPr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860D62"/>
    <w:pPr>
      <w:spacing w:line="480" w:lineRule="auto"/>
      <w:ind w:left="283"/>
    </w:pPr>
  </w:style>
  <w:style w:type="character" w:customStyle="1" w:styleId="Zkladntextodsazen2Char">
    <w:name w:val="Základní text odsazený 2 Char"/>
    <w:link w:val="Zkladntextodsazen2"/>
    <w:uiPriority w:val="99"/>
    <w:semiHidden/>
    <w:rsid w:val="00860D62"/>
    <w:rPr>
      <w:rFonts w:eastAsia="Arial Unicode MS"/>
      <w:kern w:val="1"/>
      <w:sz w:val="24"/>
      <w:szCs w:val="24"/>
    </w:rPr>
  </w:style>
  <w:style w:type="character" w:customStyle="1" w:styleId="PodtitulChar">
    <w:name w:val="Podtitul Char"/>
    <w:link w:val="Podtitul"/>
    <w:rsid w:val="00A32B4A"/>
    <w:rPr>
      <w:rFonts w:eastAsia="Arial Unicode MS"/>
      <w:kern w:val="1"/>
      <w:sz w:val="24"/>
      <w:szCs w:val="24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C411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8C4111"/>
    <w:rPr>
      <w:rFonts w:ascii="Segoe UI" w:eastAsia="Arial Unicode MS" w:hAnsi="Segoe UI" w:cs="Segoe UI"/>
      <w:kern w:val="1"/>
      <w:sz w:val="18"/>
      <w:szCs w:val="18"/>
    </w:rPr>
  </w:style>
  <w:style w:type="character" w:customStyle="1" w:styleId="apple-converted-space">
    <w:name w:val="apple-converted-space"/>
    <w:rsid w:val="00452FCD"/>
  </w:style>
  <w:style w:type="character" w:styleId="Odkaznakoment">
    <w:name w:val="annotation reference"/>
    <w:uiPriority w:val="99"/>
    <w:semiHidden/>
    <w:unhideWhenUsed/>
    <w:rsid w:val="005B5510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5B5510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5B5510"/>
    <w:rPr>
      <w:rFonts w:eastAsia="Arial Unicode MS"/>
      <w:kern w:val="1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B5510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5B5510"/>
    <w:rPr>
      <w:rFonts w:eastAsia="Arial Unicode MS"/>
      <w:b/>
      <w:bCs/>
      <w:kern w:val="1"/>
    </w:rPr>
  </w:style>
  <w:style w:type="character" w:customStyle="1" w:styleId="Nadpis3Char">
    <w:name w:val="Nadpis 3 Char"/>
    <w:link w:val="Nadpis3"/>
    <w:rsid w:val="00E16ABD"/>
    <w:rPr>
      <w:rFonts w:eastAsia="Arial Unicode MS" w:cs="Tahoma"/>
      <w:b/>
      <w:bCs/>
      <w:kern w:val="1"/>
      <w:sz w:val="24"/>
      <w:szCs w:val="28"/>
    </w:rPr>
  </w:style>
  <w:style w:type="character" w:customStyle="1" w:styleId="smalltext1">
    <w:name w:val="small_text1"/>
    <w:rsid w:val="00877CB3"/>
    <w:rPr>
      <w:sz w:val="15"/>
      <w:szCs w:val="15"/>
    </w:rPr>
  </w:style>
  <w:style w:type="paragraph" w:customStyle="1" w:styleId="Textbody">
    <w:name w:val="Text body"/>
    <w:basedOn w:val="Normln"/>
    <w:rsid w:val="003E0B69"/>
    <w:pPr>
      <w:autoSpaceDN w:val="0"/>
      <w:ind w:left="431"/>
      <w:textAlignment w:val="baseline"/>
    </w:pPr>
    <w:rPr>
      <w:kern w:val="3"/>
      <w:lang w:eastAsia="zh-CN"/>
    </w:rPr>
  </w:style>
  <w:style w:type="character" w:customStyle="1" w:styleId="StrongEmphasis">
    <w:name w:val="Strong Emphasis"/>
    <w:rsid w:val="003E0B69"/>
    <w:rPr>
      <w:b/>
      <w:bCs/>
    </w:rPr>
  </w:style>
  <w:style w:type="numbering" w:customStyle="1" w:styleId="WW8Num25">
    <w:name w:val="WW8Num25"/>
    <w:basedOn w:val="Bezseznamu"/>
    <w:rsid w:val="006527D0"/>
    <w:pPr>
      <w:numPr>
        <w:numId w:val="13"/>
      </w:numPr>
    </w:pPr>
  </w:style>
  <w:style w:type="paragraph" w:customStyle="1" w:styleId="Standard">
    <w:name w:val="Standard"/>
    <w:rsid w:val="006527D0"/>
    <w:pPr>
      <w:widowControl w:val="0"/>
      <w:suppressAutoHyphens/>
      <w:autoSpaceDN w:val="0"/>
      <w:spacing w:before="240" w:after="120"/>
      <w:ind w:left="226" w:hanging="113"/>
      <w:textAlignment w:val="baseline"/>
    </w:pPr>
    <w:rPr>
      <w:rFonts w:eastAsia="Arial Unicode MS"/>
      <w:kern w:val="3"/>
      <w:sz w:val="24"/>
      <w:szCs w:val="24"/>
      <w:lang w:eastAsia="zh-CN"/>
    </w:rPr>
  </w:style>
  <w:style w:type="numbering" w:customStyle="1" w:styleId="WW8Num60">
    <w:name w:val="WW8Num60"/>
    <w:basedOn w:val="Bezseznamu"/>
    <w:rsid w:val="006527D0"/>
    <w:pPr>
      <w:numPr>
        <w:numId w:val="14"/>
      </w:numPr>
    </w:pPr>
  </w:style>
  <w:style w:type="paragraph" w:styleId="Bezmezer">
    <w:name w:val="No Spacing"/>
    <w:uiPriority w:val="1"/>
    <w:qFormat/>
    <w:rsid w:val="009B05A0"/>
    <w:pPr>
      <w:widowControl w:val="0"/>
      <w:suppressAutoHyphens/>
      <w:spacing w:before="240" w:after="120"/>
      <w:ind w:left="226" w:hanging="113"/>
    </w:pPr>
    <w:rPr>
      <w:rFonts w:eastAsia="Arial Unicode MS"/>
      <w:kern w:val="1"/>
      <w:sz w:val="24"/>
      <w:szCs w:val="24"/>
      <w:lang w:eastAsia="en-US"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1867CF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z-ZatekformuleChar">
    <w:name w:val="z-Začátek formuláře Char"/>
    <w:link w:val="z-Zatekformule"/>
    <w:uiPriority w:val="99"/>
    <w:semiHidden/>
    <w:rsid w:val="001867CF"/>
    <w:rPr>
      <w:rFonts w:ascii="Arial" w:hAnsi="Arial" w:cs="Arial"/>
      <w:vanish/>
      <w:sz w:val="16"/>
      <w:szCs w:val="16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1867CF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z-KonecformuleChar">
    <w:name w:val="z-Konec formuláře Char"/>
    <w:link w:val="z-Konecformule"/>
    <w:uiPriority w:val="99"/>
    <w:semiHidden/>
    <w:rsid w:val="001867CF"/>
    <w:rPr>
      <w:rFonts w:ascii="Arial" w:hAnsi="Arial" w:cs="Arial"/>
      <w:vanish/>
      <w:sz w:val="16"/>
      <w:szCs w:val="16"/>
    </w:rPr>
  </w:style>
  <w:style w:type="character" w:customStyle="1" w:styleId="bullet">
    <w:name w:val="bullet"/>
    <w:rsid w:val="001867CF"/>
  </w:style>
  <w:style w:type="paragraph" w:customStyle="1" w:styleId="text-right">
    <w:name w:val="text-right"/>
    <w:basedOn w:val="Normln"/>
    <w:rsid w:val="001867CF"/>
    <w:pPr>
      <w:spacing w:before="100" w:beforeAutospacing="1" w:after="100" w:afterAutospacing="1"/>
    </w:pPr>
    <w:rPr>
      <w:rFonts w:eastAsia="Times New Roman"/>
      <w:kern w:val="0"/>
    </w:rPr>
  </w:style>
  <w:style w:type="character" w:customStyle="1" w:styleId="cas">
    <w:name w:val="cas"/>
    <w:rsid w:val="001867CF"/>
  </w:style>
  <w:style w:type="character" w:customStyle="1" w:styleId="created">
    <w:name w:val="created"/>
    <w:rsid w:val="001867CF"/>
  </w:style>
  <w:style w:type="character" w:customStyle="1" w:styleId="7oe">
    <w:name w:val="_7oe"/>
    <w:rsid w:val="00FF5EC5"/>
  </w:style>
  <w:style w:type="character" w:customStyle="1" w:styleId="Nadpis1Char">
    <w:name w:val="Nadpis 1 Char"/>
    <w:link w:val="Nadpis1"/>
    <w:rsid w:val="00E16ABD"/>
    <w:rPr>
      <w:rFonts w:eastAsia="Arial Unicode MS"/>
      <w:b/>
      <w:bCs/>
      <w:kern w:val="1"/>
      <w:sz w:val="32"/>
      <w:szCs w:val="32"/>
    </w:rPr>
  </w:style>
  <w:style w:type="character" w:customStyle="1" w:styleId="Nadpis2Char">
    <w:name w:val="Nadpis 2 Char"/>
    <w:link w:val="Nadpis2"/>
    <w:rsid w:val="00F040DC"/>
    <w:rPr>
      <w:rFonts w:eastAsia="Arial Unicode MS" w:cs="Tahoma"/>
      <w:b/>
      <w:bCs/>
      <w:iCs/>
      <w:kern w:val="1"/>
      <w:sz w:val="28"/>
      <w:szCs w:val="28"/>
    </w:rPr>
  </w:style>
  <w:style w:type="paragraph" w:customStyle="1" w:styleId="Zkladntext320">
    <w:name w:val="Základní text 32"/>
    <w:basedOn w:val="Normln"/>
    <w:rsid w:val="00F507A4"/>
    <w:pPr>
      <w:tabs>
        <w:tab w:val="left" w:pos="284"/>
        <w:tab w:val="left" w:pos="2268"/>
        <w:tab w:val="left" w:pos="4536"/>
        <w:tab w:val="left" w:pos="6521"/>
      </w:tabs>
    </w:pPr>
    <w:rPr>
      <w:lang w:eastAsia="en-US"/>
    </w:rPr>
  </w:style>
  <w:style w:type="paragraph" w:customStyle="1" w:styleId="Styl10bervenZarovnatdobloku">
    <w:name w:val="Styl 10 b. Červená Zarovnat do bloku"/>
    <w:basedOn w:val="Normln"/>
    <w:autoRedefine/>
    <w:rsid w:val="005D07AE"/>
    <w:rPr>
      <w:rFonts w:eastAsia="Times New Roman"/>
      <w:sz w:val="20"/>
      <w:szCs w:val="20"/>
    </w:rPr>
  </w:style>
  <w:style w:type="character" w:customStyle="1" w:styleId="Nadpis4Char">
    <w:name w:val="Nadpis 4 Char"/>
    <w:link w:val="Nadpis4"/>
    <w:uiPriority w:val="9"/>
    <w:rsid w:val="006F4B81"/>
    <w:rPr>
      <w:rFonts w:ascii="Calibri" w:hAnsi="Calibri"/>
      <w:b/>
      <w:bCs/>
      <w:kern w:val="1"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6F4B81"/>
    <w:rPr>
      <w:rFonts w:ascii="Calibri" w:hAnsi="Calibri"/>
      <w:b/>
      <w:bCs/>
      <w:i/>
      <w:iCs/>
      <w:kern w:val="1"/>
      <w:sz w:val="26"/>
      <w:szCs w:val="26"/>
    </w:rPr>
  </w:style>
  <w:style w:type="character" w:customStyle="1" w:styleId="Nadpis6Char">
    <w:name w:val="Nadpis 6 Char"/>
    <w:link w:val="Nadpis6"/>
    <w:uiPriority w:val="9"/>
    <w:semiHidden/>
    <w:rsid w:val="006F4B81"/>
    <w:rPr>
      <w:rFonts w:ascii="Calibri" w:hAnsi="Calibri"/>
      <w:b/>
      <w:bCs/>
      <w:kern w:val="1"/>
      <w:sz w:val="22"/>
      <w:szCs w:val="22"/>
    </w:rPr>
  </w:style>
  <w:style w:type="table" w:customStyle="1" w:styleId="Mkatabulky1">
    <w:name w:val="Mřížka tabulky1"/>
    <w:basedOn w:val="Normlntabulka"/>
    <w:next w:val="Mkatabulky"/>
    <w:uiPriority w:val="39"/>
    <w:rsid w:val="00F802A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bsah4">
    <w:name w:val="toc 4"/>
    <w:basedOn w:val="Normln"/>
    <w:next w:val="Normln"/>
    <w:autoRedefine/>
    <w:uiPriority w:val="39"/>
    <w:unhideWhenUsed/>
    <w:rsid w:val="00591BEA"/>
    <w:pPr>
      <w:spacing w:after="0"/>
      <w:ind w:left="720"/>
      <w:jc w:val="left"/>
    </w:pPr>
    <w:rPr>
      <w:rFonts w:ascii="Calibri" w:hAnsi="Calibri" w:cs="Calibri"/>
      <w:sz w:val="18"/>
      <w:szCs w:val="18"/>
    </w:rPr>
  </w:style>
  <w:style w:type="paragraph" w:styleId="Obsah5">
    <w:name w:val="toc 5"/>
    <w:basedOn w:val="Normln"/>
    <w:next w:val="Normln"/>
    <w:autoRedefine/>
    <w:uiPriority w:val="39"/>
    <w:unhideWhenUsed/>
    <w:rsid w:val="00591BEA"/>
    <w:pPr>
      <w:spacing w:after="0"/>
      <w:ind w:left="960"/>
      <w:jc w:val="left"/>
    </w:pPr>
    <w:rPr>
      <w:rFonts w:ascii="Calibri" w:hAnsi="Calibri" w:cs="Calibri"/>
      <w:sz w:val="18"/>
      <w:szCs w:val="18"/>
    </w:rPr>
  </w:style>
  <w:style w:type="paragraph" w:styleId="Obsah6">
    <w:name w:val="toc 6"/>
    <w:basedOn w:val="Normln"/>
    <w:next w:val="Normln"/>
    <w:autoRedefine/>
    <w:uiPriority w:val="39"/>
    <w:unhideWhenUsed/>
    <w:rsid w:val="00591BEA"/>
    <w:pPr>
      <w:spacing w:after="0"/>
      <w:ind w:left="1200"/>
      <w:jc w:val="left"/>
    </w:pPr>
    <w:rPr>
      <w:rFonts w:ascii="Calibri" w:hAnsi="Calibri" w:cs="Calibri"/>
      <w:sz w:val="18"/>
      <w:szCs w:val="18"/>
    </w:rPr>
  </w:style>
  <w:style w:type="numbering" w:customStyle="1" w:styleId="Styl1">
    <w:name w:val="Styl1"/>
    <w:uiPriority w:val="99"/>
    <w:rsid w:val="002C1447"/>
    <w:pPr>
      <w:numPr>
        <w:numId w:val="36"/>
      </w:numPr>
    </w:pPr>
  </w:style>
  <w:style w:type="character" w:customStyle="1" w:styleId="wffiletext">
    <w:name w:val="wf_file_text"/>
    <w:basedOn w:val="Standardnpsmoodstavce"/>
    <w:rsid w:val="00170D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70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2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7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0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3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4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7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9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1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4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86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8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7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3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02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5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2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34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86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5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2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3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96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8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02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2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32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66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1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64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35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35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79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4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5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4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4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0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75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4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0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4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4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1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4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0424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699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6951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624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1176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65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123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5588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65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995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2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336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2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21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06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588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36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739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9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301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770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185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06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35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3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35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154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39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842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518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844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16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282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50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696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440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839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47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120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499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278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942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0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48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20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15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74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818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1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604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546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90607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1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5975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7853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6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2668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97930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646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6772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931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30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04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18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44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14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95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451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233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6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5330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6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4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32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05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921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76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460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192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565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955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76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526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079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96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395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514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6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61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26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5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06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571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521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650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169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31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01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27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25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633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43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80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1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20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877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650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21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51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659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1535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822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470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3126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4319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176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52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87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48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0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70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87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287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23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4446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4225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7212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30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046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64533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406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459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9544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6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384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053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5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58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14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935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76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608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900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053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919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4099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401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206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19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199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362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877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85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34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462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85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7628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38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510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850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562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834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5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53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8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221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12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79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39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721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6679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1583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2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593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41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805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328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540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2977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4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9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73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89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9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7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7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4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25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6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amlach@copsu.cz" TargetMode="External"/><Relationship Id="rId18" Type="http://schemas.openxmlformats.org/officeDocument/2006/relationships/hyperlink" Target="mailto:hosek@copsu.cz" TargetMode="External"/><Relationship Id="rId26" Type="http://schemas.openxmlformats.org/officeDocument/2006/relationships/chart" Target="charts/chart2.xml"/><Relationship Id="rId39" Type="http://schemas.openxmlformats.org/officeDocument/2006/relationships/hyperlink" Target="https://www.copsu.cz/cs/o-skole/partneri-skoly/partneri-spolupracujici.html" TargetMode="External"/><Relationship Id="rId21" Type="http://schemas.openxmlformats.org/officeDocument/2006/relationships/image" Target="media/image3.png"/><Relationship Id="rId34" Type="http://schemas.openxmlformats.org/officeDocument/2006/relationships/hyperlink" Target="http://www.narodnikvalifikace.cz/" TargetMode="External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kaskova@copsu.cz" TargetMode="External"/><Relationship Id="rId20" Type="http://schemas.openxmlformats.org/officeDocument/2006/relationships/hyperlink" Target="mailto:varga@copsu.cz" TargetMode="External"/><Relationship Id="rId29" Type="http://schemas.openxmlformats.org/officeDocument/2006/relationships/image" Target="media/image5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hyperlink" Target="https://maturita.cermat.cz/files/files/zakon-vyhlaska/Vyhlaska_233-2020_Sb.pdf" TargetMode="External"/><Relationship Id="rId32" Type="http://schemas.openxmlformats.org/officeDocument/2006/relationships/image" Target="media/image7.emf"/><Relationship Id="rId37" Type="http://schemas.openxmlformats.org/officeDocument/2006/relationships/hyperlink" Target="https://www.copsu.cz/cs/o-skole/partneri-skoly/partneri-spolupracujici.html" TargetMode="External"/><Relationship Id="rId40" Type="http://schemas.openxmlformats.org/officeDocument/2006/relationships/hyperlink" Target="http://www.copsu.cz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brckova@copsu.cz" TargetMode="External"/><Relationship Id="rId23" Type="http://schemas.openxmlformats.org/officeDocument/2006/relationships/hyperlink" Target="https://maturita.cermat.cz/files/files/zakon-vyhlaska/Vyhlaska_232_2020_Sb.pdf" TargetMode="External"/><Relationship Id="rId28" Type="http://schemas.openxmlformats.org/officeDocument/2006/relationships/image" Target="media/image4.jpeg"/><Relationship Id="rId36" Type="http://schemas.openxmlformats.org/officeDocument/2006/relationships/hyperlink" Target="https://www.copsu.cz/cs/o-skole/partneri-skoly/partneri-spolupracujici.html" TargetMode="External"/><Relationship Id="rId10" Type="http://schemas.openxmlformats.org/officeDocument/2006/relationships/hyperlink" Target="mailto:cop@copsu.cz" TargetMode="External"/><Relationship Id="rId19" Type="http://schemas.openxmlformats.org/officeDocument/2006/relationships/hyperlink" Target="mailto:legatova@copsu.cz" TargetMode="External"/><Relationship Id="rId31" Type="http://schemas.openxmlformats.org/officeDocument/2006/relationships/image" Target="media/image6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copsu.cz/" TargetMode="External"/><Relationship Id="rId14" Type="http://schemas.openxmlformats.org/officeDocument/2006/relationships/hyperlink" Target="mailto:blecha@copsu.cz" TargetMode="External"/><Relationship Id="rId22" Type="http://schemas.openxmlformats.org/officeDocument/2006/relationships/hyperlink" Target="https://maturita.cermat.cz/files/files/zakon-vyhlaska/zakonc135-2020.pdf" TargetMode="External"/><Relationship Id="rId27" Type="http://schemas.openxmlformats.org/officeDocument/2006/relationships/chart" Target="charts/chart3.xml"/><Relationship Id="rId30" Type="http://schemas.openxmlformats.org/officeDocument/2006/relationships/hyperlink" Target="http://www.ecdl.cz" TargetMode="External"/><Relationship Id="rId35" Type="http://schemas.openxmlformats.org/officeDocument/2006/relationships/hyperlink" Target="http://www.narodnikvalifikace.cz/" TargetMode="External"/><Relationship Id="rId43" Type="http://schemas.openxmlformats.org/officeDocument/2006/relationships/fontTable" Target="fontTable.xml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hyperlink" Target="mailto:hruskova@copsu.cz" TargetMode="External"/><Relationship Id="rId17" Type="http://schemas.openxmlformats.org/officeDocument/2006/relationships/hyperlink" Target="mailto:pumpr@copsu.cz" TargetMode="External"/><Relationship Id="rId25" Type="http://schemas.openxmlformats.org/officeDocument/2006/relationships/chart" Target="charts/chart1.xml"/><Relationship Id="rId33" Type="http://schemas.openxmlformats.org/officeDocument/2006/relationships/hyperlink" Target="http://www.narodnikvalifikace.cz/" TargetMode="External"/><Relationship Id="rId38" Type="http://schemas.openxmlformats.org/officeDocument/2006/relationships/hyperlink" Target="https://www.copsu.cz/cs/o-skole/partneri-skoly/partneri-spolupracujici.html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List_aplikace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List_aplikace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List_aplikace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ČJL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EF1-47B7-86AB-61757F45F2BD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EF1-47B7-86AB-61757F45F2BD}"/>
              </c:ext>
            </c:extLst>
          </c:dPt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2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layout/>
              </c:ext>
            </c:extLst>
          </c:dLbls>
          <c:cat>
            <c:strRef>
              <c:f>List1!$A$2:$A$3</c:f>
              <c:strCache>
                <c:ptCount val="2"/>
                <c:pt idx="0">
                  <c:v>uspěl</c:v>
                </c:pt>
                <c:pt idx="1">
                  <c:v>neuspěl</c:v>
                </c:pt>
              </c:strCache>
            </c:strRef>
          </c:cat>
          <c:val>
            <c:numRef>
              <c:f>List1!$B$2:$B$3</c:f>
              <c:numCache>
                <c:formatCode>General</c:formatCode>
                <c:ptCount val="2"/>
                <c:pt idx="0">
                  <c:v>99</c:v>
                </c:pt>
                <c:pt idx="1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EF1-47B7-86AB-61757F45F2B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M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5D1-44E6-90F7-DE69A1EA3D9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5D1-44E6-90F7-DE69A1EA3D9B}"/>
              </c:ext>
            </c:extLst>
          </c:dPt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layout/>
              </c:ext>
            </c:extLst>
          </c:dLbls>
          <c:cat>
            <c:strRef>
              <c:f>List1!$A$2:$A$3</c:f>
              <c:strCache>
                <c:ptCount val="2"/>
                <c:pt idx="0">
                  <c:v>uspěl</c:v>
                </c:pt>
                <c:pt idx="1">
                  <c:v>neuspěl</c:v>
                </c:pt>
              </c:strCache>
            </c:strRef>
          </c:cat>
          <c:val>
            <c:numRef>
              <c:f>List1!$B$2:$B$3</c:f>
              <c:numCache>
                <c:formatCode>General</c:formatCode>
                <c:ptCount val="2"/>
                <c:pt idx="0">
                  <c:v>10</c:v>
                </c:pt>
                <c:pt idx="1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5D1-44E6-90F7-DE69A1EA3D9B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AJ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08B-4A9D-92C0-EFB0BCB9EC4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08B-4A9D-92C0-EFB0BCB9EC43}"/>
              </c:ext>
            </c:extLst>
          </c:dPt>
          <c:dLbls>
            <c:dLbl>
              <c:idx val="0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1-E08B-4A9D-92C0-EFB0BCB9EC43}"/>
                </c:ext>
              </c:extLst>
            </c:dLbl>
            <c:dLbl>
              <c:idx val="1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3-E08B-4A9D-92C0-EFB0BCB9EC43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List1!$A$2:$A$3</c:f>
              <c:strCache>
                <c:ptCount val="2"/>
                <c:pt idx="0">
                  <c:v>uspěl</c:v>
                </c:pt>
                <c:pt idx="1">
                  <c:v>neuspěl</c:v>
                </c:pt>
              </c:strCache>
            </c:strRef>
          </c:cat>
          <c:val>
            <c:numRef>
              <c:f>List1!$B$2:$B$3</c:f>
              <c:numCache>
                <c:formatCode>General</c:formatCode>
                <c:ptCount val="2"/>
                <c:pt idx="0">
                  <c:v>105</c:v>
                </c:pt>
                <c:pt idx="1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08B-4A9D-92C0-EFB0BCB9EC43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388D27-9952-403B-8EB2-390EFA2B4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53</Pages>
  <Words>13191</Words>
  <Characters>77829</Characters>
  <Application>Microsoft Office Word</Application>
  <DocSecurity>0</DocSecurity>
  <Lines>648</Lines>
  <Paragraphs>181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Šablona_ŽP1_MiB</vt:lpstr>
    </vt:vector>
  </TitlesOfParts>
  <Company>ATC</Company>
  <LinksUpToDate>false</LinksUpToDate>
  <CharactersWithSpaces>90839</CharactersWithSpaces>
  <SharedDoc>false</SharedDoc>
  <HLinks>
    <vt:vector size="138" baseType="variant">
      <vt:variant>
        <vt:i4>65560</vt:i4>
      </vt:variant>
      <vt:variant>
        <vt:i4>231</vt:i4>
      </vt:variant>
      <vt:variant>
        <vt:i4>0</vt:i4>
      </vt:variant>
      <vt:variant>
        <vt:i4>5</vt:i4>
      </vt:variant>
      <vt:variant>
        <vt:lpwstr>http://www.copsu.cz/</vt:lpwstr>
      </vt:variant>
      <vt:variant>
        <vt:lpwstr/>
      </vt:variant>
      <vt:variant>
        <vt:i4>1376336</vt:i4>
      </vt:variant>
      <vt:variant>
        <vt:i4>228</vt:i4>
      </vt:variant>
      <vt:variant>
        <vt:i4>0</vt:i4>
      </vt:variant>
      <vt:variant>
        <vt:i4>5</vt:i4>
      </vt:variant>
      <vt:variant>
        <vt:lpwstr>https://www.copsu.cz/cs/o-skole/partneri-skoly/partneri-spolupracujici.html</vt:lpwstr>
      </vt:variant>
      <vt:variant>
        <vt:lpwstr>zehnder</vt:lpwstr>
      </vt:variant>
      <vt:variant>
        <vt:i4>8192057</vt:i4>
      </vt:variant>
      <vt:variant>
        <vt:i4>225</vt:i4>
      </vt:variant>
      <vt:variant>
        <vt:i4>0</vt:i4>
      </vt:variant>
      <vt:variant>
        <vt:i4>5</vt:i4>
      </vt:variant>
      <vt:variant>
        <vt:lpwstr>https://www.copsu.cz/cs/o-skole/partneri-skoly/partneri-spolupracujici.html</vt:lpwstr>
      </vt:variant>
      <vt:variant>
        <vt:lpwstr>SILON</vt:lpwstr>
      </vt:variant>
      <vt:variant>
        <vt:i4>6291488</vt:i4>
      </vt:variant>
      <vt:variant>
        <vt:i4>222</vt:i4>
      </vt:variant>
      <vt:variant>
        <vt:i4>0</vt:i4>
      </vt:variant>
      <vt:variant>
        <vt:i4>5</vt:i4>
      </vt:variant>
      <vt:variant>
        <vt:lpwstr>https://www.copsu.cz/cs/o-skole/partneri-skoly/partneri-spolupracujici.html</vt:lpwstr>
      </vt:variant>
      <vt:variant>
        <vt:lpwstr>Mikro</vt:lpwstr>
      </vt:variant>
      <vt:variant>
        <vt:i4>7929901</vt:i4>
      </vt:variant>
      <vt:variant>
        <vt:i4>219</vt:i4>
      </vt:variant>
      <vt:variant>
        <vt:i4>0</vt:i4>
      </vt:variant>
      <vt:variant>
        <vt:i4>5</vt:i4>
      </vt:variant>
      <vt:variant>
        <vt:lpwstr>https://www.copsu.cz/cs/o-skole/partneri-skoly/partneri-spolupracujici.html</vt:lpwstr>
      </vt:variant>
      <vt:variant>
        <vt:lpwstr>fcmas</vt:lpwstr>
      </vt:variant>
      <vt:variant>
        <vt:i4>7798839</vt:i4>
      </vt:variant>
      <vt:variant>
        <vt:i4>216</vt:i4>
      </vt:variant>
      <vt:variant>
        <vt:i4>0</vt:i4>
      </vt:variant>
      <vt:variant>
        <vt:i4>5</vt:i4>
      </vt:variant>
      <vt:variant>
        <vt:lpwstr>https://www.copsu.cz/cs/o-skole/partneri-skoly/partneri-spolupracujici.html</vt:lpwstr>
      </vt:variant>
      <vt:variant>
        <vt:lpwstr>bosch</vt:lpwstr>
      </vt:variant>
      <vt:variant>
        <vt:i4>1704029</vt:i4>
      </vt:variant>
      <vt:variant>
        <vt:i4>213</vt:i4>
      </vt:variant>
      <vt:variant>
        <vt:i4>0</vt:i4>
      </vt:variant>
      <vt:variant>
        <vt:i4>5</vt:i4>
      </vt:variant>
      <vt:variant>
        <vt:lpwstr>http://www.narodnikvalifikace.cz/</vt:lpwstr>
      </vt:variant>
      <vt:variant>
        <vt:lpwstr/>
      </vt:variant>
      <vt:variant>
        <vt:i4>1704029</vt:i4>
      </vt:variant>
      <vt:variant>
        <vt:i4>210</vt:i4>
      </vt:variant>
      <vt:variant>
        <vt:i4>0</vt:i4>
      </vt:variant>
      <vt:variant>
        <vt:i4>5</vt:i4>
      </vt:variant>
      <vt:variant>
        <vt:lpwstr>http://www.narodnikvalifikace.cz/</vt:lpwstr>
      </vt:variant>
      <vt:variant>
        <vt:lpwstr/>
      </vt:variant>
      <vt:variant>
        <vt:i4>1704029</vt:i4>
      </vt:variant>
      <vt:variant>
        <vt:i4>207</vt:i4>
      </vt:variant>
      <vt:variant>
        <vt:i4>0</vt:i4>
      </vt:variant>
      <vt:variant>
        <vt:i4>5</vt:i4>
      </vt:variant>
      <vt:variant>
        <vt:lpwstr>http://www.narodnikvalifikace.cz/</vt:lpwstr>
      </vt:variant>
      <vt:variant>
        <vt:lpwstr/>
      </vt:variant>
      <vt:variant>
        <vt:i4>131134</vt:i4>
      </vt:variant>
      <vt:variant>
        <vt:i4>183</vt:i4>
      </vt:variant>
      <vt:variant>
        <vt:i4>0</vt:i4>
      </vt:variant>
      <vt:variant>
        <vt:i4>5</vt:i4>
      </vt:variant>
      <vt:variant>
        <vt:lpwstr>mailto:varga@copsu.cz</vt:lpwstr>
      </vt:variant>
      <vt:variant>
        <vt:lpwstr/>
      </vt:variant>
      <vt:variant>
        <vt:i4>131134</vt:i4>
      </vt:variant>
      <vt:variant>
        <vt:i4>180</vt:i4>
      </vt:variant>
      <vt:variant>
        <vt:i4>0</vt:i4>
      </vt:variant>
      <vt:variant>
        <vt:i4>5</vt:i4>
      </vt:variant>
      <vt:variant>
        <vt:lpwstr>mailto:varga@copsu.cz</vt:lpwstr>
      </vt:variant>
      <vt:variant>
        <vt:lpwstr/>
      </vt:variant>
      <vt:variant>
        <vt:i4>1507378</vt:i4>
      </vt:variant>
      <vt:variant>
        <vt:i4>177</vt:i4>
      </vt:variant>
      <vt:variant>
        <vt:i4>0</vt:i4>
      </vt:variant>
      <vt:variant>
        <vt:i4>5</vt:i4>
      </vt:variant>
      <vt:variant>
        <vt:lpwstr>mailto:hosek@copsu.cz</vt:lpwstr>
      </vt:variant>
      <vt:variant>
        <vt:lpwstr/>
      </vt:variant>
      <vt:variant>
        <vt:i4>524349</vt:i4>
      </vt:variant>
      <vt:variant>
        <vt:i4>174</vt:i4>
      </vt:variant>
      <vt:variant>
        <vt:i4>0</vt:i4>
      </vt:variant>
      <vt:variant>
        <vt:i4>5</vt:i4>
      </vt:variant>
      <vt:variant>
        <vt:lpwstr>mailto:pumpr@copsu.cz</vt:lpwstr>
      </vt:variant>
      <vt:variant>
        <vt:lpwstr/>
      </vt:variant>
      <vt:variant>
        <vt:i4>196662</vt:i4>
      </vt:variant>
      <vt:variant>
        <vt:i4>171</vt:i4>
      </vt:variant>
      <vt:variant>
        <vt:i4>0</vt:i4>
      </vt:variant>
      <vt:variant>
        <vt:i4>5</vt:i4>
      </vt:variant>
      <vt:variant>
        <vt:lpwstr>mailto:tabor@copsu.cz</vt:lpwstr>
      </vt:variant>
      <vt:variant>
        <vt:lpwstr/>
      </vt:variant>
      <vt:variant>
        <vt:i4>7405636</vt:i4>
      </vt:variant>
      <vt:variant>
        <vt:i4>168</vt:i4>
      </vt:variant>
      <vt:variant>
        <vt:i4>0</vt:i4>
      </vt:variant>
      <vt:variant>
        <vt:i4>5</vt:i4>
      </vt:variant>
      <vt:variant>
        <vt:lpwstr>mailto:kaskova@copsu.cz</vt:lpwstr>
      </vt:variant>
      <vt:variant>
        <vt:lpwstr/>
      </vt:variant>
      <vt:variant>
        <vt:i4>1245228</vt:i4>
      </vt:variant>
      <vt:variant>
        <vt:i4>165</vt:i4>
      </vt:variant>
      <vt:variant>
        <vt:i4>0</vt:i4>
      </vt:variant>
      <vt:variant>
        <vt:i4>5</vt:i4>
      </vt:variant>
      <vt:variant>
        <vt:lpwstr>mailto:kaspar@copsu.cz</vt:lpwstr>
      </vt:variant>
      <vt:variant>
        <vt:lpwstr/>
      </vt:variant>
      <vt:variant>
        <vt:i4>6488133</vt:i4>
      </vt:variant>
      <vt:variant>
        <vt:i4>162</vt:i4>
      </vt:variant>
      <vt:variant>
        <vt:i4>0</vt:i4>
      </vt:variant>
      <vt:variant>
        <vt:i4>5</vt:i4>
      </vt:variant>
      <vt:variant>
        <vt:lpwstr>mailto:legatova@copsu.cz</vt:lpwstr>
      </vt:variant>
      <vt:variant>
        <vt:lpwstr/>
      </vt:variant>
      <vt:variant>
        <vt:i4>37</vt:i4>
      </vt:variant>
      <vt:variant>
        <vt:i4>159</vt:i4>
      </vt:variant>
      <vt:variant>
        <vt:i4>0</vt:i4>
      </vt:variant>
      <vt:variant>
        <vt:i4>5</vt:i4>
      </vt:variant>
      <vt:variant>
        <vt:lpwstr>mailto:homolkova@copsu.cz</vt:lpwstr>
      </vt:variant>
      <vt:variant>
        <vt:lpwstr/>
      </vt:variant>
      <vt:variant>
        <vt:i4>327713</vt:i4>
      </vt:variant>
      <vt:variant>
        <vt:i4>156</vt:i4>
      </vt:variant>
      <vt:variant>
        <vt:i4>0</vt:i4>
      </vt:variant>
      <vt:variant>
        <vt:i4>5</vt:i4>
      </vt:variant>
      <vt:variant>
        <vt:lpwstr>mailto:blecha@copsu.cz</vt:lpwstr>
      </vt:variant>
      <vt:variant>
        <vt:lpwstr/>
      </vt:variant>
      <vt:variant>
        <vt:i4>6815830</vt:i4>
      </vt:variant>
      <vt:variant>
        <vt:i4>153</vt:i4>
      </vt:variant>
      <vt:variant>
        <vt:i4>0</vt:i4>
      </vt:variant>
      <vt:variant>
        <vt:i4>5</vt:i4>
      </vt:variant>
      <vt:variant>
        <vt:lpwstr>mailto:kamlach@copsu.cz</vt:lpwstr>
      </vt:variant>
      <vt:variant>
        <vt:lpwstr/>
      </vt:variant>
      <vt:variant>
        <vt:i4>6946880</vt:i4>
      </vt:variant>
      <vt:variant>
        <vt:i4>150</vt:i4>
      </vt:variant>
      <vt:variant>
        <vt:i4>0</vt:i4>
      </vt:variant>
      <vt:variant>
        <vt:i4>5</vt:i4>
      </vt:variant>
      <vt:variant>
        <vt:lpwstr>mailto:hruskova@copsu.cz</vt:lpwstr>
      </vt:variant>
      <vt:variant>
        <vt:lpwstr/>
      </vt:variant>
      <vt:variant>
        <vt:i4>7602263</vt:i4>
      </vt:variant>
      <vt:variant>
        <vt:i4>147</vt:i4>
      </vt:variant>
      <vt:variant>
        <vt:i4>0</vt:i4>
      </vt:variant>
      <vt:variant>
        <vt:i4>5</vt:i4>
      </vt:variant>
      <vt:variant>
        <vt:lpwstr>mailto:cop@copsu.cz</vt:lpwstr>
      </vt:variant>
      <vt:variant>
        <vt:lpwstr/>
      </vt:variant>
      <vt:variant>
        <vt:i4>65560</vt:i4>
      </vt:variant>
      <vt:variant>
        <vt:i4>144</vt:i4>
      </vt:variant>
      <vt:variant>
        <vt:i4>0</vt:i4>
      </vt:variant>
      <vt:variant>
        <vt:i4>5</vt:i4>
      </vt:variant>
      <vt:variant>
        <vt:lpwstr>http://www.copsu.cz/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Šablona_ŽP1_MiB</dc:title>
  <dc:subject/>
  <dc:creator>Miloš Blecha</dc:creator>
  <cp:keywords/>
  <cp:lastModifiedBy>VOS, SS, COP Sekretariat</cp:lastModifiedBy>
  <cp:revision>55</cp:revision>
  <cp:lastPrinted>2020-10-05T09:38:00Z</cp:lastPrinted>
  <dcterms:created xsi:type="dcterms:W3CDTF">2020-09-29T07:04:00Z</dcterms:created>
  <dcterms:modified xsi:type="dcterms:W3CDTF">2020-10-20T06:22:00Z</dcterms:modified>
</cp:coreProperties>
</file>