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B4CD5" w14:textId="77777777" w:rsidR="00E55EFD" w:rsidRDefault="00FC66FE" w:rsidP="00C73F9E">
      <w:pPr>
        <w:spacing w:line="360" w:lineRule="auto"/>
        <w:jc w:val="center"/>
        <w:rPr>
          <w:b/>
          <w:sz w:val="36"/>
        </w:rPr>
      </w:pPr>
      <w:bookmarkStart w:id="0" w:name="_GoBack"/>
      <w:bookmarkEnd w:id="0"/>
      <w:r w:rsidRPr="007663EA">
        <w:rPr>
          <w:b/>
          <w:sz w:val="36"/>
        </w:rPr>
        <w:t>Základní škola a Mateřská škola Pržno, okres Vsetín</w:t>
      </w:r>
    </w:p>
    <w:p w14:paraId="05AF5CE0" w14:textId="77777777" w:rsidR="007663EA" w:rsidRDefault="007663EA" w:rsidP="00C73F9E">
      <w:pPr>
        <w:spacing w:before="240" w:line="360" w:lineRule="auto"/>
        <w:rPr>
          <w:b/>
          <w:sz w:val="36"/>
        </w:rPr>
      </w:pPr>
    </w:p>
    <w:p w14:paraId="338ABA84" w14:textId="77777777" w:rsidR="007663EA" w:rsidRDefault="007663EA" w:rsidP="00C73F9E">
      <w:pPr>
        <w:spacing w:before="240" w:line="360" w:lineRule="auto"/>
        <w:jc w:val="center"/>
        <w:rPr>
          <w:b/>
          <w:sz w:val="36"/>
        </w:rPr>
      </w:pPr>
    </w:p>
    <w:p w14:paraId="6C223C2F" w14:textId="77777777" w:rsidR="007663EA" w:rsidRPr="007663EA" w:rsidRDefault="00B91F9F" w:rsidP="00C73F9E">
      <w:pPr>
        <w:spacing w:before="240" w:line="360" w:lineRule="auto"/>
        <w:jc w:val="center"/>
        <w:rPr>
          <w:b/>
          <w:sz w:val="36"/>
        </w:rPr>
      </w:pPr>
      <w:r>
        <w:rPr>
          <w:b/>
          <w:noProof/>
          <w:sz w:val="36"/>
          <w:lang w:eastAsia="cs-CZ"/>
        </w:rPr>
        <w:drawing>
          <wp:inline distT="0" distB="0" distL="0" distR="0" wp14:anchorId="41C20507" wp14:editId="4B47AA6B">
            <wp:extent cx="3609975" cy="3609975"/>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8">
                      <a:extLst>
                        <a:ext uri="{28A0092B-C50C-407E-A947-70E740481C1C}">
                          <a14:useLocalDpi xmlns:a14="http://schemas.microsoft.com/office/drawing/2010/main" val="0"/>
                        </a:ext>
                      </a:extLst>
                    </a:blip>
                    <a:stretch>
                      <a:fillRect/>
                    </a:stretch>
                  </pic:blipFill>
                  <pic:spPr>
                    <a:xfrm>
                      <a:off x="0" y="0"/>
                      <a:ext cx="3611109" cy="3611109"/>
                    </a:xfrm>
                    <a:prstGeom prst="rect">
                      <a:avLst/>
                    </a:prstGeom>
                  </pic:spPr>
                </pic:pic>
              </a:graphicData>
            </a:graphic>
          </wp:inline>
        </w:drawing>
      </w:r>
    </w:p>
    <w:p w14:paraId="786BB5EE" w14:textId="77777777" w:rsidR="007663EA" w:rsidRDefault="007663EA" w:rsidP="00C73F9E">
      <w:pPr>
        <w:spacing w:line="360" w:lineRule="auto"/>
        <w:jc w:val="center"/>
        <w:rPr>
          <w:b/>
          <w:sz w:val="36"/>
        </w:rPr>
      </w:pPr>
    </w:p>
    <w:p w14:paraId="572F6A2A" w14:textId="77777777" w:rsidR="00FC66FE" w:rsidRPr="007663EA" w:rsidRDefault="00FC66FE" w:rsidP="00C73F9E">
      <w:pPr>
        <w:spacing w:line="360" w:lineRule="auto"/>
        <w:jc w:val="center"/>
        <w:rPr>
          <w:b/>
          <w:sz w:val="36"/>
        </w:rPr>
      </w:pPr>
      <w:r w:rsidRPr="007663EA">
        <w:rPr>
          <w:b/>
          <w:sz w:val="36"/>
        </w:rPr>
        <w:t xml:space="preserve">Školní vzdělávací program </w:t>
      </w:r>
      <w:r w:rsidR="007663EA" w:rsidRPr="007663EA">
        <w:rPr>
          <w:b/>
          <w:sz w:val="36"/>
        </w:rPr>
        <w:t>pro předškolní vzdělávání</w:t>
      </w:r>
    </w:p>
    <w:p w14:paraId="5108AD17" w14:textId="77777777" w:rsidR="00733F40" w:rsidRPr="00833400" w:rsidRDefault="007663EA" w:rsidP="00C73F9E">
      <w:pPr>
        <w:spacing w:line="360" w:lineRule="auto"/>
        <w:jc w:val="center"/>
        <w:rPr>
          <w:b/>
          <w:color w:val="000000" w:themeColor="text1"/>
          <w:sz w:val="32"/>
        </w:rPr>
      </w:pPr>
      <w:r w:rsidRPr="00833400">
        <w:rPr>
          <w:b/>
          <w:sz w:val="32"/>
        </w:rPr>
        <w:t>Název</w:t>
      </w:r>
      <w:r w:rsidR="00733F40" w:rsidRPr="00833400">
        <w:rPr>
          <w:b/>
          <w:color w:val="000000" w:themeColor="text1"/>
          <w:sz w:val="32"/>
        </w:rPr>
        <w:t>:</w:t>
      </w:r>
      <w:r w:rsidR="007E363E" w:rsidRPr="00833400">
        <w:rPr>
          <w:b/>
          <w:color w:val="000000" w:themeColor="text1"/>
          <w:sz w:val="32"/>
        </w:rPr>
        <w:t xml:space="preserve"> </w:t>
      </w:r>
      <w:r w:rsidR="00833400" w:rsidRPr="00833400">
        <w:rPr>
          <w:b/>
          <w:color w:val="FF0000"/>
          <w:sz w:val="40"/>
        </w:rPr>
        <w:t>Svět je kouzelné místo</w:t>
      </w:r>
      <w:r w:rsidR="00833400">
        <w:rPr>
          <w:b/>
          <w:color w:val="FF0000"/>
          <w:sz w:val="40"/>
        </w:rPr>
        <w:t xml:space="preserve"> </w:t>
      </w:r>
    </w:p>
    <w:p w14:paraId="54E53168" w14:textId="326B6D01" w:rsidR="007663EA" w:rsidRPr="00901FE0" w:rsidRDefault="007663EA" w:rsidP="00C73F9E">
      <w:pPr>
        <w:spacing w:line="360" w:lineRule="auto"/>
        <w:jc w:val="center"/>
        <w:rPr>
          <w:sz w:val="36"/>
        </w:rPr>
      </w:pPr>
      <w:r w:rsidRPr="007663EA">
        <w:rPr>
          <w:b/>
          <w:sz w:val="36"/>
        </w:rPr>
        <w:t>Motto:</w:t>
      </w:r>
      <w:r w:rsidR="00FE6281">
        <w:rPr>
          <w:b/>
          <w:sz w:val="36"/>
        </w:rPr>
        <w:t xml:space="preserve"> </w:t>
      </w:r>
      <w:r w:rsidR="00FE6281" w:rsidRPr="00BA2927">
        <w:rPr>
          <w:b/>
          <w:sz w:val="36"/>
        </w:rPr>
        <w:t>Všechno, co opravdu potřebuj</w:t>
      </w:r>
      <w:r w:rsidR="008F75EF">
        <w:rPr>
          <w:b/>
          <w:sz w:val="36"/>
        </w:rPr>
        <w:t>u</w:t>
      </w:r>
      <w:r w:rsidR="00FE6281" w:rsidRPr="00BA2927">
        <w:rPr>
          <w:b/>
          <w:sz w:val="36"/>
        </w:rPr>
        <w:t xml:space="preserve"> znát o tom, jak žít, co dělat a jak vůbec být, jsem se naučil v mateřské školce. </w:t>
      </w:r>
    </w:p>
    <w:p w14:paraId="77A54BC1" w14:textId="77777777" w:rsidR="007663EA" w:rsidRPr="00FA084D" w:rsidRDefault="00FE6281" w:rsidP="00FA084D">
      <w:pPr>
        <w:spacing w:line="360" w:lineRule="auto"/>
        <w:jc w:val="right"/>
        <w:rPr>
          <w:sz w:val="36"/>
        </w:rPr>
      </w:pPr>
      <w:r w:rsidRPr="007E363E">
        <w:rPr>
          <w:sz w:val="36"/>
        </w:rPr>
        <w:t xml:space="preserve">Robert Fulghum </w:t>
      </w:r>
    </w:p>
    <w:sdt>
      <w:sdtPr>
        <w:rPr>
          <w:rFonts w:asciiTheme="minorHAnsi" w:eastAsiaTheme="minorHAnsi" w:hAnsiTheme="minorHAnsi" w:cstheme="minorBidi"/>
          <w:color w:val="auto"/>
          <w:sz w:val="22"/>
          <w:szCs w:val="22"/>
          <w:lang w:eastAsia="en-US"/>
        </w:rPr>
        <w:id w:val="-2130226347"/>
        <w:docPartObj>
          <w:docPartGallery w:val="Table of Contents"/>
          <w:docPartUnique/>
        </w:docPartObj>
      </w:sdtPr>
      <w:sdtEndPr>
        <w:rPr>
          <w:b/>
          <w:bCs/>
        </w:rPr>
      </w:sdtEndPr>
      <w:sdtContent>
        <w:p w14:paraId="1B581750" w14:textId="77777777" w:rsidR="00D70363" w:rsidRDefault="00D70363">
          <w:pPr>
            <w:pStyle w:val="Nadpisobsahu"/>
          </w:pPr>
          <w:r>
            <w:t>Obsah</w:t>
          </w:r>
        </w:p>
        <w:p w14:paraId="1D8316A1" w14:textId="47B0BCC4" w:rsidR="000303E2" w:rsidRDefault="00D70363">
          <w:pPr>
            <w:pStyle w:val="Obsah1"/>
            <w:tabs>
              <w:tab w:val="right" w:leader="dot" w:pos="9062"/>
            </w:tabs>
            <w:rPr>
              <w:rFonts w:cstheme="minorBidi"/>
              <w:noProof/>
            </w:rPr>
          </w:pPr>
          <w:r>
            <w:fldChar w:fldCharType="begin"/>
          </w:r>
          <w:r>
            <w:instrText xml:space="preserve"> TOC \o "1-3" \h \z \u </w:instrText>
          </w:r>
          <w:r>
            <w:fldChar w:fldCharType="separate"/>
          </w:r>
          <w:hyperlink w:anchor="_Toc81810304" w:history="1">
            <w:r w:rsidR="000303E2" w:rsidRPr="00FB79B2">
              <w:rPr>
                <w:rStyle w:val="Hypertextovodkaz"/>
                <w:noProof/>
              </w:rPr>
              <w:t>1 Identifikační údaje o škole</w:t>
            </w:r>
            <w:r w:rsidR="000303E2">
              <w:rPr>
                <w:noProof/>
                <w:webHidden/>
              </w:rPr>
              <w:tab/>
            </w:r>
            <w:r w:rsidR="000303E2">
              <w:rPr>
                <w:noProof/>
                <w:webHidden/>
              </w:rPr>
              <w:fldChar w:fldCharType="begin"/>
            </w:r>
            <w:r w:rsidR="000303E2">
              <w:rPr>
                <w:noProof/>
                <w:webHidden/>
              </w:rPr>
              <w:instrText xml:space="preserve"> PAGEREF _Toc81810304 \h </w:instrText>
            </w:r>
            <w:r w:rsidR="000303E2">
              <w:rPr>
                <w:noProof/>
                <w:webHidden/>
              </w:rPr>
            </w:r>
            <w:r w:rsidR="000303E2">
              <w:rPr>
                <w:noProof/>
                <w:webHidden/>
              </w:rPr>
              <w:fldChar w:fldCharType="separate"/>
            </w:r>
            <w:r w:rsidR="009505AB">
              <w:rPr>
                <w:noProof/>
                <w:webHidden/>
              </w:rPr>
              <w:t>3</w:t>
            </w:r>
            <w:r w:rsidR="000303E2">
              <w:rPr>
                <w:noProof/>
                <w:webHidden/>
              </w:rPr>
              <w:fldChar w:fldCharType="end"/>
            </w:r>
          </w:hyperlink>
        </w:p>
        <w:p w14:paraId="4907EBAA" w14:textId="57B74BE8" w:rsidR="000303E2" w:rsidRDefault="00777B3C">
          <w:pPr>
            <w:pStyle w:val="Obsah1"/>
            <w:tabs>
              <w:tab w:val="right" w:leader="dot" w:pos="9062"/>
            </w:tabs>
            <w:rPr>
              <w:rFonts w:cstheme="minorBidi"/>
              <w:noProof/>
            </w:rPr>
          </w:pPr>
          <w:hyperlink w:anchor="_Toc81810305" w:history="1">
            <w:r w:rsidR="000303E2" w:rsidRPr="00FB79B2">
              <w:rPr>
                <w:rStyle w:val="Hypertextovodkaz"/>
                <w:noProof/>
              </w:rPr>
              <w:t>2 Charakteristika školy</w:t>
            </w:r>
            <w:r w:rsidR="000303E2">
              <w:rPr>
                <w:noProof/>
                <w:webHidden/>
              </w:rPr>
              <w:tab/>
            </w:r>
            <w:r w:rsidR="000303E2">
              <w:rPr>
                <w:noProof/>
                <w:webHidden/>
              </w:rPr>
              <w:fldChar w:fldCharType="begin"/>
            </w:r>
            <w:r w:rsidR="000303E2">
              <w:rPr>
                <w:noProof/>
                <w:webHidden/>
              </w:rPr>
              <w:instrText xml:space="preserve"> PAGEREF _Toc81810305 \h </w:instrText>
            </w:r>
            <w:r w:rsidR="000303E2">
              <w:rPr>
                <w:noProof/>
                <w:webHidden/>
              </w:rPr>
            </w:r>
            <w:r w:rsidR="000303E2">
              <w:rPr>
                <w:noProof/>
                <w:webHidden/>
              </w:rPr>
              <w:fldChar w:fldCharType="separate"/>
            </w:r>
            <w:r w:rsidR="009505AB">
              <w:rPr>
                <w:noProof/>
                <w:webHidden/>
              </w:rPr>
              <w:t>3</w:t>
            </w:r>
            <w:r w:rsidR="000303E2">
              <w:rPr>
                <w:noProof/>
                <w:webHidden/>
              </w:rPr>
              <w:fldChar w:fldCharType="end"/>
            </w:r>
          </w:hyperlink>
        </w:p>
        <w:p w14:paraId="4FE8B60B" w14:textId="32FE013A" w:rsidR="000303E2" w:rsidRDefault="00777B3C">
          <w:pPr>
            <w:pStyle w:val="Obsah1"/>
            <w:tabs>
              <w:tab w:val="right" w:leader="dot" w:pos="9062"/>
            </w:tabs>
            <w:rPr>
              <w:rFonts w:cstheme="minorBidi"/>
              <w:noProof/>
            </w:rPr>
          </w:pPr>
          <w:hyperlink w:anchor="_Toc81810306" w:history="1">
            <w:r w:rsidR="000303E2" w:rsidRPr="00FB79B2">
              <w:rPr>
                <w:rStyle w:val="Hypertextovodkaz"/>
                <w:noProof/>
              </w:rPr>
              <w:t>3 Podmínky vzdělávání</w:t>
            </w:r>
            <w:r w:rsidR="000303E2">
              <w:rPr>
                <w:noProof/>
                <w:webHidden/>
              </w:rPr>
              <w:tab/>
            </w:r>
            <w:r w:rsidR="000303E2">
              <w:rPr>
                <w:noProof/>
                <w:webHidden/>
              </w:rPr>
              <w:fldChar w:fldCharType="begin"/>
            </w:r>
            <w:r w:rsidR="000303E2">
              <w:rPr>
                <w:noProof/>
                <w:webHidden/>
              </w:rPr>
              <w:instrText xml:space="preserve"> PAGEREF _Toc81810306 \h </w:instrText>
            </w:r>
            <w:r w:rsidR="000303E2">
              <w:rPr>
                <w:noProof/>
                <w:webHidden/>
              </w:rPr>
            </w:r>
            <w:r w:rsidR="000303E2">
              <w:rPr>
                <w:noProof/>
                <w:webHidden/>
              </w:rPr>
              <w:fldChar w:fldCharType="separate"/>
            </w:r>
            <w:r w:rsidR="009505AB">
              <w:rPr>
                <w:noProof/>
                <w:webHidden/>
              </w:rPr>
              <w:t>5</w:t>
            </w:r>
            <w:r w:rsidR="000303E2">
              <w:rPr>
                <w:noProof/>
                <w:webHidden/>
              </w:rPr>
              <w:fldChar w:fldCharType="end"/>
            </w:r>
          </w:hyperlink>
        </w:p>
        <w:p w14:paraId="2D9CA34E" w14:textId="7406A32D" w:rsidR="000303E2" w:rsidRDefault="00777B3C">
          <w:pPr>
            <w:pStyle w:val="Obsah2"/>
            <w:tabs>
              <w:tab w:val="right" w:leader="dot" w:pos="9062"/>
            </w:tabs>
            <w:rPr>
              <w:rFonts w:cstheme="minorBidi"/>
              <w:noProof/>
            </w:rPr>
          </w:pPr>
          <w:hyperlink w:anchor="_Toc81810307" w:history="1">
            <w:r w:rsidR="000303E2" w:rsidRPr="00FB79B2">
              <w:rPr>
                <w:rStyle w:val="Hypertextovodkaz"/>
                <w:noProof/>
              </w:rPr>
              <w:t>3.1 Věcné a hygienické podmínky</w:t>
            </w:r>
            <w:r w:rsidR="000303E2">
              <w:rPr>
                <w:noProof/>
                <w:webHidden/>
              </w:rPr>
              <w:tab/>
            </w:r>
            <w:r w:rsidR="000303E2">
              <w:rPr>
                <w:noProof/>
                <w:webHidden/>
              </w:rPr>
              <w:fldChar w:fldCharType="begin"/>
            </w:r>
            <w:r w:rsidR="000303E2">
              <w:rPr>
                <w:noProof/>
                <w:webHidden/>
              </w:rPr>
              <w:instrText xml:space="preserve"> PAGEREF _Toc81810307 \h </w:instrText>
            </w:r>
            <w:r w:rsidR="000303E2">
              <w:rPr>
                <w:noProof/>
                <w:webHidden/>
              </w:rPr>
            </w:r>
            <w:r w:rsidR="000303E2">
              <w:rPr>
                <w:noProof/>
                <w:webHidden/>
              </w:rPr>
              <w:fldChar w:fldCharType="separate"/>
            </w:r>
            <w:r w:rsidR="009505AB">
              <w:rPr>
                <w:noProof/>
                <w:webHidden/>
              </w:rPr>
              <w:t>5</w:t>
            </w:r>
            <w:r w:rsidR="000303E2">
              <w:rPr>
                <w:noProof/>
                <w:webHidden/>
              </w:rPr>
              <w:fldChar w:fldCharType="end"/>
            </w:r>
          </w:hyperlink>
        </w:p>
        <w:p w14:paraId="6D31C2F9" w14:textId="7979D1B6" w:rsidR="000303E2" w:rsidRDefault="00777B3C">
          <w:pPr>
            <w:pStyle w:val="Obsah2"/>
            <w:tabs>
              <w:tab w:val="right" w:leader="dot" w:pos="9062"/>
            </w:tabs>
            <w:rPr>
              <w:rFonts w:cstheme="minorBidi"/>
              <w:noProof/>
            </w:rPr>
          </w:pPr>
          <w:hyperlink w:anchor="_Toc81810308" w:history="1">
            <w:r w:rsidR="000303E2" w:rsidRPr="00FB79B2">
              <w:rPr>
                <w:rStyle w:val="Hypertextovodkaz"/>
                <w:noProof/>
              </w:rPr>
              <w:t>3.2 Životospráva</w:t>
            </w:r>
            <w:r w:rsidR="000303E2">
              <w:rPr>
                <w:noProof/>
                <w:webHidden/>
              </w:rPr>
              <w:tab/>
            </w:r>
            <w:r w:rsidR="000303E2">
              <w:rPr>
                <w:noProof/>
                <w:webHidden/>
              </w:rPr>
              <w:fldChar w:fldCharType="begin"/>
            </w:r>
            <w:r w:rsidR="000303E2">
              <w:rPr>
                <w:noProof/>
                <w:webHidden/>
              </w:rPr>
              <w:instrText xml:space="preserve"> PAGEREF _Toc81810308 \h </w:instrText>
            </w:r>
            <w:r w:rsidR="000303E2">
              <w:rPr>
                <w:noProof/>
                <w:webHidden/>
              </w:rPr>
            </w:r>
            <w:r w:rsidR="000303E2">
              <w:rPr>
                <w:noProof/>
                <w:webHidden/>
              </w:rPr>
              <w:fldChar w:fldCharType="separate"/>
            </w:r>
            <w:r w:rsidR="009505AB">
              <w:rPr>
                <w:noProof/>
                <w:webHidden/>
              </w:rPr>
              <w:t>6</w:t>
            </w:r>
            <w:r w:rsidR="000303E2">
              <w:rPr>
                <w:noProof/>
                <w:webHidden/>
              </w:rPr>
              <w:fldChar w:fldCharType="end"/>
            </w:r>
          </w:hyperlink>
        </w:p>
        <w:p w14:paraId="2911A9EB" w14:textId="315B8A9C" w:rsidR="000303E2" w:rsidRDefault="00777B3C">
          <w:pPr>
            <w:pStyle w:val="Obsah3"/>
            <w:tabs>
              <w:tab w:val="right" w:leader="dot" w:pos="9062"/>
            </w:tabs>
            <w:rPr>
              <w:rFonts w:cstheme="minorBidi"/>
              <w:noProof/>
            </w:rPr>
          </w:pPr>
          <w:hyperlink w:anchor="_Toc81810309" w:history="1">
            <w:r w:rsidR="000303E2" w:rsidRPr="00FB79B2">
              <w:rPr>
                <w:rStyle w:val="Hypertextovodkaz"/>
                <w:noProof/>
              </w:rPr>
              <w:t>3.2.1 Stravování a zdravý životní styl</w:t>
            </w:r>
            <w:r w:rsidR="000303E2">
              <w:rPr>
                <w:noProof/>
                <w:webHidden/>
              </w:rPr>
              <w:tab/>
            </w:r>
            <w:r w:rsidR="000303E2">
              <w:rPr>
                <w:noProof/>
                <w:webHidden/>
              </w:rPr>
              <w:fldChar w:fldCharType="begin"/>
            </w:r>
            <w:r w:rsidR="000303E2">
              <w:rPr>
                <w:noProof/>
                <w:webHidden/>
              </w:rPr>
              <w:instrText xml:space="preserve"> PAGEREF _Toc81810309 \h </w:instrText>
            </w:r>
            <w:r w:rsidR="000303E2">
              <w:rPr>
                <w:noProof/>
                <w:webHidden/>
              </w:rPr>
            </w:r>
            <w:r w:rsidR="000303E2">
              <w:rPr>
                <w:noProof/>
                <w:webHidden/>
              </w:rPr>
              <w:fldChar w:fldCharType="separate"/>
            </w:r>
            <w:r w:rsidR="009505AB">
              <w:rPr>
                <w:noProof/>
                <w:webHidden/>
              </w:rPr>
              <w:t>6</w:t>
            </w:r>
            <w:r w:rsidR="000303E2">
              <w:rPr>
                <w:noProof/>
                <w:webHidden/>
              </w:rPr>
              <w:fldChar w:fldCharType="end"/>
            </w:r>
          </w:hyperlink>
        </w:p>
        <w:p w14:paraId="25B05FBC" w14:textId="223F8F6E" w:rsidR="000303E2" w:rsidRDefault="00777B3C">
          <w:pPr>
            <w:pStyle w:val="Obsah3"/>
            <w:tabs>
              <w:tab w:val="right" w:leader="dot" w:pos="9062"/>
            </w:tabs>
            <w:rPr>
              <w:rFonts w:cstheme="minorBidi"/>
              <w:noProof/>
            </w:rPr>
          </w:pPr>
          <w:hyperlink w:anchor="_Toc81810310" w:history="1">
            <w:r w:rsidR="000303E2" w:rsidRPr="00FB79B2">
              <w:rPr>
                <w:rStyle w:val="Hypertextovodkaz"/>
                <w:noProof/>
              </w:rPr>
              <w:t>3.2.2 Pobyt venku</w:t>
            </w:r>
            <w:r w:rsidR="000303E2">
              <w:rPr>
                <w:noProof/>
                <w:webHidden/>
              </w:rPr>
              <w:tab/>
            </w:r>
            <w:r w:rsidR="000303E2">
              <w:rPr>
                <w:noProof/>
                <w:webHidden/>
              </w:rPr>
              <w:fldChar w:fldCharType="begin"/>
            </w:r>
            <w:r w:rsidR="000303E2">
              <w:rPr>
                <w:noProof/>
                <w:webHidden/>
              </w:rPr>
              <w:instrText xml:space="preserve"> PAGEREF _Toc81810310 \h </w:instrText>
            </w:r>
            <w:r w:rsidR="000303E2">
              <w:rPr>
                <w:noProof/>
                <w:webHidden/>
              </w:rPr>
            </w:r>
            <w:r w:rsidR="000303E2">
              <w:rPr>
                <w:noProof/>
                <w:webHidden/>
              </w:rPr>
              <w:fldChar w:fldCharType="separate"/>
            </w:r>
            <w:r w:rsidR="009505AB">
              <w:rPr>
                <w:noProof/>
                <w:webHidden/>
              </w:rPr>
              <w:t>6</w:t>
            </w:r>
            <w:r w:rsidR="000303E2">
              <w:rPr>
                <w:noProof/>
                <w:webHidden/>
              </w:rPr>
              <w:fldChar w:fldCharType="end"/>
            </w:r>
          </w:hyperlink>
        </w:p>
        <w:p w14:paraId="7A556E15" w14:textId="4D9038D0" w:rsidR="000303E2" w:rsidRDefault="00777B3C">
          <w:pPr>
            <w:pStyle w:val="Obsah3"/>
            <w:tabs>
              <w:tab w:val="right" w:leader="dot" w:pos="9062"/>
            </w:tabs>
            <w:rPr>
              <w:rFonts w:cstheme="minorBidi"/>
              <w:noProof/>
            </w:rPr>
          </w:pPr>
          <w:hyperlink w:anchor="_Toc81810311" w:history="1">
            <w:r w:rsidR="000303E2" w:rsidRPr="00FB79B2">
              <w:rPr>
                <w:rStyle w:val="Hypertextovodkaz"/>
                <w:noProof/>
              </w:rPr>
              <w:t>3.2.3 Odpočinek a spánek dětí</w:t>
            </w:r>
            <w:r w:rsidR="000303E2">
              <w:rPr>
                <w:noProof/>
                <w:webHidden/>
              </w:rPr>
              <w:tab/>
            </w:r>
            <w:r w:rsidR="000303E2">
              <w:rPr>
                <w:noProof/>
                <w:webHidden/>
              </w:rPr>
              <w:fldChar w:fldCharType="begin"/>
            </w:r>
            <w:r w:rsidR="000303E2">
              <w:rPr>
                <w:noProof/>
                <w:webHidden/>
              </w:rPr>
              <w:instrText xml:space="preserve"> PAGEREF _Toc81810311 \h </w:instrText>
            </w:r>
            <w:r w:rsidR="000303E2">
              <w:rPr>
                <w:noProof/>
                <w:webHidden/>
              </w:rPr>
            </w:r>
            <w:r w:rsidR="000303E2">
              <w:rPr>
                <w:noProof/>
                <w:webHidden/>
              </w:rPr>
              <w:fldChar w:fldCharType="separate"/>
            </w:r>
            <w:r w:rsidR="009505AB">
              <w:rPr>
                <w:noProof/>
                <w:webHidden/>
              </w:rPr>
              <w:t>6</w:t>
            </w:r>
            <w:r w:rsidR="000303E2">
              <w:rPr>
                <w:noProof/>
                <w:webHidden/>
              </w:rPr>
              <w:fldChar w:fldCharType="end"/>
            </w:r>
          </w:hyperlink>
        </w:p>
        <w:p w14:paraId="3A6D2413" w14:textId="2B0D02D9" w:rsidR="000303E2" w:rsidRDefault="00777B3C">
          <w:pPr>
            <w:pStyle w:val="Obsah2"/>
            <w:tabs>
              <w:tab w:val="right" w:leader="dot" w:pos="9062"/>
            </w:tabs>
            <w:rPr>
              <w:rFonts w:cstheme="minorBidi"/>
              <w:noProof/>
            </w:rPr>
          </w:pPr>
          <w:hyperlink w:anchor="_Toc81810312" w:history="1">
            <w:r w:rsidR="000303E2" w:rsidRPr="00FB79B2">
              <w:rPr>
                <w:rStyle w:val="Hypertextovodkaz"/>
                <w:noProof/>
              </w:rPr>
              <w:t>3.3 Psychosociální podmínky</w:t>
            </w:r>
            <w:r w:rsidR="000303E2">
              <w:rPr>
                <w:noProof/>
                <w:webHidden/>
              </w:rPr>
              <w:tab/>
            </w:r>
            <w:r w:rsidR="000303E2">
              <w:rPr>
                <w:noProof/>
                <w:webHidden/>
              </w:rPr>
              <w:fldChar w:fldCharType="begin"/>
            </w:r>
            <w:r w:rsidR="000303E2">
              <w:rPr>
                <w:noProof/>
                <w:webHidden/>
              </w:rPr>
              <w:instrText xml:space="preserve"> PAGEREF _Toc81810312 \h </w:instrText>
            </w:r>
            <w:r w:rsidR="000303E2">
              <w:rPr>
                <w:noProof/>
                <w:webHidden/>
              </w:rPr>
            </w:r>
            <w:r w:rsidR="000303E2">
              <w:rPr>
                <w:noProof/>
                <w:webHidden/>
              </w:rPr>
              <w:fldChar w:fldCharType="separate"/>
            </w:r>
            <w:r w:rsidR="009505AB">
              <w:rPr>
                <w:noProof/>
                <w:webHidden/>
              </w:rPr>
              <w:t>7</w:t>
            </w:r>
            <w:r w:rsidR="000303E2">
              <w:rPr>
                <w:noProof/>
                <w:webHidden/>
              </w:rPr>
              <w:fldChar w:fldCharType="end"/>
            </w:r>
          </w:hyperlink>
        </w:p>
        <w:p w14:paraId="080DBDE7" w14:textId="1C1E11F8" w:rsidR="000303E2" w:rsidRDefault="00777B3C">
          <w:pPr>
            <w:pStyle w:val="Obsah2"/>
            <w:tabs>
              <w:tab w:val="right" w:leader="dot" w:pos="9062"/>
            </w:tabs>
            <w:rPr>
              <w:rFonts w:cstheme="minorBidi"/>
              <w:noProof/>
            </w:rPr>
          </w:pPr>
          <w:hyperlink w:anchor="_Toc81810313" w:history="1">
            <w:r w:rsidR="000303E2" w:rsidRPr="00FB79B2">
              <w:rPr>
                <w:rStyle w:val="Hypertextovodkaz"/>
                <w:noProof/>
              </w:rPr>
              <w:t>3.4 Organizace dne</w:t>
            </w:r>
            <w:r w:rsidR="000303E2">
              <w:rPr>
                <w:noProof/>
                <w:webHidden/>
              </w:rPr>
              <w:tab/>
            </w:r>
            <w:r w:rsidR="000303E2">
              <w:rPr>
                <w:noProof/>
                <w:webHidden/>
              </w:rPr>
              <w:fldChar w:fldCharType="begin"/>
            </w:r>
            <w:r w:rsidR="000303E2">
              <w:rPr>
                <w:noProof/>
                <w:webHidden/>
              </w:rPr>
              <w:instrText xml:space="preserve"> PAGEREF _Toc81810313 \h </w:instrText>
            </w:r>
            <w:r w:rsidR="000303E2">
              <w:rPr>
                <w:noProof/>
                <w:webHidden/>
              </w:rPr>
            </w:r>
            <w:r w:rsidR="000303E2">
              <w:rPr>
                <w:noProof/>
                <w:webHidden/>
              </w:rPr>
              <w:fldChar w:fldCharType="separate"/>
            </w:r>
            <w:r w:rsidR="009505AB">
              <w:rPr>
                <w:noProof/>
                <w:webHidden/>
              </w:rPr>
              <w:t>8</w:t>
            </w:r>
            <w:r w:rsidR="000303E2">
              <w:rPr>
                <w:noProof/>
                <w:webHidden/>
              </w:rPr>
              <w:fldChar w:fldCharType="end"/>
            </w:r>
          </w:hyperlink>
        </w:p>
        <w:p w14:paraId="123B07F5" w14:textId="5B0AB41F" w:rsidR="000303E2" w:rsidRDefault="00777B3C">
          <w:pPr>
            <w:pStyle w:val="Obsah2"/>
            <w:tabs>
              <w:tab w:val="right" w:leader="dot" w:pos="9062"/>
            </w:tabs>
            <w:rPr>
              <w:rFonts w:cstheme="minorBidi"/>
              <w:noProof/>
            </w:rPr>
          </w:pPr>
          <w:hyperlink w:anchor="_Toc81810314" w:history="1">
            <w:r w:rsidR="000303E2" w:rsidRPr="00FB79B2">
              <w:rPr>
                <w:rStyle w:val="Hypertextovodkaz"/>
                <w:noProof/>
              </w:rPr>
              <w:t>3.5 Řízení MŠ, personální a pedagogické zajištění</w:t>
            </w:r>
            <w:r w:rsidR="000303E2">
              <w:rPr>
                <w:noProof/>
                <w:webHidden/>
              </w:rPr>
              <w:tab/>
            </w:r>
            <w:r w:rsidR="000303E2">
              <w:rPr>
                <w:noProof/>
                <w:webHidden/>
              </w:rPr>
              <w:fldChar w:fldCharType="begin"/>
            </w:r>
            <w:r w:rsidR="000303E2">
              <w:rPr>
                <w:noProof/>
                <w:webHidden/>
              </w:rPr>
              <w:instrText xml:space="preserve"> PAGEREF _Toc81810314 \h </w:instrText>
            </w:r>
            <w:r w:rsidR="000303E2">
              <w:rPr>
                <w:noProof/>
                <w:webHidden/>
              </w:rPr>
            </w:r>
            <w:r w:rsidR="000303E2">
              <w:rPr>
                <w:noProof/>
                <w:webHidden/>
              </w:rPr>
              <w:fldChar w:fldCharType="separate"/>
            </w:r>
            <w:r w:rsidR="009505AB">
              <w:rPr>
                <w:noProof/>
                <w:webHidden/>
              </w:rPr>
              <w:t>8</w:t>
            </w:r>
            <w:r w:rsidR="000303E2">
              <w:rPr>
                <w:noProof/>
                <w:webHidden/>
              </w:rPr>
              <w:fldChar w:fldCharType="end"/>
            </w:r>
          </w:hyperlink>
        </w:p>
        <w:p w14:paraId="7DAD0EF4" w14:textId="3718738D" w:rsidR="000303E2" w:rsidRDefault="00777B3C">
          <w:pPr>
            <w:pStyle w:val="Obsah2"/>
            <w:tabs>
              <w:tab w:val="right" w:leader="dot" w:pos="9062"/>
            </w:tabs>
            <w:rPr>
              <w:rFonts w:cstheme="minorBidi"/>
              <w:noProof/>
            </w:rPr>
          </w:pPr>
          <w:hyperlink w:anchor="_Toc81810315" w:history="1">
            <w:r w:rsidR="000303E2" w:rsidRPr="00FB79B2">
              <w:rPr>
                <w:rStyle w:val="Hypertextovodkaz"/>
                <w:noProof/>
              </w:rPr>
              <w:t>3.6 Spolupráce s rodiči</w:t>
            </w:r>
            <w:r w:rsidR="000303E2">
              <w:rPr>
                <w:noProof/>
                <w:webHidden/>
              </w:rPr>
              <w:tab/>
            </w:r>
            <w:r w:rsidR="000303E2">
              <w:rPr>
                <w:noProof/>
                <w:webHidden/>
              </w:rPr>
              <w:fldChar w:fldCharType="begin"/>
            </w:r>
            <w:r w:rsidR="000303E2">
              <w:rPr>
                <w:noProof/>
                <w:webHidden/>
              </w:rPr>
              <w:instrText xml:space="preserve"> PAGEREF _Toc81810315 \h </w:instrText>
            </w:r>
            <w:r w:rsidR="000303E2">
              <w:rPr>
                <w:noProof/>
                <w:webHidden/>
              </w:rPr>
            </w:r>
            <w:r w:rsidR="000303E2">
              <w:rPr>
                <w:noProof/>
                <w:webHidden/>
              </w:rPr>
              <w:fldChar w:fldCharType="separate"/>
            </w:r>
            <w:r w:rsidR="009505AB">
              <w:rPr>
                <w:noProof/>
                <w:webHidden/>
              </w:rPr>
              <w:t>10</w:t>
            </w:r>
            <w:r w:rsidR="000303E2">
              <w:rPr>
                <w:noProof/>
                <w:webHidden/>
              </w:rPr>
              <w:fldChar w:fldCharType="end"/>
            </w:r>
          </w:hyperlink>
        </w:p>
        <w:p w14:paraId="73239562" w14:textId="1AE2D298" w:rsidR="000303E2" w:rsidRDefault="00777B3C">
          <w:pPr>
            <w:pStyle w:val="Obsah2"/>
            <w:tabs>
              <w:tab w:val="right" w:leader="dot" w:pos="9062"/>
            </w:tabs>
            <w:rPr>
              <w:rFonts w:cstheme="minorBidi"/>
              <w:noProof/>
            </w:rPr>
          </w:pPr>
          <w:hyperlink w:anchor="_Toc81810316" w:history="1">
            <w:r w:rsidR="000303E2" w:rsidRPr="00FB79B2">
              <w:rPr>
                <w:rStyle w:val="Hypertextovodkaz"/>
                <w:noProof/>
              </w:rPr>
              <w:t>3.7 Vzdělávání dětí se speciálními vzdělávacími potřebami</w:t>
            </w:r>
            <w:r w:rsidR="000303E2">
              <w:rPr>
                <w:noProof/>
                <w:webHidden/>
              </w:rPr>
              <w:tab/>
            </w:r>
            <w:r w:rsidR="000303E2">
              <w:rPr>
                <w:noProof/>
                <w:webHidden/>
              </w:rPr>
              <w:fldChar w:fldCharType="begin"/>
            </w:r>
            <w:r w:rsidR="000303E2">
              <w:rPr>
                <w:noProof/>
                <w:webHidden/>
              </w:rPr>
              <w:instrText xml:space="preserve"> PAGEREF _Toc81810316 \h </w:instrText>
            </w:r>
            <w:r w:rsidR="000303E2">
              <w:rPr>
                <w:noProof/>
                <w:webHidden/>
              </w:rPr>
            </w:r>
            <w:r w:rsidR="000303E2">
              <w:rPr>
                <w:noProof/>
                <w:webHidden/>
              </w:rPr>
              <w:fldChar w:fldCharType="separate"/>
            </w:r>
            <w:r w:rsidR="009505AB">
              <w:rPr>
                <w:noProof/>
                <w:webHidden/>
              </w:rPr>
              <w:t>10</w:t>
            </w:r>
            <w:r w:rsidR="000303E2">
              <w:rPr>
                <w:noProof/>
                <w:webHidden/>
              </w:rPr>
              <w:fldChar w:fldCharType="end"/>
            </w:r>
          </w:hyperlink>
        </w:p>
        <w:p w14:paraId="3726BC6D" w14:textId="7D165200" w:rsidR="000303E2" w:rsidRDefault="00777B3C">
          <w:pPr>
            <w:pStyle w:val="Obsah2"/>
            <w:tabs>
              <w:tab w:val="right" w:leader="dot" w:pos="9062"/>
            </w:tabs>
            <w:rPr>
              <w:rFonts w:cstheme="minorBidi"/>
              <w:noProof/>
            </w:rPr>
          </w:pPr>
          <w:hyperlink w:anchor="_Toc81810317" w:history="1">
            <w:r w:rsidR="000303E2" w:rsidRPr="00FB79B2">
              <w:rPr>
                <w:rStyle w:val="Hypertextovodkaz"/>
                <w:noProof/>
              </w:rPr>
              <w:t>3.8 Podmínky vzdělávání dětí nadaných</w:t>
            </w:r>
            <w:r w:rsidR="000303E2">
              <w:rPr>
                <w:noProof/>
                <w:webHidden/>
              </w:rPr>
              <w:tab/>
            </w:r>
            <w:r w:rsidR="000303E2">
              <w:rPr>
                <w:noProof/>
                <w:webHidden/>
              </w:rPr>
              <w:fldChar w:fldCharType="begin"/>
            </w:r>
            <w:r w:rsidR="000303E2">
              <w:rPr>
                <w:noProof/>
                <w:webHidden/>
              </w:rPr>
              <w:instrText xml:space="preserve"> PAGEREF _Toc81810317 \h </w:instrText>
            </w:r>
            <w:r w:rsidR="000303E2">
              <w:rPr>
                <w:noProof/>
                <w:webHidden/>
              </w:rPr>
            </w:r>
            <w:r w:rsidR="000303E2">
              <w:rPr>
                <w:noProof/>
                <w:webHidden/>
              </w:rPr>
              <w:fldChar w:fldCharType="separate"/>
            </w:r>
            <w:r w:rsidR="009505AB">
              <w:rPr>
                <w:noProof/>
                <w:webHidden/>
              </w:rPr>
              <w:t>11</w:t>
            </w:r>
            <w:r w:rsidR="000303E2">
              <w:rPr>
                <w:noProof/>
                <w:webHidden/>
              </w:rPr>
              <w:fldChar w:fldCharType="end"/>
            </w:r>
          </w:hyperlink>
        </w:p>
        <w:p w14:paraId="641763C2" w14:textId="3CA175D8" w:rsidR="000303E2" w:rsidRDefault="00777B3C">
          <w:pPr>
            <w:pStyle w:val="Obsah2"/>
            <w:tabs>
              <w:tab w:val="right" w:leader="dot" w:pos="9062"/>
            </w:tabs>
            <w:rPr>
              <w:rFonts w:cstheme="minorBidi"/>
              <w:noProof/>
            </w:rPr>
          </w:pPr>
          <w:hyperlink w:anchor="_Toc81810318" w:history="1">
            <w:r w:rsidR="000303E2" w:rsidRPr="00FB79B2">
              <w:rPr>
                <w:rStyle w:val="Hypertextovodkaz"/>
                <w:noProof/>
              </w:rPr>
              <w:t>3.9 Podmínky vzdělávání dětí od 2 do 3 let</w:t>
            </w:r>
            <w:r w:rsidR="000303E2">
              <w:rPr>
                <w:noProof/>
                <w:webHidden/>
              </w:rPr>
              <w:tab/>
            </w:r>
            <w:r w:rsidR="000303E2">
              <w:rPr>
                <w:noProof/>
                <w:webHidden/>
              </w:rPr>
              <w:fldChar w:fldCharType="begin"/>
            </w:r>
            <w:r w:rsidR="000303E2">
              <w:rPr>
                <w:noProof/>
                <w:webHidden/>
              </w:rPr>
              <w:instrText xml:space="preserve"> PAGEREF _Toc81810318 \h </w:instrText>
            </w:r>
            <w:r w:rsidR="000303E2">
              <w:rPr>
                <w:noProof/>
                <w:webHidden/>
              </w:rPr>
            </w:r>
            <w:r w:rsidR="000303E2">
              <w:rPr>
                <w:noProof/>
                <w:webHidden/>
              </w:rPr>
              <w:fldChar w:fldCharType="separate"/>
            </w:r>
            <w:r w:rsidR="009505AB">
              <w:rPr>
                <w:noProof/>
                <w:webHidden/>
              </w:rPr>
              <w:t>11</w:t>
            </w:r>
            <w:r w:rsidR="000303E2">
              <w:rPr>
                <w:noProof/>
                <w:webHidden/>
              </w:rPr>
              <w:fldChar w:fldCharType="end"/>
            </w:r>
          </w:hyperlink>
        </w:p>
        <w:p w14:paraId="705AF239" w14:textId="4935864B" w:rsidR="000303E2" w:rsidRDefault="00777B3C">
          <w:pPr>
            <w:pStyle w:val="Obsah1"/>
            <w:tabs>
              <w:tab w:val="right" w:leader="dot" w:pos="9062"/>
            </w:tabs>
            <w:rPr>
              <w:rFonts w:cstheme="minorBidi"/>
              <w:noProof/>
            </w:rPr>
          </w:pPr>
          <w:hyperlink w:anchor="_Toc81810319" w:history="1">
            <w:r w:rsidR="000303E2" w:rsidRPr="00FB79B2">
              <w:rPr>
                <w:rStyle w:val="Hypertextovodkaz"/>
                <w:noProof/>
              </w:rPr>
              <w:t>4 Organizace vzdělávání</w:t>
            </w:r>
            <w:r w:rsidR="000303E2">
              <w:rPr>
                <w:noProof/>
                <w:webHidden/>
              </w:rPr>
              <w:tab/>
            </w:r>
            <w:r w:rsidR="000303E2">
              <w:rPr>
                <w:noProof/>
                <w:webHidden/>
              </w:rPr>
              <w:fldChar w:fldCharType="begin"/>
            </w:r>
            <w:r w:rsidR="000303E2">
              <w:rPr>
                <w:noProof/>
                <w:webHidden/>
              </w:rPr>
              <w:instrText xml:space="preserve"> PAGEREF _Toc81810319 \h </w:instrText>
            </w:r>
            <w:r w:rsidR="000303E2">
              <w:rPr>
                <w:noProof/>
                <w:webHidden/>
              </w:rPr>
            </w:r>
            <w:r w:rsidR="000303E2">
              <w:rPr>
                <w:noProof/>
                <w:webHidden/>
              </w:rPr>
              <w:fldChar w:fldCharType="separate"/>
            </w:r>
            <w:r w:rsidR="009505AB">
              <w:rPr>
                <w:noProof/>
                <w:webHidden/>
              </w:rPr>
              <w:t>13</w:t>
            </w:r>
            <w:r w:rsidR="000303E2">
              <w:rPr>
                <w:noProof/>
                <w:webHidden/>
              </w:rPr>
              <w:fldChar w:fldCharType="end"/>
            </w:r>
          </w:hyperlink>
        </w:p>
        <w:p w14:paraId="6C0B725C" w14:textId="017BF428" w:rsidR="000303E2" w:rsidRDefault="00777B3C">
          <w:pPr>
            <w:pStyle w:val="Obsah2"/>
            <w:tabs>
              <w:tab w:val="right" w:leader="dot" w:pos="9062"/>
            </w:tabs>
            <w:rPr>
              <w:rFonts w:cstheme="minorBidi"/>
              <w:noProof/>
            </w:rPr>
          </w:pPr>
          <w:hyperlink w:anchor="_Toc81810320" w:history="1">
            <w:r w:rsidR="000303E2" w:rsidRPr="00FB79B2">
              <w:rPr>
                <w:rStyle w:val="Hypertextovodkaz"/>
                <w:noProof/>
              </w:rPr>
              <w:t>4.1 Kritéria pro přijímání dětí</w:t>
            </w:r>
            <w:r w:rsidR="000303E2">
              <w:rPr>
                <w:noProof/>
                <w:webHidden/>
              </w:rPr>
              <w:tab/>
            </w:r>
            <w:r w:rsidR="000303E2">
              <w:rPr>
                <w:noProof/>
                <w:webHidden/>
              </w:rPr>
              <w:fldChar w:fldCharType="begin"/>
            </w:r>
            <w:r w:rsidR="000303E2">
              <w:rPr>
                <w:noProof/>
                <w:webHidden/>
              </w:rPr>
              <w:instrText xml:space="preserve"> PAGEREF _Toc81810320 \h </w:instrText>
            </w:r>
            <w:r w:rsidR="000303E2">
              <w:rPr>
                <w:noProof/>
                <w:webHidden/>
              </w:rPr>
            </w:r>
            <w:r w:rsidR="000303E2">
              <w:rPr>
                <w:noProof/>
                <w:webHidden/>
              </w:rPr>
              <w:fldChar w:fldCharType="separate"/>
            </w:r>
            <w:r w:rsidR="009505AB">
              <w:rPr>
                <w:noProof/>
                <w:webHidden/>
              </w:rPr>
              <w:t>14</w:t>
            </w:r>
            <w:r w:rsidR="000303E2">
              <w:rPr>
                <w:noProof/>
                <w:webHidden/>
              </w:rPr>
              <w:fldChar w:fldCharType="end"/>
            </w:r>
          </w:hyperlink>
        </w:p>
        <w:p w14:paraId="0E2F24CB" w14:textId="70897E98" w:rsidR="000303E2" w:rsidRDefault="00777B3C">
          <w:pPr>
            <w:pStyle w:val="Obsah2"/>
            <w:tabs>
              <w:tab w:val="right" w:leader="dot" w:pos="9062"/>
            </w:tabs>
            <w:rPr>
              <w:rFonts w:cstheme="minorBidi"/>
              <w:noProof/>
            </w:rPr>
          </w:pPr>
          <w:hyperlink w:anchor="_Toc81810321" w:history="1">
            <w:r w:rsidR="000303E2" w:rsidRPr="00FB79B2">
              <w:rPr>
                <w:rStyle w:val="Hypertextovodkaz"/>
                <w:noProof/>
              </w:rPr>
              <w:t>4.2 Distanční vzdělávání</w:t>
            </w:r>
            <w:r w:rsidR="000303E2">
              <w:rPr>
                <w:noProof/>
                <w:webHidden/>
              </w:rPr>
              <w:tab/>
            </w:r>
            <w:r w:rsidR="000303E2">
              <w:rPr>
                <w:noProof/>
                <w:webHidden/>
              </w:rPr>
              <w:fldChar w:fldCharType="begin"/>
            </w:r>
            <w:r w:rsidR="000303E2">
              <w:rPr>
                <w:noProof/>
                <w:webHidden/>
              </w:rPr>
              <w:instrText xml:space="preserve"> PAGEREF _Toc81810321 \h </w:instrText>
            </w:r>
            <w:r w:rsidR="000303E2">
              <w:rPr>
                <w:noProof/>
                <w:webHidden/>
              </w:rPr>
            </w:r>
            <w:r w:rsidR="000303E2">
              <w:rPr>
                <w:noProof/>
                <w:webHidden/>
              </w:rPr>
              <w:fldChar w:fldCharType="separate"/>
            </w:r>
            <w:r w:rsidR="009505AB">
              <w:rPr>
                <w:noProof/>
                <w:webHidden/>
              </w:rPr>
              <w:t>14</w:t>
            </w:r>
            <w:r w:rsidR="000303E2">
              <w:rPr>
                <w:noProof/>
                <w:webHidden/>
              </w:rPr>
              <w:fldChar w:fldCharType="end"/>
            </w:r>
          </w:hyperlink>
        </w:p>
        <w:p w14:paraId="41A32C7A" w14:textId="27486261" w:rsidR="000303E2" w:rsidRDefault="00777B3C">
          <w:pPr>
            <w:pStyle w:val="Obsah1"/>
            <w:tabs>
              <w:tab w:val="right" w:leader="dot" w:pos="9062"/>
            </w:tabs>
            <w:rPr>
              <w:rFonts w:cstheme="minorBidi"/>
              <w:noProof/>
            </w:rPr>
          </w:pPr>
          <w:hyperlink w:anchor="_Toc81810322" w:history="1">
            <w:r w:rsidR="000303E2" w:rsidRPr="00FB79B2">
              <w:rPr>
                <w:rStyle w:val="Hypertextovodkaz"/>
                <w:noProof/>
              </w:rPr>
              <w:t>5 Charakteristika vzdělávacího programu</w:t>
            </w:r>
            <w:r w:rsidR="000303E2">
              <w:rPr>
                <w:noProof/>
                <w:webHidden/>
              </w:rPr>
              <w:tab/>
            </w:r>
            <w:r w:rsidR="000303E2">
              <w:rPr>
                <w:noProof/>
                <w:webHidden/>
              </w:rPr>
              <w:fldChar w:fldCharType="begin"/>
            </w:r>
            <w:r w:rsidR="000303E2">
              <w:rPr>
                <w:noProof/>
                <w:webHidden/>
              </w:rPr>
              <w:instrText xml:space="preserve"> PAGEREF _Toc81810322 \h </w:instrText>
            </w:r>
            <w:r w:rsidR="000303E2">
              <w:rPr>
                <w:noProof/>
                <w:webHidden/>
              </w:rPr>
            </w:r>
            <w:r w:rsidR="000303E2">
              <w:rPr>
                <w:noProof/>
                <w:webHidden/>
              </w:rPr>
              <w:fldChar w:fldCharType="separate"/>
            </w:r>
            <w:r w:rsidR="009505AB">
              <w:rPr>
                <w:noProof/>
                <w:webHidden/>
              </w:rPr>
              <w:t>15</w:t>
            </w:r>
            <w:r w:rsidR="000303E2">
              <w:rPr>
                <w:noProof/>
                <w:webHidden/>
              </w:rPr>
              <w:fldChar w:fldCharType="end"/>
            </w:r>
          </w:hyperlink>
        </w:p>
        <w:p w14:paraId="2BEE2F05" w14:textId="69B5E784" w:rsidR="000303E2" w:rsidRDefault="00777B3C">
          <w:pPr>
            <w:pStyle w:val="Obsah2"/>
            <w:tabs>
              <w:tab w:val="right" w:leader="dot" w:pos="9062"/>
            </w:tabs>
            <w:rPr>
              <w:rFonts w:cstheme="minorBidi"/>
              <w:noProof/>
            </w:rPr>
          </w:pPr>
          <w:hyperlink w:anchor="_Toc81810323" w:history="1">
            <w:r w:rsidR="000303E2" w:rsidRPr="00FB79B2">
              <w:rPr>
                <w:rStyle w:val="Hypertextovodkaz"/>
                <w:noProof/>
              </w:rPr>
              <w:t>5.1 Vzdělávací cíle a záměry podle oblastí</w:t>
            </w:r>
            <w:r w:rsidR="000303E2">
              <w:rPr>
                <w:noProof/>
                <w:webHidden/>
              </w:rPr>
              <w:tab/>
            </w:r>
            <w:r w:rsidR="000303E2">
              <w:rPr>
                <w:noProof/>
                <w:webHidden/>
              </w:rPr>
              <w:fldChar w:fldCharType="begin"/>
            </w:r>
            <w:r w:rsidR="000303E2">
              <w:rPr>
                <w:noProof/>
                <w:webHidden/>
              </w:rPr>
              <w:instrText xml:space="preserve"> PAGEREF _Toc81810323 \h </w:instrText>
            </w:r>
            <w:r w:rsidR="000303E2">
              <w:rPr>
                <w:noProof/>
                <w:webHidden/>
              </w:rPr>
            </w:r>
            <w:r w:rsidR="000303E2">
              <w:rPr>
                <w:noProof/>
                <w:webHidden/>
              </w:rPr>
              <w:fldChar w:fldCharType="separate"/>
            </w:r>
            <w:r w:rsidR="009505AB">
              <w:rPr>
                <w:noProof/>
                <w:webHidden/>
              </w:rPr>
              <w:t>17</w:t>
            </w:r>
            <w:r w:rsidR="000303E2">
              <w:rPr>
                <w:noProof/>
                <w:webHidden/>
              </w:rPr>
              <w:fldChar w:fldCharType="end"/>
            </w:r>
          </w:hyperlink>
        </w:p>
        <w:p w14:paraId="6B8E9F77" w14:textId="73D2E7B3" w:rsidR="000303E2" w:rsidRDefault="00777B3C">
          <w:pPr>
            <w:pStyle w:val="Obsah1"/>
            <w:tabs>
              <w:tab w:val="right" w:leader="dot" w:pos="9062"/>
            </w:tabs>
            <w:rPr>
              <w:rFonts w:cstheme="minorBidi"/>
              <w:noProof/>
            </w:rPr>
          </w:pPr>
          <w:hyperlink w:anchor="_Toc81810324" w:history="1">
            <w:r w:rsidR="000303E2" w:rsidRPr="00FB79B2">
              <w:rPr>
                <w:rStyle w:val="Hypertextovodkaz"/>
                <w:noProof/>
              </w:rPr>
              <w:t>6 Vzdělávací obsah</w:t>
            </w:r>
            <w:r w:rsidR="000303E2">
              <w:rPr>
                <w:noProof/>
                <w:webHidden/>
              </w:rPr>
              <w:tab/>
            </w:r>
            <w:r w:rsidR="000303E2">
              <w:rPr>
                <w:noProof/>
                <w:webHidden/>
              </w:rPr>
              <w:fldChar w:fldCharType="begin"/>
            </w:r>
            <w:r w:rsidR="000303E2">
              <w:rPr>
                <w:noProof/>
                <w:webHidden/>
              </w:rPr>
              <w:instrText xml:space="preserve"> PAGEREF _Toc81810324 \h </w:instrText>
            </w:r>
            <w:r w:rsidR="000303E2">
              <w:rPr>
                <w:noProof/>
                <w:webHidden/>
              </w:rPr>
            </w:r>
            <w:r w:rsidR="000303E2">
              <w:rPr>
                <w:noProof/>
                <w:webHidden/>
              </w:rPr>
              <w:fldChar w:fldCharType="separate"/>
            </w:r>
            <w:r w:rsidR="009505AB">
              <w:rPr>
                <w:noProof/>
                <w:webHidden/>
              </w:rPr>
              <w:t>25</w:t>
            </w:r>
            <w:r w:rsidR="000303E2">
              <w:rPr>
                <w:noProof/>
                <w:webHidden/>
              </w:rPr>
              <w:fldChar w:fldCharType="end"/>
            </w:r>
          </w:hyperlink>
        </w:p>
        <w:p w14:paraId="59889177" w14:textId="5BD1966C" w:rsidR="000303E2" w:rsidRDefault="00777B3C">
          <w:pPr>
            <w:pStyle w:val="Obsah1"/>
            <w:tabs>
              <w:tab w:val="right" w:leader="dot" w:pos="9062"/>
            </w:tabs>
            <w:rPr>
              <w:rFonts w:cstheme="minorBidi"/>
              <w:noProof/>
            </w:rPr>
          </w:pPr>
          <w:hyperlink w:anchor="_Toc81810325" w:history="1">
            <w:r w:rsidR="000303E2" w:rsidRPr="00FB79B2">
              <w:rPr>
                <w:rStyle w:val="Hypertextovodkaz"/>
                <w:noProof/>
              </w:rPr>
              <w:t>7 Evaluační činnost školy</w:t>
            </w:r>
            <w:r w:rsidR="000303E2">
              <w:rPr>
                <w:noProof/>
                <w:webHidden/>
              </w:rPr>
              <w:tab/>
            </w:r>
            <w:r w:rsidR="000303E2">
              <w:rPr>
                <w:noProof/>
                <w:webHidden/>
              </w:rPr>
              <w:fldChar w:fldCharType="begin"/>
            </w:r>
            <w:r w:rsidR="000303E2">
              <w:rPr>
                <w:noProof/>
                <w:webHidden/>
              </w:rPr>
              <w:instrText xml:space="preserve"> PAGEREF _Toc81810325 \h </w:instrText>
            </w:r>
            <w:r w:rsidR="000303E2">
              <w:rPr>
                <w:noProof/>
                <w:webHidden/>
              </w:rPr>
            </w:r>
            <w:r w:rsidR="000303E2">
              <w:rPr>
                <w:noProof/>
                <w:webHidden/>
              </w:rPr>
              <w:fldChar w:fldCharType="separate"/>
            </w:r>
            <w:r w:rsidR="009505AB">
              <w:rPr>
                <w:noProof/>
                <w:webHidden/>
              </w:rPr>
              <w:t>42</w:t>
            </w:r>
            <w:r w:rsidR="000303E2">
              <w:rPr>
                <w:noProof/>
                <w:webHidden/>
              </w:rPr>
              <w:fldChar w:fldCharType="end"/>
            </w:r>
          </w:hyperlink>
        </w:p>
        <w:p w14:paraId="6741582C" w14:textId="77777777" w:rsidR="00D70363" w:rsidRDefault="00D70363" w:rsidP="00D70363">
          <w:pPr>
            <w:rPr>
              <w:b/>
              <w:bCs/>
            </w:rPr>
          </w:pPr>
          <w:r>
            <w:rPr>
              <w:b/>
              <w:bCs/>
            </w:rPr>
            <w:fldChar w:fldCharType="end"/>
          </w:r>
        </w:p>
      </w:sdtContent>
    </w:sdt>
    <w:p w14:paraId="50E076EF" w14:textId="77777777" w:rsidR="00920CEA" w:rsidRDefault="00920CEA" w:rsidP="00D70363">
      <w:r>
        <w:br w:type="page"/>
      </w:r>
    </w:p>
    <w:p w14:paraId="4E3F9EB1" w14:textId="77777777" w:rsidR="007663EA" w:rsidRDefault="00C75B5B" w:rsidP="00C73F9E">
      <w:pPr>
        <w:pStyle w:val="Nadpis1"/>
        <w:spacing w:line="360" w:lineRule="auto"/>
      </w:pPr>
      <w:bookmarkStart w:id="1" w:name="_Toc81810304"/>
      <w:r>
        <w:lastRenderedPageBreak/>
        <w:t xml:space="preserve">1 </w:t>
      </w:r>
      <w:r w:rsidR="00920CEA">
        <w:t>Identifikační údaje o škole</w:t>
      </w:r>
      <w:bookmarkEnd w:id="1"/>
    </w:p>
    <w:p w14:paraId="79B7CD68" w14:textId="77777777" w:rsidR="00920CEA" w:rsidRDefault="00920CEA" w:rsidP="00C73F9E">
      <w:pPr>
        <w:spacing w:line="360" w:lineRule="auto"/>
      </w:pPr>
    </w:p>
    <w:p w14:paraId="1B4FF835" w14:textId="28657A12" w:rsidR="00920CEA" w:rsidRPr="002A44BB" w:rsidRDefault="00920CEA" w:rsidP="00C73F9E">
      <w:pPr>
        <w:spacing w:line="360" w:lineRule="auto"/>
        <w:jc w:val="both"/>
        <w:rPr>
          <w:sz w:val="24"/>
        </w:rPr>
      </w:pPr>
      <w:r w:rsidRPr="002A44BB">
        <w:rPr>
          <w:sz w:val="24"/>
        </w:rPr>
        <w:t xml:space="preserve">Název dokumentu: </w:t>
      </w:r>
      <w:r w:rsidRPr="002A44BB">
        <w:rPr>
          <w:sz w:val="24"/>
        </w:rPr>
        <w:tab/>
        <w:t>Školní vzdělávací program</w:t>
      </w:r>
      <w:r w:rsidR="00FC5311">
        <w:rPr>
          <w:sz w:val="24"/>
        </w:rPr>
        <w:t xml:space="preserve"> pro PV</w:t>
      </w:r>
      <w:r w:rsidR="003311D9">
        <w:rPr>
          <w:sz w:val="24"/>
        </w:rPr>
        <w:t xml:space="preserve"> „</w:t>
      </w:r>
      <w:r w:rsidR="00FC5311" w:rsidRPr="00FC5311">
        <w:rPr>
          <w:b/>
          <w:bCs/>
          <w:sz w:val="24"/>
        </w:rPr>
        <w:t>SVĚT JE KOUZELNÉ MÍSTO</w:t>
      </w:r>
      <w:r w:rsidR="003311D9">
        <w:rPr>
          <w:b/>
          <w:bCs/>
          <w:sz w:val="24"/>
        </w:rPr>
        <w:t>“</w:t>
      </w:r>
      <w:r w:rsidRPr="002A44BB">
        <w:rPr>
          <w:sz w:val="24"/>
        </w:rPr>
        <w:t xml:space="preserve"> </w:t>
      </w:r>
    </w:p>
    <w:p w14:paraId="65F1D29B" w14:textId="77777777" w:rsidR="00920CEA" w:rsidRPr="002A44BB" w:rsidRDefault="00C616F5" w:rsidP="00C73F9E">
      <w:pPr>
        <w:spacing w:line="360" w:lineRule="auto"/>
        <w:ind w:left="2124" w:hanging="2124"/>
        <w:jc w:val="both"/>
        <w:rPr>
          <w:sz w:val="24"/>
        </w:rPr>
      </w:pPr>
      <w:r w:rsidRPr="002A44BB">
        <w:rPr>
          <w:sz w:val="24"/>
        </w:rPr>
        <w:t xml:space="preserve">Název školy: </w:t>
      </w:r>
      <w:r w:rsidRPr="002A44BB">
        <w:rPr>
          <w:sz w:val="24"/>
        </w:rPr>
        <w:tab/>
      </w:r>
      <w:r w:rsidR="00920CEA" w:rsidRPr="002A44BB">
        <w:rPr>
          <w:sz w:val="24"/>
        </w:rPr>
        <w:t xml:space="preserve">Základní škola a Mateřská škola </w:t>
      </w:r>
      <w:r w:rsidRPr="002A44BB">
        <w:rPr>
          <w:sz w:val="24"/>
        </w:rPr>
        <w:t>Pržno, okres Vsetín – samostatný právní subjekt od 1. 1. 2003</w:t>
      </w:r>
    </w:p>
    <w:p w14:paraId="09297DD9" w14:textId="77777777" w:rsidR="00C616F5" w:rsidRPr="002A44BB" w:rsidRDefault="00C616F5" w:rsidP="00C73F9E">
      <w:pPr>
        <w:spacing w:line="360" w:lineRule="auto"/>
        <w:ind w:left="2124" w:hanging="2124"/>
        <w:jc w:val="both"/>
        <w:rPr>
          <w:sz w:val="24"/>
        </w:rPr>
      </w:pPr>
      <w:r w:rsidRPr="002A44BB">
        <w:rPr>
          <w:sz w:val="24"/>
        </w:rPr>
        <w:t xml:space="preserve">Sídlo školy: </w:t>
      </w:r>
      <w:r w:rsidRPr="002A44BB">
        <w:rPr>
          <w:sz w:val="24"/>
        </w:rPr>
        <w:tab/>
        <w:t>Pržno 127, 756 23 Jablůnka</w:t>
      </w:r>
    </w:p>
    <w:p w14:paraId="17CD92C6" w14:textId="77777777" w:rsidR="00C616F5" w:rsidRPr="002A44BB" w:rsidRDefault="00C616F5" w:rsidP="00C73F9E">
      <w:pPr>
        <w:spacing w:line="360" w:lineRule="auto"/>
        <w:ind w:left="2124" w:hanging="2124"/>
        <w:jc w:val="both"/>
        <w:rPr>
          <w:sz w:val="24"/>
        </w:rPr>
      </w:pPr>
      <w:r w:rsidRPr="002A44BB">
        <w:rPr>
          <w:sz w:val="24"/>
        </w:rPr>
        <w:t xml:space="preserve">Ředitel: </w:t>
      </w:r>
      <w:r w:rsidRPr="002A44BB">
        <w:rPr>
          <w:sz w:val="24"/>
        </w:rPr>
        <w:tab/>
        <w:t>Mgr. Marcela Nováková</w:t>
      </w:r>
    </w:p>
    <w:p w14:paraId="44847E76" w14:textId="5808DEAD" w:rsidR="00C616F5" w:rsidRPr="002A44BB" w:rsidRDefault="00C616F5" w:rsidP="00C73F9E">
      <w:pPr>
        <w:spacing w:line="360" w:lineRule="auto"/>
        <w:ind w:left="2124" w:hanging="2124"/>
        <w:jc w:val="both"/>
        <w:rPr>
          <w:sz w:val="24"/>
        </w:rPr>
      </w:pPr>
      <w:r w:rsidRPr="002A44BB">
        <w:rPr>
          <w:sz w:val="24"/>
        </w:rPr>
        <w:t xml:space="preserve">Kontaktní údaje: </w:t>
      </w:r>
      <w:r w:rsidRPr="002A44BB">
        <w:rPr>
          <w:sz w:val="24"/>
        </w:rPr>
        <w:tab/>
        <w:t xml:space="preserve">telefon </w:t>
      </w:r>
      <w:r w:rsidRPr="002A44BB">
        <w:rPr>
          <w:sz w:val="24"/>
        </w:rPr>
        <w:tab/>
      </w:r>
      <w:r w:rsidRPr="002A44BB">
        <w:rPr>
          <w:sz w:val="24"/>
        </w:rPr>
        <w:tab/>
        <w:t>ředitelka školy - 720 077 354</w:t>
      </w:r>
    </w:p>
    <w:p w14:paraId="29F4481D" w14:textId="77777777" w:rsidR="00C616F5" w:rsidRPr="002A44BB" w:rsidRDefault="00C616F5" w:rsidP="00C73F9E">
      <w:pPr>
        <w:spacing w:line="360" w:lineRule="auto"/>
        <w:ind w:left="2124" w:hanging="2124"/>
        <w:jc w:val="both"/>
        <w:rPr>
          <w:sz w:val="24"/>
        </w:rPr>
      </w:pPr>
      <w:r w:rsidRPr="002A44BB">
        <w:rPr>
          <w:sz w:val="24"/>
        </w:rPr>
        <w:tab/>
      </w:r>
      <w:r w:rsidRPr="002A44BB">
        <w:rPr>
          <w:sz w:val="24"/>
        </w:rPr>
        <w:tab/>
      </w:r>
      <w:r w:rsidRPr="002A44BB">
        <w:rPr>
          <w:sz w:val="24"/>
        </w:rPr>
        <w:tab/>
      </w:r>
      <w:r w:rsidR="00370FA5">
        <w:rPr>
          <w:sz w:val="24"/>
        </w:rPr>
        <w:tab/>
      </w:r>
      <w:r w:rsidRPr="002A44BB">
        <w:rPr>
          <w:sz w:val="24"/>
        </w:rPr>
        <w:t>třída MŠ - 720 077 353</w:t>
      </w:r>
    </w:p>
    <w:p w14:paraId="1B7F52CF" w14:textId="77777777" w:rsidR="00C616F5" w:rsidRPr="002A44BB" w:rsidRDefault="00C616F5" w:rsidP="00C73F9E">
      <w:pPr>
        <w:spacing w:line="360" w:lineRule="auto"/>
        <w:ind w:left="2124" w:hanging="2124"/>
        <w:jc w:val="both"/>
        <w:rPr>
          <w:sz w:val="24"/>
        </w:rPr>
      </w:pPr>
      <w:r w:rsidRPr="002A44BB">
        <w:rPr>
          <w:sz w:val="24"/>
        </w:rPr>
        <w:tab/>
      </w:r>
      <w:r w:rsidRPr="002A44BB">
        <w:rPr>
          <w:sz w:val="24"/>
        </w:rPr>
        <w:tab/>
      </w:r>
      <w:r w:rsidRPr="002A44BB">
        <w:rPr>
          <w:sz w:val="24"/>
        </w:rPr>
        <w:tab/>
      </w:r>
      <w:r w:rsidR="00370FA5">
        <w:rPr>
          <w:sz w:val="24"/>
        </w:rPr>
        <w:tab/>
      </w:r>
      <w:r w:rsidRPr="002A44BB">
        <w:rPr>
          <w:sz w:val="24"/>
        </w:rPr>
        <w:t>školní jídelna - 720 077 352</w:t>
      </w:r>
    </w:p>
    <w:p w14:paraId="7E98939B" w14:textId="77777777" w:rsidR="00C616F5" w:rsidRPr="002A44BB" w:rsidRDefault="00C616F5" w:rsidP="00C73F9E">
      <w:pPr>
        <w:spacing w:line="360" w:lineRule="auto"/>
        <w:ind w:left="2124" w:hanging="2124"/>
        <w:jc w:val="both"/>
        <w:rPr>
          <w:sz w:val="24"/>
        </w:rPr>
      </w:pPr>
      <w:r w:rsidRPr="002A44BB">
        <w:rPr>
          <w:sz w:val="24"/>
        </w:rPr>
        <w:tab/>
        <w:t xml:space="preserve">email </w:t>
      </w:r>
      <w:r w:rsidRPr="002A44BB">
        <w:rPr>
          <w:sz w:val="24"/>
        </w:rPr>
        <w:tab/>
      </w:r>
      <w:r w:rsidR="008542DF" w:rsidRPr="002A44BB">
        <w:rPr>
          <w:sz w:val="24"/>
        </w:rPr>
        <w:tab/>
      </w:r>
      <w:r w:rsidR="00370FA5">
        <w:rPr>
          <w:sz w:val="24"/>
        </w:rPr>
        <w:tab/>
      </w:r>
      <w:hyperlink r:id="rId9" w:history="1">
        <w:r w:rsidRPr="002A44BB">
          <w:rPr>
            <w:rStyle w:val="Hypertextovodkaz"/>
            <w:sz w:val="24"/>
          </w:rPr>
          <w:t>zsprzno@centrum.cz</w:t>
        </w:r>
      </w:hyperlink>
      <w:r w:rsidRPr="002A44BB">
        <w:rPr>
          <w:sz w:val="24"/>
        </w:rPr>
        <w:t xml:space="preserve"> </w:t>
      </w:r>
    </w:p>
    <w:p w14:paraId="3E639B4B" w14:textId="77777777" w:rsidR="00C616F5" w:rsidRPr="002A44BB" w:rsidRDefault="00C616F5" w:rsidP="00C73F9E">
      <w:pPr>
        <w:spacing w:line="360" w:lineRule="auto"/>
        <w:ind w:left="2124" w:hanging="2124"/>
        <w:jc w:val="both"/>
        <w:rPr>
          <w:sz w:val="24"/>
        </w:rPr>
      </w:pPr>
      <w:r w:rsidRPr="002A44BB">
        <w:rPr>
          <w:sz w:val="24"/>
        </w:rPr>
        <w:t xml:space="preserve">Zřizovatel: </w:t>
      </w:r>
      <w:r w:rsidRPr="002A44BB">
        <w:rPr>
          <w:sz w:val="24"/>
        </w:rPr>
        <w:tab/>
        <w:t>obec Pržno</w:t>
      </w:r>
    </w:p>
    <w:p w14:paraId="0E495B00" w14:textId="77777777" w:rsidR="00C616F5" w:rsidRPr="002A44BB" w:rsidRDefault="00C616F5" w:rsidP="00C73F9E">
      <w:pPr>
        <w:spacing w:line="360" w:lineRule="auto"/>
        <w:ind w:left="2124" w:hanging="2124"/>
        <w:jc w:val="both"/>
        <w:rPr>
          <w:sz w:val="24"/>
        </w:rPr>
      </w:pPr>
      <w:r w:rsidRPr="002A44BB">
        <w:rPr>
          <w:sz w:val="24"/>
        </w:rPr>
        <w:t xml:space="preserve">Platnost dokumentu: </w:t>
      </w:r>
      <w:r w:rsidRPr="002A44BB">
        <w:rPr>
          <w:sz w:val="24"/>
        </w:rPr>
        <w:tab/>
        <w:t>od 1. 9. 2021</w:t>
      </w:r>
    </w:p>
    <w:p w14:paraId="2F34BECE" w14:textId="77777777" w:rsidR="00C616F5" w:rsidRPr="002A44BB" w:rsidRDefault="00C616F5" w:rsidP="00C73F9E">
      <w:pPr>
        <w:spacing w:line="360" w:lineRule="auto"/>
        <w:ind w:left="2124" w:hanging="2124"/>
        <w:jc w:val="both"/>
        <w:rPr>
          <w:sz w:val="24"/>
        </w:rPr>
      </w:pPr>
      <w:r w:rsidRPr="002A44BB">
        <w:rPr>
          <w:sz w:val="24"/>
        </w:rPr>
        <w:t xml:space="preserve">Koordinátor: </w:t>
      </w:r>
      <w:r w:rsidRPr="002A44BB">
        <w:rPr>
          <w:sz w:val="24"/>
        </w:rPr>
        <w:tab/>
        <w:t>Mgr. Marcela Nováková a kolektiv MŠ</w:t>
      </w:r>
    </w:p>
    <w:p w14:paraId="1588BA55" w14:textId="77777777" w:rsidR="000213C6" w:rsidRDefault="000213C6" w:rsidP="00C73F9E">
      <w:pPr>
        <w:spacing w:line="360" w:lineRule="auto"/>
        <w:ind w:left="2124" w:hanging="2124"/>
      </w:pPr>
    </w:p>
    <w:p w14:paraId="39610C05" w14:textId="77777777" w:rsidR="000213C6" w:rsidRDefault="00C75B5B" w:rsidP="00C73F9E">
      <w:pPr>
        <w:pStyle w:val="Nadpis1"/>
        <w:spacing w:line="360" w:lineRule="auto"/>
      </w:pPr>
      <w:bookmarkStart w:id="2" w:name="_Toc81810305"/>
      <w:r>
        <w:t xml:space="preserve">2 </w:t>
      </w:r>
      <w:r w:rsidR="008542DF">
        <w:t>Charakteristika školy</w:t>
      </w:r>
      <w:bookmarkEnd w:id="2"/>
    </w:p>
    <w:p w14:paraId="5B16FE0C" w14:textId="77777777" w:rsidR="00796853" w:rsidRPr="00796853" w:rsidRDefault="00796853" w:rsidP="00C73F9E">
      <w:pPr>
        <w:spacing w:line="360" w:lineRule="auto"/>
      </w:pPr>
    </w:p>
    <w:p w14:paraId="1C1CF139" w14:textId="77777777" w:rsidR="00B560F4" w:rsidRPr="003972F9" w:rsidRDefault="001718F0" w:rsidP="00C73F9E">
      <w:pPr>
        <w:spacing w:line="360" w:lineRule="auto"/>
        <w:ind w:left="2124" w:hanging="2124"/>
        <w:jc w:val="both"/>
        <w:rPr>
          <w:sz w:val="24"/>
          <w:u w:val="single"/>
        </w:rPr>
      </w:pPr>
      <w:r w:rsidRPr="003972F9">
        <w:rPr>
          <w:sz w:val="24"/>
          <w:u w:val="single"/>
        </w:rPr>
        <w:t xml:space="preserve">Typ a velikost školy: </w:t>
      </w:r>
      <w:r w:rsidRPr="003972F9">
        <w:rPr>
          <w:sz w:val="24"/>
          <w:u w:val="single"/>
        </w:rPr>
        <w:tab/>
      </w:r>
    </w:p>
    <w:p w14:paraId="1D5EC989" w14:textId="77777777" w:rsidR="008542DF" w:rsidRPr="00B560F4" w:rsidRDefault="00300174" w:rsidP="00B560F4">
      <w:pPr>
        <w:spacing w:line="360" w:lineRule="auto"/>
        <w:jc w:val="both"/>
        <w:rPr>
          <w:sz w:val="24"/>
        </w:rPr>
      </w:pPr>
      <w:r w:rsidRPr="00B560F4">
        <w:rPr>
          <w:sz w:val="24"/>
        </w:rPr>
        <w:t xml:space="preserve">Mateřská škola je jednotřídní s maximální kapacitou 28 dětí. Tato třída je heterogenní pro děti od 2 do 6 (7) let s celodenním provozem od 6:00 do 16:00. </w:t>
      </w:r>
      <w:r w:rsidR="001718F0" w:rsidRPr="00B560F4">
        <w:rPr>
          <w:sz w:val="24"/>
        </w:rPr>
        <w:t>Základní a mateřská škola se nachází v jedné budově. Budova má sklepní prostory, přízemí, 1. patro a podkroví. Ve sklepních prostorách se nachází dvě třídy ŠD, chodba, sociální zařízení, školní archiv, zázemí pro pedagogy a polytechnická dílna. V přízemí se nachází dvě třídy MŠ, chodba se šatnou pro děti, sociální zařízení a umývárna pro děti MŠ, úklidová místnost</w:t>
      </w:r>
      <w:r w:rsidR="00796853" w:rsidRPr="00B560F4">
        <w:rPr>
          <w:sz w:val="24"/>
        </w:rPr>
        <w:t xml:space="preserve">, sociální zařízení a šatna pro </w:t>
      </w:r>
      <w:r w:rsidR="00796853" w:rsidRPr="00B560F4">
        <w:rPr>
          <w:sz w:val="24"/>
        </w:rPr>
        <w:lastRenderedPageBreak/>
        <w:t>učitelky. MŠ má svůj vlastní vchod z boku budovy. V přízemí se také nachází obecní byt a šatna pro žáky ZŠ. V 1. patře jsou tři třídy ZŠ (1. – 5. ročník), ředitelna, sociální zařízení pro žáky i zaměstnance, chodba, místnost pro úklid, kuchyně s příslušenstvím a jídelna. V podkroví se nachází kanceláře vedoucí stravování a ekonoma škol</w:t>
      </w:r>
      <w:r w:rsidR="00C75B5B" w:rsidRPr="00B560F4">
        <w:rPr>
          <w:sz w:val="24"/>
        </w:rPr>
        <w:t>y</w:t>
      </w:r>
      <w:r w:rsidR="00796853" w:rsidRPr="00B560F4">
        <w:rPr>
          <w:sz w:val="24"/>
        </w:rPr>
        <w:t xml:space="preserve">, dále pak šatna pro kuchařku a uklízečku a sociální zařízení. Škola nemá svoji vlastní zahradu, od roku 2012 využívá dvě nová obecní hřiště, která se nacházejí v bezprostřední blízkosti školy. </w:t>
      </w:r>
    </w:p>
    <w:p w14:paraId="58665E97" w14:textId="77777777" w:rsidR="000E5097" w:rsidRDefault="000E5097" w:rsidP="00B560F4">
      <w:pPr>
        <w:pStyle w:val="Bezmezer"/>
        <w:spacing w:line="360" w:lineRule="auto"/>
        <w:jc w:val="both"/>
        <w:rPr>
          <w:sz w:val="24"/>
        </w:rPr>
      </w:pPr>
      <w:r w:rsidRPr="00B560F4">
        <w:rPr>
          <w:sz w:val="24"/>
        </w:rPr>
        <w:t xml:space="preserve">Na základě protiepidemických opatření jsou u všech vstupů do budovy školy umístěny dávkovače s dezinfekcí a písemné upozornění na nutnost zakrytí dýchacích cest. </w:t>
      </w:r>
    </w:p>
    <w:p w14:paraId="6A47AE2E" w14:textId="77777777" w:rsidR="00B560F4" w:rsidRPr="00B560F4" w:rsidRDefault="00B560F4" w:rsidP="00B560F4">
      <w:pPr>
        <w:pStyle w:val="Bezmezer"/>
        <w:spacing w:line="360" w:lineRule="auto"/>
        <w:jc w:val="both"/>
        <w:rPr>
          <w:sz w:val="24"/>
        </w:rPr>
      </w:pPr>
    </w:p>
    <w:p w14:paraId="5AF2070E" w14:textId="77777777" w:rsidR="00B560F4" w:rsidRDefault="00796853" w:rsidP="00C73F9E">
      <w:pPr>
        <w:spacing w:line="360" w:lineRule="auto"/>
        <w:ind w:left="2124" w:hanging="2124"/>
        <w:jc w:val="both"/>
        <w:rPr>
          <w:sz w:val="24"/>
        </w:rPr>
      </w:pPr>
      <w:r w:rsidRPr="003972F9">
        <w:rPr>
          <w:sz w:val="24"/>
          <w:u w:val="single"/>
        </w:rPr>
        <w:t>Lokalita</w:t>
      </w:r>
      <w:r w:rsidRPr="002A44BB">
        <w:rPr>
          <w:sz w:val="24"/>
        </w:rPr>
        <w:t xml:space="preserve">: </w:t>
      </w:r>
      <w:r w:rsidRPr="002A44BB">
        <w:rPr>
          <w:sz w:val="24"/>
        </w:rPr>
        <w:tab/>
      </w:r>
    </w:p>
    <w:p w14:paraId="120596F4" w14:textId="77777777" w:rsidR="00796853" w:rsidRPr="00B560F4" w:rsidRDefault="00796853" w:rsidP="00B560F4">
      <w:pPr>
        <w:pStyle w:val="Bezmezer"/>
        <w:spacing w:line="360" w:lineRule="auto"/>
        <w:jc w:val="both"/>
        <w:rPr>
          <w:sz w:val="24"/>
        </w:rPr>
      </w:pPr>
      <w:r w:rsidRPr="00B560F4">
        <w:rPr>
          <w:sz w:val="24"/>
        </w:rPr>
        <w:t>Budova školy se nachází v obci Pržno, které je v údolí řek</w:t>
      </w:r>
      <w:r w:rsidR="00B560F4" w:rsidRPr="00B560F4">
        <w:rPr>
          <w:sz w:val="24"/>
        </w:rPr>
        <w:t xml:space="preserve">y Bečvy vedle obce Jablůnka, na </w:t>
      </w:r>
      <w:r w:rsidRPr="00B560F4">
        <w:rPr>
          <w:sz w:val="24"/>
        </w:rPr>
        <w:t xml:space="preserve">trase Vsetín – Valašské Meziříčí. Obě blízké vesnice spojuje most přes řeku a jsou obklopeny kopcovitou přírodou s lesy, potůčky, poli a loukami.  </w:t>
      </w:r>
    </w:p>
    <w:p w14:paraId="7B7CD392" w14:textId="77777777" w:rsidR="00796853" w:rsidRDefault="00796853" w:rsidP="00B560F4">
      <w:pPr>
        <w:pStyle w:val="Bezmezer"/>
        <w:spacing w:line="360" w:lineRule="auto"/>
        <w:jc w:val="both"/>
        <w:rPr>
          <w:sz w:val="24"/>
        </w:rPr>
      </w:pPr>
      <w:r w:rsidRPr="00B560F4">
        <w:rPr>
          <w:sz w:val="24"/>
        </w:rPr>
        <w:t>Budova školy je postavena v centru obce v blízkosti římskokatolického kostela, Domova se zvláštním režimem, Staré hospody a kulturního domu, v jehož budově je umístěn OÚ.</w:t>
      </w:r>
    </w:p>
    <w:p w14:paraId="7ECD8C6F" w14:textId="77777777" w:rsidR="00B560F4" w:rsidRPr="00B560F4" w:rsidRDefault="00B560F4" w:rsidP="00B560F4">
      <w:pPr>
        <w:pStyle w:val="Bezmezer"/>
        <w:spacing w:line="360" w:lineRule="auto"/>
        <w:jc w:val="both"/>
        <w:rPr>
          <w:sz w:val="24"/>
        </w:rPr>
      </w:pPr>
    </w:p>
    <w:p w14:paraId="2E917D08" w14:textId="77777777" w:rsidR="00B560F4" w:rsidRPr="003972F9" w:rsidRDefault="003972F9" w:rsidP="00C73F9E">
      <w:pPr>
        <w:spacing w:line="360" w:lineRule="auto"/>
        <w:ind w:left="2124" w:hanging="2124"/>
        <w:jc w:val="both"/>
        <w:rPr>
          <w:sz w:val="24"/>
          <w:u w:val="single"/>
        </w:rPr>
      </w:pPr>
      <w:r>
        <w:rPr>
          <w:sz w:val="24"/>
          <w:u w:val="single"/>
        </w:rPr>
        <w:t xml:space="preserve">Historie školy: </w:t>
      </w:r>
    </w:p>
    <w:p w14:paraId="1E765561" w14:textId="77777777" w:rsidR="00796853" w:rsidRDefault="00796853" w:rsidP="00B560F4">
      <w:pPr>
        <w:pStyle w:val="Bezmezer"/>
        <w:spacing w:line="360" w:lineRule="auto"/>
        <w:jc w:val="both"/>
        <w:rPr>
          <w:sz w:val="24"/>
        </w:rPr>
      </w:pPr>
      <w:r w:rsidRPr="00B560F4">
        <w:rPr>
          <w:sz w:val="24"/>
        </w:rPr>
        <w:t xml:space="preserve">MŠ v Pržně vznikla v lednu roku 1948 jako jednotřídní s dopoledním provozem a byla spojena obecnou školou. Koncem roku 1948 byla poprvé jmenována samostatná ředitelka pro MŠ a od roku 1950 byl provoz rozšířen na celodenní. </w:t>
      </w:r>
      <w:r w:rsidR="00C75B5B" w:rsidRPr="00B560F4">
        <w:rPr>
          <w:sz w:val="24"/>
        </w:rPr>
        <w:t>Od 1. 2. 1996 je MŠ opět spojena se ZŠ.</w:t>
      </w:r>
    </w:p>
    <w:p w14:paraId="3CB629EE" w14:textId="77777777" w:rsidR="00B560F4" w:rsidRPr="00B560F4" w:rsidRDefault="00B560F4" w:rsidP="00B560F4">
      <w:pPr>
        <w:pStyle w:val="Bezmezer"/>
        <w:spacing w:line="360" w:lineRule="auto"/>
        <w:jc w:val="both"/>
        <w:rPr>
          <w:sz w:val="24"/>
        </w:rPr>
      </w:pPr>
    </w:p>
    <w:p w14:paraId="33735213" w14:textId="77777777" w:rsidR="00B560F4" w:rsidRPr="003972F9" w:rsidRDefault="003972F9" w:rsidP="002A44BB">
      <w:pPr>
        <w:spacing w:line="360" w:lineRule="auto"/>
        <w:ind w:left="2124" w:hanging="2124"/>
        <w:jc w:val="both"/>
        <w:rPr>
          <w:sz w:val="24"/>
          <w:u w:val="single"/>
        </w:rPr>
      </w:pPr>
      <w:r>
        <w:rPr>
          <w:sz w:val="24"/>
          <w:u w:val="single"/>
        </w:rPr>
        <w:t xml:space="preserve">Spolupráce a projekty: </w:t>
      </w:r>
    </w:p>
    <w:p w14:paraId="6A2068BC" w14:textId="77777777" w:rsidR="002A44BB" w:rsidRPr="00B560F4" w:rsidRDefault="00C75B5B" w:rsidP="00B560F4">
      <w:pPr>
        <w:pStyle w:val="Bezmezer"/>
        <w:spacing w:line="360" w:lineRule="auto"/>
        <w:jc w:val="both"/>
        <w:rPr>
          <w:sz w:val="24"/>
        </w:rPr>
      </w:pPr>
      <w:r w:rsidRPr="00B560F4">
        <w:rPr>
          <w:sz w:val="24"/>
        </w:rPr>
        <w:t xml:space="preserve">Škola </w:t>
      </w:r>
      <w:r w:rsidR="00300174" w:rsidRPr="00B560F4">
        <w:rPr>
          <w:sz w:val="24"/>
        </w:rPr>
        <w:t>dlouhodobě a úzce spolupracuje se zřizovatelem, škols</w:t>
      </w:r>
      <w:r w:rsidR="00B560F4" w:rsidRPr="00B560F4">
        <w:rPr>
          <w:sz w:val="24"/>
        </w:rPr>
        <w:t xml:space="preserve">kou radou a zákonnými zástupci. </w:t>
      </w:r>
      <w:r w:rsidR="00300174" w:rsidRPr="00B560F4">
        <w:rPr>
          <w:sz w:val="24"/>
        </w:rPr>
        <w:t xml:space="preserve">Zapojuje se do aktuálních projektů a šablon. </w:t>
      </w:r>
    </w:p>
    <w:p w14:paraId="785ED939" w14:textId="77777777" w:rsidR="002A44BB" w:rsidRDefault="002A44BB">
      <w:pPr>
        <w:rPr>
          <w:sz w:val="24"/>
        </w:rPr>
      </w:pPr>
      <w:r>
        <w:rPr>
          <w:sz w:val="24"/>
        </w:rPr>
        <w:br w:type="page"/>
      </w:r>
    </w:p>
    <w:p w14:paraId="69C0533F" w14:textId="77777777" w:rsidR="002064BA" w:rsidRDefault="00C75B5B" w:rsidP="00C73F9E">
      <w:pPr>
        <w:pStyle w:val="Nadpis1"/>
        <w:spacing w:line="360" w:lineRule="auto"/>
      </w:pPr>
      <w:bookmarkStart w:id="3" w:name="_Toc81810306"/>
      <w:r>
        <w:t xml:space="preserve">3 </w:t>
      </w:r>
      <w:r w:rsidR="002A42F3">
        <w:t>Podmínky vzdělávání</w:t>
      </w:r>
      <w:bookmarkEnd w:id="3"/>
      <w:r w:rsidR="002A42F3">
        <w:t xml:space="preserve"> </w:t>
      </w:r>
    </w:p>
    <w:p w14:paraId="12467553" w14:textId="77777777" w:rsidR="002A44BB" w:rsidRDefault="002A44BB" w:rsidP="00C73F9E">
      <w:pPr>
        <w:pStyle w:val="Nadpis2"/>
        <w:spacing w:line="360" w:lineRule="auto"/>
      </w:pPr>
    </w:p>
    <w:p w14:paraId="340FB809" w14:textId="77777777" w:rsidR="002064BA" w:rsidRDefault="002064BA" w:rsidP="00C73F9E">
      <w:pPr>
        <w:pStyle w:val="Nadpis2"/>
        <w:spacing w:line="360" w:lineRule="auto"/>
      </w:pPr>
      <w:bookmarkStart w:id="4" w:name="_Toc81810307"/>
      <w:r>
        <w:t>3.1 Věcné a hygienické podmínky</w:t>
      </w:r>
      <w:bookmarkEnd w:id="4"/>
    </w:p>
    <w:p w14:paraId="5A1404AA" w14:textId="77777777" w:rsidR="003E58A3" w:rsidRDefault="003E58A3" w:rsidP="00C73F9E">
      <w:pPr>
        <w:spacing w:line="360" w:lineRule="auto"/>
      </w:pPr>
    </w:p>
    <w:p w14:paraId="57257D75" w14:textId="77777777" w:rsidR="004D2B3A" w:rsidRDefault="003E58A3" w:rsidP="00C73F9E">
      <w:pPr>
        <w:pStyle w:val="Bezmezer"/>
        <w:spacing w:line="360" w:lineRule="auto"/>
        <w:jc w:val="both"/>
        <w:rPr>
          <w:sz w:val="24"/>
        </w:rPr>
      </w:pPr>
      <w:r w:rsidRPr="002A44BB">
        <w:rPr>
          <w:sz w:val="24"/>
        </w:rPr>
        <w:t>Mateřská škola je umístěna v přízemí budovy s vlastním vchodem, který je zabezpečený kamerovým</w:t>
      </w:r>
      <w:r w:rsidR="009B7764">
        <w:rPr>
          <w:sz w:val="24"/>
        </w:rPr>
        <w:t xml:space="preserve"> </w:t>
      </w:r>
      <w:r w:rsidRPr="002A44BB">
        <w:rPr>
          <w:sz w:val="24"/>
        </w:rPr>
        <w:t>systémem s video telefonem. Hlavní dveře jsou opatřeny elektronickým zámkem.</w:t>
      </w:r>
    </w:p>
    <w:p w14:paraId="26015F43" w14:textId="3878BB0F" w:rsidR="003E58A3" w:rsidRPr="002A44BB" w:rsidRDefault="003E58A3" w:rsidP="00C73F9E">
      <w:pPr>
        <w:pStyle w:val="Bezmezer"/>
        <w:spacing w:line="360" w:lineRule="auto"/>
        <w:jc w:val="both"/>
        <w:rPr>
          <w:sz w:val="24"/>
        </w:rPr>
      </w:pPr>
      <w:r w:rsidRPr="002A44BB">
        <w:rPr>
          <w:sz w:val="24"/>
        </w:rPr>
        <w:t xml:space="preserve">MŠ má dvě prostorné třídy, šatnu a toalety s umývárnou. Jedna třída je vybavena novým dětským nábytkem, který je přizpůsobený antropometrickým požadavkům a je vhodný jak esteticky, tak funkčně. Dalším vybavením jsou skříňky na hračky, knihovnička, kuchyňský koutek, výtvarný koutek, kadeřnictví, pracovní koutek pro chlapce, magnetická a kreslící tabule, dřevěné dekorace, domek pro panenky. Pro pedagogy je ve třídě umístěn psací stůl s PC a skříňkou na potřebný vzdělávací materiál. Ve třídě bylo nainstalováno nové osvětlení. Druhá třída je vybavena velkými skříněmi s úložným prostorem, na zemi je velký koberec, a je využívána k procvičování hrubé motoriky a různým pohybovým aktivitám. Je zde skluzavka, žíněnka, švédská bedna, překážková sada Wesco, prolézací tunel, krychle s otvory, obruče, lano, švihadla, balanční podložka, stavebnice Blok a další. Dále se ve třídě nachází klavír, hudební koutek a posezení. Třída je rovněž využívána jako ložnice, proto se zde nachází lehátka, pojízdný regál na matrace a police na lůžkoviny. Také se zde nachází skříň na čisté prádlo, učitelská knihovna a dětská knihovna. </w:t>
      </w:r>
    </w:p>
    <w:p w14:paraId="1DB061B6" w14:textId="0EAF66EF" w:rsidR="003E58A3" w:rsidRPr="002A44BB" w:rsidRDefault="003E58A3" w:rsidP="00C73F9E">
      <w:pPr>
        <w:pStyle w:val="Bezmezer"/>
        <w:spacing w:line="360" w:lineRule="auto"/>
        <w:jc w:val="both"/>
        <w:rPr>
          <w:sz w:val="24"/>
        </w:rPr>
      </w:pPr>
      <w:r w:rsidRPr="002A44BB">
        <w:rPr>
          <w:sz w:val="24"/>
        </w:rPr>
        <w:t>Vybavení hračkami, pomůckami a materiálem odpovídá počtu dětí, jejich věku a je dětmi i pedagogy hojně využíváno. Jak hračky, tak výtvarné pomůcky jsou obměňovány a doplňovány dle potřeby. Obojí je umístěno na dětem přístup</w:t>
      </w:r>
      <w:r w:rsidR="00614F52" w:rsidRPr="002A44BB">
        <w:rPr>
          <w:sz w:val="24"/>
        </w:rPr>
        <w:t>ném a dobře viditelném místě, tak vysoko, aby si děti mohly brát i uklízet pomůcky samy (3-6 let). Pro děti 2</w:t>
      </w:r>
      <w:r w:rsidR="004D2B3A">
        <w:rPr>
          <w:sz w:val="24"/>
        </w:rPr>
        <w:t>-3</w:t>
      </w:r>
      <w:r w:rsidR="00614F52" w:rsidRPr="002A44BB">
        <w:rPr>
          <w:sz w:val="24"/>
        </w:rPr>
        <w:t xml:space="preserve"> leté jsou vyčleněny a nabízeny jak vhodné hračky, tak bezpečný prostor pro hru a volný pohyb. </w:t>
      </w:r>
    </w:p>
    <w:p w14:paraId="12A14AD4" w14:textId="77777777" w:rsidR="00614F52" w:rsidRPr="002A44BB" w:rsidRDefault="003E58A3" w:rsidP="00C73F9E">
      <w:pPr>
        <w:pStyle w:val="Bezmezer"/>
        <w:spacing w:line="360" w:lineRule="auto"/>
        <w:jc w:val="both"/>
        <w:rPr>
          <w:sz w:val="24"/>
        </w:rPr>
      </w:pPr>
      <w:r w:rsidRPr="002A44BB">
        <w:rPr>
          <w:sz w:val="24"/>
        </w:rPr>
        <w:t>Na chodbě se nacházejí šatní skříňky dětí, šatní skříň pro zaměstnance, a také skříňka, v níž jsou uloženy pomůcky určené k venkovním aktivitám v letním i zimním období.</w:t>
      </w:r>
    </w:p>
    <w:p w14:paraId="50C053F9" w14:textId="77777777" w:rsidR="003E58A3" w:rsidRPr="002A44BB" w:rsidRDefault="00614F52" w:rsidP="00C73F9E">
      <w:pPr>
        <w:pStyle w:val="Bezmezer"/>
        <w:spacing w:line="360" w:lineRule="auto"/>
        <w:jc w:val="both"/>
        <w:rPr>
          <w:sz w:val="24"/>
        </w:rPr>
      </w:pPr>
      <w:r w:rsidRPr="002A44BB">
        <w:rPr>
          <w:sz w:val="24"/>
        </w:rPr>
        <w:t xml:space="preserve">Vzdělávání dětí se uskutečňuje také venku v okolní přírodě, na obecním hřišti u školy, na travnatém pozemku v katastru obce (Rybníček), nebo na trávníku u kostela apod. Všechny vnitřní i venkovní prostory MŠ splňují bezpečností i hygienické normy dle platných předpisů. </w:t>
      </w:r>
    </w:p>
    <w:p w14:paraId="7D6250B1" w14:textId="77777777" w:rsidR="00C73F9E" w:rsidRDefault="00C73F9E" w:rsidP="00C73F9E">
      <w:pPr>
        <w:pStyle w:val="Bezmezer"/>
        <w:spacing w:line="360" w:lineRule="auto"/>
        <w:jc w:val="both"/>
      </w:pPr>
    </w:p>
    <w:p w14:paraId="3FBEA351" w14:textId="77777777" w:rsidR="00C73F9E" w:rsidRPr="003E58A3" w:rsidRDefault="00C73F9E" w:rsidP="00C73F9E">
      <w:pPr>
        <w:pStyle w:val="Bezmezer"/>
        <w:spacing w:line="360" w:lineRule="auto"/>
        <w:jc w:val="both"/>
      </w:pPr>
    </w:p>
    <w:p w14:paraId="0F8C2E93" w14:textId="77777777" w:rsidR="002064BA" w:rsidRDefault="002064BA" w:rsidP="00C73F9E">
      <w:pPr>
        <w:pStyle w:val="Nadpis2"/>
        <w:spacing w:line="360" w:lineRule="auto"/>
      </w:pPr>
      <w:bookmarkStart w:id="5" w:name="_Toc81810308"/>
      <w:r>
        <w:t>3.2 Životospráva</w:t>
      </w:r>
      <w:bookmarkEnd w:id="5"/>
    </w:p>
    <w:p w14:paraId="23545A93" w14:textId="77777777" w:rsidR="00614F52" w:rsidRDefault="00614F52" w:rsidP="00C73F9E">
      <w:pPr>
        <w:pStyle w:val="Nadpis3"/>
        <w:spacing w:line="360" w:lineRule="auto"/>
      </w:pPr>
      <w:bookmarkStart w:id="6" w:name="_Toc81810309"/>
      <w:r>
        <w:t>3.2.1 Stravování a zdravý životní styl</w:t>
      </w:r>
      <w:bookmarkEnd w:id="6"/>
    </w:p>
    <w:p w14:paraId="76239184" w14:textId="77777777" w:rsidR="00893FCF" w:rsidRPr="00893FCF" w:rsidRDefault="00893FCF" w:rsidP="00C73F9E">
      <w:pPr>
        <w:spacing w:line="360" w:lineRule="auto"/>
      </w:pPr>
    </w:p>
    <w:p w14:paraId="4D92662B" w14:textId="77777777" w:rsidR="00614F52" w:rsidRPr="002A44BB" w:rsidRDefault="00614F52" w:rsidP="00C73F9E">
      <w:pPr>
        <w:spacing w:line="360" w:lineRule="auto"/>
        <w:jc w:val="both"/>
        <w:rPr>
          <w:sz w:val="24"/>
        </w:rPr>
      </w:pPr>
      <w:r w:rsidRPr="002A44BB">
        <w:rPr>
          <w:sz w:val="24"/>
        </w:rPr>
        <w:t xml:space="preserve">Dětem je poskytována plnohodnotná a vyvážená strava podle výživových norem platných pro MŠ. Zaměstnanci školní jídelny dohlíží na správnou a zdravou technologii přípravy pokrmů a nápojů a také sledování novinek, které se týkají stravování obohacujícího školní jídelníček o moderní trendy ve zdravé výživě. </w:t>
      </w:r>
      <w:r w:rsidR="00893FCF" w:rsidRPr="002A44BB">
        <w:rPr>
          <w:sz w:val="24"/>
        </w:rPr>
        <w:t xml:space="preserve">Nenásilnou formou jsou děti vedeny ke správnému stolování, k sebeobsluze a správnému chování u společného jídla. </w:t>
      </w:r>
      <w:r w:rsidR="00893FCF" w:rsidRPr="002A44BB">
        <w:rPr>
          <w:b/>
          <w:sz w:val="24"/>
        </w:rPr>
        <w:t xml:space="preserve">Děti nikdy do jídla nenutíme, </w:t>
      </w:r>
      <w:r w:rsidR="00893FCF" w:rsidRPr="002A44BB">
        <w:rPr>
          <w:sz w:val="24"/>
        </w:rPr>
        <w:t xml:space="preserve">respektuje individuální potřebu množství jídla i tekutin. </w:t>
      </w:r>
    </w:p>
    <w:p w14:paraId="04666B26" w14:textId="1DF74D51" w:rsidR="00614F52" w:rsidRDefault="00614F52" w:rsidP="00C73F9E">
      <w:pPr>
        <w:spacing w:line="360" w:lineRule="auto"/>
        <w:jc w:val="both"/>
        <w:rPr>
          <w:sz w:val="24"/>
        </w:rPr>
      </w:pPr>
      <w:r w:rsidRPr="002A44BB">
        <w:rPr>
          <w:sz w:val="24"/>
        </w:rPr>
        <w:t xml:space="preserve">Pitný režim je zajišťován pravidelným přísunem tekutin (čaj, voda). </w:t>
      </w:r>
      <w:r w:rsidR="00893FCF" w:rsidRPr="002A44BB">
        <w:rPr>
          <w:sz w:val="24"/>
        </w:rPr>
        <w:t>Je rozšířen o přírodní šťávy v kombinaci jablek, mrkve a červené řepy. Každé dítě má svůj vlastní hrníček, tekutiny jsou podávány učitelkou či jiným zaměstnancem MŠ. Dětem jsou tekutiny nabízeny ve vhodných časových intervalech.</w:t>
      </w:r>
    </w:p>
    <w:p w14:paraId="103086B9" w14:textId="77777777" w:rsidR="00614F52" w:rsidRDefault="00614F52" w:rsidP="00C73F9E">
      <w:pPr>
        <w:pStyle w:val="Nadpis3"/>
        <w:spacing w:line="360" w:lineRule="auto"/>
      </w:pPr>
      <w:bookmarkStart w:id="7" w:name="_Toc81810310"/>
      <w:r>
        <w:t>3.2.2 Pobyt venku</w:t>
      </w:r>
      <w:bookmarkEnd w:id="7"/>
    </w:p>
    <w:p w14:paraId="30AD1AC2" w14:textId="77777777" w:rsidR="00893FCF" w:rsidRDefault="00893FCF" w:rsidP="00C73F9E">
      <w:pPr>
        <w:spacing w:line="360" w:lineRule="auto"/>
      </w:pPr>
    </w:p>
    <w:p w14:paraId="7BE85D1D" w14:textId="0F07375B" w:rsidR="00341BE1" w:rsidRDefault="00893FCF" w:rsidP="00C73F9E">
      <w:pPr>
        <w:spacing w:line="360" w:lineRule="auto"/>
        <w:jc w:val="both"/>
        <w:rPr>
          <w:sz w:val="24"/>
        </w:rPr>
      </w:pPr>
      <w:r w:rsidRPr="002A44BB">
        <w:rPr>
          <w:sz w:val="24"/>
        </w:rPr>
        <w:t>Dětem je zajiště</w:t>
      </w:r>
      <w:r w:rsidR="00E23958" w:rsidRPr="002A44BB">
        <w:rPr>
          <w:sz w:val="24"/>
        </w:rPr>
        <w:t xml:space="preserve">n pravidelní denní rytmus a řád, který je přizpůsoben aktuálním potřebám dětí. </w:t>
      </w:r>
      <w:r w:rsidRPr="002A44BB">
        <w:rPr>
          <w:sz w:val="24"/>
        </w:rPr>
        <w:t xml:space="preserve"> Každý den jsou dostatečně dlouho venku</w:t>
      </w:r>
      <w:r w:rsidR="004F466A">
        <w:rPr>
          <w:sz w:val="24"/>
        </w:rPr>
        <w:t xml:space="preserve">, </w:t>
      </w:r>
      <w:r w:rsidRPr="002A44BB">
        <w:rPr>
          <w:sz w:val="24"/>
        </w:rPr>
        <w:t>a to i v mírně deštivém počasí. Pobyt venku je vynechán pouze výjimečně při mimořádně nepříznivý</w:t>
      </w:r>
      <w:r w:rsidR="00341BE1" w:rsidRPr="002A44BB">
        <w:rPr>
          <w:sz w:val="24"/>
        </w:rPr>
        <w:t xml:space="preserve">ch klimatických podmínkách. </w:t>
      </w:r>
    </w:p>
    <w:p w14:paraId="1C491D2B" w14:textId="77777777" w:rsidR="006B593C" w:rsidRPr="002A44BB" w:rsidRDefault="006B593C" w:rsidP="00C73F9E">
      <w:pPr>
        <w:spacing w:line="360" w:lineRule="auto"/>
        <w:jc w:val="both"/>
        <w:rPr>
          <w:sz w:val="24"/>
        </w:rPr>
      </w:pPr>
    </w:p>
    <w:p w14:paraId="3BF0C95F" w14:textId="77777777" w:rsidR="00614F52" w:rsidRPr="00614F52" w:rsidRDefault="00614F52" w:rsidP="00C73F9E">
      <w:pPr>
        <w:pStyle w:val="Nadpis3"/>
        <w:spacing w:line="360" w:lineRule="auto"/>
        <w:jc w:val="both"/>
      </w:pPr>
      <w:bookmarkStart w:id="8" w:name="_Toc81810311"/>
      <w:r>
        <w:t>3.2.3 Odpočinek a spánek dětí</w:t>
      </w:r>
      <w:bookmarkEnd w:id="8"/>
    </w:p>
    <w:p w14:paraId="1F6A17AE" w14:textId="77777777" w:rsidR="00614F52" w:rsidRDefault="00614F52" w:rsidP="00C73F9E">
      <w:pPr>
        <w:spacing w:line="360" w:lineRule="auto"/>
        <w:jc w:val="both"/>
      </w:pPr>
    </w:p>
    <w:p w14:paraId="441B43B4" w14:textId="11E27216" w:rsidR="00E23958" w:rsidRDefault="00E23958" w:rsidP="00C73F9E">
      <w:pPr>
        <w:spacing w:line="360" w:lineRule="auto"/>
        <w:jc w:val="both"/>
        <w:rPr>
          <w:sz w:val="24"/>
        </w:rPr>
      </w:pPr>
      <w:r w:rsidRPr="002A44BB">
        <w:rPr>
          <w:sz w:val="24"/>
        </w:rPr>
        <w:t>Mateřská škola respektuje individuální potřebu aktivity, odpočinku a spánku jednotlivých dětí. Spánek je do režimu dne zařazen ihned po obědě a poobědové hygieně. Děti mají svá lehátka a lůžko</w:t>
      </w:r>
      <w:r w:rsidR="007C37FC" w:rsidRPr="002A44BB">
        <w:rPr>
          <w:sz w:val="24"/>
        </w:rPr>
        <w:t xml:space="preserve">viny označeny vlastní značkou. Pro odpočinek jsou využívány prostory druhé třídy (herny). Před spánkem je zvykem čtení pohádkových knih nebo poslech audio nahrávek. Čas na lehátku bývá přibližně od 12:00 do 14:00. </w:t>
      </w:r>
    </w:p>
    <w:p w14:paraId="373F760F" w14:textId="77777777" w:rsidR="0077708D" w:rsidRPr="002A44BB" w:rsidRDefault="0077708D" w:rsidP="00C73F9E">
      <w:pPr>
        <w:spacing w:line="360" w:lineRule="auto"/>
        <w:jc w:val="both"/>
        <w:rPr>
          <w:sz w:val="24"/>
        </w:rPr>
      </w:pPr>
    </w:p>
    <w:p w14:paraId="7A30BA6B" w14:textId="56866766" w:rsidR="002064BA" w:rsidRDefault="002064BA" w:rsidP="00C73F9E">
      <w:pPr>
        <w:pStyle w:val="Nadpis2"/>
        <w:spacing w:line="360" w:lineRule="auto"/>
        <w:jc w:val="both"/>
      </w:pPr>
      <w:bookmarkStart w:id="9" w:name="_Toc81810312"/>
      <w:r>
        <w:t>3 Psychosociální podmínky</w:t>
      </w:r>
      <w:bookmarkEnd w:id="9"/>
    </w:p>
    <w:p w14:paraId="3A6CA018" w14:textId="77777777" w:rsidR="007C37FC" w:rsidRDefault="007C37FC" w:rsidP="00C73F9E">
      <w:pPr>
        <w:spacing w:line="360" w:lineRule="auto"/>
        <w:jc w:val="both"/>
      </w:pPr>
    </w:p>
    <w:p w14:paraId="7446910E" w14:textId="57AD19D6" w:rsidR="00CA4F0A" w:rsidRPr="002A44BB" w:rsidRDefault="00681D28" w:rsidP="00C73F9E">
      <w:pPr>
        <w:spacing w:line="360" w:lineRule="auto"/>
        <w:jc w:val="both"/>
        <w:rPr>
          <w:sz w:val="24"/>
        </w:rPr>
      </w:pPr>
      <w:r w:rsidRPr="002A44BB">
        <w:rPr>
          <w:sz w:val="24"/>
        </w:rPr>
        <w:t xml:space="preserve">V MŠ se všichni pracovníci chovají k dětem mile, ohleduplně, nekřičí na ně ani na sebe a vytvářejí dětem pohodové a láskyplné prostředí a poskytují jim přirozený vzor. Děti i zaměstnanci dodržují daná pravidla, která napomáhají dobrému chodu školy. Ve třídě MŠ </w:t>
      </w:r>
      <w:r w:rsidR="00066744" w:rsidRPr="002A44BB">
        <w:rPr>
          <w:sz w:val="24"/>
        </w:rPr>
        <w:t xml:space="preserve">jsou děti různého věkového složení, zpravidla od 3 do 6 let, nejdříve však od 2 let (Zákon č.178/2016 Sb. platný od 1. 9. 2016). Pro </w:t>
      </w:r>
      <w:r w:rsidR="00066744" w:rsidRPr="002A44BB">
        <w:rPr>
          <w:b/>
          <w:sz w:val="24"/>
        </w:rPr>
        <w:t>děti ve věku 2–3 let</w:t>
      </w:r>
      <w:r w:rsidR="00066744" w:rsidRPr="002A44BB">
        <w:rPr>
          <w:sz w:val="24"/>
        </w:rPr>
        <w:t xml:space="preserve"> je adaptační režim úzce provázaný s režimem rodinným. Dětem je zajištěn pocit bezpečí a jistoty. Tyto děti jsou společně se staršími dětmi zahrnuty do pravidelného denního režimu,</w:t>
      </w:r>
      <w:r w:rsidR="002052E3">
        <w:rPr>
          <w:sz w:val="24"/>
        </w:rPr>
        <w:t xml:space="preserve"> </w:t>
      </w:r>
      <w:r w:rsidR="00066744" w:rsidRPr="002A44BB">
        <w:rPr>
          <w:sz w:val="24"/>
        </w:rPr>
        <w:t xml:space="preserve">který je ale flexibilní a mladším dětem přizpůsobený (např. dostatek času na realizaci činností, jídlo, možnost odpočinku během dne, více individuální péče a řád, který určuje mantinely jeho chování). </w:t>
      </w:r>
    </w:p>
    <w:p w14:paraId="5237CC35" w14:textId="77777777" w:rsidR="00CA4F0A" w:rsidRPr="002A44BB" w:rsidRDefault="00CA4F0A" w:rsidP="00C73F9E">
      <w:pPr>
        <w:spacing w:line="360" w:lineRule="auto"/>
        <w:jc w:val="both"/>
        <w:rPr>
          <w:sz w:val="24"/>
        </w:rPr>
      </w:pPr>
      <w:r w:rsidRPr="002A44BB">
        <w:rPr>
          <w:sz w:val="24"/>
        </w:rPr>
        <w:t xml:space="preserve">Nové děti mají možnost se postupně adaptovat, seznamovat s novým neznámým prostředím a zaměstnanci. Jejich rodiče mohou adaptaci prožít se svými dětmi, prohlédnout si prostory, zúčastnit se aktivit, pohrát si s hračkami a také se zúčastnit pobytu venku. Jednání učitelek s novými dětmi je citlivé, ohleduplné a chápavé tak, aby se děti cítily bezpečně a spokojeně. Učitelky přirozené, navozují situace pohody a klidu. Děti nejsou neúměrně zatěžovány ani stresovány. </w:t>
      </w:r>
    </w:p>
    <w:p w14:paraId="41A1EC7D" w14:textId="77777777" w:rsidR="00CA4F0A" w:rsidRPr="002A44BB" w:rsidRDefault="00CA4F0A" w:rsidP="00C73F9E">
      <w:pPr>
        <w:spacing w:line="360" w:lineRule="auto"/>
        <w:jc w:val="both"/>
        <w:rPr>
          <w:sz w:val="24"/>
        </w:rPr>
      </w:pPr>
      <w:r w:rsidRPr="002A44BB">
        <w:rPr>
          <w:sz w:val="24"/>
        </w:rPr>
        <w:t>Všechny děti se učí dodržovat daný řád a pravidla, která jsou potřebná pro soužití ve třídě s ostatními dětmi i dospělými.</w:t>
      </w:r>
      <w:r w:rsidR="00DF2578" w:rsidRPr="002A44BB">
        <w:rPr>
          <w:sz w:val="24"/>
        </w:rPr>
        <w:t xml:space="preserve"> Dětem jsou dávány jasné a srozumitelné pokyny. </w:t>
      </w:r>
      <w:r w:rsidRPr="002A44BB">
        <w:rPr>
          <w:sz w:val="24"/>
        </w:rPr>
        <w:t xml:space="preserve"> Ve třídě by měla panovat příjemná a pohodová atmosféra. Všechny </w:t>
      </w:r>
      <w:r w:rsidR="00DF2578" w:rsidRPr="002A44BB">
        <w:rPr>
          <w:sz w:val="24"/>
        </w:rPr>
        <w:t xml:space="preserve">dětí </w:t>
      </w:r>
      <w:r w:rsidRPr="002A44BB">
        <w:rPr>
          <w:sz w:val="24"/>
        </w:rPr>
        <w:t>mají rovnocen</w:t>
      </w:r>
      <w:r w:rsidR="00DF2578" w:rsidRPr="002A44BB">
        <w:rPr>
          <w:sz w:val="24"/>
        </w:rPr>
        <w:t>né postavení, je nepřípustné je</w:t>
      </w:r>
      <w:r w:rsidRPr="002A44BB">
        <w:rPr>
          <w:sz w:val="24"/>
        </w:rPr>
        <w:t xml:space="preserve"> zesměšňovat, znevýhodňovat či podceňovat. </w:t>
      </w:r>
      <w:r w:rsidR="00DF2578" w:rsidRPr="002A44BB">
        <w:rPr>
          <w:sz w:val="24"/>
        </w:rPr>
        <w:t xml:space="preserve">Způsob pedagogického vedení dětí a komunikace s nimi je podporující, sympatizující, vstřícný, empatický a naslouchající. Je vyloučeno manipulování s dítětem, nadměrné organizování, podpora nezdravé soutěživosti. Děti nesmí komunikaci pociťovat jako násilí. </w:t>
      </w:r>
      <w:r w:rsidR="0039452F" w:rsidRPr="002A44BB">
        <w:rPr>
          <w:sz w:val="24"/>
        </w:rPr>
        <w:t xml:space="preserve">V kolektivu je budována vzájemná důvěra, tolerance, zdvořilost, ohleduplnost a ochota pomoci. </w:t>
      </w:r>
      <w:r w:rsidR="00803DF8" w:rsidRPr="002A44BB">
        <w:rPr>
          <w:sz w:val="24"/>
        </w:rPr>
        <w:t xml:space="preserve">Učitelky předchází patologickému chování dětí a nenásilně je ovlivňují správným směrem. </w:t>
      </w:r>
      <w:r w:rsidR="0039452F" w:rsidRPr="002A44BB">
        <w:rPr>
          <w:sz w:val="24"/>
        </w:rPr>
        <w:t xml:space="preserve">Učitelky se vyhýbají negativnímu hodnocení, snaží se děti podporovat v samostatnosti, oceňují a vyhodnocují aktivitu a projevy dítěte, především pozitivně chválí a motivuje. Je důležité se vyvarovat paušálních pochval a odsudků. </w:t>
      </w:r>
    </w:p>
    <w:p w14:paraId="7BFA4C13" w14:textId="77777777" w:rsidR="00192BFC" w:rsidRPr="002A44BB" w:rsidRDefault="00192BFC" w:rsidP="00C73F9E">
      <w:pPr>
        <w:spacing w:line="360" w:lineRule="auto"/>
        <w:jc w:val="both"/>
        <w:rPr>
          <w:sz w:val="24"/>
        </w:rPr>
      </w:pPr>
      <w:r w:rsidRPr="002A44BB">
        <w:rPr>
          <w:sz w:val="24"/>
        </w:rPr>
        <w:t xml:space="preserve">Dětem jsou nabízeny činnosti, u kterých se děti samy rozhodují a aktivně se vybraných činností účastní. Vzdělávací nabídka je dětem pochopitelná, blízká, přiměřeně náročná, prakticky využitelná a odpovídající věku a mentalitě předškolního dítěte. </w:t>
      </w:r>
    </w:p>
    <w:p w14:paraId="4C457ED8" w14:textId="77777777" w:rsidR="00DF2578" w:rsidRPr="002A44BB" w:rsidRDefault="00DF2578" w:rsidP="00C73F9E">
      <w:pPr>
        <w:spacing w:line="360" w:lineRule="auto"/>
        <w:jc w:val="both"/>
        <w:rPr>
          <w:sz w:val="24"/>
        </w:rPr>
      </w:pPr>
      <w:r w:rsidRPr="002A44BB">
        <w:rPr>
          <w:sz w:val="24"/>
        </w:rPr>
        <w:t xml:space="preserve">Od 1. 9. 2017 stanovuje školský zákon povinnost předškolního vzdělávání pro děti, které dosáhly ke dni 31. 8. daného kalendářního roku 5 let. </w:t>
      </w:r>
    </w:p>
    <w:p w14:paraId="21200DBF" w14:textId="77777777" w:rsidR="00B05123" w:rsidRPr="007C37FC" w:rsidRDefault="00B05123" w:rsidP="00C73F9E">
      <w:pPr>
        <w:spacing w:line="360" w:lineRule="auto"/>
        <w:jc w:val="both"/>
      </w:pPr>
    </w:p>
    <w:p w14:paraId="65BC13BA" w14:textId="77777777" w:rsidR="002064BA" w:rsidRDefault="002064BA" w:rsidP="00C73F9E">
      <w:pPr>
        <w:pStyle w:val="Nadpis2"/>
        <w:spacing w:line="360" w:lineRule="auto"/>
      </w:pPr>
      <w:bookmarkStart w:id="10" w:name="_Toc81810313"/>
      <w:r>
        <w:t>3.4 Organizace dne</w:t>
      </w:r>
      <w:bookmarkEnd w:id="10"/>
    </w:p>
    <w:p w14:paraId="7B4DC160" w14:textId="77777777" w:rsidR="00B05123" w:rsidRDefault="00B05123" w:rsidP="00C73F9E">
      <w:pPr>
        <w:spacing w:line="360" w:lineRule="auto"/>
        <w:jc w:val="both"/>
      </w:pPr>
    </w:p>
    <w:p w14:paraId="710074E9" w14:textId="4EA7FDAF" w:rsidR="00B05123" w:rsidRPr="002A44BB" w:rsidRDefault="00B05123" w:rsidP="00C73F9E">
      <w:pPr>
        <w:spacing w:line="360" w:lineRule="auto"/>
        <w:jc w:val="both"/>
        <w:rPr>
          <w:sz w:val="24"/>
        </w:rPr>
      </w:pPr>
      <w:r w:rsidRPr="002A44BB">
        <w:rPr>
          <w:sz w:val="24"/>
        </w:rPr>
        <w:t>Denní řád je pružný, reagující na individuální možnosti a potřeby dětí. Organizace dne a plánování jednotlivých činností je přizpůsobeno</w:t>
      </w:r>
      <w:r w:rsidR="0032018B" w:rsidRPr="002A44BB">
        <w:rPr>
          <w:sz w:val="24"/>
        </w:rPr>
        <w:t xml:space="preserve"> zájmům a potřebám dětí. Během dne jsou zařazovány řízené zdravotně preventivní pohybové aktivity a pohybové chvilky. Tyto aktivity jsou uskutečňovány jak v herně MŠ, tak na místním hřišti, na loukách, v lesích nebo místní tělocvičně. Při aktivitách je respektováno tempo dětí. Zařazeny jsou rovnoměrně i činnosti spontánní a řízené. Pro všechny aktivity jsou k dispozici vhodné pomůcky, které napomáhají jejich kvalitě. Děti mají dostatek času i prostoru pro spontánní hru, jsou podněcovány k vlastní aktivitě, k zapojování do organizace činností a pracují vlastním tempem. </w:t>
      </w:r>
      <w:r w:rsidR="00C73F9E" w:rsidRPr="002A44BB">
        <w:rPr>
          <w:sz w:val="24"/>
        </w:rPr>
        <w:t xml:space="preserve">Děti mají možnost účasti v aktivitách samostatně, v malých, středně velkých, ale i velkých skupinách. Dětem je umožněno přiměřené soukromí, mají k dispozici koutky ve třídě a mají také dostatečné soukromí při osobní hygieně. Pro zajištění osobní hygieny 2–3 letých dětí máme k dispozici přebalovací pult, </w:t>
      </w:r>
      <w:r w:rsidR="00AC1B39">
        <w:rPr>
          <w:sz w:val="24"/>
        </w:rPr>
        <w:t>n</w:t>
      </w:r>
      <w:r w:rsidR="00C73F9E" w:rsidRPr="002A44BB">
        <w:rPr>
          <w:sz w:val="24"/>
        </w:rPr>
        <w:t xml:space="preserve">očník a sprchu. Individuální hygienické potřeby jsou umístěny ve skříňkách dětí. </w:t>
      </w:r>
    </w:p>
    <w:p w14:paraId="3992045C" w14:textId="77777777" w:rsidR="00A90BD7" w:rsidRPr="00B05123" w:rsidRDefault="00A90BD7" w:rsidP="00C73F9E">
      <w:pPr>
        <w:spacing w:line="360" w:lineRule="auto"/>
        <w:jc w:val="both"/>
      </w:pPr>
    </w:p>
    <w:p w14:paraId="31BDFEB0" w14:textId="77777777" w:rsidR="002064BA" w:rsidRDefault="002064BA" w:rsidP="00C73F9E">
      <w:pPr>
        <w:pStyle w:val="Nadpis2"/>
        <w:spacing w:line="360" w:lineRule="auto"/>
      </w:pPr>
      <w:bookmarkStart w:id="11" w:name="_Toc81810314"/>
      <w:r>
        <w:t>3.5 Řízení MŠ, pe</w:t>
      </w:r>
      <w:r w:rsidR="00C73F9E">
        <w:t>rsonální a pedagogické zajištění</w:t>
      </w:r>
      <w:bookmarkEnd w:id="11"/>
      <w:r w:rsidR="00C73F9E">
        <w:t xml:space="preserve"> </w:t>
      </w:r>
    </w:p>
    <w:p w14:paraId="60E0616E" w14:textId="77777777" w:rsidR="00A90BD7" w:rsidRPr="002A44BB" w:rsidRDefault="00A90BD7" w:rsidP="00A90BD7">
      <w:pPr>
        <w:rPr>
          <w:sz w:val="24"/>
        </w:rPr>
      </w:pPr>
    </w:p>
    <w:p w14:paraId="1B069B58" w14:textId="77777777" w:rsidR="00A90BD7" w:rsidRPr="002A44BB" w:rsidRDefault="00FA084D" w:rsidP="0083426A">
      <w:pPr>
        <w:spacing w:line="360" w:lineRule="auto"/>
        <w:jc w:val="both"/>
        <w:rPr>
          <w:sz w:val="24"/>
        </w:rPr>
      </w:pPr>
      <w:r w:rsidRPr="002A44BB">
        <w:rPr>
          <w:sz w:val="24"/>
        </w:rPr>
        <w:t xml:space="preserve">Mateřskou školu řídí ředitelka Mgr. Marcela Nováková, která je současně ředitelkou Základní školy. Všichni pracovníci mají jasně vymezeny své povinnosti, pravomoci a úkoly. Jak pedagogičtí, tak provozní zaměstnanci pracují jako tým. Ředitelka zapojuje všechny pedagogické pracovníky do organizace chodu školy, </w:t>
      </w:r>
      <w:r w:rsidR="00AB5595" w:rsidRPr="002A44BB">
        <w:rPr>
          <w:sz w:val="24"/>
        </w:rPr>
        <w:t xml:space="preserve">mezi všemi </w:t>
      </w:r>
      <w:r w:rsidRPr="002A44BB">
        <w:rPr>
          <w:sz w:val="24"/>
        </w:rPr>
        <w:t xml:space="preserve">funguje dobrá komunikace a vládne mezi nimi přátelská atmosféra. Pracovníci vzájemně respektují své názory a podporují se v pracovním </w:t>
      </w:r>
      <w:r w:rsidR="00AB5595" w:rsidRPr="002A44BB">
        <w:rPr>
          <w:sz w:val="24"/>
        </w:rPr>
        <w:t xml:space="preserve">nasazení a aktivitě. </w:t>
      </w:r>
    </w:p>
    <w:p w14:paraId="67824566" w14:textId="77777777" w:rsidR="00AB5595" w:rsidRPr="002A44BB" w:rsidRDefault="00AB5595" w:rsidP="0083426A">
      <w:pPr>
        <w:spacing w:line="360" w:lineRule="auto"/>
        <w:jc w:val="both"/>
        <w:rPr>
          <w:sz w:val="24"/>
        </w:rPr>
      </w:pPr>
      <w:r w:rsidRPr="002A44BB">
        <w:rPr>
          <w:sz w:val="24"/>
        </w:rPr>
        <w:t xml:space="preserve">Ředitelka školy vypracovává Školní a provozní řád MŠ, který odpovídá platné legislativě, doporučením pedagogů a požadavkům rodičů. </w:t>
      </w:r>
      <w:r w:rsidR="0083426A" w:rsidRPr="002A44BB">
        <w:rPr>
          <w:sz w:val="24"/>
        </w:rPr>
        <w:t xml:space="preserve">Učitelky MŠ společně vypracovávají Školní vzdělávací program, který musí být schválen vedením školy. Rovněž je zpracováván Třídní vzdělávací program. Dalšími připravovanými materiály jsou Roční plán MŠ, seznamy dětí, přehled docházky, uspořádání dne v MŠ, Individuální vzdělávací plány pro děti se speciálními vzdělávacími potřebami, zápisy ze třídních schůzek, evidenční listy dětí a přehled výchovné práce. Pro rodiče je pravidelně aktualizována informační nástěnka. </w:t>
      </w:r>
    </w:p>
    <w:p w14:paraId="0BAD505F" w14:textId="77777777" w:rsidR="0083426A" w:rsidRPr="002A44BB" w:rsidRDefault="0083426A" w:rsidP="0083426A">
      <w:pPr>
        <w:spacing w:line="360" w:lineRule="auto"/>
        <w:jc w:val="both"/>
        <w:rPr>
          <w:sz w:val="24"/>
        </w:rPr>
      </w:pPr>
      <w:r w:rsidRPr="002A44BB">
        <w:rPr>
          <w:sz w:val="24"/>
        </w:rPr>
        <w:t xml:space="preserve">Základní a Mateřská škola spolupracuje se zřizovatelem a dalšími orgány státní správy a samosprávy, s odborníky poskytující pomoc při řešení vzdělávacích a výchovných problémů (SPC, PPP, logoped). Úzce spolupracuje také se spolkem Rodiče a přátelé školy Pržno. </w:t>
      </w:r>
    </w:p>
    <w:p w14:paraId="41828B20" w14:textId="77777777" w:rsidR="002107B5" w:rsidRPr="002A44BB" w:rsidRDefault="002107B5" w:rsidP="00A90BD7">
      <w:pPr>
        <w:rPr>
          <w:sz w:val="24"/>
        </w:rPr>
      </w:pPr>
    </w:p>
    <w:p w14:paraId="48203420" w14:textId="116C0642" w:rsidR="002107B5" w:rsidRPr="002A44BB" w:rsidRDefault="002107B5" w:rsidP="002107B5">
      <w:pPr>
        <w:jc w:val="both"/>
        <w:rPr>
          <w:sz w:val="24"/>
        </w:rPr>
      </w:pPr>
      <w:r w:rsidRPr="002A44BB">
        <w:rPr>
          <w:sz w:val="24"/>
        </w:rPr>
        <w:t>V MŠ s dětmi pracují 2 učitelky, které se po týdnu střídají na ranní a odpolední směně. D</w:t>
      </w:r>
      <w:r w:rsidR="00333A43" w:rsidRPr="002A44BB">
        <w:rPr>
          <w:sz w:val="24"/>
        </w:rPr>
        <w:t>alší</w:t>
      </w:r>
      <w:r w:rsidRPr="002A44BB">
        <w:rPr>
          <w:sz w:val="24"/>
        </w:rPr>
        <w:t xml:space="preserve"> pracovnicí v rámci MŠ je chůva, která pracuje především s dětmi 2–3letými.</w:t>
      </w:r>
      <w:r w:rsidR="00927B6D" w:rsidRPr="002A44BB">
        <w:rPr>
          <w:sz w:val="24"/>
        </w:rPr>
        <w:t xml:space="preserve"> Všichni zaměstnanci MŠ mají potřebné vzdělání, které dále rozvíjejí pomocí odborné literatury, seminářů, přednášek atd. P</w:t>
      </w:r>
      <w:r w:rsidR="00FC0087" w:rsidRPr="002A44BB">
        <w:rPr>
          <w:sz w:val="24"/>
        </w:rPr>
        <w:t>racují a</w:t>
      </w:r>
      <w:r w:rsidR="00927B6D" w:rsidRPr="002A44BB">
        <w:rPr>
          <w:sz w:val="24"/>
        </w:rPr>
        <w:t xml:space="preserve"> jednají v souladu se společenskými pravidly, pedagogickými a metodickými zásadami výchovy a vzdělávání předškolních dětí. </w:t>
      </w:r>
    </w:p>
    <w:p w14:paraId="167C7FE0" w14:textId="77777777" w:rsidR="002107B5" w:rsidRPr="001E2A64" w:rsidRDefault="002107B5" w:rsidP="002107B5">
      <w:pPr>
        <w:jc w:val="both"/>
        <w:rPr>
          <w:sz w:val="24"/>
          <w:u w:val="single"/>
        </w:rPr>
      </w:pPr>
      <w:r w:rsidRPr="001E2A64">
        <w:rPr>
          <w:sz w:val="24"/>
          <w:u w:val="single"/>
        </w:rPr>
        <w:t xml:space="preserve">Ranní směna </w:t>
      </w:r>
    </w:p>
    <w:p w14:paraId="41427C75" w14:textId="511E3D99" w:rsidR="002107B5" w:rsidRPr="002A44BB" w:rsidRDefault="002107B5" w:rsidP="002107B5">
      <w:pPr>
        <w:pStyle w:val="Odstavecseseznamem"/>
        <w:numPr>
          <w:ilvl w:val="0"/>
          <w:numId w:val="1"/>
        </w:numPr>
        <w:jc w:val="both"/>
        <w:rPr>
          <w:sz w:val="24"/>
        </w:rPr>
      </w:pPr>
      <w:r w:rsidRPr="002A44BB">
        <w:rPr>
          <w:sz w:val="24"/>
        </w:rPr>
        <w:t>Scházení</w:t>
      </w:r>
      <w:r w:rsidR="00843364">
        <w:rPr>
          <w:sz w:val="24"/>
        </w:rPr>
        <w:t xml:space="preserve"> </w:t>
      </w:r>
      <w:r w:rsidRPr="002A44BB">
        <w:rPr>
          <w:sz w:val="24"/>
        </w:rPr>
        <w:t>dětí, spontánní činnosti</w:t>
      </w:r>
      <w:r w:rsidR="00333A43" w:rsidRPr="002A44BB">
        <w:rPr>
          <w:sz w:val="24"/>
        </w:rPr>
        <w:t xml:space="preserve"> dětí, individuální diagnostika, uspokojování individuálních potřeb dětí, hygiena, dopolední svačinka, rituály v ranním kruhu, pohybová aktivita, řízená činnost, práce s předškoláky, oblékání na vycházku, pobyt venku, oběd, pomoc při stolování, odpočinek dětí</w:t>
      </w:r>
    </w:p>
    <w:p w14:paraId="2EAD644E" w14:textId="77777777" w:rsidR="00333A43" w:rsidRPr="002A44BB" w:rsidRDefault="00333A43" w:rsidP="002107B5">
      <w:pPr>
        <w:pStyle w:val="Odstavecseseznamem"/>
        <w:numPr>
          <w:ilvl w:val="0"/>
          <w:numId w:val="1"/>
        </w:numPr>
        <w:jc w:val="both"/>
        <w:rPr>
          <w:sz w:val="24"/>
        </w:rPr>
      </w:pPr>
      <w:r w:rsidRPr="002A44BB">
        <w:rPr>
          <w:sz w:val="24"/>
        </w:rPr>
        <w:t>Pedagogická dokumentace, hodnocení denní práce, příprava vzdělávacích činností na další den</w:t>
      </w:r>
    </w:p>
    <w:p w14:paraId="4CEDC8F8" w14:textId="77777777" w:rsidR="00333A43" w:rsidRPr="001E2A64" w:rsidRDefault="00333A43" w:rsidP="00333A43">
      <w:pPr>
        <w:jc w:val="both"/>
        <w:rPr>
          <w:sz w:val="24"/>
          <w:u w:val="single"/>
        </w:rPr>
      </w:pPr>
      <w:r w:rsidRPr="001E2A64">
        <w:rPr>
          <w:sz w:val="24"/>
          <w:u w:val="single"/>
        </w:rPr>
        <w:t>Odpolední směna</w:t>
      </w:r>
    </w:p>
    <w:p w14:paraId="4518BC6E" w14:textId="77777777" w:rsidR="005A2C7B" w:rsidRDefault="00333A43" w:rsidP="00333A43">
      <w:pPr>
        <w:pStyle w:val="Odstavecseseznamem"/>
        <w:numPr>
          <w:ilvl w:val="0"/>
          <w:numId w:val="1"/>
        </w:numPr>
        <w:jc w:val="both"/>
        <w:rPr>
          <w:sz w:val="24"/>
        </w:rPr>
      </w:pPr>
      <w:r w:rsidRPr="002A44BB">
        <w:rPr>
          <w:sz w:val="24"/>
        </w:rPr>
        <w:t>Individuální činnosti s dětmi, péče o 2 leté děti při řízené činnosti, oblékání na vycházku, pobyt venku, hygiena, obě</w:t>
      </w:r>
      <w:r w:rsidR="00843364">
        <w:rPr>
          <w:sz w:val="24"/>
        </w:rPr>
        <w:t>d</w:t>
      </w:r>
      <w:r w:rsidRPr="002A44BB">
        <w:rPr>
          <w:sz w:val="24"/>
        </w:rPr>
        <w:t>, odpočinek dětí, četba pohádky, dozor při odpočinku, odpolední svačinka, individuální aktivity a odchod.</w:t>
      </w:r>
    </w:p>
    <w:p w14:paraId="5943BA9E" w14:textId="3617AB70" w:rsidR="00333A43" w:rsidRPr="005A2C7B" w:rsidRDefault="00333A43" w:rsidP="005A2C7B">
      <w:pPr>
        <w:jc w:val="both"/>
        <w:rPr>
          <w:sz w:val="24"/>
        </w:rPr>
      </w:pPr>
      <w:r w:rsidRPr="005A2C7B">
        <w:rPr>
          <w:sz w:val="24"/>
        </w:rPr>
        <w:t xml:space="preserve"> </w:t>
      </w:r>
    </w:p>
    <w:p w14:paraId="165B2827" w14:textId="77777777" w:rsidR="00333A43" w:rsidRPr="002A44BB" w:rsidRDefault="00333A43" w:rsidP="00333A43">
      <w:pPr>
        <w:jc w:val="both"/>
        <w:rPr>
          <w:sz w:val="24"/>
        </w:rPr>
      </w:pPr>
    </w:p>
    <w:p w14:paraId="53BC9626" w14:textId="77777777" w:rsidR="001122DF" w:rsidRDefault="00333A43" w:rsidP="002107B5">
      <w:pPr>
        <w:jc w:val="both"/>
        <w:rPr>
          <w:sz w:val="24"/>
          <w:u w:val="single"/>
        </w:rPr>
      </w:pPr>
      <w:r w:rsidRPr="001E2A64">
        <w:rPr>
          <w:sz w:val="24"/>
          <w:u w:val="single"/>
        </w:rPr>
        <w:t>Personální a pedagogické zajištění</w:t>
      </w:r>
    </w:p>
    <w:p w14:paraId="6ADE2329" w14:textId="77777777" w:rsidR="00A51EDE" w:rsidRDefault="001122DF" w:rsidP="002107B5">
      <w:pPr>
        <w:jc w:val="both"/>
        <w:rPr>
          <w:sz w:val="24"/>
        </w:rPr>
      </w:pPr>
      <w:r w:rsidRPr="001122DF">
        <w:rPr>
          <w:sz w:val="24"/>
        </w:rPr>
        <w:t>V mateřské škole pracují</w:t>
      </w:r>
      <w:r>
        <w:rPr>
          <w:sz w:val="24"/>
        </w:rPr>
        <w:t>:</w:t>
      </w:r>
    </w:p>
    <w:p w14:paraId="42201119" w14:textId="1EA53F58" w:rsidR="00333A43" w:rsidRPr="001122DF" w:rsidRDefault="001122DF" w:rsidP="002107B5">
      <w:pPr>
        <w:jc w:val="both"/>
        <w:rPr>
          <w:sz w:val="24"/>
        </w:rPr>
      </w:pPr>
      <w:r>
        <w:rPr>
          <w:sz w:val="24"/>
        </w:rPr>
        <w:t xml:space="preserve"> 2 kvalifikované učitelky</w:t>
      </w:r>
      <w:r w:rsidR="00A51EDE">
        <w:rPr>
          <w:sz w:val="24"/>
        </w:rPr>
        <w:t xml:space="preserve"> MŠ</w:t>
      </w:r>
      <w:r>
        <w:rPr>
          <w:sz w:val="24"/>
        </w:rPr>
        <w:t>, chůva (nebo asistent pedagoga), vedoucí stravování, kuchařka, uklízečka</w:t>
      </w:r>
      <w:r w:rsidR="00333A43" w:rsidRPr="001122DF">
        <w:rPr>
          <w:sz w:val="24"/>
        </w:rPr>
        <w:t xml:space="preserve"> </w:t>
      </w:r>
    </w:p>
    <w:p w14:paraId="27D0D212" w14:textId="77777777" w:rsidR="00927B6D" w:rsidRDefault="00927B6D" w:rsidP="002107B5">
      <w:pPr>
        <w:jc w:val="both"/>
      </w:pPr>
    </w:p>
    <w:p w14:paraId="1117BC28" w14:textId="77777777" w:rsidR="002064BA" w:rsidRDefault="002064BA" w:rsidP="00C73F9E">
      <w:pPr>
        <w:pStyle w:val="Nadpis2"/>
        <w:spacing w:line="360" w:lineRule="auto"/>
      </w:pPr>
      <w:bookmarkStart w:id="12" w:name="_Toc81810315"/>
      <w:r>
        <w:t>3.6 Spolupráce s</w:t>
      </w:r>
      <w:r w:rsidR="00D072B3">
        <w:t> </w:t>
      </w:r>
      <w:r>
        <w:t>rodiči</w:t>
      </w:r>
      <w:bookmarkEnd w:id="12"/>
    </w:p>
    <w:p w14:paraId="569A062C" w14:textId="77777777" w:rsidR="00D072B3" w:rsidRDefault="00D072B3" w:rsidP="00D072B3"/>
    <w:p w14:paraId="6DEBB64D" w14:textId="77777777" w:rsidR="00D072B3" w:rsidRDefault="00D072B3" w:rsidP="002A44BB">
      <w:pPr>
        <w:spacing w:line="360" w:lineRule="auto"/>
        <w:jc w:val="both"/>
        <w:rPr>
          <w:sz w:val="24"/>
        </w:rPr>
      </w:pPr>
      <w:r w:rsidRPr="002A44BB">
        <w:rPr>
          <w:sz w:val="24"/>
        </w:rPr>
        <w:t>Mezi rodiči a zaměstnanci MŠ panuje důvěra, respekt a ochota spolupracovat. Rodiče mají možnost podílet se na dění v MŠ, účastní se různých akcí MŠ a rovněž mají právo spolupodílet se na plánování programu MŠ. Jsou informováni učitelkami o tom, jak jejich dítě prospívá, jak se rozvíjí a o jeho pokrocích ve všech činnostech, jichž se účastní. Rovněž mají možnost informovat se přímo u učitelek, dále jsou informováni na třídních schůzkách a také na webový</w:t>
      </w:r>
      <w:r w:rsidR="007315F6" w:rsidRPr="002A44BB">
        <w:rPr>
          <w:sz w:val="24"/>
        </w:rPr>
        <w:t>ch stránkách školy, kde jsou zve</w:t>
      </w:r>
      <w:r w:rsidRPr="002A44BB">
        <w:rPr>
          <w:sz w:val="24"/>
        </w:rPr>
        <w:t xml:space="preserve">řejněny rovněž i všechny základní dokumenty. </w:t>
      </w:r>
      <w:r w:rsidR="007315F6" w:rsidRPr="002A44BB">
        <w:rPr>
          <w:sz w:val="24"/>
        </w:rPr>
        <w:t xml:space="preserve">Při přijetí dítěte do MŠ má rodič možnost prohlédnout si všechny prostory, ve kterých se jeho dítě bude pohybovat. Mateřská škola chrání soukromí rodiny, zachovává diskrétnost o svěřených informacích a </w:t>
      </w:r>
      <w:r w:rsidR="007315F6" w:rsidRPr="002A44BB">
        <w:rPr>
          <w:b/>
          <w:sz w:val="24"/>
          <w:u w:val="single"/>
        </w:rPr>
        <w:t>zásadně</w:t>
      </w:r>
      <w:r w:rsidR="007315F6" w:rsidRPr="002A44BB">
        <w:rPr>
          <w:sz w:val="24"/>
        </w:rPr>
        <w:t xml:space="preserve"> nezasahuje do života rodiny. Zároveň ale sleduje potřeby jednotlivých rodin, jimž se snaží porozumět a vyhovět. Velmi úspěšná je spolupráce se spolkem Rodičů a přátel školy, kteří se podílejí velkou měrou na přípravách každoročních akcí (pálení čarodějnic, karneval, drakiáda, vánoční jarmark atd.). MŠ podporuje rodinnou výchovu, nabízí osvětové aktivity v otázkách výchovy a vzdělávání předškolních dětí formou besed i odborné literatury. </w:t>
      </w:r>
    </w:p>
    <w:p w14:paraId="06BD8C88" w14:textId="712DB32C" w:rsidR="008965B1" w:rsidRDefault="008965B1" w:rsidP="002A44BB">
      <w:pPr>
        <w:spacing w:line="360" w:lineRule="auto"/>
        <w:jc w:val="both"/>
        <w:rPr>
          <w:sz w:val="24"/>
        </w:rPr>
      </w:pPr>
    </w:p>
    <w:p w14:paraId="0D00EF4C" w14:textId="77777777" w:rsidR="002064BA" w:rsidRDefault="002064BA" w:rsidP="00C73F9E">
      <w:pPr>
        <w:pStyle w:val="Nadpis2"/>
        <w:spacing w:line="360" w:lineRule="auto"/>
      </w:pPr>
      <w:bookmarkStart w:id="13" w:name="_Toc81810316"/>
      <w:r>
        <w:t>3.7 Vzdělávání dětí se speciálními vzdělávacími potřebami</w:t>
      </w:r>
      <w:bookmarkEnd w:id="13"/>
    </w:p>
    <w:p w14:paraId="77E8E570" w14:textId="77777777" w:rsidR="008965B1" w:rsidRDefault="008965B1" w:rsidP="008965B1"/>
    <w:p w14:paraId="3CB6E7AF" w14:textId="77777777" w:rsidR="0057059B" w:rsidRDefault="00E745D5" w:rsidP="0057059B">
      <w:pPr>
        <w:spacing w:line="360" w:lineRule="auto"/>
        <w:jc w:val="both"/>
        <w:rPr>
          <w:sz w:val="24"/>
        </w:rPr>
      </w:pPr>
      <w:r w:rsidRPr="00E745D5">
        <w:rPr>
          <w:sz w:val="24"/>
        </w:rPr>
        <w:t>P</w:t>
      </w:r>
      <w:r>
        <w:rPr>
          <w:sz w:val="24"/>
        </w:rPr>
        <w:t xml:space="preserve">ři poskytování podpůrných opatření dětem se speciálními vzdělávacími potřebami (dále SVP) se řídíme školským zákonem v platném znění, vyhláškou č. 14/2005 Sb. o předškolním vzdělávání v platném znění a vyhláškou č. 27/2016 Sb. o vzdělávání žáků se speciálními vzdělávacími potřebami. </w:t>
      </w:r>
    </w:p>
    <w:p w14:paraId="4FE2F0ED" w14:textId="77777777" w:rsidR="008965B1" w:rsidRDefault="0057059B" w:rsidP="0057059B">
      <w:pPr>
        <w:spacing w:line="360" w:lineRule="auto"/>
        <w:jc w:val="both"/>
        <w:rPr>
          <w:b/>
          <w:sz w:val="24"/>
        </w:rPr>
      </w:pPr>
      <w:r>
        <w:rPr>
          <w:sz w:val="24"/>
        </w:rPr>
        <w:t xml:space="preserve">Podpůrná opatření 1. Stupně jsou uplatňována i bez doporučení školského pedagogického zařízení na základě </w:t>
      </w:r>
      <w:r w:rsidRPr="0057059B">
        <w:rPr>
          <w:b/>
          <w:sz w:val="24"/>
        </w:rPr>
        <w:t xml:space="preserve">Plánu pedagogické podpory </w:t>
      </w:r>
      <w:r>
        <w:rPr>
          <w:b/>
          <w:sz w:val="24"/>
        </w:rPr>
        <w:t>–</w:t>
      </w:r>
      <w:r w:rsidRPr="0057059B">
        <w:rPr>
          <w:b/>
          <w:sz w:val="24"/>
        </w:rPr>
        <w:t xml:space="preserve"> PLPP</w:t>
      </w:r>
      <w:r>
        <w:rPr>
          <w:b/>
          <w:sz w:val="24"/>
        </w:rPr>
        <w:t>.</w:t>
      </w:r>
    </w:p>
    <w:p w14:paraId="50419175" w14:textId="77777777" w:rsidR="0057059B" w:rsidRDefault="0057059B" w:rsidP="0057059B">
      <w:pPr>
        <w:spacing w:line="360" w:lineRule="auto"/>
        <w:jc w:val="both"/>
        <w:rPr>
          <w:sz w:val="24"/>
        </w:rPr>
      </w:pPr>
      <w:r>
        <w:rPr>
          <w:sz w:val="24"/>
        </w:rPr>
        <w:t xml:space="preserve">Podpůrná opatření 2. – 5. Stupně lze uplatnit pouze s doporučením školského pedagogického zařízení, které je podkladem pro vytvoření </w:t>
      </w:r>
      <w:r w:rsidRPr="0057059B">
        <w:rPr>
          <w:b/>
          <w:sz w:val="24"/>
        </w:rPr>
        <w:t>Individuálního vzdělávacího plánu – IVP.</w:t>
      </w:r>
    </w:p>
    <w:p w14:paraId="7E761BC7" w14:textId="77777777" w:rsidR="0038322E" w:rsidRDefault="00716946" w:rsidP="0057059B">
      <w:pPr>
        <w:spacing w:line="360" w:lineRule="auto"/>
        <w:jc w:val="both"/>
        <w:rPr>
          <w:sz w:val="24"/>
        </w:rPr>
      </w:pPr>
      <w:r>
        <w:rPr>
          <w:sz w:val="24"/>
        </w:rPr>
        <w:t>Pedagogové vytvářejí optimální podmínky k rozvoji osobnosti každého dítěte, k učení i ke komunikaci s ostatními tak, aby dosáhlo co největší samostatnosti. Účelem podpory vzdělávání těchto dětí je plné zapojení a maximální využití vzdělávacího potenciálu dítěte s ohledem na jeho individuální možnosti a schopnosti.</w:t>
      </w:r>
      <w:r w:rsidR="009E0429">
        <w:rPr>
          <w:sz w:val="24"/>
        </w:rPr>
        <w:t xml:space="preserve"> MŠ umožňuje osvojení specifických dovedností v úrovni odpovídající individuálním potřebám a možnostem dítěte, které jsou zaměřeny na samostatnost, sebeobsluhu, a základní hygienické návyky na úrovni odpovídající věku dítěte a stupni postižení. </w:t>
      </w:r>
    </w:p>
    <w:p w14:paraId="14149F2D" w14:textId="77777777" w:rsidR="0057059B" w:rsidRDefault="0038322E" w:rsidP="0057059B">
      <w:pPr>
        <w:spacing w:line="360" w:lineRule="auto"/>
        <w:jc w:val="both"/>
        <w:rPr>
          <w:sz w:val="24"/>
        </w:rPr>
      </w:pPr>
      <w:r>
        <w:rPr>
          <w:sz w:val="24"/>
        </w:rPr>
        <w:t xml:space="preserve">Volíme vhodné vzdělávací metody a prostředky tak, aby byl v souladu se stanovenými podpůrnými opatřeními. MŠ dítě přijímá citlivě a pozitivně, úzce spolupracuje jak s rodinou, tak se školskými poradenskými zařízeními. Zároveň zajišťuje přítomnost asistenta pedagoga. </w:t>
      </w:r>
    </w:p>
    <w:p w14:paraId="737C49FA" w14:textId="77777777" w:rsidR="002064BA" w:rsidRDefault="002064BA" w:rsidP="00C73F9E">
      <w:pPr>
        <w:pStyle w:val="Nadpis2"/>
        <w:spacing w:line="360" w:lineRule="auto"/>
      </w:pPr>
      <w:bookmarkStart w:id="14" w:name="_Toc81810317"/>
      <w:r>
        <w:t>3.8 Podmínky vzdělávání dětí nadaných</w:t>
      </w:r>
      <w:bookmarkEnd w:id="14"/>
    </w:p>
    <w:p w14:paraId="022EE4F3" w14:textId="77777777" w:rsidR="00C10CA3" w:rsidRDefault="00C10CA3" w:rsidP="00C10CA3"/>
    <w:p w14:paraId="5C11EBC2" w14:textId="77777777" w:rsidR="00E878C3" w:rsidRDefault="00C10CA3" w:rsidP="006464A8">
      <w:pPr>
        <w:spacing w:line="360" w:lineRule="auto"/>
        <w:jc w:val="both"/>
        <w:rPr>
          <w:sz w:val="24"/>
        </w:rPr>
      </w:pPr>
      <w:r w:rsidRPr="00C10CA3">
        <w:rPr>
          <w:sz w:val="24"/>
        </w:rPr>
        <w:t xml:space="preserve">Mateřská škola vytváří v ŠVP podmínky k maximálnímu využití potenciálu každého dítěte dle jeho individuálních možností. </w:t>
      </w:r>
      <w:r>
        <w:rPr>
          <w:sz w:val="24"/>
        </w:rPr>
        <w:t xml:space="preserve">Pokud dítě vykazuje známky nadání, MŠ je podporuje a individuálně rozvíjí konkrétní nabídkou podle jeho zájmů, schopností i mimořádného nadání. Nabídka je pestrá a dostatečně široká (odborná literatura, společenské hry, didaktické pomůcky, stavebnice atd.). MŠ spolupracuje s rodinou na rozvoji nadání dítěte jak v čase docházky, tak ve volném čase. </w:t>
      </w:r>
    </w:p>
    <w:p w14:paraId="0D64DA2A" w14:textId="77777777" w:rsidR="0079025D" w:rsidRDefault="00ED6B85" w:rsidP="00ED6B85">
      <w:pPr>
        <w:pStyle w:val="Nadpis2"/>
        <w:spacing w:line="360" w:lineRule="auto"/>
      </w:pPr>
      <w:bookmarkStart w:id="15" w:name="_Toc81810318"/>
      <w:r w:rsidRPr="00ED6B85">
        <w:t>3.9 Podmínky vzdělávání dětí od 2 do 3 let</w:t>
      </w:r>
      <w:bookmarkEnd w:id="15"/>
    </w:p>
    <w:p w14:paraId="71122471" w14:textId="77777777" w:rsidR="00ED6B85" w:rsidRDefault="00ED6B85" w:rsidP="00ED6B85"/>
    <w:p w14:paraId="600D032D" w14:textId="32F57CDB" w:rsidR="00ED6B85" w:rsidRDefault="00151935" w:rsidP="00151935">
      <w:pPr>
        <w:spacing w:line="360" w:lineRule="auto"/>
        <w:jc w:val="both"/>
        <w:rPr>
          <w:sz w:val="24"/>
        </w:rPr>
      </w:pPr>
      <w:r w:rsidRPr="00151935">
        <w:rPr>
          <w:sz w:val="24"/>
        </w:rPr>
        <w:t>Mateřská škola je pro</w:t>
      </w:r>
      <w:r>
        <w:rPr>
          <w:sz w:val="24"/>
        </w:rPr>
        <w:t xml:space="preserve"> dítě první sociální zkušeností mimo rodinu. Učitelka se stává zástupcem rodiče, jistotou a oporou dítěte. Denní režim respektuje potřeby dětí (pravidelnost, čas na hru, čas na jídlo i odpočinek). Dítě ve věku 2-3 let potřebuje pravidelný denní režim, dostatek emoční podpory, pocit bezpečí, přiměřeně podnětné prostředí, více individuální péče a jasná pravidla. </w:t>
      </w:r>
      <w:r w:rsidR="00B50BD8">
        <w:rPr>
          <w:sz w:val="24"/>
        </w:rPr>
        <w:t xml:space="preserve">Vzdělávání těchto dětí probíhá individuálně nebo v menších </w:t>
      </w:r>
      <w:r w:rsidR="00B46AE9">
        <w:rPr>
          <w:sz w:val="24"/>
        </w:rPr>
        <w:t>skupinách. Dvouleté dítě projevuje velkou touhu po poznání, experimentuje, objevuje, poznává všemi smysly. Začíná se vymezovat vůči ostatním, osamostatňuje se. Dítě 2</w:t>
      </w:r>
      <w:r w:rsidR="00232A14">
        <w:rPr>
          <w:sz w:val="24"/>
        </w:rPr>
        <w:t>-</w:t>
      </w:r>
      <w:r w:rsidR="00B46AE9">
        <w:rPr>
          <w:sz w:val="24"/>
        </w:rPr>
        <w:t xml:space="preserve">3 leté se neorientuje v prostoru a čase, žije přítomností a bývá silně egocentrické. Také je méně obratné v pohybových aktivitách a pozornost dokáže udržet jen krátce. Tyto děti se nejvíce učí nápodobou, situačním učením, vlastním prožitkem a </w:t>
      </w:r>
      <w:r w:rsidR="00B46AE9">
        <w:rPr>
          <w:b/>
          <w:sz w:val="24"/>
        </w:rPr>
        <w:t xml:space="preserve">především hrou. </w:t>
      </w:r>
      <w:r w:rsidR="00B46AE9">
        <w:rPr>
          <w:sz w:val="24"/>
        </w:rPr>
        <w:t xml:space="preserve">Vše vyžaduje časté opakování činností a pravidelné rituály. Pro usnadnění práce učitelky s těmito dětmi je v MŠ zaměstnána chůva, která zajišťuje zvýšený dozor nad dětmi a péči o jejich biologické potřeby. </w:t>
      </w:r>
      <w:r w:rsidR="00527C95">
        <w:rPr>
          <w:sz w:val="24"/>
        </w:rPr>
        <w:t xml:space="preserve"> Z tohoto důvodu je vyhrazen prostor pro hygienu dětí (přebalovací pult, nočník, sprchový kout). </w:t>
      </w:r>
      <w:r w:rsidR="00B46AE9">
        <w:rPr>
          <w:sz w:val="24"/>
        </w:rPr>
        <w:t xml:space="preserve"> </w:t>
      </w:r>
    </w:p>
    <w:p w14:paraId="6E3FC690" w14:textId="77777777" w:rsidR="00D325F9" w:rsidRDefault="00D325F9" w:rsidP="00151935">
      <w:pPr>
        <w:spacing w:line="360" w:lineRule="auto"/>
        <w:jc w:val="both"/>
        <w:rPr>
          <w:sz w:val="24"/>
        </w:rPr>
      </w:pPr>
      <w:r>
        <w:rPr>
          <w:sz w:val="24"/>
        </w:rPr>
        <w:t>MŠ má dostatek bezpečných a podnětných hraček a pomůcek a také bezpečného prostoru pro volné hry a pohybové aktivity.</w:t>
      </w:r>
    </w:p>
    <w:p w14:paraId="36B605C4" w14:textId="7423989F" w:rsidR="00684FF0" w:rsidRDefault="008968DA" w:rsidP="00D27610">
      <w:pPr>
        <w:spacing w:line="360" w:lineRule="auto"/>
        <w:jc w:val="both"/>
        <w:rPr>
          <w:color w:val="1F497D" w:themeColor="text2"/>
        </w:rPr>
      </w:pPr>
      <w:r w:rsidRPr="00684FF0">
        <w:rPr>
          <w:color w:val="1F497D" w:themeColor="text2"/>
          <w:sz w:val="28"/>
          <w:szCs w:val="28"/>
        </w:rPr>
        <w:t>3.1</w:t>
      </w:r>
      <w:r w:rsidR="00232A14">
        <w:rPr>
          <w:color w:val="1F497D" w:themeColor="text2"/>
          <w:sz w:val="28"/>
          <w:szCs w:val="28"/>
        </w:rPr>
        <w:t>0</w:t>
      </w:r>
      <w:r w:rsidRPr="00684FF0">
        <w:rPr>
          <w:color w:val="1F497D" w:themeColor="text2"/>
          <w:sz w:val="28"/>
          <w:szCs w:val="28"/>
        </w:rPr>
        <w:t xml:space="preserve"> Jazyková příprava dětí s nedostatečnou znalostí českého jazyka</w:t>
      </w:r>
    </w:p>
    <w:p w14:paraId="4A3C5BB9" w14:textId="77777777" w:rsidR="003B463B" w:rsidRDefault="00684FF0" w:rsidP="00D27610">
      <w:pPr>
        <w:spacing w:line="360" w:lineRule="auto"/>
        <w:jc w:val="both"/>
      </w:pPr>
      <w:r>
        <w:t>Děti-cizinci a děti, které pocházejí z jiného jazykového a kulturního prostředí</w:t>
      </w:r>
      <w:r w:rsidR="003B463B">
        <w:t>, potřebují podporu učitele MŠ při osvojování českého jazyka.</w:t>
      </w:r>
    </w:p>
    <w:p w14:paraId="6E44B4DC" w14:textId="77777777" w:rsidR="003B463B" w:rsidRDefault="003B463B" w:rsidP="00D27610">
      <w:pPr>
        <w:spacing w:line="360" w:lineRule="auto"/>
        <w:jc w:val="both"/>
      </w:pPr>
      <w:r>
        <w:t>Dětem s nedostatečnou znalostí českého jazyka musí být poskytována jazyková podpora už od samotného nástupu do mateřské školy.</w:t>
      </w:r>
    </w:p>
    <w:p w14:paraId="30D4E049" w14:textId="77777777" w:rsidR="00BD01EA" w:rsidRDefault="003B463B" w:rsidP="00D27610">
      <w:pPr>
        <w:spacing w:line="360" w:lineRule="auto"/>
        <w:jc w:val="both"/>
      </w:pPr>
      <w:r>
        <w:t xml:space="preserve">Při práci s celou třídou je třeba mít na vědomí, že </w:t>
      </w:r>
      <w:r w:rsidR="00BD01EA">
        <w:t>se v ní nacházejí i děti, které se český jazyk učí jako druhý jazyk. Musíme tomu uzpůsobit didaktické postupy a děti cíleně podporovat v osvojování českého jazyka.</w:t>
      </w:r>
    </w:p>
    <w:p w14:paraId="7AE5FE64" w14:textId="77777777" w:rsidR="00916D03" w:rsidRDefault="00BD01EA" w:rsidP="00D27610">
      <w:pPr>
        <w:spacing w:line="360" w:lineRule="auto"/>
        <w:jc w:val="both"/>
      </w:pPr>
      <w:r>
        <w:t xml:space="preserve">MŠ poskytují </w:t>
      </w:r>
      <w:r w:rsidR="003B7C54">
        <w:t>dětem s nedostatečnou znalostí českého jazyka jazykovou přípravu pro zajištění plynulého přechodu do základního vzdělávání.</w:t>
      </w:r>
    </w:p>
    <w:p w14:paraId="67E0A68A" w14:textId="132E0561" w:rsidR="00D27610" w:rsidRPr="00684FF0" w:rsidRDefault="00916D03" w:rsidP="00D27610">
      <w:pPr>
        <w:spacing w:line="360" w:lineRule="auto"/>
        <w:jc w:val="both"/>
        <w:rPr>
          <w:color w:val="1F497D" w:themeColor="text2"/>
        </w:rPr>
      </w:pPr>
      <w:r>
        <w:t>Podpůrným materiálem při vzdělávání dětí s nedostatečnou znalostí českého jazyka je Kurikulum češtiny jako druhého jazyka</w:t>
      </w:r>
      <w:r w:rsidR="00173289">
        <w:t xml:space="preserve"> pro povinné předškolní vzdělávání.</w:t>
      </w:r>
      <w:r w:rsidR="004B430B">
        <w:t xml:space="preserve"> Pokud jsou alespoň 4 cizinci v povinném předškolním vzdělávání v rámci jedné MŠ, zřídí ředitel skupinu pro bezplatnou jazykovou přípravu v souladu s vyhláškou č. 14/2005 Sb.</w:t>
      </w:r>
      <w:r w:rsidR="00B42601">
        <w:t xml:space="preserve"> O předškolním vzdělávání, ve znění pozdějších předpisů.</w:t>
      </w:r>
      <w:r w:rsidR="008968DA" w:rsidRPr="00684FF0">
        <w:rPr>
          <w:color w:val="1F497D" w:themeColor="text2"/>
          <w:sz w:val="28"/>
          <w:szCs w:val="28"/>
        </w:rPr>
        <w:t xml:space="preserve"> </w:t>
      </w:r>
      <w:r w:rsidR="00D27610" w:rsidRPr="00684FF0">
        <w:rPr>
          <w:color w:val="1F497D" w:themeColor="text2"/>
          <w:sz w:val="28"/>
          <w:szCs w:val="28"/>
        </w:rPr>
        <w:t xml:space="preserve"> </w:t>
      </w:r>
    </w:p>
    <w:p w14:paraId="3061F3F2" w14:textId="7C3F26FE" w:rsidR="00611006" w:rsidRDefault="00611006" w:rsidP="00D27610">
      <w:pPr>
        <w:spacing w:line="360" w:lineRule="auto"/>
        <w:jc w:val="both"/>
        <w:rPr>
          <w:sz w:val="24"/>
        </w:rPr>
      </w:pPr>
    </w:p>
    <w:p w14:paraId="38D84F66" w14:textId="77777777" w:rsidR="002064BA" w:rsidRPr="002064BA" w:rsidRDefault="00C75B5B" w:rsidP="00C73F9E">
      <w:pPr>
        <w:pStyle w:val="Nadpis1"/>
        <w:spacing w:line="360" w:lineRule="auto"/>
      </w:pPr>
      <w:bookmarkStart w:id="16" w:name="_Toc81810319"/>
      <w:r>
        <w:t xml:space="preserve">4 </w:t>
      </w:r>
      <w:r w:rsidR="002A42F3">
        <w:t>Organizace vzdělávání</w:t>
      </w:r>
      <w:bookmarkEnd w:id="16"/>
    </w:p>
    <w:p w14:paraId="66B94291" w14:textId="77777777" w:rsidR="00D0595F" w:rsidRDefault="00666518" w:rsidP="005D4294">
      <w:pPr>
        <w:spacing w:line="360" w:lineRule="auto"/>
        <w:jc w:val="both"/>
        <w:rPr>
          <w:sz w:val="24"/>
        </w:rPr>
      </w:pPr>
      <w:r w:rsidRPr="00B5642E">
        <w:rPr>
          <w:sz w:val="24"/>
        </w:rPr>
        <w:t xml:space="preserve">Mateřská škola má jednu třídu s dětmi ve věku od 2 do 6 let s maximální kapacitou 28 dětí. </w:t>
      </w:r>
      <w:r w:rsidR="00B5642E" w:rsidRPr="00B5642E">
        <w:rPr>
          <w:sz w:val="24"/>
        </w:rPr>
        <w:t>Vzhledem k tomu, že má třída MŠ heterogenní uspořádání</w:t>
      </w:r>
      <w:r w:rsidR="00B5642E">
        <w:rPr>
          <w:sz w:val="24"/>
        </w:rPr>
        <w:t xml:space="preserve">, mohou být sourozenci v jedné třídě. </w:t>
      </w:r>
    </w:p>
    <w:p w14:paraId="6C3BB194" w14:textId="77777777" w:rsidR="004338DE" w:rsidRDefault="0068111F" w:rsidP="005D4294">
      <w:pPr>
        <w:spacing w:line="360" w:lineRule="auto"/>
        <w:jc w:val="both"/>
        <w:rPr>
          <w:sz w:val="24"/>
        </w:rPr>
      </w:pPr>
      <w:r>
        <w:rPr>
          <w:sz w:val="24"/>
        </w:rPr>
        <w:t>Vzdělávání se řídí školním vzdělávacím programem a třídním vzdělávacím programem, které jsou vypracovány v souladu s RVP PV.</w:t>
      </w:r>
    </w:p>
    <w:p w14:paraId="4918731A" w14:textId="18BF9A2C" w:rsidR="0068111F" w:rsidRDefault="0068111F" w:rsidP="005D4294">
      <w:pPr>
        <w:spacing w:line="360" w:lineRule="auto"/>
        <w:jc w:val="both"/>
        <w:rPr>
          <w:sz w:val="24"/>
        </w:rPr>
      </w:pPr>
      <w:r>
        <w:rPr>
          <w:sz w:val="24"/>
        </w:rPr>
        <w:t>Mateřská škola má kvalitní prostorové podmínky. Má oddělený vstup, velkou šatnu pro děti, moderní umývárnu a WC. Dále jsou zde dvě prostorné, světlé třídy, které jsou mezi sebou propojené. Tyto třídy jsou velmi dobře vybavené a prostředí v nich je velice příjemné. Všechny společné prostory jsou vyzdobeny výtvarnými pracemi dětí nebo obrázky s dětskou tématikou.</w:t>
      </w:r>
    </w:p>
    <w:p w14:paraId="098A5627" w14:textId="77777777" w:rsidR="00B0079F" w:rsidRDefault="00B0079F" w:rsidP="005D4294">
      <w:pPr>
        <w:spacing w:line="360" w:lineRule="auto"/>
        <w:jc w:val="both"/>
        <w:rPr>
          <w:sz w:val="24"/>
        </w:rPr>
      </w:pPr>
    </w:p>
    <w:tbl>
      <w:tblPr>
        <w:tblStyle w:val="Mkatabulky"/>
        <w:tblW w:w="9242" w:type="dxa"/>
        <w:tblLook w:val="04A0" w:firstRow="1" w:lastRow="0" w:firstColumn="1" w:lastColumn="0" w:noHBand="0" w:noVBand="1"/>
      </w:tblPr>
      <w:tblGrid>
        <w:gridCol w:w="3059"/>
        <w:gridCol w:w="6183"/>
      </w:tblGrid>
      <w:tr w:rsidR="004338DE" w14:paraId="106AC5D5" w14:textId="77777777" w:rsidTr="005B18B9">
        <w:trPr>
          <w:trHeight w:val="1012"/>
        </w:trPr>
        <w:tc>
          <w:tcPr>
            <w:tcW w:w="3059" w:type="dxa"/>
          </w:tcPr>
          <w:p w14:paraId="4A047B7F" w14:textId="77777777" w:rsidR="004338DE" w:rsidRPr="00FB63EE" w:rsidRDefault="004338DE" w:rsidP="005D4294">
            <w:pPr>
              <w:spacing w:line="360" w:lineRule="auto"/>
              <w:jc w:val="center"/>
              <w:rPr>
                <w:b/>
                <w:sz w:val="24"/>
              </w:rPr>
            </w:pPr>
            <w:r w:rsidRPr="00FB63EE">
              <w:rPr>
                <w:b/>
                <w:color w:val="4F81BD" w:themeColor="accent1"/>
                <w:sz w:val="24"/>
              </w:rPr>
              <w:t>6:00 – 8:00</w:t>
            </w:r>
          </w:p>
        </w:tc>
        <w:tc>
          <w:tcPr>
            <w:tcW w:w="6183" w:type="dxa"/>
          </w:tcPr>
          <w:p w14:paraId="290282D1" w14:textId="77777777" w:rsidR="007937C0" w:rsidRPr="008166FB" w:rsidRDefault="007937C0" w:rsidP="005D4294">
            <w:pPr>
              <w:pStyle w:val="Odstavecseseznamem"/>
              <w:numPr>
                <w:ilvl w:val="0"/>
                <w:numId w:val="1"/>
              </w:numPr>
              <w:spacing w:line="360" w:lineRule="auto"/>
              <w:rPr>
                <w:sz w:val="24"/>
              </w:rPr>
            </w:pPr>
            <w:r w:rsidRPr="008166FB">
              <w:rPr>
                <w:sz w:val="24"/>
              </w:rPr>
              <w:t>Příchod dětí do MŠ, předávání dětí učitelkám</w:t>
            </w:r>
          </w:p>
          <w:p w14:paraId="606150EF" w14:textId="77777777" w:rsidR="007937C0" w:rsidRPr="008166FB" w:rsidRDefault="008166FB" w:rsidP="005D4294">
            <w:pPr>
              <w:pStyle w:val="Odstavecseseznamem"/>
              <w:numPr>
                <w:ilvl w:val="0"/>
                <w:numId w:val="1"/>
              </w:numPr>
              <w:spacing w:line="360" w:lineRule="auto"/>
              <w:rPr>
                <w:b/>
                <w:sz w:val="24"/>
              </w:rPr>
            </w:pPr>
            <w:r>
              <w:rPr>
                <w:b/>
                <w:sz w:val="24"/>
              </w:rPr>
              <w:t>V</w:t>
            </w:r>
            <w:r w:rsidR="007937C0" w:rsidRPr="008166FB">
              <w:rPr>
                <w:b/>
                <w:sz w:val="24"/>
              </w:rPr>
              <w:t>olně – spontánní činnosti a zájmové činnosti</w:t>
            </w:r>
          </w:p>
        </w:tc>
      </w:tr>
      <w:tr w:rsidR="004338DE" w14:paraId="47A05F48" w14:textId="77777777" w:rsidTr="005B18B9">
        <w:trPr>
          <w:trHeight w:val="492"/>
        </w:trPr>
        <w:tc>
          <w:tcPr>
            <w:tcW w:w="3059" w:type="dxa"/>
          </w:tcPr>
          <w:p w14:paraId="6B342A28" w14:textId="77777777" w:rsidR="004338DE" w:rsidRPr="00FB63EE" w:rsidRDefault="007937C0" w:rsidP="005D4294">
            <w:pPr>
              <w:spacing w:line="360" w:lineRule="auto"/>
              <w:jc w:val="center"/>
              <w:rPr>
                <w:b/>
                <w:sz w:val="24"/>
              </w:rPr>
            </w:pPr>
            <w:r w:rsidRPr="00FB63EE">
              <w:rPr>
                <w:b/>
                <w:color w:val="4F81BD" w:themeColor="accent1"/>
                <w:sz w:val="24"/>
              </w:rPr>
              <w:t>8:00 – 8:30</w:t>
            </w:r>
          </w:p>
        </w:tc>
        <w:tc>
          <w:tcPr>
            <w:tcW w:w="6183" w:type="dxa"/>
          </w:tcPr>
          <w:p w14:paraId="4B42400F" w14:textId="77777777" w:rsidR="004338DE" w:rsidRPr="008166FB" w:rsidRDefault="00F85896" w:rsidP="005D4294">
            <w:pPr>
              <w:pStyle w:val="Odstavecseseznamem"/>
              <w:numPr>
                <w:ilvl w:val="0"/>
                <w:numId w:val="1"/>
              </w:numPr>
              <w:spacing w:line="360" w:lineRule="auto"/>
              <w:jc w:val="both"/>
              <w:rPr>
                <w:sz w:val="24"/>
              </w:rPr>
            </w:pPr>
            <w:r w:rsidRPr="008166FB">
              <w:rPr>
                <w:sz w:val="24"/>
              </w:rPr>
              <w:t>O</w:t>
            </w:r>
            <w:r w:rsidR="008166FB">
              <w:rPr>
                <w:sz w:val="24"/>
              </w:rPr>
              <w:t xml:space="preserve">sobní hygiena, </w:t>
            </w:r>
            <w:r w:rsidR="008166FB">
              <w:rPr>
                <w:b/>
                <w:sz w:val="24"/>
              </w:rPr>
              <w:t>d</w:t>
            </w:r>
            <w:r w:rsidRPr="008166FB">
              <w:rPr>
                <w:b/>
                <w:sz w:val="24"/>
              </w:rPr>
              <w:t>opolední svačinka</w:t>
            </w:r>
          </w:p>
        </w:tc>
      </w:tr>
      <w:tr w:rsidR="004338DE" w14:paraId="337887F9" w14:textId="77777777" w:rsidTr="005B18B9">
        <w:trPr>
          <w:trHeight w:val="1338"/>
        </w:trPr>
        <w:tc>
          <w:tcPr>
            <w:tcW w:w="3059" w:type="dxa"/>
          </w:tcPr>
          <w:p w14:paraId="6E743335" w14:textId="77777777" w:rsidR="007937C0" w:rsidRDefault="007937C0" w:rsidP="005D4294">
            <w:pPr>
              <w:spacing w:line="360" w:lineRule="auto"/>
              <w:jc w:val="center"/>
              <w:rPr>
                <w:sz w:val="24"/>
              </w:rPr>
            </w:pPr>
          </w:p>
          <w:p w14:paraId="7ADD613A" w14:textId="77777777" w:rsidR="00F85896" w:rsidRPr="00FB63EE" w:rsidRDefault="00F85896" w:rsidP="005D4294">
            <w:pPr>
              <w:spacing w:line="360" w:lineRule="auto"/>
              <w:jc w:val="center"/>
              <w:rPr>
                <w:color w:val="4F81BD" w:themeColor="accent1"/>
                <w:sz w:val="24"/>
              </w:rPr>
            </w:pPr>
          </w:p>
          <w:p w14:paraId="19E7DA58" w14:textId="77777777" w:rsidR="004338DE" w:rsidRPr="00FB63EE" w:rsidRDefault="007937C0" w:rsidP="005D4294">
            <w:pPr>
              <w:spacing w:line="360" w:lineRule="auto"/>
              <w:jc w:val="center"/>
              <w:rPr>
                <w:b/>
                <w:sz w:val="24"/>
              </w:rPr>
            </w:pPr>
            <w:r w:rsidRPr="00FB63EE">
              <w:rPr>
                <w:b/>
                <w:color w:val="4F81BD" w:themeColor="accent1"/>
                <w:sz w:val="24"/>
              </w:rPr>
              <w:t xml:space="preserve">8:30 – 9:30 </w:t>
            </w:r>
          </w:p>
        </w:tc>
        <w:tc>
          <w:tcPr>
            <w:tcW w:w="6183" w:type="dxa"/>
          </w:tcPr>
          <w:p w14:paraId="6EB02793" w14:textId="77777777" w:rsidR="008166FB" w:rsidRDefault="00F85896" w:rsidP="005D4294">
            <w:pPr>
              <w:pStyle w:val="Odstavecseseznamem"/>
              <w:numPr>
                <w:ilvl w:val="0"/>
                <w:numId w:val="1"/>
              </w:numPr>
              <w:spacing w:line="360" w:lineRule="auto"/>
              <w:jc w:val="both"/>
              <w:rPr>
                <w:sz w:val="24"/>
              </w:rPr>
            </w:pPr>
            <w:r w:rsidRPr="008166FB">
              <w:rPr>
                <w:sz w:val="24"/>
              </w:rPr>
              <w:t>O</w:t>
            </w:r>
            <w:r w:rsidR="008166FB">
              <w:rPr>
                <w:sz w:val="24"/>
              </w:rPr>
              <w:t>sobní hygiena</w:t>
            </w:r>
          </w:p>
          <w:p w14:paraId="76EB28C9" w14:textId="77777777" w:rsidR="008166FB" w:rsidRDefault="008166FB" w:rsidP="005D4294">
            <w:pPr>
              <w:pStyle w:val="Odstavecseseznamem"/>
              <w:numPr>
                <w:ilvl w:val="0"/>
                <w:numId w:val="1"/>
              </w:numPr>
              <w:spacing w:line="360" w:lineRule="auto"/>
              <w:jc w:val="both"/>
              <w:rPr>
                <w:sz w:val="24"/>
              </w:rPr>
            </w:pPr>
            <w:r>
              <w:rPr>
                <w:b/>
                <w:sz w:val="24"/>
              </w:rPr>
              <w:t>R</w:t>
            </w:r>
            <w:r w:rsidR="00F85896" w:rsidRPr="008166FB">
              <w:rPr>
                <w:b/>
                <w:sz w:val="24"/>
              </w:rPr>
              <w:t>ituály v ranním kruhu, pohybové aktivity a řízené činnosti, které jsou v souladu s aktuálním školním a třídním vzdělávacím programem</w:t>
            </w:r>
          </w:p>
          <w:p w14:paraId="3688A6EC" w14:textId="77777777" w:rsidR="004338DE" w:rsidRPr="008166FB" w:rsidRDefault="008166FB" w:rsidP="005D4294">
            <w:pPr>
              <w:pStyle w:val="Odstavecseseznamem"/>
              <w:numPr>
                <w:ilvl w:val="0"/>
                <w:numId w:val="1"/>
              </w:numPr>
              <w:spacing w:line="360" w:lineRule="auto"/>
              <w:jc w:val="both"/>
              <w:rPr>
                <w:sz w:val="24"/>
              </w:rPr>
            </w:pPr>
            <w:r>
              <w:rPr>
                <w:sz w:val="24"/>
              </w:rPr>
              <w:t>V</w:t>
            </w:r>
            <w:r w:rsidR="00F85896" w:rsidRPr="008166FB">
              <w:rPr>
                <w:sz w:val="24"/>
              </w:rPr>
              <w:t>olné činnosti, aktivity pro předškoláky, práce s dětmi vyžadujícími speciální pedagogickou podporu</w:t>
            </w:r>
          </w:p>
        </w:tc>
      </w:tr>
      <w:tr w:rsidR="004338DE" w14:paraId="6595B5F5" w14:textId="77777777" w:rsidTr="005B18B9">
        <w:trPr>
          <w:trHeight w:val="1071"/>
        </w:trPr>
        <w:tc>
          <w:tcPr>
            <w:tcW w:w="3059" w:type="dxa"/>
          </w:tcPr>
          <w:p w14:paraId="320525F0" w14:textId="77777777" w:rsidR="004338DE" w:rsidRPr="00FB63EE" w:rsidRDefault="007937C0" w:rsidP="005D4294">
            <w:pPr>
              <w:spacing w:line="360" w:lineRule="auto"/>
              <w:jc w:val="center"/>
              <w:rPr>
                <w:b/>
                <w:sz w:val="24"/>
              </w:rPr>
            </w:pPr>
            <w:r w:rsidRPr="00FB63EE">
              <w:rPr>
                <w:b/>
                <w:color w:val="4F81BD" w:themeColor="accent1"/>
                <w:sz w:val="24"/>
              </w:rPr>
              <w:t>9:30 – 11:00</w:t>
            </w:r>
          </w:p>
        </w:tc>
        <w:tc>
          <w:tcPr>
            <w:tcW w:w="6183" w:type="dxa"/>
          </w:tcPr>
          <w:p w14:paraId="0A8D30CC" w14:textId="77777777" w:rsidR="004338DE" w:rsidRPr="008166FB" w:rsidRDefault="00F85896" w:rsidP="005D4294">
            <w:pPr>
              <w:pStyle w:val="Odstavecseseznamem"/>
              <w:numPr>
                <w:ilvl w:val="0"/>
                <w:numId w:val="1"/>
              </w:numPr>
              <w:spacing w:line="360" w:lineRule="auto"/>
              <w:jc w:val="both"/>
              <w:rPr>
                <w:sz w:val="24"/>
              </w:rPr>
            </w:pPr>
            <w:r w:rsidRPr="008166FB">
              <w:rPr>
                <w:sz w:val="24"/>
              </w:rPr>
              <w:t xml:space="preserve">Příprava na pobyt venku, </w:t>
            </w:r>
            <w:r w:rsidRPr="008166FB">
              <w:rPr>
                <w:b/>
                <w:sz w:val="24"/>
              </w:rPr>
              <w:t>pobyt venku</w:t>
            </w:r>
            <w:r w:rsidRPr="008166FB">
              <w:rPr>
                <w:sz w:val="24"/>
              </w:rPr>
              <w:t xml:space="preserve"> (aktivity spojené s poznáváním okolního světa)</w:t>
            </w:r>
            <w:r w:rsidR="00FB63EE" w:rsidRPr="008166FB">
              <w:rPr>
                <w:sz w:val="24"/>
              </w:rPr>
              <w:t>, pohybové aktivity</w:t>
            </w:r>
          </w:p>
        </w:tc>
      </w:tr>
      <w:tr w:rsidR="004338DE" w14:paraId="0B16888C" w14:textId="77777777" w:rsidTr="005B18B9">
        <w:trPr>
          <w:trHeight w:val="584"/>
        </w:trPr>
        <w:tc>
          <w:tcPr>
            <w:tcW w:w="3059" w:type="dxa"/>
          </w:tcPr>
          <w:p w14:paraId="3B726C85" w14:textId="77777777" w:rsidR="004338DE" w:rsidRPr="00FB63EE" w:rsidRDefault="007937C0" w:rsidP="005D4294">
            <w:pPr>
              <w:spacing w:line="360" w:lineRule="auto"/>
              <w:jc w:val="center"/>
              <w:rPr>
                <w:b/>
                <w:sz w:val="24"/>
              </w:rPr>
            </w:pPr>
            <w:r w:rsidRPr="00FB63EE">
              <w:rPr>
                <w:b/>
                <w:color w:val="4F81BD" w:themeColor="accent1"/>
                <w:sz w:val="24"/>
              </w:rPr>
              <w:t>11:00 – 11:25</w:t>
            </w:r>
          </w:p>
        </w:tc>
        <w:tc>
          <w:tcPr>
            <w:tcW w:w="6183" w:type="dxa"/>
          </w:tcPr>
          <w:p w14:paraId="2FB9EF1A" w14:textId="77777777" w:rsidR="004338DE" w:rsidRPr="008166FB" w:rsidRDefault="00657DA7" w:rsidP="005D4294">
            <w:pPr>
              <w:pStyle w:val="Odstavecseseznamem"/>
              <w:numPr>
                <w:ilvl w:val="0"/>
                <w:numId w:val="1"/>
              </w:numPr>
              <w:spacing w:line="360" w:lineRule="auto"/>
              <w:jc w:val="both"/>
              <w:rPr>
                <w:sz w:val="24"/>
              </w:rPr>
            </w:pPr>
            <w:r w:rsidRPr="008166FB">
              <w:rPr>
                <w:sz w:val="24"/>
              </w:rPr>
              <w:t>O</w:t>
            </w:r>
            <w:r w:rsidR="008166FB">
              <w:rPr>
                <w:sz w:val="24"/>
              </w:rPr>
              <w:t xml:space="preserve">sobní hygiena, </w:t>
            </w:r>
            <w:r w:rsidR="008166FB">
              <w:rPr>
                <w:b/>
                <w:sz w:val="24"/>
              </w:rPr>
              <w:t>o</w:t>
            </w:r>
            <w:r w:rsidRPr="008166FB">
              <w:rPr>
                <w:b/>
                <w:sz w:val="24"/>
              </w:rPr>
              <w:t>běd</w:t>
            </w:r>
            <w:r w:rsidRPr="008166FB">
              <w:rPr>
                <w:sz w:val="24"/>
              </w:rPr>
              <w:t xml:space="preserve"> ve školní jídelně</w:t>
            </w:r>
          </w:p>
        </w:tc>
      </w:tr>
      <w:tr w:rsidR="004338DE" w14:paraId="46926900" w14:textId="77777777" w:rsidTr="005B18B9">
        <w:trPr>
          <w:trHeight w:val="924"/>
        </w:trPr>
        <w:tc>
          <w:tcPr>
            <w:tcW w:w="3059" w:type="dxa"/>
          </w:tcPr>
          <w:p w14:paraId="7A811D00" w14:textId="77777777" w:rsidR="004338DE" w:rsidRDefault="007937C0" w:rsidP="005D4294">
            <w:pPr>
              <w:spacing w:line="360" w:lineRule="auto"/>
              <w:jc w:val="center"/>
              <w:rPr>
                <w:b/>
                <w:color w:val="4F81BD" w:themeColor="accent1"/>
                <w:sz w:val="24"/>
              </w:rPr>
            </w:pPr>
            <w:r w:rsidRPr="00FB63EE">
              <w:rPr>
                <w:b/>
                <w:color w:val="4F81BD" w:themeColor="accent1"/>
                <w:sz w:val="24"/>
              </w:rPr>
              <w:t>11:25 – 12:00</w:t>
            </w:r>
          </w:p>
          <w:p w14:paraId="46428767" w14:textId="77777777" w:rsidR="008166FB" w:rsidRDefault="008166FB" w:rsidP="005D4294">
            <w:pPr>
              <w:spacing w:line="360" w:lineRule="auto"/>
              <w:jc w:val="center"/>
              <w:rPr>
                <w:b/>
                <w:color w:val="4F81BD" w:themeColor="accent1"/>
                <w:sz w:val="24"/>
              </w:rPr>
            </w:pPr>
          </w:p>
          <w:p w14:paraId="015164BF" w14:textId="77777777" w:rsidR="008166FB" w:rsidRPr="00FB63EE" w:rsidRDefault="008166FB" w:rsidP="005D4294">
            <w:pPr>
              <w:spacing w:line="360" w:lineRule="auto"/>
              <w:jc w:val="center"/>
              <w:rPr>
                <w:b/>
                <w:sz w:val="24"/>
              </w:rPr>
            </w:pPr>
          </w:p>
        </w:tc>
        <w:tc>
          <w:tcPr>
            <w:tcW w:w="6183" w:type="dxa"/>
          </w:tcPr>
          <w:p w14:paraId="2A929D33" w14:textId="77777777" w:rsidR="004338DE" w:rsidRDefault="00657DA7" w:rsidP="005D4294">
            <w:pPr>
              <w:pStyle w:val="Odstavecseseznamem"/>
              <w:numPr>
                <w:ilvl w:val="0"/>
                <w:numId w:val="1"/>
              </w:numPr>
              <w:spacing w:line="360" w:lineRule="auto"/>
              <w:jc w:val="both"/>
              <w:rPr>
                <w:sz w:val="24"/>
              </w:rPr>
            </w:pPr>
            <w:r w:rsidRPr="008166FB">
              <w:rPr>
                <w:sz w:val="24"/>
              </w:rPr>
              <w:t>Osobní hygiena, příprava na odpočinek a spánek, poslech pohádky</w:t>
            </w:r>
          </w:p>
          <w:p w14:paraId="55A56EA4" w14:textId="77777777" w:rsidR="008166FB" w:rsidRPr="008166FB" w:rsidRDefault="008166FB" w:rsidP="005D4294">
            <w:pPr>
              <w:pStyle w:val="Odstavecseseznamem"/>
              <w:numPr>
                <w:ilvl w:val="0"/>
                <w:numId w:val="1"/>
              </w:numPr>
              <w:spacing w:line="360" w:lineRule="auto"/>
              <w:jc w:val="both"/>
              <w:rPr>
                <w:sz w:val="24"/>
              </w:rPr>
            </w:pPr>
            <w:r>
              <w:rPr>
                <w:sz w:val="24"/>
              </w:rPr>
              <w:t>Odchod dětí, které nezůstávají na odpoledne</w:t>
            </w:r>
          </w:p>
        </w:tc>
      </w:tr>
      <w:tr w:rsidR="004338DE" w14:paraId="0877E6EE" w14:textId="77777777" w:rsidTr="005B18B9">
        <w:trPr>
          <w:trHeight w:val="556"/>
        </w:trPr>
        <w:tc>
          <w:tcPr>
            <w:tcW w:w="3059" w:type="dxa"/>
          </w:tcPr>
          <w:p w14:paraId="79D2F7DE" w14:textId="77777777" w:rsidR="004338DE" w:rsidRPr="00FB63EE" w:rsidRDefault="007937C0" w:rsidP="005D4294">
            <w:pPr>
              <w:spacing w:line="360" w:lineRule="auto"/>
              <w:jc w:val="center"/>
              <w:rPr>
                <w:b/>
                <w:sz w:val="24"/>
              </w:rPr>
            </w:pPr>
            <w:r w:rsidRPr="00FB63EE">
              <w:rPr>
                <w:b/>
                <w:color w:val="4F81BD" w:themeColor="accent1"/>
                <w:sz w:val="24"/>
              </w:rPr>
              <w:t>12:00 – 14:00</w:t>
            </w:r>
          </w:p>
        </w:tc>
        <w:tc>
          <w:tcPr>
            <w:tcW w:w="6183" w:type="dxa"/>
          </w:tcPr>
          <w:p w14:paraId="2D7BFBCE" w14:textId="77777777" w:rsidR="004338DE" w:rsidRPr="008166FB" w:rsidRDefault="00657DA7" w:rsidP="005D4294">
            <w:pPr>
              <w:pStyle w:val="Odstavecseseznamem"/>
              <w:numPr>
                <w:ilvl w:val="0"/>
                <w:numId w:val="1"/>
              </w:numPr>
              <w:spacing w:line="360" w:lineRule="auto"/>
              <w:jc w:val="both"/>
              <w:rPr>
                <w:b/>
                <w:sz w:val="24"/>
              </w:rPr>
            </w:pPr>
            <w:r w:rsidRPr="008166FB">
              <w:rPr>
                <w:b/>
                <w:sz w:val="24"/>
              </w:rPr>
              <w:t>Odpočinek a spánek dětí</w:t>
            </w:r>
          </w:p>
        </w:tc>
      </w:tr>
      <w:tr w:rsidR="004338DE" w14:paraId="1C1FC807" w14:textId="77777777" w:rsidTr="005B18B9">
        <w:trPr>
          <w:trHeight w:val="574"/>
        </w:trPr>
        <w:tc>
          <w:tcPr>
            <w:tcW w:w="3059" w:type="dxa"/>
          </w:tcPr>
          <w:p w14:paraId="7AE2EACF" w14:textId="77777777" w:rsidR="004338DE" w:rsidRPr="00FB63EE" w:rsidRDefault="007937C0" w:rsidP="005D4294">
            <w:pPr>
              <w:spacing w:line="360" w:lineRule="auto"/>
              <w:jc w:val="center"/>
              <w:rPr>
                <w:b/>
                <w:sz w:val="24"/>
              </w:rPr>
            </w:pPr>
            <w:r w:rsidRPr="00FB63EE">
              <w:rPr>
                <w:b/>
                <w:color w:val="4F81BD" w:themeColor="accent1"/>
                <w:sz w:val="24"/>
              </w:rPr>
              <w:t>14:00 – 14:15</w:t>
            </w:r>
          </w:p>
        </w:tc>
        <w:tc>
          <w:tcPr>
            <w:tcW w:w="6183" w:type="dxa"/>
          </w:tcPr>
          <w:p w14:paraId="6E5709CC" w14:textId="77777777" w:rsidR="004338DE" w:rsidRPr="008166FB" w:rsidRDefault="00657DA7" w:rsidP="005D4294">
            <w:pPr>
              <w:pStyle w:val="Odstavecseseznamem"/>
              <w:numPr>
                <w:ilvl w:val="0"/>
                <w:numId w:val="1"/>
              </w:numPr>
              <w:spacing w:line="360" w:lineRule="auto"/>
              <w:rPr>
                <w:sz w:val="24"/>
              </w:rPr>
            </w:pPr>
            <w:r w:rsidRPr="008166FB">
              <w:rPr>
                <w:sz w:val="24"/>
              </w:rPr>
              <w:t xml:space="preserve">Osobní hygiena, </w:t>
            </w:r>
            <w:r w:rsidRPr="008166FB">
              <w:rPr>
                <w:b/>
                <w:sz w:val="24"/>
              </w:rPr>
              <w:t>odpolední svačinka</w:t>
            </w:r>
          </w:p>
        </w:tc>
      </w:tr>
      <w:tr w:rsidR="004338DE" w14:paraId="3314F7F0" w14:textId="77777777" w:rsidTr="005B18B9">
        <w:trPr>
          <w:trHeight w:val="588"/>
        </w:trPr>
        <w:tc>
          <w:tcPr>
            <w:tcW w:w="3059" w:type="dxa"/>
          </w:tcPr>
          <w:p w14:paraId="0A498432" w14:textId="77777777" w:rsidR="004338DE" w:rsidRPr="00FB63EE" w:rsidRDefault="007937C0" w:rsidP="005D4294">
            <w:pPr>
              <w:spacing w:line="360" w:lineRule="auto"/>
              <w:jc w:val="center"/>
              <w:rPr>
                <w:b/>
                <w:sz w:val="24"/>
              </w:rPr>
            </w:pPr>
            <w:r w:rsidRPr="00FB63EE">
              <w:rPr>
                <w:b/>
                <w:color w:val="4F81BD" w:themeColor="accent1"/>
                <w:sz w:val="24"/>
              </w:rPr>
              <w:t>14:15 – 16:00</w:t>
            </w:r>
          </w:p>
        </w:tc>
        <w:tc>
          <w:tcPr>
            <w:tcW w:w="6183" w:type="dxa"/>
          </w:tcPr>
          <w:p w14:paraId="416128DD" w14:textId="77777777" w:rsidR="004338DE" w:rsidRPr="008166FB" w:rsidRDefault="00DA13A9" w:rsidP="005D4294">
            <w:pPr>
              <w:pStyle w:val="Odstavecseseznamem"/>
              <w:numPr>
                <w:ilvl w:val="0"/>
                <w:numId w:val="1"/>
              </w:numPr>
              <w:spacing w:line="360" w:lineRule="auto"/>
              <w:rPr>
                <w:sz w:val="24"/>
              </w:rPr>
            </w:pPr>
            <w:r w:rsidRPr="008166FB">
              <w:rPr>
                <w:b/>
                <w:sz w:val="24"/>
              </w:rPr>
              <w:t>Volné činnosti, hry, zájmové činnosti a pohybové aktivity</w:t>
            </w:r>
            <w:r w:rsidRPr="008166FB">
              <w:rPr>
                <w:sz w:val="24"/>
              </w:rPr>
              <w:t xml:space="preserve">, které mohou probíhat jak prostorách MŠ, tak i venku. </w:t>
            </w:r>
          </w:p>
          <w:p w14:paraId="476970B0" w14:textId="77777777" w:rsidR="008166FB" w:rsidRPr="008166FB" w:rsidRDefault="008166FB" w:rsidP="005D4294">
            <w:pPr>
              <w:pStyle w:val="Odstavecseseznamem"/>
              <w:numPr>
                <w:ilvl w:val="0"/>
                <w:numId w:val="1"/>
              </w:numPr>
              <w:spacing w:line="360" w:lineRule="auto"/>
              <w:rPr>
                <w:sz w:val="24"/>
              </w:rPr>
            </w:pPr>
            <w:r>
              <w:rPr>
                <w:b/>
                <w:sz w:val="24"/>
              </w:rPr>
              <w:t>Rozcházení dětí domů</w:t>
            </w:r>
          </w:p>
        </w:tc>
      </w:tr>
    </w:tbl>
    <w:p w14:paraId="46789086" w14:textId="77777777" w:rsidR="004338DE" w:rsidRDefault="004338DE" w:rsidP="005D4294">
      <w:pPr>
        <w:spacing w:line="360" w:lineRule="auto"/>
        <w:rPr>
          <w:sz w:val="24"/>
        </w:rPr>
      </w:pPr>
    </w:p>
    <w:p w14:paraId="1A4D3275" w14:textId="77777777" w:rsidR="005B18B9" w:rsidRDefault="005B18B9" w:rsidP="005D4294">
      <w:pPr>
        <w:spacing w:line="360" w:lineRule="auto"/>
        <w:jc w:val="both"/>
        <w:rPr>
          <w:sz w:val="24"/>
        </w:rPr>
      </w:pPr>
      <w:r>
        <w:rPr>
          <w:sz w:val="24"/>
        </w:rPr>
        <w:t>Denní režim je pružný a je možné jej přizpůsobovat potřebám dětí a aktuálnímu dění (besídky, výlety, divadla apod.)</w:t>
      </w:r>
    </w:p>
    <w:p w14:paraId="1E957AD0" w14:textId="77777777" w:rsidR="005B18B9" w:rsidRDefault="005B18B9">
      <w:pPr>
        <w:rPr>
          <w:rFonts w:asciiTheme="majorHAnsi" w:eastAsiaTheme="majorEastAsia" w:hAnsiTheme="majorHAnsi" w:cstheme="majorBidi"/>
          <w:color w:val="365F91" w:themeColor="accent1" w:themeShade="BF"/>
          <w:sz w:val="26"/>
          <w:szCs w:val="26"/>
        </w:rPr>
      </w:pPr>
    </w:p>
    <w:p w14:paraId="67953BE7" w14:textId="77777777" w:rsidR="00B5642E" w:rsidRPr="00B5642E" w:rsidRDefault="00B5642E" w:rsidP="00B5642E">
      <w:pPr>
        <w:pStyle w:val="Nadpis2"/>
        <w:spacing w:line="360" w:lineRule="auto"/>
      </w:pPr>
      <w:bookmarkStart w:id="17" w:name="_Toc81810320"/>
      <w:r w:rsidRPr="00B5642E">
        <w:t>4.1 Kritéria pro přijímání dětí</w:t>
      </w:r>
      <w:bookmarkEnd w:id="17"/>
    </w:p>
    <w:p w14:paraId="6327EB8D" w14:textId="77777777" w:rsidR="00B5642E" w:rsidRDefault="00B5642E" w:rsidP="00B5642E">
      <w:pPr>
        <w:spacing w:line="360" w:lineRule="auto"/>
        <w:rPr>
          <w:sz w:val="24"/>
        </w:rPr>
      </w:pPr>
    </w:p>
    <w:p w14:paraId="0D8469E0" w14:textId="59F03A17" w:rsidR="00B5642E" w:rsidRDefault="00B5642E" w:rsidP="00833400">
      <w:pPr>
        <w:spacing w:line="360" w:lineRule="auto"/>
        <w:jc w:val="both"/>
        <w:rPr>
          <w:sz w:val="24"/>
        </w:rPr>
      </w:pPr>
      <w:r>
        <w:rPr>
          <w:sz w:val="24"/>
        </w:rPr>
        <w:t>Do Mateřské školy jsou přijímány děti ve věku 2–6 let</w:t>
      </w:r>
      <w:r w:rsidR="00A65EF4">
        <w:rPr>
          <w:sz w:val="24"/>
        </w:rPr>
        <w:t>, děti s povinnou předškolní docházkou</w:t>
      </w:r>
      <w:r>
        <w:rPr>
          <w:sz w:val="24"/>
        </w:rPr>
        <w:t xml:space="preserve"> a děti s odloženou školní docházkou. Vše</w:t>
      </w:r>
      <w:r w:rsidR="00C15A8E">
        <w:rPr>
          <w:sz w:val="24"/>
        </w:rPr>
        <w:t>,</w:t>
      </w:r>
      <w:r>
        <w:rPr>
          <w:sz w:val="24"/>
        </w:rPr>
        <w:t xml:space="preserve"> co je nutné pro přijetí dětí k předškolnímu vzdělávání určuje společně se zřizovatelem ředitelka MŠ </w:t>
      </w:r>
      <w:r w:rsidR="001F3008">
        <w:rPr>
          <w:sz w:val="24"/>
        </w:rPr>
        <w:t>a tato kritéria stejně jako místo a čas přijímacího řízení jsou zveřejněna</w:t>
      </w:r>
      <w:r w:rsidR="003E17D3">
        <w:rPr>
          <w:sz w:val="24"/>
        </w:rPr>
        <w:t xml:space="preserve"> na </w:t>
      </w:r>
      <w:r w:rsidR="001F3008">
        <w:rPr>
          <w:sz w:val="24"/>
        </w:rPr>
        <w:t>viditelném místě v MŠ, dále na vývěsce v obci a na OÚ, jakož i na webových stránkách školy. Kritéria se aktualizují každoročně a jsou v souladu se směrnicí MŠ. Pokud to kapacita dovoluje, mohou být do MŠ přijímány děti i v průběhu školního roku.</w:t>
      </w:r>
    </w:p>
    <w:p w14:paraId="0F365A5F" w14:textId="77777777" w:rsidR="005C34AB" w:rsidRPr="005C34AB" w:rsidRDefault="005C34AB" w:rsidP="005C34AB">
      <w:pPr>
        <w:pStyle w:val="Nadpis2"/>
        <w:spacing w:line="360" w:lineRule="auto"/>
      </w:pPr>
      <w:bookmarkStart w:id="18" w:name="_Toc81810321"/>
      <w:r w:rsidRPr="005C34AB">
        <w:t>4.2 Distanční vzdělávání</w:t>
      </w:r>
      <w:bookmarkEnd w:id="18"/>
      <w:r w:rsidRPr="005C34AB">
        <w:t xml:space="preserve"> </w:t>
      </w:r>
    </w:p>
    <w:p w14:paraId="333598B3" w14:textId="77777777" w:rsidR="001F3008" w:rsidRDefault="001F3008" w:rsidP="00B5642E">
      <w:pPr>
        <w:spacing w:line="360" w:lineRule="auto"/>
        <w:rPr>
          <w:sz w:val="24"/>
        </w:rPr>
      </w:pPr>
    </w:p>
    <w:p w14:paraId="2A2FC89F" w14:textId="77777777" w:rsidR="005C34AB" w:rsidRDefault="005C34AB" w:rsidP="00B5642E">
      <w:pPr>
        <w:spacing w:line="360" w:lineRule="auto"/>
        <w:rPr>
          <w:sz w:val="24"/>
        </w:rPr>
      </w:pPr>
      <w:r>
        <w:rPr>
          <w:sz w:val="24"/>
        </w:rPr>
        <w:t xml:space="preserve">Toto vzdělávání se poskytuje dětem, pro které je již předškolní vzdělávání povinné a dojde k situaci, že v důsledku krizových či mimořádných nařízení, či z důvodů nařízení karantény většina těchto dětí chybí. Prezenční výuka přechází na výuku distančním způsobem takto: </w:t>
      </w:r>
    </w:p>
    <w:p w14:paraId="06303B14" w14:textId="77777777" w:rsidR="005C34AB" w:rsidRDefault="005C34AB" w:rsidP="005C34AB">
      <w:pPr>
        <w:pStyle w:val="Odstavecseseznamem"/>
        <w:numPr>
          <w:ilvl w:val="0"/>
          <w:numId w:val="1"/>
        </w:numPr>
        <w:spacing w:line="360" w:lineRule="auto"/>
        <w:rPr>
          <w:sz w:val="24"/>
        </w:rPr>
      </w:pPr>
      <w:r>
        <w:rPr>
          <w:sz w:val="24"/>
        </w:rPr>
        <w:t>Úkoly jsou posílány na e-mailovou adresu zákonného zástupce dítěte</w:t>
      </w:r>
    </w:p>
    <w:p w14:paraId="03573467" w14:textId="77777777" w:rsidR="005C34AB" w:rsidRDefault="005C34AB" w:rsidP="005C34AB">
      <w:pPr>
        <w:pStyle w:val="Odstavecseseznamem"/>
        <w:numPr>
          <w:ilvl w:val="0"/>
          <w:numId w:val="1"/>
        </w:numPr>
        <w:spacing w:line="360" w:lineRule="auto"/>
        <w:rPr>
          <w:sz w:val="24"/>
        </w:rPr>
      </w:pPr>
      <w:r>
        <w:rPr>
          <w:sz w:val="24"/>
        </w:rPr>
        <w:t>V případě nutnosti jiného způsobu dodání úkolů je možné se domluvit individuálně</w:t>
      </w:r>
    </w:p>
    <w:p w14:paraId="4382077E" w14:textId="77777777" w:rsidR="00D12B8D" w:rsidRPr="00D12B8D" w:rsidRDefault="00D12B8D" w:rsidP="00D12B8D">
      <w:pPr>
        <w:spacing w:line="360" w:lineRule="auto"/>
        <w:ind w:left="45"/>
        <w:rPr>
          <w:sz w:val="24"/>
        </w:rPr>
      </w:pPr>
    </w:p>
    <w:p w14:paraId="6E664FD3" w14:textId="77777777" w:rsidR="002A42F3" w:rsidRDefault="00C75B5B" w:rsidP="00C73F9E">
      <w:pPr>
        <w:pStyle w:val="Nadpis1"/>
        <w:spacing w:line="360" w:lineRule="auto"/>
      </w:pPr>
      <w:bookmarkStart w:id="19" w:name="_Toc81810322"/>
      <w:r>
        <w:t xml:space="preserve">5 </w:t>
      </w:r>
      <w:r w:rsidR="002A42F3">
        <w:t>Charakteristika vzdělávacího programu</w:t>
      </w:r>
      <w:bookmarkEnd w:id="19"/>
    </w:p>
    <w:p w14:paraId="661156CC" w14:textId="77777777" w:rsidR="002A42F3" w:rsidRDefault="002A42F3" w:rsidP="00C73F9E">
      <w:pPr>
        <w:spacing w:line="360" w:lineRule="auto"/>
      </w:pPr>
    </w:p>
    <w:p w14:paraId="423BC7C5" w14:textId="77777777" w:rsidR="00833400" w:rsidRDefault="00F72C48" w:rsidP="00F72C48">
      <w:pPr>
        <w:spacing w:line="360" w:lineRule="auto"/>
        <w:jc w:val="both"/>
        <w:rPr>
          <w:sz w:val="24"/>
        </w:rPr>
      </w:pPr>
      <w:r w:rsidRPr="00F3694D">
        <w:rPr>
          <w:sz w:val="24"/>
        </w:rPr>
        <w:t xml:space="preserve">Školní vzdělávací program </w:t>
      </w:r>
      <w:r w:rsidRPr="00632B9F">
        <w:rPr>
          <w:b/>
          <w:bCs/>
          <w:sz w:val="24"/>
        </w:rPr>
        <w:t>„Svět je kouzelné místo“</w:t>
      </w:r>
      <w:r w:rsidRPr="00F3694D">
        <w:rPr>
          <w:sz w:val="24"/>
        </w:rPr>
        <w:t xml:space="preserve"> je vytvořen v souladu s Rámcovým vzdělávacím programem pro předškolní vzdělávání. Tento vzdělávací program je vytvořen kolektivem MŠ</w:t>
      </w:r>
      <w:r w:rsidR="00F3694D" w:rsidRPr="00F3694D">
        <w:rPr>
          <w:sz w:val="24"/>
        </w:rPr>
        <w:t xml:space="preserve"> a jejím vedení</w:t>
      </w:r>
      <w:r w:rsidR="00E64D5C">
        <w:rPr>
          <w:sz w:val="24"/>
        </w:rPr>
        <w:t>m. Program respektuje možnosti m</w:t>
      </w:r>
      <w:r w:rsidR="00F3694D" w:rsidRPr="00F3694D">
        <w:rPr>
          <w:sz w:val="24"/>
        </w:rPr>
        <w:t xml:space="preserve">ateřské školy, zkušenosti pedagogů a potřeby dětí i rodičů. </w:t>
      </w:r>
      <w:r w:rsidRPr="00F3694D">
        <w:rPr>
          <w:sz w:val="24"/>
        </w:rPr>
        <w:t xml:space="preserve"> </w:t>
      </w:r>
    </w:p>
    <w:p w14:paraId="0A6BAD7B" w14:textId="77777777" w:rsidR="003E17D3" w:rsidRDefault="003E17D3" w:rsidP="00F72C48">
      <w:pPr>
        <w:spacing w:line="360" w:lineRule="auto"/>
        <w:jc w:val="both"/>
        <w:rPr>
          <w:sz w:val="24"/>
        </w:rPr>
      </w:pPr>
      <w:r>
        <w:rPr>
          <w:sz w:val="24"/>
        </w:rPr>
        <w:t xml:space="preserve">Úkolem předškolního vzdělávání je doplňovat a podporovat rodinnou výchovu, pomáhat zajistit dítěti prostředí s dostatkem mnohostranných a přiměřených podnětů k jeho aktivnímu rozvoji a učení. </w:t>
      </w:r>
    </w:p>
    <w:p w14:paraId="5FEB0426" w14:textId="77777777" w:rsidR="003E17D3" w:rsidRDefault="003E17D3" w:rsidP="00F72C48">
      <w:pPr>
        <w:spacing w:line="360" w:lineRule="auto"/>
        <w:jc w:val="both"/>
        <w:rPr>
          <w:sz w:val="24"/>
        </w:rPr>
      </w:pPr>
      <w:r>
        <w:rPr>
          <w:sz w:val="24"/>
        </w:rPr>
        <w:t>Předškolní vzdělávání má usnadňovat dítěti jeho další životní a vzdělávací cestu. Jeho úko</w:t>
      </w:r>
      <w:r w:rsidR="00D54FFD">
        <w:rPr>
          <w:sz w:val="24"/>
        </w:rPr>
        <w:t xml:space="preserve">lem je rozvíjet osobnost dítěte, podporovat jeho tělesný rozvoj a zdraví, jeho osobní spokojenost a pohodu, napomáhat mu v chápání okolního světa a motivovat jej k dalšímu poznávání a učení, stejně tak i učit dítě žít ve společnosti ostatních a přibližovat mu normy a hodnoty touto společností uznávané. </w:t>
      </w:r>
    </w:p>
    <w:p w14:paraId="560B160C" w14:textId="77777777" w:rsidR="00D54FFD" w:rsidRDefault="00D54FFD" w:rsidP="00F72C48">
      <w:pPr>
        <w:spacing w:line="360" w:lineRule="auto"/>
        <w:jc w:val="both"/>
        <w:rPr>
          <w:sz w:val="24"/>
        </w:rPr>
      </w:pPr>
      <w:r>
        <w:rPr>
          <w:sz w:val="24"/>
        </w:rPr>
        <w:t xml:space="preserve">Vzdělávání je důsledně vázáno k individuálním potřebám a možnostem jednotlivých dětí, včetně vzdělávacích potřeb speciálních. Každému dítěti je poskytnuta pomoc a podpora v míře, kterou potřebuje a v kvalitě, která mu vyhovuje. </w:t>
      </w:r>
    </w:p>
    <w:p w14:paraId="0259A7F3" w14:textId="77777777" w:rsidR="00EE119D" w:rsidRDefault="00EE119D" w:rsidP="00F72C48">
      <w:pPr>
        <w:spacing w:line="360" w:lineRule="auto"/>
        <w:jc w:val="both"/>
        <w:rPr>
          <w:sz w:val="24"/>
        </w:rPr>
      </w:pPr>
      <w:r>
        <w:rPr>
          <w:sz w:val="24"/>
        </w:rPr>
        <w:t xml:space="preserve">Je nutné, aby vzdělávací působení učitele vycházelo z pedagogické diagnostiky – z pozorování a uvědomění si individuálních potřeb a zájmů dítěte, ze znalosti aktuálního stavu jeho vývoje, konkrétní životní a sociální situace, pravidelného sledování jeho vývoje a vzdělávacích pokroků. </w:t>
      </w:r>
    </w:p>
    <w:p w14:paraId="448CC3BC" w14:textId="77777777" w:rsidR="001F5296" w:rsidRDefault="00EE6C20" w:rsidP="00F72C48">
      <w:pPr>
        <w:spacing w:line="360" w:lineRule="auto"/>
        <w:jc w:val="both"/>
        <w:rPr>
          <w:sz w:val="24"/>
        </w:rPr>
      </w:pPr>
      <w:r w:rsidRPr="00EE6C20">
        <w:rPr>
          <w:sz w:val="24"/>
        </w:rPr>
        <w:t>Pedagogické</w:t>
      </w:r>
      <w:r>
        <w:rPr>
          <w:sz w:val="24"/>
        </w:rPr>
        <w:t xml:space="preserve"> aktivity probíhají v rozsahu potřeb jednotlivých dětí, každé dítě je stimulováno, je podporováno rozvíjení základních dovedností motorických a poznávacích. </w:t>
      </w:r>
    </w:p>
    <w:p w14:paraId="673DCE73" w14:textId="77777777" w:rsidR="00EE6C20" w:rsidRDefault="00EE6C20" w:rsidP="00F72C48">
      <w:pPr>
        <w:spacing w:line="360" w:lineRule="auto"/>
        <w:jc w:val="both"/>
        <w:rPr>
          <w:sz w:val="24"/>
        </w:rPr>
      </w:pPr>
      <w:r>
        <w:rPr>
          <w:sz w:val="24"/>
        </w:rPr>
        <w:t xml:space="preserve">V předškolním vzdělávání uplatňujeme metody prožitkového a kooperativního učení hrou a činnostmi dětí, které jsou založeny na přímých zážitcích dítěte. Podporují dětskou zvídavost, potřebu objevovat, podněcují radost z učení, zájem poznávat nové, získávat zkušenosti, ovládat další dovednosti. </w:t>
      </w:r>
    </w:p>
    <w:p w14:paraId="492609BD" w14:textId="77777777" w:rsidR="00EE6C20" w:rsidRDefault="00EE6C20" w:rsidP="00F72C48">
      <w:pPr>
        <w:spacing w:line="360" w:lineRule="auto"/>
        <w:jc w:val="both"/>
        <w:rPr>
          <w:sz w:val="24"/>
        </w:rPr>
      </w:pPr>
      <w:r>
        <w:rPr>
          <w:sz w:val="24"/>
        </w:rPr>
        <w:t xml:space="preserve">Učební aktivity probíhají především formou dětské hry, kterou se dítě zabývá na základě svého zájmu a vlastní volby. </w:t>
      </w:r>
    </w:p>
    <w:p w14:paraId="53506A15" w14:textId="77777777" w:rsidR="00D47097" w:rsidRDefault="0058282C" w:rsidP="00F72C48">
      <w:pPr>
        <w:spacing w:line="360" w:lineRule="auto"/>
        <w:jc w:val="both"/>
        <w:rPr>
          <w:sz w:val="24"/>
        </w:rPr>
      </w:pPr>
      <w:r>
        <w:rPr>
          <w:sz w:val="24"/>
        </w:rPr>
        <w:t xml:space="preserve">Je uplatňováno situační učení – vytváření a využívání situací, které poskytují dítěti srozumitelné praktické ukázky životních souvislostí tak, aby se dítě učilo dovednostem a poznatkům v okamžiku, kdy je potřebuje. </w:t>
      </w:r>
    </w:p>
    <w:p w14:paraId="4F0279F9" w14:textId="77777777" w:rsidR="0058282C" w:rsidRDefault="00D47097" w:rsidP="00F72C48">
      <w:pPr>
        <w:spacing w:line="360" w:lineRule="auto"/>
        <w:jc w:val="both"/>
        <w:rPr>
          <w:sz w:val="24"/>
        </w:rPr>
      </w:pPr>
      <w:r>
        <w:rPr>
          <w:sz w:val="24"/>
        </w:rPr>
        <w:t xml:space="preserve">Spontánní sociální učení – je založeno na principu přirozené nápodoby. Ve všech činnostech a situacích, které se v průběhu dne v MŠ vyskytnou, nejen v didakticky zaměřených, je třeba poskytovat dítěti vzory chování a postojů, které jsou k nápodobě vhodné. </w:t>
      </w:r>
    </w:p>
    <w:p w14:paraId="2D0E3733" w14:textId="77777777" w:rsidR="00D47097" w:rsidRDefault="00CF30A4" w:rsidP="00F72C48">
      <w:pPr>
        <w:spacing w:line="360" w:lineRule="auto"/>
        <w:jc w:val="both"/>
        <w:rPr>
          <w:sz w:val="24"/>
        </w:rPr>
      </w:pPr>
      <w:r>
        <w:rPr>
          <w:sz w:val="24"/>
        </w:rPr>
        <w:t xml:space="preserve">Jsou uplatňovány aktivity spontánní i řízené, vzájemně provázané a vyvážené, odpovídající potřebám a možnostem předškolních dětí. </w:t>
      </w:r>
    </w:p>
    <w:p w14:paraId="15686F07" w14:textId="77777777" w:rsidR="009A2D07" w:rsidRDefault="00A06584" w:rsidP="00F72C48">
      <w:pPr>
        <w:spacing w:line="360" w:lineRule="auto"/>
        <w:jc w:val="both"/>
        <w:rPr>
          <w:sz w:val="24"/>
        </w:rPr>
      </w:pPr>
      <w:r>
        <w:rPr>
          <w:sz w:val="24"/>
        </w:rPr>
        <w:t xml:space="preserve">Didakticky zacílená činnost nabízená dětem – je učitelem přímo nebo nepřímo motivovaná, je v ní zastoupeno spontánní i plánované učení. Provádí se v menší skupině nebo individuálně. </w:t>
      </w:r>
    </w:p>
    <w:p w14:paraId="62782EAA" w14:textId="77777777" w:rsidR="008A4893" w:rsidRDefault="008A4893" w:rsidP="00F72C48">
      <w:pPr>
        <w:spacing w:line="360" w:lineRule="auto"/>
        <w:jc w:val="both"/>
        <w:rPr>
          <w:sz w:val="24"/>
        </w:rPr>
      </w:pPr>
      <w:r>
        <w:rPr>
          <w:sz w:val="24"/>
        </w:rPr>
        <w:t xml:space="preserve">Didaktický styl vzdělávání dětí v MŠ je založen na principu vzdělávací nabídky, na individuální volbě a aktivní účastí dítěte. Úkolem učitele je iniciovat vhodné činnosti, připravovat prostředí a nabízet příležitosti k poznávání, přemýšlení, chápání a porozumění sobě a všemu kolem sebe. </w:t>
      </w:r>
    </w:p>
    <w:p w14:paraId="37A328C5" w14:textId="77777777" w:rsidR="000A0442" w:rsidRDefault="000A0442" w:rsidP="00F72C48">
      <w:pPr>
        <w:spacing w:line="360" w:lineRule="auto"/>
        <w:jc w:val="both"/>
        <w:rPr>
          <w:sz w:val="24"/>
        </w:rPr>
      </w:pPr>
      <w:r>
        <w:rPr>
          <w:sz w:val="24"/>
        </w:rPr>
        <w:t xml:space="preserve">Uplatňujeme integrovaný přístup – vzdělávání probíhá na základě integrovaných bloků, které nabízejí dítěti vzdělávací obsah v přirozených souvislostech, vazbách a vztazích. Obsah bloků vychází ze života dítěte, je pro něj smysluplný, zajímavý a užitečný. Realizace bloků poskytuje dítěti širokou škálu různých aktivit. </w:t>
      </w:r>
    </w:p>
    <w:p w14:paraId="095FCE75" w14:textId="40654400" w:rsidR="009F4916" w:rsidRDefault="009F4916" w:rsidP="00F72C48">
      <w:pPr>
        <w:spacing w:line="360" w:lineRule="auto"/>
        <w:jc w:val="both"/>
        <w:rPr>
          <w:sz w:val="24"/>
        </w:rPr>
      </w:pPr>
      <w:r>
        <w:rPr>
          <w:sz w:val="24"/>
        </w:rPr>
        <w:t>Pro tvorbu a realizaci vzdělávací nabídky jsou využívány i metody a prostředky klasických didakti</w:t>
      </w:r>
      <w:r w:rsidR="00C13D20">
        <w:rPr>
          <w:sz w:val="24"/>
        </w:rPr>
        <w:t xml:space="preserve">k </w:t>
      </w:r>
      <w:r>
        <w:rPr>
          <w:sz w:val="24"/>
        </w:rPr>
        <w:t xml:space="preserve"> jednotlivých oborů výchovně vzdělávacích činností. </w:t>
      </w:r>
    </w:p>
    <w:p w14:paraId="3B801D85" w14:textId="77777777" w:rsidR="005F7EED" w:rsidRDefault="005F7EED" w:rsidP="00F72C48">
      <w:pPr>
        <w:spacing w:line="360" w:lineRule="auto"/>
        <w:jc w:val="both"/>
        <w:rPr>
          <w:sz w:val="24"/>
        </w:rPr>
      </w:pPr>
      <w:r>
        <w:rPr>
          <w:sz w:val="24"/>
        </w:rPr>
        <w:t>Vzdělávání dětí se speciálními vzdělávacími potřebami – zajišťujeme ve spolupráci s SPC, PPP, logopedem, dětským lékařem, asistentem pedagoga. Dle potřeby dítěte vytváříme Plán pedagogické podpory (PLPP) nebo Individuální vzdělávací plán (IVP</w:t>
      </w:r>
      <w:r w:rsidR="00365FCF">
        <w:rPr>
          <w:sz w:val="24"/>
        </w:rPr>
        <w:t xml:space="preserve">). </w:t>
      </w:r>
    </w:p>
    <w:p w14:paraId="3CF947F1" w14:textId="6FBD2ECD" w:rsidR="00E64D5C" w:rsidRDefault="000F4992" w:rsidP="00F72C48">
      <w:pPr>
        <w:spacing w:line="360" w:lineRule="auto"/>
        <w:jc w:val="both"/>
        <w:rPr>
          <w:sz w:val="24"/>
        </w:rPr>
      </w:pPr>
      <w:r>
        <w:rPr>
          <w:sz w:val="24"/>
        </w:rPr>
        <w:t>Vzdělávání dětí od 2 do 3 let – nabízíme vhodné hračky, aktivity, prostor k pohybu i odpočinku, hygienické potřeby</w:t>
      </w:r>
      <w:r w:rsidR="00E14A00">
        <w:rPr>
          <w:sz w:val="24"/>
        </w:rPr>
        <w:t xml:space="preserve"> a hlavně individuální přístup</w:t>
      </w:r>
      <w:r w:rsidR="003E4C14">
        <w:rPr>
          <w:sz w:val="24"/>
        </w:rPr>
        <w:t>.</w:t>
      </w:r>
    </w:p>
    <w:p w14:paraId="4249AD1C" w14:textId="77777777" w:rsidR="00E64D5C" w:rsidRDefault="00E64D5C" w:rsidP="00F72C48">
      <w:pPr>
        <w:spacing w:line="360" w:lineRule="auto"/>
        <w:jc w:val="both"/>
        <w:rPr>
          <w:sz w:val="24"/>
        </w:rPr>
      </w:pPr>
    </w:p>
    <w:p w14:paraId="1F82ECBB" w14:textId="77777777" w:rsidR="003935D3" w:rsidRDefault="00E64D5C" w:rsidP="00E64D5C">
      <w:pPr>
        <w:pStyle w:val="Nadpis2"/>
      </w:pPr>
      <w:bookmarkStart w:id="20" w:name="_Toc81810323"/>
      <w:r>
        <w:t>5.1 Vzdělávací cíle a záměry podle oblastí</w:t>
      </w:r>
      <w:bookmarkEnd w:id="20"/>
    </w:p>
    <w:p w14:paraId="7CC08870" w14:textId="77777777" w:rsidR="00E64D5C" w:rsidRDefault="00E64D5C" w:rsidP="00E64D5C"/>
    <w:p w14:paraId="013F2DF9" w14:textId="77777777" w:rsidR="00E64D5C" w:rsidRPr="00E64D5C" w:rsidRDefault="00E64D5C" w:rsidP="00E64D5C">
      <w:pPr>
        <w:jc w:val="both"/>
        <w:rPr>
          <w:sz w:val="24"/>
          <w:szCs w:val="24"/>
        </w:rPr>
      </w:pPr>
      <w:r w:rsidRPr="00E64D5C">
        <w:rPr>
          <w:sz w:val="24"/>
          <w:szCs w:val="24"/>
        </w:rPr>
        <w:t>Rámcové cíle předškolního vzdělávání</w:t>
      </w:r>
    </w:p>
    <w:p w14:paraId="6FD3518B" w14:textId="77777777" w:rsidR="00E64D5C" w:rsidRPr="00E64D5C" w:rsidRDefault="00E64D5C" w:rsidP="00E64D5C">
      <w:pPr>
        <w:pStyle w:val="Odstavecseseznamem"/>
        <w:numPr>
          <w:ilvl w:val="0"/>
          <w:numId w:val="6"/>
        </w:numPr>
        <w:jc w:val="both"/>
        <w:rPr>
          <w:sz w:val="24"/>
          <w:szCs w:val="24"/>
        </w:rPr>
      </w:pPr>
      <w:r w:rsidRPr="00E64D5C">
        <w:rPr>
          <w:sz w:val="24"/>
          <w:szCs w:val="24"/>
        </w:rPr>
        <w:t>Rozvoj dítěte, jeho poznání a učení</w:t>
      </w:r>
    </w:p>
    <w:p w14:paraId="18EC2228" w14:textId="77777777" w:rsidR="00E64D5C" w:rsidRDefault="00E64D5C" w:rsidP="00E64D5C">
      <w:pPr>
        <w:pStyle w:val="Odstavecseseznamem"/>
        <w:numPr>
          <w:ilvl w:val="0"/>
          <w:numId w:val="6"/>
        </w:numPr>
        <w:jc w:val="both"/>
        <w:rPr>
          <w:sz w:val="24"/>
          <w:szCs w:val="24"/>
        </w:rPr>
      </w:pPr>
      <w:r w:rsidRPr="00E64D5C">
        <w:rPr>
          <w:sz w:val="24"/>
          <w:szCs w:val="24"/>
        </w:rPr>
        <w:t>Osvojení obecných základů hodnot společnosti</w:t>
      </w:r>
    </w:p>
    <w:p w14:paraId="35E723AF" w14:textId="77777777" w:rsidR="00E64D5C" w:rsidRDefault="00E64D5C" w:rsidP="00E64D5C">
      <w:pPr>
        <w:pStyle w:val="Odstavecseseznamem"/>
        <w:numPr>
          <w:ilvl w:val="0"/>
          <w:numId w:val="6"/>
        </w:numPr>
        <w:jc w:val="both"/>
        <w:rPr>
          <w:sz w:val="24"/>
          <w:szCs w:val="24"/>
        </w:rPr>
      </w:pPr>
      <w:r>
        <w:rPr>
          <w:sz w:val="24"/>
          <w:szCs w:val="24"/>
        </w:rPr>
        <w:t>Podpora osobnostního růstu, umění projevovat sebe sama, podpora z</w:t>
      </w:r>
      <w:r w:rsidR="00F54116">
        <w:rPr>
          <w:sz w:val="24"/>
          <w:szCs w:val="24"/>
        </w:rPr>
        <w:t>d</w:t>
      </w:r>
      <w:r>
        <w:rPr>
          <w:sz w:val="24"/>
          <w:szCs w:val="24"/>
        </w:rPr>
        <w:t>ravého sebevědomí a působení na okolí</w:t>
      </w:r>
    </w:p>
    <w:p w14:paraId="7F50D187" w14:textId="77777777" w:rsidR="00E64D5C" w:rsidRDefault="00E64D5C" w:rsidP="00E64D5C">
      <w:pPr>
        <w:jc w:val="both"/>
        <w:rPr>
          <w:sz w:val="24"/>
          <w:szCs w:val="24"/>
        </w:rPr>
      </w:pPr>
      <w:r>
        <w:rPr>
          <w:sz w:val="24"/>
          <w:szCs w:val="24"/>
        </w:rPr>
        <w:t xml:space="preserve">Učitel na dítě působí jak svým vědomým chováním, tak i nevědomým ve všech činnostech života za různých okolností a různých situacích. A proto by si měl uvědomit na kolik svým chováním a jednáním dítě ovlivňuje. </w:t>
      </w:r>
    </w:p>
    <w:p w14:paraId="74EB07C9" w14:textId="77777777" w:rsidR="00F54116" w:rsidRPr="00C06547" w:rsidRDefault="004F04E2" w:rsidP="00C06547">
      <w:pPr>
        <w:spacing w:line="360" w:lineRule="auto"/>
        <w:ind w:left="360"/>
        <w:rPr>
          <w:b/>
          <w:sz w:val="24"/>
        </w:rPr>
      </w:pPr>
      <w:r w:rsidRPr="00C06547">
        <w:rPr>
          <w:b/>
          <w:sz w:val="24"/>
        </w:rPr>
        <w:t>Klíčové kompetence</w:t>
      </w:r>
    </w:p>
    <w:p w14:paraId="7796A2CD" w14:textId="77777777" w:rsidR="004F04E2" w:rsidRPr="00FC05BA" w:rsidRDefault="004F04E2" w:rsidP="00FC05BA">
      <w:pPr>
        <w:pStyle w:val="Odstavecseseznamem"/>
        <w:numPr>
          <w:ilvl w:val="0"/>
          <w:numId w:val="8"/>
        </w:numPr>
        <w:spacing w:line="360" w:lineRule="auto"/>
        <w:rPr>
          <w:b/>
          <w:sz w:val="24"/>
        </w:rPr>
      </w:pPr>
      <w:r w:rsidRPr="00FC05BA">
        <w:rPr>
          <w:b/>
          <w:sz w:val="24"/>
        </w:rPr>
        <w:t>Kompetence k učení</w:t>
      </w:r>
    </w:p>
    <w:p w14:paraId="68F08B2E" w14:textId="77777777" w:rsidR="004F04E2" w:rsidRPr="00FC05BA" w:rsidRDefault="004F04E2" w:rsidP="00FC05BA">
      <w:pPr>
        <w:pStyle w:val="Odstavecseseznamem"/>
        <w:numPr>
          <w:ilvl w:val="0"/>
          <w:numId w:val="8"/>
        </w:numPr>
        <w:spacing w:line="360" w:lineRule="auto"/>
        <w:rPr>
          <w:b/>
          <w:sz w:val="24"/>
        </w:rPr>
      </w:pPr>
      <w:r w:rsidRPr="00FC05BA">
        <w:rPr>
          <w:b/>
          <w:sz w:val="24"/>
        </w:rPr>
        <w:t>Kompetence k řešení problémů</w:t>
      </w:r>
    </w:p>
    <w:p w14:paraId="6F185586" w14:textId="77777777" w:rsidR="004F04E2" w:rsidRPr="00FC05BA" w:rsidRDefault="004F04E2" w:rsidP="00FC05BA">
      <w:pPr>
        <w:pStyle w:val="Odstavecseseznamem"/>
        <w:numPr>
          <w:ilvl w:val="0"/>
          <w:numId w:val="8"/>
        </w:numPr>
        <w:spacing w:line="360" w:lineRule="auto"/>
        <w:rPr>
          <w:b/>
          <w:sz w:val="24"/>
        </w:rPr>
      </w:pPr>
      <w:r w:rsidRPr="00FC05BA">
        <w:rPr>
          <w:b/>
          <w:sz w:val="24"/>
        </w:rPr>
        <w:t>Kompetence komunikativní</w:t>
      </w:r>
    </w:p>
    <w:p w14:paraId="1395F283" w14:textId="77777777" w:rsidR="004F04E2" w:rsidRPr="00FC05BA" w:rsidRDefault="004F04E2" w:rsidP="00FC05BA">
      <w:pPr>
        <w:pStyle w:val="Odstavecseseznamem"/>
        <w:numPr>
          <w:ilvl w:val="0"/>
          <w:numId w:val="8"/>
        </w:numPr>
        <w:spacing w:line="360" w:lineRule="auto"/>
        <w:rPr>
          <w:b/>
          <w:sz w:val="24"/>
        </w:rPr>
      </w:pPr>
      <w:r w:rsidRPr="00FC05BA">
        <w:rPr>
          <w:b/>
          <w:sz w:val="24"/>
        </w:rPr>
        <w:t>Kompetence sociální a personální</w:t>
      </w:r>
    </w:p>
    <w:p w14:paraId="7A8556BD" w14:textId="77777777" w:rsidR="004F04E2" w:rsidRPr="00FC05BA" w:rsidRDefault="004F04E2" w:rsidP="00FC05BA">
      <w:pPr>
        <w:pStyle w:val="Odstavecseseznamem"/>
        <w:numPr>
          <w:ilvl w:val="0"/>
          <w:numId w:val="8"/>
        </w:numPr>
        <w:spacing w:line="360" w:lineRule="auto"/>
        <w:rPr>
          <w:b/>
          <w:sz w:val="24"/>
        </w:rPr>
      </w:pPr>
      <w:r w:rsidRPr="00FC05BA">
        <w:rPr>
          <w:b/>
          <w:sz w:val="24"/>
        </w:rPr>
        <w:t>Kompetence činnostní a občanské</w:t>
      </w:r>
    </w:p>
    <w:p w14:paraId="699C53D2" w14:textId="77777777" w:rsidR="004F04E2" w:rsidRDefault="00C06506" w:rsidP="00C06506">
      <w:pPr>
        <w:spacing w:line="360" w:lineRule="auto"/>
        <w:jc w:val="both"/>
        <w:rPr>
          <w:sz w:val="24"/>
        </w:rPr>
      </w:pPr>
      <w:r>
        <w:rPr>
          <w:sz w:val="24"/>
        </w:rPr>
        <w:t>V předškolním věku dítěte jsou vytvářeny elementární základy klíčových kompetencí.</w:t>
      </w:r>
    </w:p>
    <w:p w14:paraId="2D487EC0" w14:textId="77777777" w:rsidR="00C06506" w:rsidRDefault="00C06506" w:rsidP="00C06506">
      <w:pPr>
        <w:spacing w:line="360" w:lineRule="auto"/>
        <w:jc w:val="both"/>
        <w:rPr>
          <w:sz w:val="24"/>
        </w:rPr>
      </w:pPr>
      <w:r>
        <w:rPr>
          <w:sz w:val="24"/>
        </w:rPr>
        <w:t xml:space="preserve">Cílem vzdělávání je vybavit každého jedince souborem klíčových kompetencí na úrovni, která je pro něho dosažitelná. </w:t>
      </w:r>
      <w:r w:rsidR="00146080">
        <w:rPr>
          <w:sz w:val="24"/>
        </w:rPr>
        <w:t xml:space="preserve">(podrobnosti viz RVP PV strana 11 – 14) </w:t>
      </w:r>
    </w:p>
    <w:p w14:paraId="51334EF6" w14:textId="3E048607" w:rsidR="00C06506" w:rsidRDefault="00C06506" w:rsidP="00C06506">
      <w:pPr>
        <w:spacing w:line="360" w:lineRule="auto"/>
        <w:jc w:val="both"/>
        <w:rPr>
          <w:sz w:val="24"/>
        </w:rPr>
      </w:pPr>
      <w:r>
        <w:rPr>
          <w:sz w:val="24"/>
        </w:rPr>
        <w:t xml:space="preserve">Vzdělávací obsah se stanovuje pro celou věkovou skupinu společně, to znamená pro děti od </w:t>
      </w:r>
      <w:r w:rsidR="008A1D21">
        <w:rPr>
          <w:sz w:val="24"/>
        </w:rPr>
        <w:t xml:space="preserve"> </w:t>
      </w:r>
      <w:r>
        <w:rPr>
          <w:sz w:val="24"/>
        </w:rPr>
        <w:t xml:space="preserve">2 do 6 let. </w:t>
      </w:r>
    </w:p>
    <w:p w14:paraId="38690A96" w14:textId="77777777" w:rsidR="00FC05BA" w:rsidRDefault="00FC05BA" w:rsidP="00C06506">
      <w:pPr>
        <w:spacing w:line="360" w:lineRule="auto"/>
        <w:jc w:val="both"/>
        <w:rPr>
          <w:sz w:val="24"/>
        </w:rPr>
      </w:pPr>
      <w:r>
        <w:rPr>
          <w:sz w:val="24"/>
        </w:rPr>
        <w:t>Vzdělávací obsah představuje kompaktní, vnitřně propojený celek.</w:t>
      </w:r>
    </w:p>
    <w:p w14:paraId="30C7E074" w14:textId="77777777" w:rsidR="00FC05BA" w:rsidRDefault="00FC05BA" w:rsidP="00C06506">
      <w:pPr>
        <w:spacing w:line="360" w:lineRule="auto"/>
        <w:jc w:val="both"/>
        <w:rPr>
          <w:sz w:val="24"/>
        </w:rPr>
      </w:pPr>
      <w:r>
        <w:rPr>
          <w:sz w:val="24"/>
        </w:rPr>
        <w:t xml:space="preserve">Vzdělávací nabídka – je forma „prezentace“ učiva dítěti, je to soubor praktických i intelektových činností a příležitostí vhodných k naplňování cílů a k dosahování výstupů. Nabízené činnosti musí být mnohostranné a maximálně pestré a svou úrovní odpovídat konkrétním možnostem a potřebám dětí. </w:t>
      </w:r>
    </w:p>
    <w:p w14:paraId="7EFA924F" w14:textId="77777777" w:rsidR="005915BA" w:rsidRDefault="005915BA" w:rsidP="00C06506">
      <w:pPr>
        <w:spacing w:line="360" w:lineRule="auto"/>
        <w:jc w:val="both"/>
        <w:rPr>
          <w:sz w:val="24"/>
        </w:rPr>
      </w:pPr>
      <w:r>
        <w:rPr>
          <w:sz w:val="24"/>
        </w:rPr>
        <w:t xml:space="preserve">Dílčí cíle – Vyjadřují, co by měl učitel v průběhu PV sledovat, co by měl u dítěte podporovat. </w:t>
      </w:r>
    </w:p>
    <w:p w14:paraId="6DCBEE89" w14:textId="77777777" w:rsidR="005915BA" w:rsidRDefault="00453E83" w:rsidP="00C06506">
      <w:pPr>
        <w:spacing w:line="360" w:lineRule="auto"/>
        <w:jc w:val="both"/>
        <w:rPr>
          <w:sz w:val="24"/>
        </w:rPr>
      </w:pPr>
      <w:r>
        <w:rPr>
          <w:sz w:val="24"/>
        </w:rPr>
        <w:t xml:space="preserve">Očekávané výstupy </w:t>
      </w:r>
      <w:r w:rsidR="005F3E9C">
        <w:rPr>
          <w:sz w:val="24"/>
        </w:rPr>
        <w:t>–</w:t>
      </w:r>
      <w:r>
        <w:rPr>
          <w:sz w:val="24"/>
        </w:rPr>
        <w:t xml:space="preserve"> </w:t>
      </w:r>
      <w:r w:rsidR="005F3E9C">
        <w:rPr>
          <w:sz w:val="24"/>
        </w:rPr>
        <w:t>jsou dílčí výstupy vzdělávání, které jsou formovány pro dobu, kdy dítě předškolní vzdělávání ukončuje. Jejich dosažení není pro dítě povinné. Když dítě MŠ opouští, může dosahovat těchto výstupů v míře odpovídající jeho individuálním potřebám.</w:t>
      </w:r>
    </w:p>
    <w:p w14:paraId="438AF821" w14:textId="77777777" w:rsidR="005F3E9C" w:rsidRDefault="005F3E9C" w:rsidP="00C06506">
      <w:pPr>
        <w:spacing w:line="360" w:lineRule="auto"/>
        <w:jc w:val="both"/>
        <w:rPr>
          <w:sz w:val="24"/>
        </w:rPr>
      </w:pPr>
      <w:r>
        <w:rPr>
          <w:sz w:val="24"/>
        </w:rPr>
        <w:t xml:space="preserve">Je celkem 5 vzdělávacích oblastí: biologická, psychologická, interpersonální, sociálně – kulturní a enviromentální. Obsahy jednotlivých oblastí se vzájemně prolínají, prostupují, ovlivňují a podmiňují, a tak ukazují na neustálou přítomnost všech oblastí. </w:t>
      </w:r>
    </w:p>
    <w:p w14:paraId="455DD54B" w14:textId="77777777" w:rsidR="0008551F" w:rsidRPr="004F04E2" w:rsidRDefault="0008551F" w:rsidP="00C06506">
      <w:pPr>
        <w:spacing w:line="360" w:lineRule="auto"/>
        <w:jc w:val="both"/>
        <w:rPr>
          <w:sz w:val="24"/>
        </w:rPr>
      </w:pPr>
    </w:p>
    <w:p w14:paraId="3BCC66C7" w14:textId="77777777" w:rsidR="00F54116" w:rsidRPr="004F04E2" w:rsidRDefault="00F54116" w:rsidP="00932EC4">
      <w:pPr>
        <w:pStyle w:val="Odstavecseseznamem"/>
        <w:numPr>
          <w:ilvl w:val="0"/>
          <w:numId w:val="10"/>
        </w:numPr>
        <w:jc w:val="both"/>
        <w:rPr>
          <w:b/>
          <w:sz w:val="32"/>
          <w:szCs w:val="24"/>
          <w:u w:val="single"/>
        </w:rPr>
      </w:pPr>
      <w:r w:rsidRPr="004F04E2">
        <w:rPr>
          <w:b/>
          <w:sz w:val="32"/>
          <w:szCs w:val="24"/>
          <w:u w:val="single"/>
        </w:rPr>
        <w:t xml:space="preserve">Dítě a jeho tělo </w:t>
      </w:r>
    </w:p>
    <w:p w14:paraId="2B8FB38A" w14:textId="77777777" w:rsidR="00DF6ADD" w:rsidRDefault="00DF6ADD" w:rsidP="00DF6ADD">
      <w:pPr>
        <w:pStyle w:val="Odstavecseseznamem"/>
        <w:ind w:left="360"/>
        <w:jc w:val="both"/>
        <w:rPr>
          <w:b/>
          <w:sz w:val="32"/>
          <w:szCs w:val="24"/>
          <w:u w:val="single"/>
        </w:rPr>
      </w:pPr>
    </w:p>
    <w:p w14:paraId="42E78767" w14:textId="6886A940" w:rsidR="000C7753" w:rsidRDefault="000C7753" w:rsidP="00EA4951">
      <w:pPr>
        <w:pStyle w:val="Odstavecseseznamem"/>
        <w:spacing w:line="360" w:lineRule="auto"/>
        <w:ind w:left="0"/>
        <w:jc w:val="both"/>
        <w:rPr>
          <w:i/>
          <w:sz w:val="24"/>
        </w:rPr>
      </w:pPr>
      <w:r w:rsidRPr="000C7753">
        <w:rPr>
          <w:i/>
          <w:sz w:val="24"/>
        </w:rPr>
        <w:t>Záměrem vzdělávacího úsilí učitele v oblasti biologické je stimulovat a podporovat růst a neurosvalový vývoj dítěte, podporovat jeho fyzickou pohodu, zlepšovat jeho tělesnou zdatnost i pohybovou a zdravotní kulturu, podporovat rozvoj jeho pohybových i manipulačních dovedností, učit je sebeobslužným dovednostem a vést je ke zdravým životním návykům a postojům.</w:t>
      </w:r>
      <w:r>
        <w:rPr>
          <w:i/>
          <w:sz w:val="24"/>
        </w:rPr>
        <w:t xml:space="preserve"> (Rámcový vzdělávací program – předškolní vzdělávání</w:t>
      </w:r>
      <w:r w:rsidR="00EA4951">
        <w:rPr>
          <w:i/>
          <w:sz w:val="24"/>
        </w:rPr>
        <w:t xml:space="preserve"> str. 1</w:t>
      </w:r>
      <w:r w:rsidR="00353D08">
        <w:rPr>
          <w:i/>
          <w:sz w:val="24"/>
        </w:rPr>
        <w:t>5</w:t>
      </w:r>
      <w:r>
        <w:rPr>
          <w:i/>
          <w:sz w:val="24"/>
        </w:rPr>
        <w:t xml:space="preserve">) </w:t>
      </w:r>
    </w:p>
    <w:p w14:paraId="47426531" w14:textId="77777777" w:rsidR="00EA4951" w:rsidRDefault="00EA4951" w:rsidP="000C7753">
      <w:pPr>
        <w:pStyle w:val="Odstavecseseznamem"/>
        <w:ind w:left="0"/>
        <w:jc w:val="both"/>
        <w:rPr>
          <w:i/>
          <w:sz w:val="24"/>
        </w:rPr>
      </w:pPr>
    </w:p>
    <w:p w14:paraId="4284E9FC" w14:textId="77777777" w:rsidR="00DF6ADD" w:rsidRPr="00EA4951" w:rsidRDefault="00DF6ADD" w:rsidP="00E53378">
      <w:pPr>
        <w:ind w:left="405"/>
        <w:jc w:val="both"/>
        <w:rPr>
          <w:b/>
          <w:sz w:val="32"/>
          <w:szCs w:val="24"/>
        </w:rPr>
      </w:pPr>
      <w:r w:rsidRPr="00EA4951">
        <w:rPr>
          <w:b/>
          <w:sz w:val="32"/>
          <w:szCs w:val="24"/>
        </w:rPr>
        <w:t xml:space="preserve">Dílčí vzdělávací cíle </w:t>
      </w:r>
    </w:p>
    <w:p w14:paraId="00113EB8" w14:textId="77777777" w:rsidR="00161167" w:rsidRDefault="00161167" w:rsidP="00D16A21">
      <w:pPr>
        <w:pStyle w:val="Odstavecseseznamem"/>
        <w:numPr>
          <w:ilvl w:val="0"/>
          <w:numId w:val="1"/>
        </w:numPr>
        <w:spacing w:line="360" w:lineRule="auto"/>
        <w:jc w:val="both"/>
        <w:rPr>
          <w:sz w:val="24"/>
          <w:szCs w:val="24"/>
        </w:rPr>
      </w:pPr>
      <w:r>
        <w:rPr>
          <w:sz w:val="24"/>
          <w:szCs w:val="24"/>
        </w:rPr>
        <w:t>Uvědomění si vlastního těla</w:t>
      </w:r>
    </w:p>
    <w:p w14:paraId="309FC7FA" w14:textId="18AB5DC9" w:rsidR="00EA4951" w:rsidRDefault="00EA4951" w:rsidP="00D16A21">
      <w:pPr>
        <w:pStyle w:val="Odstavecseseznamem"/>
        <w:numPr>
          <w:ilvl w:val="0"/>
          <w:numId w:val="1"/>
        </w:numPr>
        <w:spacing w:line="360" w:lineRule="auto"/>
        <w:jc w:val="both"/>
        <w:rPr>
          <w:sz w:val="24"/>
          <w:szCs w:val="24"/>
        </w:rPr>
      </w:pPr>
      <w:r>
        <w:rPr>
          <w:sz w:val="24"/>
          <w:szCs w:val="24"/>
        </w:rPr>
        <w:t>Rozvoj pohybových schopností</w:t>
      </w:r>
      <w:r w:rsidR="00161167">
        <w:rPr>
          <w:sz w:val="24"/>
          <w:szCs w:val="24"/>
        </w:rPr>
        <w:t>, zdokonalování</w:t>
      </w:r>
      <w:r w:rsidR="00534234">
        <w:rPr>
          <w:sz w:val="24"/>
          <w:szCs w:val="24"/>
        </w:rPr>
        <w:t xml:space="preserve"> dovedností </w:t>
      </w:r>
      <w:r w:rsidR="00161167">
        <w:rPr>
          <w:sz w:val="24"/>
          <w:szCs w:val="24"/>
        </w:rPr>
        <w:t>v oblasti hrubé i jemné motoriky</w:t>
      </w:r>
    </w:p>
    <w:p w14:paraId="5841BE76" w14:textId="5A670A38" w:rsidR="00BB7660" w:rsidRDefault="00BB7660" w:rsidP="00D16A21">
      <w:pPr>
        <w:pStyle w:val="Odstavecseseznamem"/>
        <w:numPr>
          <w:ilvl w:val="0"/>
          <w:numId w:val="1"/>
        </w:numPr>
        <w:spacing w:line="360" w:lineRule="auto"/>
        <w:jc w:val="both"/>
        <w:rPr>
          <w:sz w:val="24"/>
          <w:szCs w:val="24"/>
        </w:rPr>
      </w:pPr>
      <w:r>
        <w:rPr>
          <w:sz w:val="24"/>
          <w:szCs w:val="24"/>
        </w:rPr>
        <w:t>Rozvoj koordinace a rozsahu pohybu</w:t>
      </w:r>
      <w:r w:rsidR="00124235">
        <w:rPr>
          <w:sz w:val="24"/>
          <w:szCs w:val="24"/>
        </w:rPr>
        <w:t xml:space="preserve">, dýchání, </w:t>
      </w:r>
      <w:r w:rsidR="00605F76">
        <w:rPr>
          <w:sz w:val="24"/>
          <w:szCs w:val="24"/>
        </w:rPr>
        <w:t>koordinace ruky a oka</w:t>
      </w:r>
    </w:p>
    <w:p w14:paraId="7CC77EF6" w14:textId="77777777" w:rsidR="00161167" w:rsidRDefault="00161167" w:rsidP="00D16A21">
      <w:pPr>
        <w:pStyle w:val="Odstavecseseznamem"/>
        <w:numPr>
          <w:ilvl w:val="0"/>
          <w:numId w:val="1"/>
        </w:numPr>
        <w:spacing w:line="360" w:lineRule="auto"/>
        <w:jc w:val="both"/>
        <w:rPr>
          <w:sz w:val="24"/>
          <w:szCs w:val="24"/>
        </w:rPr>
      </w:pPr>
      <w:r>
        <w:rPr>
          <w:sz w:val="24"/>
          <w:szCs w:val="24"/>
        </w:rPr>
        <w:t>Rozvoj fyzické i psychické zdatnosti dítěte</w:t>
      </w:r>
    </w:p>
    <w:p w14:paraId="0C5E933D" w14:textId="21239EF6" w:rsidR="00161167" w:rsidRDefault="00161167" w:rsidP="00D16A21">
      <w:pPr>
        <w:pStyle w:val="Odstavecseseznamem"/>
        <w:numPr>
          <w:ilvl w:val="0"/>
          <w:numId w:val="1"/>
        </w:numPr>
        <w:spacing w:line="360" w:lineRule="auto"/>
        <w:jc w:val="both"/>
        <w:rPr>
          <w:sz w:val="24"/>
          <w:szCs w:val="24"/>
        </w:rPr>
      </w:pPr>
      <w:r>
        <w:rPr>
          <w:sz w:val="24"/>
          <w:szCs w:val="24"/>
        </w:rPr>
        <w:t>Osvojení si poznatků o lidském těle</w:t>
      </w:r>
      <w:r w:rsidR="00534234">
        <w:rPr>
          <w:sz w:val="24"/>
          <w:szCs w:val="24"/>
        </w:rPr>
        <w:t xml:space="preserve"> a jeho</w:t>
      </w:r>
      <w:r>
        <w:rPr>
          <w:sz w:val="24"/>
          <w:szCs w:val="24"/>
        </w:rPr>
        <w:t xml:space="preserve"> zdraví</w:t>
      </w:r>
      <w:r w:rsidR="00534234">
        <w:rPr>
          <w:sz w:val="24"/>
          <w:szCs w:val="24"/>
        </w:rPr>
        <w:t>, o</w:t>
      </w:r>
      <w:r>
        <w:rPr>
          <w:sz w:val="24"/>
          <w:szCs w:val="24"/>
        </w:rPr>
        <w:t xml:space="preserve"> pohybových činnostech</w:t>
      </w:r>
      <w:r w:rsidR="00534234">
        <w:rPr>
          <w:sz w:val="24"/>
          <w:szCs w:val="24"/>
        </w:rPr>
        <w:t xml:space="preserve"> a jejich kvalitě</w:t>
      </w:r>
    </w:p>
    <w:p w14:paraId="234345FB" w14:textId="77777777" w:rsidR="00161167" w:rsidRDefault="006744A6" w:rsidP="00D16A21">
      <w:pPr>
        <w:pStyle w:val="Odstavecseseznamem"/>
        <w:numPr>
          <w:ilvl w:val="0"/>
          <w:numId w:val="1"/>
        </w:numPr>
        <w:spacing w:line="360" w:lineRule="auto"/>
        <w:jc w:val="both"/>
        <w:rPr>
          <w:sz w:val="24"/>
          <w:szCs w:val="24"/>
        </w:rPr>
      </w:pPr>
      <w:r>
        <w:rPr>
          <w:sz w:val="24"/>
          <w:szCs w:val="24"/>
        </w:rPr>
        <w:t>Osvojení si poznatků a dovedností vedoucích ke zdraví, bezpečí a osobní pohodě</w:t>
      </w:r>
    </w:p>
    <w:p w14:paraId="66E07836" w14:textId="0EB09919" w:rsidR="00161167" w:rsidRDefault="00161167" w:rsidP="00D16A21">
      <w:pPr>
        <w:pStyle w:val="Odstavecseseznamem"/>
        <w:numPr>
          <w:ilvl w:val="0"/>
          <w:numId w:val="1"/>
        </w:numPr>
        <w:spacing w:line="360" w:lineRule="auto"/>
        <w:jc w:val="both"/>
        <w:rPr>
          <w:sz w:val="24"/>
          <w:szCs w:val="24"/>
        </w:rPr>
      </w:pPr>
      <w:r>
        <w:rPr>
          <w:sz w:val="24"/>
          <w:szCs w:val="24"/>
        </w:rPr>
        <w:t>Vytváření návyků vedoucích ke zdravému životnímu stylu</w:t>
      </w:r>
    </w:p>
    <w:p w14:paraId="27EE059D" w14:textId="3DFFDCBD" w:rsidR="00BB7660" w:rsidRDefault="00BB7660" w:rsidP="00D16A21">
      <w:pPr>
        <w:pStyle w:val="Odstavecseseznamem"/>
        <w:numPr>
          <w:ilvl w:val="0"/>
          <w:numId w:val="1"/>
        </w:numPr>
        <w:spacing w:line="360" w:lineRule="auto"/>
        <w:jc w:val="both"/>
        <w:rPr>
          <w:sz w:val="24"/>
          <w:szCs w:val="24"/>
        </w:rPr>
      </w:pPr>
      <w:r>
        <w:rPr>
          <w:sz w:val="24"/>
          <w:szCs w:val="24"/>
        </w:rPr>
        <w:t>Rozvoj a užívání všech smyslů</w:t>
      </w:r>
    </w:p>
    <w:p w14:paraId="1BC402B3" w14:textId="6CBDC43F" w:rsidR="00605F76" w:rsidRDefault="00605F76" w:rsidP="00D16A21">
      <w:pPr>
        <w:pStyle w:val="Odstavecseseznamem"/>
        <w:numPr>
          <w:ilvl w:val="0"/>
          <w:numId w:val="1"/>
        </w:numPr>
        <w:spacing w:line="360" w:lineRule="auto"/>
        <w:jc w:val="both"/>
        <w:rPr>
          <w:sz w:val="24"/>
          <w:szCs w:val="24"/>
        </w:rPr>
      </w:pPr>
      <w:r>
        <w:rPr>
          <w:sz w:val="24"/>
          <w:szCs w:val="24"/>
        </w:rPr>
        <w:t>Osvojení si věku přiměřených praktických dovedností</w:t>
      </w:r>
    </w:p>
    <w:p w14:paraId="16FC80A8" w14:textId="77777777" w:rsidR="00DF6ADD" w:rsidRPr="00EA4951" w:rsidRDefault="00DF6ADD" w:rsidP="00E53378">
      <w:pPr>
        <w:ind w:left="405"/>
        <w:jc w:val="both"/>
        <w:rPr>
          <w:b/>
          <w:sz w:val="32"/>
          <w:szCs w:val="24"/>
        </w:rPr>
      </w:pPr>
      <w:r w:rsidRPr="00EA4951">
        <w:rPr>
          <w:b/>
          <w:sz w:val="32"/>
          <w:szCs w:val="24"/>
        </w:rPr>
        <w:t>Očekávané výstupy</w:t>
      </w:r>
    </w:p>
    <w:p w14:paraId="6FE078EE" w14:textId="77777777" w:rsidR="00DF6ADD" w:rsidRDefault="00D16A21" w:rsidP="00D16A21">
      <w:pPr>
        <w:pStyle w:val="Odstavecseseznamem"/>
        <w:numPr>
          <w:ilvl w:val="0"/>
          <w:numId w:val="1"/>
        </w:numPr>
        <w:spacing w:line="360" w:lineRule="auto"/>
        <w:jc w:val="both"/>
        <w:rPr>
          <w:sz w:val="24"/>
          <w:szCs w:val="24"/>
        </w:rPr>
      </w:pPr>
      <w:r w:rsidRPr="00D16A21">
        <w:rPr>
          <w:sz w:val="24"/>
          <w:szCs w:val="24"/>
        </w:rPr>
        <w:t>Z</w:t>
      </w:r>
      <w:r w:rsidR="00690D8C">
        <w:rPr>
          <w:sz w:val="24"/>
          <w:szCs w:val="24"/>
        </w:rPr>
        <w:t>vládnout základní</w:t>
      </w:r>
      <w:r>
        <w:rPr>
          <w:sz w:val="24"/>
          <w:szCs w:val="24"/>
        </w:rPr>
        <w:t xml:space="preserve"> pohybov</w:t>
      </w:r>
      <w:r w:rsidR="00690D8C">
        <w:rPr>
          <w:sz w:val="24"/>
          <w:szCs w:val="24"/>
        </w:rPr>
        <w:t>é</w:t>
      </w:r>
      <w:r>
        <w:rPr>
          <w:sz w:val="24"/>
          <w:szCs w:val="24"/>
        </w:rPr>
        <w:t xml:space="preserve"> dovedností a prostorov</w:t>
      </w:r>
      <w:r w:rsidR="00690D8C">
        <w:rPr>
          <w:sz w:val="24"/>
          <w:szCs w:val="24"/>
        </w:rPr>
        <w:t>ou</w:t>
      </w:r>
      <w:r>
        <w:rPr>
          <w:sz w:val="24"/>
          <w:szCs w:val="24"/>
        </w:rPr>
        <w:t xml:space="preserve"> orientac</w:t>
      </w:r>
      <w:r w:rsidR="00690D8C">
        <w:rPr>
          <w:sz w:val="24"/>
          <w:szCs w:val="24"/>
        </w:rPr>
        <w:t>i</w:t>
      </w:r>
    </w:p>
    <w:p w14:paraId="118C42BE" w14:textId="77777777" w:rsidR="00D16A21" w:rsidRDefault="00D16A21" w:rsidP="00D16A21">
      <w:pPr>
        <w:pStyle w:val="Odstavecseseznamem"/>
        <w:numPr>
          <w:ilvl w:val="0"/>
          <w:numId w:val="1"/>
        </w:numPr>
        <w:spacing w:line="360" w:lineRule="auto"/>
        <w:jc w:val="both"/>
        <w:rPr>
          <w:sz w:val="24"/>
          <w:szCs w:val="24"/>
        </w:rPr>
      </w:pPr>
      <w:r>
        <w:rPr>
          <w:sz w:val="24"/>
          <w:szCs w:val="24"/>
        </w:rPr>
        <w:t>V</w:t>
      </w:r>
      <w:r w:rsidR="00551B31">
        <w:rPr>
          <w:sz w:val="24"/>
          <w:szCs w:val="24"/>
        </w:rPr>
        <w:t>ědomě</w:t>
      </w:r>
      <w:r w:rsidR="00690D8C">
        <w:rPr>
          <w:sz w:val="24"/>
          <w:szCs w:val="24"/>
        </w:rPr>
        <w:t xml:space="preserve"> napodobit</w:t>
      </w:r>
      <w:r w:rsidR="00551B31">
        <w:rPr>
          <w:sz w:val="24"/>
          <w:szCs w:val="24"/>
        </w:rPr>
        <w:t xml:space="preserve"> jednoduché pohyby</w:t>
      </w:r>
      <w:r>
        <w:rPr>
          <w:sz w:val="24"/>
          <w:szCs w:val="24"/>
        </w:rPr>
        <w:t xml:space="preserve"> dle vzoru</w:t>
      </w:r>
    </w:p>
    <w:p w14:paraId="4CE9254D" w14:textId="77777777" w:rsidR="00D16A21" w:rsidRDefault="00D16A21" w:rsidP="00D16A21">
      <w:pPr>
        <w:pStyle w:val="Odstavecseseznamem"/>
        <w:numPr>
          <w:ilvl w:val="0"/>
          <w:numId w:val="1"/>
        </w:numPr>
        <w:spacing w:line="360" w:lineRule="auto"/>
        <w:jc w:val="both"/>
        <w:rPr>
          <w:sz w:val="24"/>
          <w:szCs w:val="24"/>
        </w:rPr>
      </w:pPr>
      <w:r>
        <w:rPr>
          <w:sz w:val="24"/>
          <w:szCs w:val="24"/>
        </w:rPr>
        <w:t>U</w:t>
      </w:r>
      <w:r w:rsidR="00690D8C">
        <w:rPr>
          <w:sz w:val="24"/>
          <w:szCs w:val="24"/>
        </w:rPr>
        <w:t>mět</w:t>
      </w:r>
      <w:r>
        <w:rPr>
          <w:sz w:val="24"/>
          <w:szCs w:val="24"/>
        </w:rPr>
        <w:t xml:space="preserve"> sladit pohyb s rytmem a hudbou či zpěvem</w:t>
      </w:r>
    </w:p>
    <w:p w14:paraId="2748D03E" w14:textId="77777777" w:rsidR="00D16A21" w:rsidRDefault="00D16A21" w:rsidP="00D16A21">
      <w:pPr>
        <w:pStyle w:val="Odstavecseseznamem"/>
        <w:numPr>
          <w:ilvl w:val="0"/>
          <w:numId w:val="1"/>
        </w:numPr>
        <w:spacing w:line="360" w:lineRule="auto"/>
        <w:jc w:val="both"/>
        <w:rPr>
          <w:sz w:val="24"/>
          <w:szCs w:val="24"/>
        </w:rPr>
      </w:pPr>
      <w:r>
        <w:rPr>
          <w:sz w:val="24"/>
          <w:szCs w:val="24"/>
        </w:rPr>
        <w:t>V</w:t>
      </w:r>
      <w:r w:rsidR="00690D8C">
        <w:rPr>
          <w:sz w:val="24"/>
          <w:szCs w:val="24"/>
        </w:rPr>
        <w:t>yužít všech</w:t>
      </w:r>
      <w:r w:rsidR="00551B31">
        <w:rPr>
          <w:sz w:val="24"/>
          <w:szCs w:val="24"/>
        </w:rPr>
        <w:t>ny smysly</w:t>
      </w:r>
      <w:r w:rsidR="00690D8C">
        <w:rPr>
          <w:sz w:val="24"/>
          <w:szCs w:val="24"/>
        </w:rPr>
        <w:t xml:space="preserve"> (zrak, chuť, čich, hmat, sluch) </w:t>
      </w:r>
    </w:p>
    <w:p w14:paraId="2F69A920" w14:textId="77777777" w:rsidR="00690D8C" w:rsidRDefault="00690D8C" w:rsidP="00D16A21">
      <w:pPr>
        <w:pStyle w:val="Odstavecseseznamem"/>
        <w:numPr>
          <w:ilvl w:val="0"/>
          <w:numId w:val="1"/>
        </w:numPr>
        <w:spacing w:line="360" w:lineRule="auto"/>
        <w:jc w:val="both"/>
        <w:rPr>
          <w:sz w:val="24"/>
          <w:szCs w:val="24"/>
        </w:rPr>
      </w:pPr>
      <w:r>
        <w:rPr>
          <w:sz w:val="24"/>
          <w:szCs w:val="24"/>
        </w:rPr>
        <w:t>Ovládat koordinaci ruky a oka, zvládat jemnou motoriku</w:t>
      </w:r>
    </w:p>
    <w:p w14:paraId="0389F8DC" w14:textId="77777777" w:rsidR="00690D8C" w:rsidRDefault="00690D8C" w:rsidP="00D16A21">
      <w:pPr>
        <w:pStyle w:val="Odstavecseseznamem"/>
        <w:numPr>
          <w:ilvl w:val="0"/>
          <w:numId w:val="1"/>
        </w:numPr>
        <w:spacing w:line="360" w:lineRule="auto"/>
        <w:jc w:val="both"/>
        <w:rPr>
          <w:sz w:val="24"/>
          <w:szCs w:val="24"/>
        </w:rPr>
      </w:pPr>
      <w:r>
        <w:rPr>
          <w:sz w:val="24"/>
          <w:szCs w:val="24"/>
        </w:rPr>
        <w:t>Zvládat sebeobsluhu</w:t>
      </w:r>
      <w:r w:rsidR="00551B31">
        <w:rPr>
          <w:sz w:val="24"/>
          <w:szCs w:val="24"/>
        </w:rPr>
        <w:t>, aktivně uplatňovat základní hygienické návyky</w:t>
      </w:r>
    </w:p>
    <w:p w14:paraId="5F1CC74B" w14:textId="77777777" w:rsidR="00551B31" w:rsidRDefault="00551B31" w:rsidP="00D16A21">
      <w:pPr>
        <w:pStyle w:val="Odstavecseseznamem"/>
        <w:numPr>
          <w:ilvl w:val="0"/>
          <w:numId w:val="1"/>
        </w:numPr>
        <w:spacing w:line="360" w:lineRule="auto"/>
        <w:jc w:val="both"/>
        <w:rPr>
          <w:sz w:val="24"/>
          <w:szCs w:val="24"/>
        </w:rPr>
      </w:pPr>
      <w:r>
        <w:rPr>
          <w:sz w:val="24"/>
          <w:szCs w:val="24"/>
        </w:rPr>
        <w:t>Zvládat jednoduchou obsluhu a pracovní úkony (úklid hraček, jednoduché úklidové práce apod.)</w:t>
      </w:r>
    </w:p>
    <w:p w14:paraId="6E166B00" w14:textId="77777777" w:rsidR="00551B31" w:rsidRDefault="00F00944" w:rsidP="00D16A21">
      <w:pPr>
        <w:pStyle w:val="Odstavecseseznamem"/>
        <w:numPr>
          <w:ilvl w:val="0"/>
          <w:numId w:val="1"/>
        </w:numPr>
        <w:spacing w:line="360" w:lineRule="auto"/>
        <w:jc w:val="both"/>
        <w:rPr>
          <w:sz w:val="24"/>
          <w:szCs w:val="24"/>
        </w:rPr>
      </w:pPr>
      <w:r>
        <w:rPr>
          <w:sz w:val="24"/>
          <w:szCs w:val="24"/>
        </w:rPr>
        <w:t>Mít povědomí o vlastním zdraví – co mu prospívá nebo naopak škodí, jak významný je pohyb, jaká je podstata zdravé výživy</w:t>
      </w:r>
    </w:p>
    <w:p w14:paraId="6D13C846" w14:textId="77777777" w:rsidR="00F00944" w:rsidRPr="00D16A21" w:rsidRDefault="00F00944" w:rsidP="00D16A21">
      <w:pPr>
        <w:pStyle w:val="Odstavecseseznamem"/>
        <w:numPr>
          <w:ilvl w:val="0"/>
          <w:numId w:val="1"/>
        </w:numPr>
        <w:spacing w:line="360" w:lineRule="auto"/>
        <w:jc w:val="both"/>
        <w:rPr>
          <w:sz w:val="24"/>
          <w:szCs w:val="24"/>
        </w:rPr>
      </w:pPr>
      <w:r>
        <w:rPr>
          <w:sz w:val="24"/>
          <w:szCs w:val="24"/>
        </w:rPr>
        <w:t>Mít povědomí o vlastním těle – umět pojmenovat jeho části, orgány,</w:t>
      </w:r>
      <w:r w:rsidR="00C77421">
        <w:rPr>
          <w:sz w:val="24"/>
          <w:szCs w:val="24"/>
        </w:rPr>
        <w:t xml:space="preserve"> jejich funkce a mít povědomí o tělesném vývoji</w:t>
      </w:r>
    </w:p>
    <w:p w14:paraId="2AF70736" w14:textId="77777777" w:rsidR="00DF6ADD" w:rsidRDefault="00DF6ADD" w:rsidP="00DF6ADD">
      <w:pPr>
        <w:pStyle w:val="Odstavecseseznamem"/>
        <w:ind w:left="360"/>
        <w:jc w:val="both"/>
        <w:rPr>
          <w:b/>
          <w:sz w:val="32"/>
          <w:szCs w:val="24"/>
          <w:u w:val="single"/>
        </w:rPr>
      </w:pPr>
    </w:p>
    <w:p w14:paraId="61DC7E1A" w14:textId="77777777" w:rsidR="00F54116" w:rsidRPr="00932EC4" w:rsidRDefault="00F54116" w:rsidP="00932EC4">
      <w:pPr>
        <w:pStyle w:val="Odstavecseseznamem"/>
        <w:numPr>
          <w:ilvl w:val="0"/>
          <w:numId w:val="10"/>
        </w:numPr>
        <w:jc w:val="both"/>
        <w:rPr>
          <w:b/>
          <w:sz w:val="32"/>
          <w:szCs w:val="24"/>
          <w:u w:val="single"/>
        </w:rPr>
      </w:pPr>
      <w:r w:rsidRPr="00932EC4">
        <w:rPr>
          <w:b/>
          <w:sz w:val="32"/>
          <w:szCs w:val="24"/>
          <w:u w:val="single"/>
        </w:rPr>
        <w:t>Dítě a jeho psychika</w:t>
      </w:r>
    </w:p>
    <w:p w14:paraId="62DEA354" w14:textId="77777777" w:rsidR="00684695" w:rsidRDefault="00684695" w:rsidP="00684695">
      <w:pPr>
        <w:pStyle w:val="Odstavecseseznamem"/>
        <w:ind w:left="360"/>
        <w:jc w:val="both"/>
        <w:rPr>
          <w:b/>
          <w:sz w:val="32"/>
          <w:szCs w:val="24"/>
          <w:u w:val="single"/>
        </w:rPr>
      </w:pPr>
    </w:p>
    <w:p w14:paraId="122CBF56" w14:textId="53C8BC2D" w:rsidR="00684695" w:rsidRDefault="0089690F" w:rsidP="00977783">
      <w:pPr>
        <w:pStyle w:val="Odstavecseseznamem"/>
        <w:spacing w:line="360" w:lineRule="auto"/>
        <w:ind w:left="0"/>
        <w:jc w:val="both"/>
        <w:rPr>
          <w:i/>
        </w:rPr>
      </w:pPr>
      <w:r w:rsidRPr="0089690F">
        <w:rPr>
          <w:i/>
        </w:rPr>
        <w:t>Záměrem vzdělávacího úsilí učitele v oblasti psychologické je podporovat duševní pohodu, psychickou zdatnost a odolnost dítěte, rozvoj jeho intelektu, řeči a jazyka, poznávacích procesů a funkcí, jeho citů i vůle, stejně tak i jeho sebepojetí a sebenahlížení, jeho kreativity a sebevyjádření, stimulovat osvojování a rozvoj jeho vzdělávacích dovedností a povzbuzovat je v dalším rozvoji, poznávání a učení.</w:t>
      </w:r>
      <w:r>
        <w:rPr>
          <w:i/>
        </w:rPr>
        <w:t xml:space="preserve"> (Rámcov</w:t>
      </w:r>
      <w:r w:rsidR="008A6255">
        <w:rPr>
          <w:i/>
        </w:rPr>
        <w:t>ý</w:t>
      </w:r>
      <w:r>
        <w:rPr>
          <w:i/>
        </w:rPr>
        <w:t xml:space="preserve"> vzdělávací program – předškolní vzdělávání str. 17) </w:t>
      </w:r>
    </w:p>
    <w:p w14:paraId="59B4F658" w14:textId="77777777" w:rsidR="00977783" w:rsidRDefault="00977783" w:rsidP="00977783">
      <w:pPr>
        <w:pStyle w:val="Odstavecseseznamem"/>
        <w:spacing w:line="360" w:lineRule="auto"/>
        <w:ind w:left="0"/>
        <w:jc w:val="both"/>
        <w:rPr>
          <w:i/>
          <w:sz w:val="24"/>
          <w:szCs w:val="24"/>
        </w:rPr>
      </w:pPr>
    </w:p>
    <w:p w14:paraId="0E5B7F57" w14:textId="77777777" w:rsidR="00977783" w:rsidRDefault="00977783" w:rsidP="00977783">
      <w:pPr>
        <w:pStyle w:val="Odstavecseseznamem"/>
        <w:spacing w:line="360" w:lineRule="auto"/>
        <w:ind w:left="0"/>
        <w:jc w:val="both"/>
        <w:rPr>
          <w:sz w:val="24"/>
          <w:szCs w:val="24"/>
        </w:rPr>
      </w:pPr>
      <w:r>
        <w:rPr>
          <w:sz w:val="24"/>
          <w:szCs w:val="24"/>
        </w:rPr>
        <w:t>Součástí oblasti Dítě a jeho psychika jsou také podoblasti Jazyk a řeč, Poznávací schopnosti a funkce, představivost a fantazie, myšlenkové operace a Sebepojetí, city a vůle</w:t>
      </w:r>
      <w:r w:rsidR="003C1134">
        <w:rPr>
          <w:sz w:val="24"/>
          <w:szCs w:val="24"/>
        </w:rPr>
        <w:t xml:space="preserve">. </w:t>
      </w:r>
    </w:p>
    <w:p w14:paraId="6730D943" w14:textId="77777777" w:rsidR="003C1134" w:rsidRDefault="003C1134" w:rsidP="00977783">
      <w:pPr>
        <w:pStyle w:val="Odstavecseseznamem"/>
        <w:spacing w:line="360" w:lineRule="auto"/>
        <w:ind w:left="0"/>
        <w:jc w:val="both"/>
        <w:rPr>
          <w:sz w:val="24"/>
          <w:szCs w:val="24"/>
        </w:rPr>
      </w:pPr>
    </w:p>
    <w:p w14:paraId="580BC311" w14:textId="77777777" w:rsidR="003C1134" w:rsidRPr="00987D53" w:rsidRDefault="003C1134" w:rsidP="00987D53">
      <w:pPr>
        <w:pStyle w:val="Odstavecseseznamem"/>
        <w:numPr>
          <w:ilvl w:val="0"/>
          <w:numId w:val="9"/>
        </w:numPr>
        <w:spacing w:line="360" w:lineRule="auto"/>
        <w:jc w:val="both"/>
        <w:rPr>
          <w:b/>
          <w:sz w:val="32"/>
          <w:szCs w:val="24"/>
          <w:u w:val="single"/>
        </w:rPr>
      </w:pPr>
      <w:r w:rsidRPr="003C1134">
        <w:rPr>
          <w:b/>
          <w:sz w:val="32"/>
          <w:szCs w:val="24"/>
          <w:u w:val="single"/>
        </w:rPr>
        <w:t>Jazyk a řeč</w:t>
      </w:r>
    </w:p>
    <w:p w14:paraId="56475A50" w14:textId="77777777" w:rsidR="003C1134" w:rsidRDefault="003C1134" w:rsidP="00E53378">
      <w:pPr>
        <w:ind w:left="360"/>
        <w:jc w:val="both"/>
        <w:rPr>
          <w:b/>
          <w:sz w:val="32"/>
          <w:szCs w:val="24"/>
        </w:rPr>
      </w:pPr>
      <w:r w:rsidRPr="003C1134">
        <w:rPr>
          <w:b/>
          <w:sz w:val="32"/>
          <w:szCs w:val="24"/>
        </w:rPr>
        <w:t xml:space="preserve">Dílčí vzdělávací cíle </w:t>
      </w:r>
    </w:p>
    <w:p w14:paraId="7E600B39" w14:textId="77777777" w:rsidR="00F07487" w:rsidRPr="00F07487" w:rsidRDefault="00987D53" w:rsidP="003C1134">
      <w:pPr>
        <w:pStyle w:val="Odstavecseseznamem"/>
        <w:numPr>
          <w:ilvl w:val="0"/>
          <w:numId w:val="1"/>
        </w:numPr>
        <w:jc w:val="both"/>
        <w:rPr>
          <w:b/>
          <w:sz w:val="32"/>
          <w:szCs w:val="24"/>
        </w:rPr>
      </w:pPr>
      <w:r>
        <w:rPr>
          <w:sz w:val="24"/>
          <w:szCs w:val="24"/>
        </w:rPr>
        <w:t>Rozvoj řečových</w:t>
      </w:r>
      <w:r w:rsidR="004831C3">
        <w:rPr>
          <w:sz w:val="24"/>
          <w:szCs w:val="24"/>
        </w:rPr>
        <w:t xml:space="preserve"> schopností</w:t>
      </w:r>
      <w:r>
        <w:rPr>
          <w:sz w:val="24"/>
          <w:szCs w:val="24"/>
        </w:rPr>
        <w:t xml:space="preserve"> a jazykových dovedností</w:t>
      </w:r>
      <w:r w:rsidR="00300513">
        <w:rPr>
          <w:sz w:val="24"/>
          <w:szCs w:val="24"/>
        </w:rPr>
        <w:t xml:space="preserve"> receptivních </w:t>
      </w:r>
      <w:r w:rsidR="004831C3">
        <w:rPr>
          <w:sz w:val="24"/>
          <w:szCs w:val="24"/>
        </w:rPr>
        <w:t>(vnímání, naslouchání, porozumění)</w:t>
      </w:r>
      <w:r w:rsidR="00300513">
        <w:rPr>
          <w:sz w:val="24"/>
          <w:szCs w:val="24"/>
        </w:rPr>
        <w:t xml:space="preserve"> i produktivních (vytváření pojmů, výslovnosti, mluvního projevu</w:t>
      </w:r>
      <w:r>
        <w:rPr>
          <w:sz w:val="24"/>
          <w:szCs w:val="24"/>
        </w:rPr>
        <w:t>,</w:t>
      </w:r>
      <w:r w:rsidR="00300513">
        <w:rPr>
          <w:sz w:val="24"/>
          <w:szCs w:val="24"/>
        </w:rPr>
        <w:t xml:space="preserve"> vyjadřování</w:t>
      </w:r>
      <w:r w:rsidR="00F07487">
        <w:rPr>
          <w:sz w:val="24"/>
          <w:szCs w:val="24"/>
        </w:rPr>
        <w:t>)</w:t>
      </w:r>
    </w:p>
    <w:p w14:paraId="0A608190" w14:textId="1DA361EF" w:rsidR="003C1134" w:rsidRPr="00987D53" w:rsidRDefault="00987D53" w:rsidP="003C1134">
      <w:pPr>
        <w:pStyle w:val="Odstavecseseznamem"/>
        <w:numPr>
          <w:ilvl w:val="0"/>
          <w:numId w:val="1"/>
        </w:numPr>
        <w:jc w:val="both"/>
        <w:rPr>
          <w:b/>
          <w:sz w:val="32"/>
          <w:szCs w:val="24"/>
        </w:rPr>
      </w:pPr>
      <w:r>
        <w:rPr>
          <w:sz w:val="24"/>
          <w:szCs w:val="24"/>
        </w:rPr>
        <w:t xml:space="preserve"> rozvoj komunikativních dovedností</w:t>
      </w:r>
      <w:r w:rsidR="004B3156">
        <w:rPr>
          <w:sz w:val="24"/>
          <w:szCs w:val="24"/>
        </w:rPr>
        <w:t xml:space="preserve"> (verbálních i neverbálních) a kultivovaného projevu</w:t>
      </w:r>
    </w:p>
    <w:p w14:paraId="33572444" w14:textId="77777777" w:rsidR="00987D53" w:rsidRPr="00DA668D" w:rsidRDefault="00DA668D" w:rsidP="003C1134">
      <w:pPr>
        <w:pStyle w:val="Odstavecseseznamem"/>
        <w:numPr>
          <w:ilvl w:val="0"/>
          <w:numId w:val="1"/>
        </w:numPr>
        <w:jc w:val="both"/>
        <w:rPr>
          <w:b/>
          <w:sz w:val="32"/>
          <w:szCs w:val="24"/>
        </w:rPr>
      </w:pPr>
      <w:r>
        <w:rPr>
          <w:sz w:val="24"/>
          <w:szCs w:val="24"/>
        </w:rPr>
        <w:t>Osvojení si poznatků a dovedností, které předcházejí čtení i psaní</w:t>
      </w:r>
    </w:p>
    <w:p w14:paraId="31170BF6" w14:textId="0B65239E" w:rsidR="00DA668D" w:rsidRPr="00DA668D" w:rsidRDefault="00DA668D" w:rsidP="003C1134">
      <w:pPr>
        <w:pStyle w:val="Odstavecseseznamem"/>
        <w:numPr>
          <w:ilvl w:val="0"/>
          <w:numId w:val="1"/>
        </w:numPr>
        <w:jc w:val="both"/>
        <w:rPr>
          <w:b/>
          <w:sz w:val="32"/>
          <w:szCs w:val="24"/>
        </w:rPr>
      </w:pPr>
      <w:r>
        <w:rPr>
          <w:sz w:val="24"/>
          <w:szCs w:val="24"/>
        </w:rPr>
        <w:t>Rozvoj zájmu</w:t>
      </w:r>
      <w:r w:rsidR="00DE75D3">
        <w:rPr>
          <w:sz w:val="24"/>
          <w:szCs w:val="24"/>
        </w:rPr>
        <w:t xml:space="preserve"> o</w:t>
      </w:r>
      <w:r>
        <w:rPr>
          <w:sz w:val="24"/>
          <w:szCs w:val="24"/>
        </w:rPr>
        <w:t xml:space="preserve"> </w:t>
      </w:r>
      <w:r w:rsidR="004B3156">
        <w:rPr>
          <w:sz w:val="24"/>
          <w:szCs w:val="24"/>
        </w:rPr>
        <w:t>psanou podobu jazyka i o další formy sdělení (výtvarné, hudební, pohybové, dramatické</w:t>
      </w:r>
      <w:r w:rsidR="00DE75D3">
        <w:rPr>
          <w:sz w:val="24"/>
          <w:szCs w:val="24"/>
        </w:rPr>
        <w:t>)</w:t>
      </w:r>
      <w:r>
        <w:rPr>
          <w:sz w:val="24"/>
          <w:szCs w:val="24"/>
        </w:rPr>
        <w:t xml:space="preserve"> </w:t>
      </w:r>
    </w:p>
    <w:p w14:paraId="1F069221" w14:textId="77777777" w:rsidR="003C1134" w:rsidRPr="00EA4951" w:rsidRDefault="003C1134" w:rsidP="00E53378">
      <w:pPr>
        <w:ind w:left="405"/>
        <w:jc w:val="both"/>
        <w:rPr>
          <w:b/>
          <w:sz w:val="32"/>
          <w:szCs w:val="24"/>
        </w:rPr>
      </w:pPr>
      <w:r w:rsidRPr="00EA4951">
        <w:rPr>
          <w:b/>
          <w:sz w:val="32"/>
          <w:szCs w:val="24"/>
        </w:rPr>
        <w:t>Očekávané výstupy</w:t>
      </w:r>
    </w:p>
    <w:p w14:paraId="5A20BA07" w14:textId="77777777" w:rsidR="003C1134" w:rsidRDefault="00091DE7" w:rsidP="003C1134">
      <w:pPr>
        <w:pStyle w:val="Odstavecseseznamem"/>
        <w:numPr>
          <w:ilvl w:val="0"/>
          <w:numId w:val="1"/>
        </w:numPr>
        <w:spacing w:line="360" w:lineRule="auto"/>
        <w:jc w:val="both"/>
        <w:rPr>
          <w:sz w:val="24"/>
          <w:szCs w:val="24"/>
        </w:rPr>
      </w:pPr>
      <w:r>
        <w:rPr>
          <w:sz w:val="24"/>
          <w:szCs w:val="24"/>
        </w:rPr>
        <w:t>Správná výslovnost, dech tempo a intonace</w:t>
      </w:r>
    </w:p>
    <w:p w14:paraId="348D87AB" w14:textId="77777777" w:rsidR="00091DE7" w:rsidRDefault="00091DE7" w:rsidP="003C1134">
      <w:pPr>
        <w:pStyle w:val="Odstavecseseznamem"/>
        <w:numPr>
          <w:ilvl w:val="0"/>
          <w:numId w:val="1"/>
        </w:numPr>
        <w:spacing w:line="360" w:lineRule="auto"/>
        <w:jc w:val="both"/>
        <w:rPr>
          <w:sz w:val="24"/>
          <w:szCs w:val="24"/>
        </w:rPr>
      </w:pPr>
      <w:r>
        <w:rPr>
          <w:sz w:val="24"/>
          <w:szCs w:val="24"/>
        </w:rPr>
        <w:t>Umět pojmenovat to, co vidíme a čím jsme obklopeni</w:t>
      </w:r>
      <w:r w:rsidR="00F711E0">
        <w:rPr>
          <w:sz w:val="24"/>
          <w:szCs w:val="24"/>
        </w:rPr>
        <w:t>, popsat situaci, vést rozhovor</w:t>
      </w:r>
    </w:p>
    <w:p w14:paraId="349A7EE4" w14:textId="77777777" w:rsidR="00091DE7" w:rsidRDefault="00091DE7" w:rsidP="003C1134">
      <w:pPr>
        <w:pStyle w:val="Odstavecseseznamem"/>
        <w:numPr>
          <w:ilvl w:val="0"/>
          <w:numId w:val="1"/>
        </w:numPr>
        <w:spacing w:line="360" w:lineRule="auto"/>
        <w:jc w:val="both"/>
        <w:rPr>
          <w:sz w:val="24"/>
          <w:szCs w:val="24"/>
        </w:rPr>
      </w:pPr>
      <w:r>
        <w:rPr>
          <w:sz w:val="24"/>
          <w:szCs w:val="24"/>
        </w:rPr>
        <w:t>Vyjadřovat se smysluplně a samostatně</w:t>
      </w:r>
    </w:p>
    <w:p w14:paraId="2602CD84" w14:textId="77777777" w:rsidR="00091DE7" w:rsidRDefault="00091DE7" w:rsidP="003C1134">
      <w:pPr>
        <w:pStyle w:val="Odstavecseseznamem"/>
        <w:numPr>
          <w:ilvl w:val="0"/>
          <w:numId w:val="1"/>
        </w:numPr>
        <w:spacing w:line="360" w:lineRule="auto"/>
        <w:jc w:val="both"/>
        <w:rPr>
          <w:sz w:val="24"/>
          <w:szCs w:val="24"/>
        </w:rPr>
      </w:pPr>
      <w:r>
        <w:rPr>
          <w:sz w:val="24"/>
          <w:szCs w:val="24"/>
        </w:rPr>
        <w:t>Porozumět slyšenému, umět rozlišovat slabiky a hlásky ve slovech</w:t>
      </w:r>
    </w:p>
    <w:p w14:paraId="54930EE1" w14:textId="77777777" w:rsidR="00091DE7" w:rsidRDefault="00F711E0" w:rsidP="003C1134">
      <w:pPr>
        <w:pStyle w:val="Odstavecseseznamem"/>
        <w:numPr>
          <w:ilvl w:val="0"/>
          <w:numId w:val="1"/>
        </w:numPr>
        <w:spacing w:line="360" w:lineRule="auto"/>
        <w:jc w:val="both"/>
        <w:rPr>
          <w:sz w:val="24"/>
          <w:szCs w:val="24"/>
        </w:rPr>
      </w:pPr>
      <w:r>
        <w:rPr>
          <w:sz w:val="24"/>
          <w:szCs w:val="24"/>
        </w:rPr>
        <w:t>Učit se aktivně nová slova a výrazy, naučit se krátké texty zpaměti</w:t>
      </w:r>
    </w:p>
    <w:p w14:paraId="28AEA3FC" w14:textId="77777777" w:rsidR="00F711E0" w:rsidRDefault="00F711E0" w:rsidP="003C1134">
      <w:pPr>
        <w:pStyle w:val="Odstavecseseznamem"/>
        <w:numPr>
          <w:ilvl w:val="0"/>
          <w:numId w:val="1"/>
        </w:numPr>
        <w:spacing w:line="360" w:lineRule="auto"/>
        <w:jc w:val="both"/>
        <w:rPr>
          <w:sz w:val="24"/>
          <w:szCs w:val="24"/>
        </w:rPr>
      </w:pPr>
      <w:r>
        <w:rPr>
          <w:sz w:val="24"/>
          <w:szCs w:val="24"/>
        </w:rPr>
        <w:t xml:space="preserve">Sledovat zleva doprava </w:t>
      </w:r>
    </w:p>
    <w:p w14:paraId="4ED5B0A5" w14:textId="77777777" w:rsidR="00F711E0" w:rsidRDefault="00F711E0" w:rsidP="00F711E0">
      <w:pPr>
        <w:pStyle w:val="Odstavecseseznamem"/>
        <w:spacing w:line="360" w:lineRule="auto"/>
        <w:ind w:left="405"/>
        <w:jc w:val="both"/>
        <w:rPr>
          <w:sz w:val="24"/>
          <w:szCs w:val="24"/>
        </w:rPr>
      </w:pPr>
    </w:p>
    <w:p w14:paraId="052F17C3" w14:textId="77777777" w:rsidR="00F72B2A" w:rsidRPr="00F72B2A" w:rsidRDefault="003C1134" w:rsidP="009922EF">
      <w:pPr>
        <w:pStyle w:val="Odstavecseseznamem"/>
        <w:numPr>
          <w:ilvl w:val="0"/>
          <w:numId w:val="9"/>
        </w:numPr>
        <w:spacing w:line="360" w:lineRule="auto"/>
        <w:jc w:val="both"/>
        <w:rPr>
          <w:b/>
          <w:sz w:val="32"/>
          <w:szCs w:val="24"/>
          <w:u w:val="single"/>
        </w:rPr>
      </w:pPr>
      <w:r w:rsidRPr="003C1134">
        <w:rPr>
          <w:b/>
          <w:sz w:val="32"/>
          <w:szCs w:val="24"/>
          <w:u w:val="single"/>
        </w:rPr>
        <w:t>Poznávací schopnosti a funkce, představivost a fantazie, myšlenkové operace</w:t>
      </w:r>
    </w:p>
    <w:p w14:paraId="7AAF48D0" w14:textId="77777777" w:rsidR="003C1134" w:rsidRDefault="003C1134" w:rsidP="00E53378">
      <w:pPr>
        <w:spacing w:line="360" w:lineRule="auto"/>
        <w:ind w:left="360"/>
        <w:jc w:val="both"/>
        <w:rPr>
          <w:b/>
          <w:sz w:val="32"/>
          <w:szCs w:val="24"/>
        </w:rPr>
      </w:pPr>
      <w:r w:rsidRPr="003C1134">
        <w:rPr>
          <w:b/>
          <w:sz w:val="32"/>
          <w:szCs w:val="24"/>
        </w:rPr>
        <w:t xml:space="preserve">Dílčí vzdělávací cíle </w:t>
      </w:r>
    </w:p>
    <w:p w14:paraId="31893D83" w14:textId="36ED2579" w:rsidR="00F72B2A" w:rsidRDefault="009922EF" w:rsidP="009922EF">
      <w:pPr>
        <w:pStyle w:val="Odstavecseseznamem"/>
        <w:numPr>
          <w:ilvl w:val="0"/>
          <w:numId w:val="1"/>
        </w:numPr>
        <w:spacing w:line="360" w:lineRule="auto"/>
        <w:jc w:val="both"/>
        <w:rPr>
          <w:sz w:val="24"/>
          <w:szCs w:val="24"/>
        </w:rPr>
      </w:pPr>
      <w:r>
        <w:rPr>
          <w:sz w:val="24"/>
          <w:szCs w:val="24"/>
        </w:rPr>
        <w:t>Rozvoj tvořivosti, smyslového vnímání, paměti a pozornosti</w:t>
      </w:r>
      <w:r w:rsidR="00D0137B">
        <w:rPr>
          <w:sz w:val="24"/>
          <w:szCs w:val="24"/>
        </w:rPr>
        <w:t>, představivosti a fantazie</w:t>
      </w:r>
    </w:p>
    <w:p w14:paraId="79099E6E" w14:textId="3B95BCB3" w:rsidR="009922EF" w:rsidRDefault="009922EF" w:rsidP="009922EF">
      <w:pPr>
        <w:pStyle w:val="Odstavecseseznamem"/>
        <w:numPr>
          <w:ilvl w:val="0"/>
          <w:numId w:val="1"/>
        </w:numPr>
        <w:spacing w:line="360" w:lineRule="auto"/>
        <w:jc w:val="both"/>
        <w:rPr>
          <w:sz w:val="24"/>
          <w:szCs w:val="24"/>
        </w:rPr>
      </w:pPr>
      <w:r>
        <w:rPr>
          <w:sz w:val="24"/>
          <w:szCs w:val="24"/>
        </w:rPr>
        <w:t>Posilování poznávacích cit</w:t>
      </w:r>
      <w:r w:rsidR="008E7F4B">
        <w:rPr>
          <w:sz w:val="24"/>
          <w:szCs w:val="24"/>
        </w:rPr>
        <w:t>ů</w:t>
      </w:r>
      <w:r>
        <w:rPr>
          <w:sz w:val="24"/>
          <w:szCs w:val="24"/>
        </w:rPr>
        <w:t xml:space="preserve"> (zvídavost</w:t>
      </w:r>
      <w:r w:rsidR="008E7F4B">
        <w:rPr>
          <w:sz w:val="24"/>
          <w:szCs w:val="24"/>
        </w:rPr>
        <w:t>, zájem</w:t>
      </w:r>
      <w:r>
        <w:rPr>
          <w:sz w:val="24"/>
          <w:szCs w:val="24"/>
        </w:rPr>
        <w:t xml:space="preserve">, radost z objevování apod.) </w:t>
      </w:r>
    </w:p>
    <w:p w14:paraId="010FEBFC" w14:textId="77777777" w:rsidR="009922EF" w:rsidRDefault="009922EF" w:rsidP="009922EF">
      <w:pPr>
        <w:pStyle w:val="Odstavecseseznamem"/>
        <w:numPr>
          <w:ilvl w:val="0"/>
          <w:numId w:val="1"/>
        </w:numPr>
        <w:spacing w:line="360" w:lineRule="auto"/>
        <w:jc w:val="both"/>
        <w:rPr>
          <w:sz w:val="24"/>
          <w:szCs w:val="24"/>
        </w:rPr>
      </w:pPr>
      <w:r>
        <w:rPr>
          <w:sz w:val="24"/>
          <w:szCs w:val="24"/>
        </w:rPr>
        <w:t xml:space="preserve">Osvojení si elementárních poznatků o znakových systémech (čísla, abeceda) </w:t>
      </w:r>
    </w:p>
    <w:p w14:paraId="5ADCC623" w14:textId="77777777" w:rsidR="009922EF" w:rsidRDefault="009922EF" w:rsidP="009922EF">
      <w:pPr>
        <w:pStyle w:val="Odstavecseseznamem"/>
        <w:numPr>
          <w:ilvl w:val="0"/>
          <w:numId w:val="1"/>
        </w:numPr>
        <w:spacing w:line="360" w:lineRule="auto"/>
        <w:jc w:val="both"/>
        <w:rPr>
          <w:sz w:val="24"/>
          <w:szCs w:val="24"/>
        </w:rPr>
      </w:pPr>
      <w:r>
        <w:rPr>
          <w:sz w:val="24"/>
          <w:szCs w:val="24"/>
        </w:rPr>
        <w:t>Vytvoření základů pro práci s informacemi</w:t>
      </w:r>
    </w:p>
    <w:p w14:paraId="3165603B" w14:textId="77777777" w:rsidR="003C1134" w:rsidRPr="003C1134" w:rsidRDefault="003C1134" w:rsidP="00E53378">
      <w:pPr>
        <w:ind w:left="405"/>
        <w:jc w:val="both"/>
        <w:rPr>
          <w:b/>
          <w:sz w:val="32"/>
          <w:szCs w:val="24"/>
        </w:rPr>
      </w:pPr>
      <w:r w:rsidRPr="003C1134">
        <w:rPr>
          <w:b/>
          <w:sz w:val="32"/>
          <w:szCs w:val="24"/>
        </w:rPr>
        <w:t>Očekávané výstupy</w:t>
      </w:r>
    </w:p>
    <w:p w14:paraId="19297AF2" w14:textId="77777777" w:rsidR="003C1134" w:rsidRDefault="00854DD2" w:rsidP="00281450">
      <w:pPr>
        <w:pStyle w:val="Odstavecseseznamem"/>
        <w:numPr>
          <w:ilvl w:val="0"/>
          <w:numId w:val="1"/>
        </w:numPr>
        <w:spacing w:line="360" w:lineRule="auto"/>
        <w:jc w:val="both"/>
        <w:rPr>
          <w:sz w:val="24"/>
          <w:szCs w:val="24"/>
        </w:rPr>
      </w:pPr>
      <w:r>
        <w:rPr>
          <w:sz w:val="24"/>
          <w:szCs w:val="24"/>
        </w:rPr>
        <w:t>Chápat základní matematické pojmy a souvislosti</w:t>
      </w:r>
    </w:p>
    <w:p w14:paraId="675E62A3" w14:textId="77777777" w:rsidR="00854DD2" w:rsidRDefault="00854DD2" w:rsidP="00281450">
      <w:pPr>
        <w:pStyle w:val="Odstavecseseznamem"/>
        <w:numPr>
          <w:ilvl w:val="0"/>
          <w:numId w:val="1"/>
        </w:numPr>
        <w:spacing w:line="360" w:lineRule="auto"/>
        <w:jc w:val="both"/>
        <w:rPr>
          <w:sz w:val="24"/>
          <w:szCs w:val="24"/>
        </w:rPr>
      </w:pPr>
      <w:r>
        <w:rPr>
          <w:sz w:val="24"/>
          <w:szCs w:val="24"/>
        </w:rPr>
        <w:t>Chápat pojmy prostorové, orientovat se v prostoru a částečně v čase</w:t>
      </w:r>
    </w:p>
    <w:p w14:paraId="2AFB076B" w14:textId="77777777" w:rsidR="00854DD2" w:rsidRDefault="00854DD2" w:rsidP="00281450">
      <w:pPr>
        <w:pStyle w:val="Odstavecseseznamem"/>
        <w:numPr>
          <w:ilvl w:val="0"/>
          <w:numId w:val="1"/>
        </w:numPr>
        <w:spacing w:line="360" w:lineRule="auto"/>
        <w:jc w:val="both"/>
        <w:rPr>
          <w:sz w:val="24"/>
          <w:szCs w:val="24"/>
        </w:rPr>
      </w:pPr>
      <w:r>
        <w:rPr>
          <w:sz w:val="24"/>
          <w:szCs w:val="24"/>
        </w:rPr>
        <w:t>Dokázat udržet pozornost a umět se soustředit</w:t>
      </w:r>
    </w:p>
    <w:p w14:paraId="7B58658A" w14:textId="77777777" w:rsidR="00854DD2" w:rsidRDefault="00854DD2" w:rsidP="00854DD2">
      <w:pPr>
        <w:pStyle w:val="Odstavecseseznamem"/>
        <w:numPr>
          <w:ilvl w:val="0"/>
          <w:numId w:val="1"/>
        </w:numPr>
        <w:spacing w:line="360" w:lineRule="auto"/>
        <w:jc w:val="both"/>
        <w:rPr>
          <w:sz w:val="24"/>
          <w:szCs w:val="24"/>
        </w:rPr>
      </w:pPr>
      <w:r>
        <w:rPr>
          <w:sz w:val="24"/>
          <w:szCs w:val="24"/>
        </w:rPr>
        <w:t>Postupovat a učit se dle pokynů a instrukcí</w:t>
      </w:r>
    </w:p>
    <w:p w14:paraId="093C5EE4" w14:textId="77777777" w:rsidR="00854DD2" w:rsidRDefault="00854DD2" w:rsidP="00854DD2">
      <w:pPr>
        <w:pStyle w:val="Odstavecseseznamem"/>
        <w:numPr>
          <w:ilvl w:val="0"/>
          <w:numId w:val="1"/>
        </w:numPr>
        <w:spacing w:line="360" w:lineRule="auto"/>
        <w:jc w:val="both"/>
        <w:rPr>
          <w:sz w:val="24"/>
          <w:szCs w:val="24"/>
        </w:rPr>
      </w:pPr>
      <w:r>
        <w:rPr>
          <w:sz w:val="24"/>
          <w:szCs w:val="24"/>
        </w:rPr>
        <w:t>Myslet kreativně a umět vyjádřit nápad</w:t>
      </w:r>
    </w:p>
    <w:p w14:paraId="622449EC" w14:textId="77777777" w:rsidR="00854DD2" w:rsidRPr="00854DD2" w:rsidRDefault="003C1134" w:rsidP="00854DD2">
      <w:pPr>
        <w:pStyle w:val="Odstavecseseznamem"/>
        <w:numPr>
          <w:ilvl w:val="0"/>
          <w:numId w:val="9"/>
        </w:numPr>
        <w:spacing w:line="360" w:lineRule="auto"/>
        <w:jc w:val="both"/>
        <w:rPr>
          <w:b/>
          <w:sz w:val="32"/>
          <w:szCs w:val="24"/>
          <w:u w:val="single"/>
        </w:rPr>
      </w:pPr>
      <w:r w:rsidRPr="003C1134">
        <w:rPr>
          <w:b/>
          <w:sz w:val="32"/>
          <w:szCs w:val="24"/>
          <w:u w:val="single"/>
        </w:rPr>
        <w:t>Sebepojetí, city a vůle</w:t>
      </w:r>
      <w:r>
        <w:rPr>
          <w:b/>
          <w:sz w:val="32"/>
          <w:szCs w:val="24"/>
          <w:u w:val="single"/>
        </w:rPr>
        <w:t xml:space="preserve"> </w:t>
      </w:r>
    </w:p>
    <w:p w14:paraId="2534D0F5" w14:textId="77777777" w:rsidR="003C1134" w:rsidRDefault="003C1134" w:rsidP="00E53378">
      <w:pPr>
        <w:ind w:left="360"/>
        <w:jc w:val="both"/>
        <w:rPr>
          <w:b/>
          <w:sz w:val="32"/>
          <w:szCs w:val="24"/>
        </w:rPr>
      </w:pPr>
      <w:r w:rsidRPr="003C1134">
        <w:rPr>
          <w:b/>
          <w:sz w:val="32"/>
          <w:szCs w:val="24"/>
        </w:rPr>
        <w:t xml:space="preserve">Dílčí vzdělávací cíle </w:t>
      </w:r>
    </w:p>
    <w:p w14:paraId="04BAC75A" w14:textId="77777777" w:rsidR="009717B6" w:rsidRDefault="009717B6" w:rsidP="00854DD2">
      <w:pPr>
        <w:pStyle w:val="Odstavecseseznamem"/>
        <w:numPr>
          <w:ilvl w:val="0"/>
          <w:numId w:val="1"/>
        </w:numPr>
        <w:spacing w:line="360" w:lineRule="auto"/>
        <w:jc w:val="both"/>
        <w:rPr>
          <w:sz w:val="24"/>
          <w:szCs w:val="24"/>
        </w:rPr>
      </w:pPr>
      <w:r>
        <w:rPr>
          <w:sz w:val="24"/>
          <w:szCs w:val="24"/>
        </w:rPr>
        <w:t>Poznávání sebe sama,</w:t>
      </w:r>
      <w:r w:rsidR="00854DD2">
        <w:rPr>
          <w:sz w:val="24"/>
          <w:szCs w:val="24"/>
        </w:rPr>
        <w:t xml:space="preserve"> rozvíjet k sobě pozitivní city</w:t>
      </w:r>
      <w:r>
        <w:rPr>
          <w:sz w:val="24"/>
          <w:szCs w:val="24"/>
        </w:rPr>
        <w:t xml:space="preserve"> (sebevědomí, sebedůvěra, osobní spokojenost)</w:t>
      </w:r>
    </w:p>
    <w:p w14:paraId="6BFD2390" w14:textId="77777777" w:rsidR="009717B6" w:rsidRDefault="009717B6" w:rsidP="00854DD2">
      <w:pPr>
        <w:pStyle w:val="Odstavecseseznamem"/>
        <w:numPr>
          <w:ilvl w:val="0"/>
          <w:numId w:val="1"/>
        </w:numPr>
        <w:spacing w:line="360" w:lineRule="auto"/>
        <w:jc w:val="both"/>
        <w:rPr>
          <w:sz w:val="24"/>
          <w:szCs w:val="24"/>
        </w:rPr>
      </w:pPr>
      <w:r>
        <w:rPr>
          <w:sz w:val="24"/>
          <w:szCs w:val="24"/>
        </w:rPr>
        <w:t>Získání relativní citové samostatnosti</w:t>
      </w:r>
    </w:p>
    <w:p w14:paraId="764101E5" w14:textId="1FD14081" w:rsidR="00854DD2" w:rsidRDefault="009717B6" w:rsidP="00854DD2">
      <w:pPr>
        <w:pStyle w:val="Odstavecseseznamem"/>
        <w:numPr>
          <w:ilvl w:val="0"/>
          <w:numId w:val="1"/>
        </w:numPr>
        <w:spacing w:line="360" w:lineRule="auto"/>
        <w:jc w:val="both"/>
        <w:rPr>
          <w:sz w:val="24"/>
          <w:szCs w:val="24"/>
        </w:rPr>
      </w:pPr>
      <w:r>
        <w:rPr>
          <w:sz w:val="24"/>
          <w:szCs w:val="24"/>
        </w:rPr>
        <w:t>Rozvoj schopnosti sebeovládání</w:t>
      </w:r>
      <w:r w:rsidR="00854DD2">
        <w:rPr>
          <w:sz w:val="24"/>
          <w:szCs w:val="24"/>
        </w:rPr>
        <w:t xml:space="preserve"> </w:t>
      </w:r>
    </w:p>
    <w:p w14:paraId="36F2A58E" w14:textId="2B0836F3" w:rsidR="00854DD2" w:rsidRDefault="00854DD2" w:rsidP="00854DD2">
      <w:pPr>
        <w:pStyle w:val="Odstavecseseznamem"/>
        <w:numPr>
          <w:ilvl w:val="0"/>
          <w:numId w:val="1"/>
        </w:numPr>
        <w:spacing w:line="360" w:lineRule="auto"/>
        <w:jc w:val="both"/>
        <w:rPr>
          <w:sz w:val="24"/>
          <w:szCs w:val="24"/>
        </w:rPr>
      </w:pPr>
      <w:r>
        <w:rPr>
          <w:sz w:val="24"/>
          <w:szCs w:val="24"/>
        </w:rPr>
        <w:t>Rozvoj schopnosti vytvářet citové vztahy</w:t>
      </w:r>
      <w:r w:rsidR="001050CC">
        <w:rPr>
          <w:sz w:val="24"/>
          <w:szCs w:val="24"/>
        </w:rPr>
        <w:t>, rozvíjet je a city plně prožívat</w:t>
      </w:r>
    </w:p>
    <w:p w14:paraId="6AE247DA" w14:textId="77777777" w:rsidR="00376621" w:rsidRDefault="00854DD2" w:rsidP="00854DD2">
      <w:pPr>
        <w:pStyle w:val="Odstavecseseznamem"/>
        <w:numPr>
          <w:ilvl w:val="0"/>
          <w:numId w:val="1"/>
        </w:numPr>
        <w:spacing w:line="360" w:lineRule="auto"/>
        <w:jc w:val="both"/>
        <w:rPr>
          <w:sz w:val="24"/>
          <w:szCs w:val="24"/>
        </w:rPr>
      </w:pPr>
      <w:r>
        <w:rPr>
          <w:sz w:val="24"/>
          <w:szCs w:val="24"/>
        </w:rPr>
        <w:t>Umět vyjádřit své pocity, dojmy a prožitky</w:t>
      </w:r>
    </w:p>
    <w:p w14:paraId="15C5F9B4" w14:textId="6C9E02D0" w:rsidR="00854DD2" w:rsidRDefault="00376621" w:rsidP="00854DD2">
      <w:pPr>
        <w:pStyle w:val="Odstavecseseznamem"/>
        <w:numPr>
          <w:ilvl w:val="0"/>
          <w:numId w:val="1"/>
        </w:numPr>
        <w:spacing w:line="360" w:lineRule="auto"/>
        <w:jc w:val="both"/>
        <w:rPr>
          <w:sz w:val="24"/>
          <w:szCs w:val="24"/>
        </w:rPr>
      </w:pPr>
      <w:r>
        <w:rPr>
          <w:sz w:val="24"/>
          <w:szCs w:val="24"/>
        </w:rPr>
        <w:t>Rozvoj a kultivace mravního i estetického vnímání, cítění a prožívání</w:t>
      </w:r>
      <w:r w:rsidR="00854DD2">
        <w:rPr>
          <w:sz w:val="24"/>
          <w:szCs w:val="24"/>
        </w:rPr>
        <w:t xml:space="preserve"> </w:t>
      </w:r>
    </w:p>
    <w:p w14:paraId="67091BF2" w14:textId="5BBEEF14" w:rsidR="00854DD2" w:rsidRDefault="00854DD2" w:rsidP="00854DD2">
      <w:pPr>
        <w:pStyle w:val="Odstavecseseznamem"/>
        <w:numPr>
          <w:ilvl w:val="0"/>
          <w:numId w:val="1"/>
        </w:numPr>
        <w:spacing w:line="360" w:lineRule="auto"/>
        <w:jc w:val="both"/>
        <w:rPr>
          <w:sz w:val="24"/>
          <w:szCs w:val="24"/>
        </w:rPr>
      </w:pPr>
      <w:r>
        <w:rPr>
          <w:sz w:val="24"/>
          <w:szCs w:val="24"/>
        </w:rPr>
        <w:t xml:space="preserve">Získání schopnosti řídit své chování </w:t>
      </w:r>
      <w:r w:rsidR="00550CA5">
        <w:rPr>
          <w:sz w:val="24"/>
          <w:szCs w:val="24"/>
        </w:rPr>
        <w:t>a ovlivňovat vlastní situaci</w:t>
      </w:r>
    </w:p>
    <w:p w14:paraId="0CE85CD2" w14:textId="77777777" w:rsidR="003C1134" w:rsidRPr="003C1134" w:rsidRDefault="003C1134" w:rsidP="00E53378">
      <w:pPr>
        <w:ind w:left="405"/>
        <w:jc w:val="both"/>
        <w:rPr>
          <w:b/>
          <w:sz w:val="32"/>
          <w:szCs w:val="24"/>
        </w:rPr>
      </w:pPr>
      <w:r w:rsidRPr="003C1134">
        <w:rPr>
          <w:b/>
          <w:sz w:val="32"/>
          <w:szCs w:val="24"/>
        </w:rPr>
        <w:t>Očekávané výstupy</w:t>
      </w:r>
    </w:p>
    <w:p w14:paraId="493D94EB" w14:textId="77777777" w:rsidR="00684695" w:rsidRDefault="00BF1E11" w:rsidP="00974C00">
      <w:pPr>
        <w:pStyle w:val="Odstavecseseznamem"/>
        <w:numPr>
          <w:ilvl w:val="0"/>
          <w:numId w:val="1"/>
        </w:numPr>
        <w:spacing w:line="360" w:lineRule="auto"/>
        <w:jc w:val="both"/>
        <w:rPr>
          <w:sz w:val="24"/>
          <w:szCs w:val="24"/>
        </w:rPr>
      </w:pPr>
      <w:r>
        <w:rPr>
          <w:sz w:val="24"/>
          <w:szCs w:val="24"/>
        </w:rPr>
        <w:t>Zvládnout se odloučit od rodičů a blízkých</w:t>
      </w:r>
    </w:p>
    <w:p w14:paraId="5A86D0CA" w14:textId="77777777" w:rsidR="00BF1E11" w:rsidRDefault="00BF1E11" w:rsidP="00974C00">
      <w:pPr>
        <w:pStyle w:val="Odstavecseseznamem"/>
        <w:numPr>
          <w:ilvl w:val="0"/>
          <w:numId w:val="1"/>
        </w:numPr>
        <w:spacing w:line="360" w:lineRule="auto"/>
        <w:jc w:val="both"/>
        <w:rPr>
          <w:sz w:val="24"/>
          <w:szCs w:val="24"/>
        </w:rPr>
      </w:pPr>
      <w:r>
        <w:rPr>
          <w:sz w:val="24"/>
          <w:szCs w:val="24"/>
        </w:rPr>
        <w:t>Uvědomovat si svoz samostatnost, mít vlastní názory, rozhodovat o svých činnostech</w:t>
      </w:r>
    </w:p>
    <w:p w14:paraId="0104B1EC" w14:textId="77777777" w:rsidR="00BF1E11" w:rsidRDefault="00BF1E11" w:rsidP="00974C00">
      <w:pPr>
        <w:pStyle w:val="Odstavecseseznamem"/>
        <w:numPr>
          <w:ilvl w:val="0"/>
          <w:numId w:val="1"/>
        </w:numPr>
        <w:spacing w:line="360" w:lineRule="auto"/>
        <w:jc w:val="both"/>
        <w:rPr>
          <w:sz w:val="24"/>
          <w:szCs w:val="24"/>
        </w:rPr>
      </w:pPr>
      <w:r>
        <w:rPr>
          <w:sz w:val="24"/>
          <w:szCs w:val="24"/>
        </w:rPr>
        <w:t>Vyjádřit souhlas i nesouhlas, umět říci „ne“</w:t>
      </w:r>
    </w:p>
    <w:p w14:paraId="2C2A6ABA" w14:textId="77777777" w:rsidR="00BF1E11" w:rsidRDefault="00BF1E11" w:rsidP="00974C00">
      <w:pPr>
        <w:pStyle w:val="Odstavecseseznamem"/>
        <w:numPr>
          <w:ilvl w:val="0"/>
          <w:numId w:val="1"/>
        </w:numPr>
        <w:spacing w:line="360" w:lineRule="auto"/>
        <w:jc w:val="both"/>
        <w:rPr>
          <w:sz w:val="24"/>
          <w:szCs w:val="24"/>
        </w:rPr>
      </w:pPr>
      <w:r>
        <w:rPr>
          <w:sz w:val="24"/>
          <w:szCs w:val="24"/>
        </w:rPr>
        <w:t>Prožívat radost, umět přijmout ocenění i neúspěch</w:t>
      </w:r>
    </w:p>
    <w:p w14:paraId="724D19B1" w14:textId="77777777" w:rsidR="00BF1E11" w:rsidRDefault="00BF1E11" w:rsidP="00974C00">
      <w:pPr>
        <w:pStyle w:val="Odstavecseseznamem"/>
        <w:numPr>
          <w:ilvl w:val="0"/>
          <w:numId w:val="1"/>
        </w:numPr>
        <w:spacing w:line="360" w:lineRule="auto"/>
        <w:jc w:val="both"/>
        <w:rPr>
          <w:sz w:val="24"/>
          <w:szCs w:val="24"/>
        </w:rPr>
      </w:pPr>
      <w:r>
        <w:rPr>
          <w:sz w:val="24"/>
          <w:szCs w:val="24"/>
        </w:rPr>
        <w:t>Respektovat daná pravidla a dodržovat je</w:t>
      </w:r>
    </w:p>
    <w:p w14:paraId="12DF8285" w14:textId="77777777" w:rsidR="00BF1E11" w:rsidRDefault="006D37CD" w:rsidP="00974C00">
      <w:pPr>
        <w:pStyle w:val="Odstavecseseznamem"/>
        <w:numPr>
          <w:ilvl w:val="0"/>
          <w:numId w:val="1"/>
        </w:numPr>
        <w:spacing w:line="360" w:lineRule="auto"/>
        <w:jc w:val="both"/>
        <w:rPr>
          <w:sz w:val="24"/>
          <w:szCs w:val="24"/>
        </w:rPr>
      </w:pPr>
      <w:r>
        <w:rPr>
          <w:sz w:val="24"/>
          <w:szCs w:val="24"/>
        </w:rPr>
        <w:t>Být citlivé ke všemu živému, k přírodě i k věcem</w:t>
      </w:r>
    </w:p>
    <w:p w14:paraId="239ED0B4" w14:textId="77777777" w:rsidR="006D37CD" w:rsidRDefault="006D37CD" w:rsidP="00974C00">
      <w:pPr>
        <w:pStyle w:val="Odstavecseseznamem"/>
        <w:numPr>
          <w:ilvl w:val="0"/>
          <w:numId w:val="1"/>
        </w:numPr>
        <w:spacing w:line="360" w:lineRule="auto"/>
        <w:jc w:val="both"/>
        <w:rPr>
          <w:sz w:val="24"/>
          <w:szCs w:val="24"/>
        </w:rPr>
      </w:pPr>
      <w:r>
        <w:rPr>
          <w:sz w:val="24"/>
          <w:szCs w:val="24"/>
        </w:rPr>
        <w:t>Vyjádřit své prožitky ať už pozitivní či negativní</w:t>
      </w:r>
    </w:p>
    <w:p w14:paraId="4893C671" w14:textId="77777777" w:rsidR="00F54116" w:rsidRPr="00932EC4" w:rsidRDefault="00F54116" w:rsidP="00E53378">
      <w:pPr>
        <w:pStyle w:val="Odstavecseseznamem"/>
        <w:numPr>
          <w:ilvl w:val="0"/>
          <w:numId w:val="10"/>
        </w:numPr>
        <w:jc w:val="both"/>
        <w:rPr>
          <w:b/>
          <w:sz w:val="32"/>
          <w:szCs w:val="24"/>
          <w:u w:val="single"/>
        </w:rPr>
      </w:pPr>
      <w:r w:rsidRPr="00932EC4">
        <w:rPr>
          <w:b/>
          <w:sz w:val="32"/>
          <w:szCs w:val="24"/>
          <w:u w:val="single"/>
        </w:rPr>
        <w:t>Dítě a ten druhý</w:t>
      </w:r>
    </w:p>
    <w:p w14:paraId="3157E9D1" w14:textId="7A8ED3D8" w:rsidR="006A63B4" w:rsidRDefault="006A63B4" w:rsidP="006A63B4">
      <w:pPr>
        <w:spacing w:line="360" w:lineRule="auto"/>
        <w:jc w:val="both"/>
        <w:rPr>
          <w:i/>
          <w:sz w:val="24"/>
          <w:szCs w:val="24"/>
        </w:rPr>
      </w:pPr>
      <w:r w:rsidRPr="006A63B4">
        <w:rPr>
          <w:i/>
          <w:sz w:val="24"/>
          <w:szCs w:val="24"/>
        </w:rPr>
        <w:t>Záměrem vzdělávacího úsilí učitele v interpersonální oblasti je podporovat utváření vztahů dítěte k jinému dítěti či dospělému, posilovat, kultivovat a obohacovat jejich vzájemnou komunikaci a zajišťovat pohodu těchto vztahů</w:t>
      </w:r>
      <w:r>
        <w:rPr>
          <w:i/>
          <w:sz w:val="24"/>
          <w:szCs w:val="24"/>
        </w:rPr>
        <w:t xml:space="preserve">. (Rámcový vzdělávací program – předškolní vzdělávání str. </w:t>
      </w:r>
      <w:r w:rsidR="00A77FE0">
        <w:rPr>
          <w:i/>
          <w:sz w:val="24"/>
          <w:szCs w:val="24"/>
        </w:rPr>
        <w:t>23</w:t>
      </w:r>
      <w:r>
        <w:rPr>
          <w:i/>
          <w:sz w:val="24"/>
          <w:szCs w:val="24"/>
        </w:rPr>
        <w:t xml:space="preserve">) </w:t>
      </w:r>
    </w:p>
    <w:p w14:paraId="05635837" w14:textId="77777777" w:rsidR="00D14197" w:rsidRDefault="00D14197" w:rsidP="00E53378">
      <w:pPr>
        <w:ind w:left="405"/>
        <w:jc w:val="both"/>
        <w:rPr>
          <w:b/>
          <w:sz w:val="32"/>
          <w:szCs w:val="24"/>
        </w:rPr>
      </w:pPr>
      <w:r w:rsidRPr="003C1134">
        <w:rPr>
          <w:b/>
          <w:sz w:val="32"/>
          <w:szCs w:val="24"/>
        </w:rPr>
        <w:t xml:space="preserve">Dílčí vzdělávací cíle </w:t>
      </w:r>
    </w:p>
    <w:p w14:paraId="4F3BE170" w14:textId="77777777" w:rsidR="00466966" w:rsidRDefault="00466966" w:rsidP="00466966">
      <w:pPr>
        <w:pStyle w:val="Odstavecseseznamem"/>
        <w:numPr>
          <w:ilvl w:val="0"/>
          <w:numId w:val="1"/>
        </w:numPr>
        <w:spacing w:line="360" w:lineRule="auto"/>
        <w:jc w:val="both"/>
        <w:rPr>
          <w:sz w:val="24"/>
          <w:szCs w:val="24"/>
        </w:rPr>
      </w:pPr>
      <w:r>
        <w:rPr>
          <w:sz w:val="24"/>
          <w:szCs w:val="24"/>
        </w:rPr>
        <w:t>Osvojení si důležitých poznatků, schopností a dovedností důležitých pro navázání a rozvoj mezilidských vztahů</w:t>
      </w:r>
    </w:p>
    <w:p w14:paraId="6668E746" w14:textId="77777777" w:rsidR="00550CA5" w:rsidRDefault="00466966" w:rsidP="00466966">
      <w:pPr>
        <w:pStyle w:val="Odstavecseseznamem"/>
        <w:numPr>
          <w:ilvl w:val="0"/>
          <w:numId w:val="1"/>
        </w:numPr>
        <w:spacing w:line="360" w:lineRule="auto"/>
        <w:jc w:val="both"/>
        <w:rPr>
          <w:sz w:val="24"/>
          <w:szCs w:val="24"/>
        </w:rPr>
      </w:pPr>
      <w:r>
        <w:rPr>
          <w:sz w:val="24"/>
          <w:szCs w:val="24"/>
        </w:rPr>
        <w:t>Posilování prosociálního chování</w:t>
      </w:r>
      <w:r w:rsidR="00550CA5">
        <w:rPr>
          <w:sz w:val="24"/>
          <w:szCs w:val="24"/>
        </w:rPr>
        <w:t xml:space="preserve"> ve vztahu k ostatním lidem (v rodině, v MŠ, v dětské herní skupině)</w:t>
      </w:r>
    </w:p>
    <w:p w14:paraId="47446D03" w14:textId="1FB218B5" w:rsidR="00466966" w:rsidRDefault="007A72E0" w:rsidP="00466966">
      <w:pPr>
        <w:pStyle w:val="Odstavecseseznamem"/>
        <w:numPr>
          <w:ilvl w:val="0"/>
          <w:numId w:val="1"/>
        </w:numPr>
        <w:spacing w:line="360" w:lineRule="auto"/>
        <w:jc w:val="both"/>
        <w:rPr>
          <w:sz w:val="24"/>
          <w:szCs w:val="24"/>
        </w:rPr>
      </w:pPr>
      <w:r>
        <w:rPr>
          <w:sz w:val="24"/>
          <w:szCs w:val="24"/>
        </w:rPr>
        <w:t xml:space="preserve"> </w:t>
      </w:r>
      <w:r w:rsidR="00521DEE">
        <w:rPr>
          <w:sz w:val="24"/>
          <w:szCs w:val="24"/>
        </w:rPr>
        <w:t>V</w:t>
      </w:r>
      <w:r>
        <w:rPr>
          <w:sz w:val="24"/>
          <w:szCs w:val="24"/>
        </w:rPr>
        <w:t>ytváření prosociálních postojů</w:t>
      </w:r>
      <w:r w:rsidR="00521DEE">
        <w:rPr>
          <w:sz w:val="24"/>
          <w:szCs w:val="24"/>
        </w:rPr>
        <w:t xml:space="preserve"> (rozvoj sociální citlivosti, tolerance, respektu, přizpůsobivosti)</w:t>
      </w:r>
    </w:p>
    <w:p w14:paraId="0E6AA5C2" w14:textId="27838581" w:rsidR="00161981" w:rsidRDefault="00161981" w:rsidP="00466966">
      <w:pPr>
        <w:pStyle w:val="Odstavecseseznamem"/>
        <w:numPr>
          <w:ilvl w:val="0"/>
          <w:numId w:val="1"/>
        </w:numPr>
        <w:spacing w:line="360" w:lineRule="auto"/>
        <w:jc w:val="both"/>
        <w:rPr>
          <w:sz w:val="24"/>
          <w:szCs w:val="24"/>
        </w:rPr>
      </w:pPr>
      <w:r>
        <w:rPr>
          <w:sz w:val="24"/>
          <w:szCs w:val="24"/>
        </w:rPr>
        <w:t>Rozvoj interaktivních a komunikativních dovedností verbálních i neverbálních</w:t>
      </w:r>
    </w:p>
    <w:p w14:paraId="7BA561CD" w14:textId="36F4B375" w:rsidR="003408AB" w:rsidRDefault="003408AB" w:rsidP="00466966">
      <w:pPr>
        <w:pStyle w:val="Odstavecseseznamem"/>
        <w:numPr>
          <w:ilvl w:val="0"/>
          <w:numId w:val="1"/>
        </w:numPr>
        <w:spacing w:line="360" w:lineRule="auto"/>
        <w:jc w:val="both"/>
        <w:rPr>
          <w:sz w:val="24"/>
          <w:szCs w:val="24"/>
        </w:rPr>
      </w:pPr>
      <w:r>
        <w:rPr>
          <w:sz w:val="24"/>
          <w:szCs w:val="24"/>
        </w:rPr>
        <w:t>Rozvoj kooperativních dovedností</w:t>
      </w:r>
    </w:p>
    <w:p w14:paraId="2716F870" w14:textId="18F01238" w:rsidR="00466966" w:rsidRDefault="003408AB" w:rsidP="00466966">
      <w:pPr>
        <w:pStyle w:val="Odstavecseseznamem"/>
        <w:numPr>
          <w:ilvl w:val="0"/>
          <w:numId w:val="1"/>
        </w:numPr>
        <w:spacing w:line="360" w:lineRule="auto"/>
        <w:jc w:val="both"/>
        <w:rPr>
          <w:sz w:val="24"/>
          <w:szCs w:val="24"/>
        </w:rPr>
      </w:pPr>
      <w:r>
        <w:rPr>
          <w:sz w:val="24"/>
          <w:szCs w:val="24"/>
        </w:rPr>
        <w:t xml:space="preserve">Ochrana osobního </w:t>
      </w:r>
      <w:r w:rsidR="0021076D">
        <w:rPr>
          <w:sz w:val="24"/>
          <w:szCs w:val="24"/>
        </w:rPr>
        <w:t>soukromí a bezpečí</w:t>
      </w:r>
      <w:r>
        <w:rPr>
          <w:sz w:val="24"/>
          <w:szCs w:val="24"/>
        </w:rPr>
        <w:t xml:space="preserve"> ve vztahu s druhými dětmi</w:t>
      </w:r>
      <w:r w:rsidR="00F25A16">
        <w:rPr>
          <w:sz w:val="24"/>
          <w:szCs w:val="24"/>
        </w:rPr>
        <w:t xml:space="preserve"> i dospělými</w:t>
      </w:r>
    </w:p>
    <w:p w14:paraId="3745AD31" w14:textId="50591B4D" w:rsidR="0021076D" w:rsidRDefault="0021076D" w:rsidP="00466966">
      <w:pPr>
        <w:pStyle w:val="Odstavecseseznamem"/>
        <w:numPr>
          <w:ilvl w:val="0"/>
          <w:numId w:val="1"/>
        </w:numPr>
        <w:spacing w:line="360" w:lineRule="auto"/>
        <w:jc w:val="both"/>
        <w:rPr>
          <w:sz w:val="24"/>
          <w:szCs w:val="24"/>
        </w:rPr>
      </w:pPr>
      <w:r>
        <w:rPr>
          <w:sz w:val="24"/>
          <w:szCs w:val="24"/>
        </w:rPr>
        <w:t>Seznámení se s pravidly chování ve vztahu k</w:t>
      </w:r>
      <w:r w:rsidR="003408AB">
        <w:rPr>
          <w:sz w:val="24"/>
          <w:szCs w:val="24"/>
        </w:rPr>
        <w:t xml:space="preserve"> druhému</w:t>
      </w:r>
    </w:p>
    <w:p w14:paraId="2A789425" w14:textId="77777777" w:rsidR="00D14197" w:rsidRDefault="00D14197" w:rsidP="00E53378">
      <w:pPr>
        <w:ind w:left="360"/>
        <w:jc w:val="both"/>
        <w:rPr>
          <w:b/>
          <w:sz w:val="32"/>
          <w:szCs w:val="24"/>
        </w:rPr>
      </w:pPr>
      <w:r w:rsidRPr="003C1134">
        <w:rPr>
          <w:b/>
          <w:sz w:val="32"/>
          <w:szCs w:val="24"/>
        </w:rPr>
        <w:t>Očekávané výstupy</w:t>
      </w:r>
    </w:p>
    <w:p w14:paraId="6ED8283B" w14:textId="77777777" w:rsidR="0072436F" w:rsidRDefault="00FA6EE5" w:rsidP="00C41911">
      <w:pPr>
        <w:pStyle w:val="Odstavecseseznamem"/>
        <w:numPr>
          <w:ilvl w:val="0"/>
          <w:numId w:val="1"/>
        </w:numPr>
        <w:spacing w:line="360" w:lineRule="auto"/>
        <w:jc w:val="both"/>
        <w:rPr>
          <w:sz w:val="24"/>
          <w:szCs w:val="24"/>
        </w:rPr>
      </w:pPr>
      <w:r>
        <w:rPr>
          <w:sz w:val="24"/>
          <w:szCs w:val="24"/>
        </w:rPr>
        <w:t>Navazovat kontakty s jinými lidmi, umět s nimi komunikovat přirozeně a bez ostychu</w:t>
      </w:r>
    </w:p>
    <w:p w14:paraId="758C42A3" w14:textId="77777777" w:rsidR="00FA6EE5" w:rsidRDefault="00FA6EE5" w:rsidP="00C41911">
      <w:pPr>
        <w:pStyle w:val="Odstavecseseznamem"/>
        <w:numPr>
          <w:ilvl w:val="0"/>
          <w:numId w:val="1"/>
        </w:numPr>
        <w:spacing w:line="360" w:lineRule="auto"/>
        <w:jc w:val="both"/>
        <w:rPr>
          <w:sz w:val="24"/>
          <w:szCs w:val="24"/>
        </w:rPr>
      </w:pPr>
      <w:r>
        <w:rPr>
          <w:sz w:val="24"/>
          <w:szCs w:val="24"/>
        </w:rPr>
        <w:t>Navazovat a udržovat přátelství</w:t>
      </w:r>
    </w:p>
    <w:p w14:paraId="20E553F0" w14:textId="77777777" w:rsidR="00FA6EE5" w:rsidRDefault="00FA6EE5" w:rsidP="00C41911">
      <w:pPr>
        <w:pStyle w:val="Odstavecseseznamem"/>
        <w:numPr>
          <w:ilvl w:val="0"/>
          <w:numId w:val="1"/>
        </w:numPr>
        <w:spacing w:line="360" w:lineRule="auto"/>
        <w:jc w:val="both"/>
        <w:rPr>
          <w:sz w:val="24"/>
          <w:szCs w:val="24"/>
        </w:rPr>
      </w:pPr>
      <w:r>
        <w:rPr>
          <w:sz w:val="24"/>
          <w:szCs w:val="24"/>
        </w:rPr>
        <w:t>Uvědomovat si svá práva ve vztahu k druhému, respektovat práva ostatních</w:t>
      </w:r>
    </w:p>
    <w:p w14:paraId="18D1E73F" w14:textId="77777777" w:rsidR="00FA6EE5" w:rsidRDefault="00FA6EE5" w:rsidP="00C41911">
      <w:pPr>
        <w:pStyle w:val="Odstavecseseznamem"/>
        <w:numPr>
          <w:ilvl w:val="0"/>
          <w:numId w:val="1"/>
        </w:numPr>
        <w:spacing w:line="360" w:lineRule="auto"/>
        <w:jc w:val="both"/>
        <w:rPr>
          <w:sz w:val="24"/>
          <w:szCs w:val="24"/>
        </w:rPr>
      </w:pPr>
      <w:r>
        <w:rPr>
          <w:sz w:val="24"/>
          <w:szCs w:val="24"/>
        </w:rPr>
        <w:t>Chápat a respektovat hodnotu a odlišnosti druhých</w:t>
      </w:r>
    </w:p>
    <w:p w14:paraId="47A1132F" w14:textId="77777777" w:rsidR="00FA6EE5" w:rsidRDefault="00FA6EE5" w:rsidP="00C41911">
      <w:pPr>
        <w:pStyle w:val="Odstavecseseznamem"/>
        <w:numPr>
          <w:ilvl w:val="0"/>
          <w:numId w:val="1"/>
        </w:numPr>
        <w:spacing w:line="360" w:lineRule="auto"/>
        <w:jc w:val="both"/>
        <w:rPr>
          <w:sz w:val="24"/>
          <w:szCs w:val="24"/>
        </w:rPr>
      </w:pPr>
      <w:r>
        <w:rPr>
          <w:sz w:val="24"/>
          <w:szCs w:val="24"/>
        </w:rPr>
        <w:t>Umět spolupracovat a dodržovat daná pravidla</w:t>
      </w:r>
    </w:p>
    <w:p w14:paraId="0969CDDD" w14:textId="77777777" w:rsidR="00FA6EE5" w:rsidRDefault="00FA6EE5" w:rsidP="00C41911">
      <w:pPr>
        <w:pStyle w:val="Odstavecseseznamem"/>
        <w:numPr>
          <w:ilvl w:val="0"/>
          <w:numId w:val="1"/>
        </w:numPr>
        <w:spacing w:line="360" w:lineRule="auto"/>
        <w:jc w:val="both"/>
        <w:rPr>
          <w:sz w:val="24"/>
          <w:szCs w:val="24"/>
        </w:rPr>
      </w:pPr>
      <w:r>
        <w:rPr>
          <w:sz w:val="24"/>
          <w:szCs w:val="24"/>
        </w:rPr>
        <w:t>Bránit se projevům násilí, ubližování</w:t>
      </w:r>
    </w:p>
    <w:p w14:paraId="3B0B5E51" w14:textId="77777777" w:rsidR="00FA6EE5" w:rsidRDefault="00FA6EE5" w:rsidP="00C41911">
      <w:pPr>
        <w:pStyle w:val="Odstavecseseznamem"/>
        <w:numPr>
          <w:ilvl w:val="0"/>
          <w:numId w:val="1"/>
        </w:numPr>
        <w:spacing w:line="360" w:lineRule="auto"/>
        <w:jc w:val="both"/>
        <w:rPr>
          <w:sz w:val="24"/>
          <w:szCs w:val="24"/>
        </w:rPr>
      </w:pPr>
      <w:r>
        <w:rPr>
          <w:sz w:val="24"/>
          <w:szCs w:val="24"/>
        </w:rPr>
        <w:t xml:space="preserve">Obezřetně jednat s neznámými dětmi i dospělými </w:t>
      </w:r>
    </w:p>
    <w:p w14:paraId="0C2B2C72" w14:textId="77777777" w:rsidR="00F54116" w:rsidRPr="00932EC4" w:rsidRDefault="00F54116" w:rsidP="00932EC4">
      <w:pPr>
        <w:pStyle w:val="Odstavecseseznamem"/>
        <w:numPr>
          <w:ilvl w:val="0"/>
          <w:numId w:val="10"/>
        </w:numPr>
        <w:jc w:val="both"/>
        <w:rPr>
          <w:b/>
          <w:sz w:val="32"/>
          <w:szCs w:val="24"/>
          <w:u w:val="single"/>
        </w:rPr>
      </w:pPr>
      <w:r w:rsidRPr="00932EC4">
        <w:rPr>
          <w:b/>
          <w:sz w:val="32"/>
          <w:szCs w:val="24"/>
          <w:u w:val="single"/>
        </w:rPr>
        <w:t>Dítě a společnost</w:t>
      </w:r>
    </w:p>
    <w:p w14:paraId="6F54CE54" w14:textId="77777777" w:rsidR="006E3CA6" w:rsidRDefault="009958FC" w:rsidP="009958FC">
      <w:pPr>
        <w:spacing w:line="360" w:lineRule="auto"/>
        <w:jc w:val="both"/>
        <w:rPr>
          <w:i/>
        </w:rPr>
      </w:pPr>
      <w:r w:rsidRPr="009958FC">
        <w:rPr>
          <w:i/>
        </w:rPr>
        <w:t>Záměrem vzdělávacího úsilí učitele v oblasti sociálně-kulturní je uvést dítě do společenství ostatních lidí a do pravidel soužití s ostatními, uvést je do světa materiálních i duchovních hodnot, do světa kultury a umění, pomoci dítěti osvojit si potřebné dovednosti, návyky i postoje a umožnit mu aktivně se podílet na utváření společenské pohody ve svém sociálním prostředí.</w:t>
      </w:r>
      <w:r>
        <w:rPr>
          <w:i/>
        </w:rPr>
        <w:t xml:space="preserve"> </w:t>
      </w:r>
    </w:p>
    <w:p w14:paraId="237C6035" w14:textId="77777777" w:rsidR="00D14197" w:rsidRPr="009958FC" w:rsidRDefault="009958FC" w:rsidP="009958FC">
      <w:pPr>
        <w:spacing w:line="360" w:lineRule="auto"/>
        <w:jc w:val="both"/>
        <w:rPr>
          <w:i/>
          <w:sz w:val="32"/>
          <w:szCs w:val="24"/>
        </w:rPr>
      </w:pPr>
      <w:r>
        <w:rPr>
          <w:i/>
        </w:rPr>
        <w:t>(Rámcový vzdělávací program</w:t>
      </w:r>
      <w:r w:rsidR="006E3CA6">
        <w:rPr>
          <w:i/>
        </w:rPr>
        <w:t xml:space="preserve"> </w:t>
      </w:r>
      <w:r>
        <w:rPr>
          <w:i/>
        </w:rPr>
        <w:t>–</w:t>
      </w:r>
      <w:r w:rsidR="006E3CA6">
        <w:rPr>
          <w:i/>
        </w:rPr>
        <w:t xml:space="preserve"> </w:t>
      </w:r>
      <w:r>
        <w:rPr>
          <w:i/>
        </w:rPr>
        <w:t xml:space="preserve">předškolní vzdělávání str. 25) </w:t>
      </w:r>
    </w:p>
    <w:p w14:paraId="7583961C" w14:textId="77777777" w:rsidR="00D14197" w:rsidRDefault="00D14197" w:rsidP="00FA6EE5">
      <w:pPr>
        <w:ind w:left="360"/>
        <w:jc w:val="both"/>
        <w:rPr>
          <w:b/>
          <w:sz w:val="32"/>
          <w:szCs w:val="24"/>
        </w:rPr>
      </w:pPr>
      <w:r w:rsidRPr="003C1134">
        <w:rPr>
          <w:b/>
          <w:sz w:val="32"/>
          <w:szCs w:val="24"/>
        </w:rPr>
        <w:t xml:space="preserve">Dílčí vzdělávací cíle </w:t>
      </w:r>
    </w:p>
    <w:p w14:paraId="5422AD9A" w14:textId="7BDAACE8" w:rsidR="006E3CA6" w:rsidRDefault="000C00B4" w:rsidP="006E3CA6">
      <w:pPr>
        <w:pStyle w:val="Odstavecseseznamem"/>
        <w:numPr>
          <w:ilvl w:val="0"/>
          <w:numId w:val="1"/>
        </w:numPr>
        <w:spacing w:line="360" w:lineRule="auto"/>
        <w:jc w:val="both"/>
        <w:rPr>
          <w:sz w:val="24"/>
          <w:szCs w:val="24"/>
        </w:rPr>
      </w:pPr>
      <w:r>
        <w:rPr>
          <w:sz w:val="24"/>
          <w:szCs w:val="24"/>
        </w:rPr>
        <w:t>Schopnost žít ve společenství lidí</w:t>
      </w:r>
      <w:r w:rsidR="00B05C43">
        <w:rPr>
          <w:sz w:val="24"/>
          <w:szCs w:val="24"/>
        </w:rPr>
        <w:t>, spolupracovat, spolupodílet se, vnímat a přijímat základní hodnoty v tomto společenství uznávané</w:t>
      </w:r>
    </w:p>
    <w:p w14:paraId="0F282EBB" w14:textId="121526D9" w:rsidR="0049180A" w:rsidRDefault="0049180A" w:rsidP="006E3CA6">
      <w:pPr>
        <w:pStyle w:val="Odstavecseseznamem"/>
        <w:numPr>
          <w:ilvl w:val="0"/>
          <w:numId w:val="1"/>
        </w:numPr>
        <w:spacing w:line="360" w:lineRule="auto"/>
        <w:jc w:val="both"/>
        <w:rPr>
          <w:sz w:val="24"/>
          <w:szCs w:val="24"/>
        </w:rPr>
      </w:pPr>
      <w:r>
        <w:rPr>
          <w:sz w:val="24"/>
          <w:szCs w:val="24"/>
        </w:rPr>
        <w:t>Rozvoj základních kulturně společenských postojů, návyků a dovedností, projevovat se autenticky, přizpůsobovat se společenskému prostředí a zvládat jeho změny</w:t>
      </w:r>
    </w:p>
    <w:p w14:paraId="516AC97B" w14:textId="77777777" w:rsidR="000C00B4" w:rsidRDefault="000C00B4" w:rsidP="006E3CA6">
      <w:pPr>
        <w:pStyle w:val="Odstavecseseznamem"/>
        <w:numPr>
          <w:ilvl w:val="0"/>
          <w:numId w:val="1"/>
        </w:numPr>
        <w:spacing w:line="360" w:lineRule="auto"/>
        <w:jc w:val="both"/>
        <w:rPr>
          <w:sz w:val="24"/>
          <w:szCs w:val="24"/>
        </w:rPr>
      </w:pPr>
      <w:r>
        <w:rPr>
          <w:sz w:val="24"/>
          <w:szCs w:val="24"/>
        </w:rPr>
        <w:t>Poznávání pravidel společenského soužití a jejich spoluvytváření</w:t>
      </w:r>
    </w:p>
    <w:p w14:paraId="08C05A0A" w14:textId="35DD8ED0" w:rsidR="000C00B4" w:rsidRDefault="000C00B4" w:rsidP="006E3CA6">
      <w:pPr>
        <w:pStyle w:val="Odstavecseseznamem"/>
        <w:numPr>
          <w:ilvl w:val="0"/>
          <w:numId w:val="1"/>
        </w:numPr>
        <w:spacing w:line="360" w:lineRule="auto"/>
        <w:jc w:val="both"/>
        <w:rPr>
          <w:sz w:val="24"/>
          <w:szCs w:val="24"/>
        </w:rPr>
      </w:pPr>
      <w:r>
        <w:rPr>
          <w:sz w:val="24"/>
          <w:szCs w:val="24"/>
        </w:rPr>
        <w:t>Vytváření povědomí o</w:t>
      </w:r>
      <w:r w:rsidR="0049180A">
        <w:rPr>
          <w:sz w:val="24"/>
          <w:szCs w:val="24"/>
        </w:rPr>
        <w:t xml:space="preserve"> mezilidských</w:t>
      </w:r>
      <w:r>
        <w:rPr>
          <w:sz w:val="24"/>
          <w:szCs w:val="24"/>
        </w:rPr>
        <w:t xml:space="preserve"> morálních hodnotách</w:t>
      </w:r>
    </w:p>
    <w:p w14:paraId="6704E88B" w14:textId="7153B350" w:rsidR="00065CFF" w:rsidRDefault="000C00B4" w:rsidP="006E3CA6">
      <w:pPr>
        <w:pStyle w:val="Odstavecseseznamem"/>
        <w:numPr>
          <w:ilvl w:val="0"/>
          <w:numId w:val="1"/>
        </w:numPr>
        <w:spacing w:line="360" w:lineRule="auto"/>
        <w:jc w:val="both"/>
        <w:rPr>
          <w:sz w:val="24"/>
          <w:szCs w:val="24"/>
        </w:rPr>
      </w:pPr>
      <w:r>
        <w:rPr>
          <w:sz w:val="24"/>
          <w:szCs w:val="24"/>
        </w:rPr>
        <w:t>Seznamování se se světem lidí, kultur</w:t>
      </w:r>
      <w:r w:rsidR="00207D68">
        <w:rPr>
          <w:sz w:val="24"/>
          <w:szCs w:val="24"/>
        </w:rPr>
        <w:t>y</w:t>
      </w:r>
      <w:r>
        <w:rPr>
          <w:sz w:val="24"/>
          <w:szCs w:val="24"/>
        </w:rPr>
        <w:t xml:space="preserve"> a </w:t>
      </w:r>
      <w:r w:rsidR="00553210">
        <w:rPr>
          <w:sz w:val="24"/>
          <w:szCs w:val="24"/>
        </w:rPr>
        <w:t>umění</w:t>
      </w:r>
      <w:r w:rsidR="006E5F76">
        <w:rPr>
          <w:sz w:val="24"/>
          <w:szCs w:val="24"/>
        </w:rPr>
        <w:t>, osvojení si základních poznatků o prostředí, v němž dítě žije</w:t>
      </w:r>
    </w:p>
    <w:p w14:paraId="564AE9C1" w14:textId="6E7E167A" w:rsidR="000C00B4" w:rsidRDefault="00065CFF" w:rsidP="006E3CA6">
      <w:pPr>
        <w:pStyle w:val="Odstavecseseznamem"/>
        <w:numPr>
          <w:ilvl w:val="0"/>
          <w:numId w:val="1"/>
        </w:numPr>
        <w:spacing w:line="360" w:lineRule="auto"/>
        <w:jc w:val="both"/>
        <w:rPr>
          <w:sz w:val="24"/>
          <w:szCs w:val="24"/>
        </w:rPr>
      </w:pPr>
      <w:r>
        <w:rPr>
          <w:sz w:val="24"/>
          <w:szCs w:val="24"/>
        </w:rPr>
        <w:t>V</w:t>
      </w:r>
      <w:r w:rsidR="00553210">
        <w:rPr>
          <w:sz w:val="24"/>
          <w:szCs w:val="24"/>
        </w:rPr>
        <w:t>ytváření povědomí o</w:t>
      </w:r>
      <w:r w:rsidR="00207D68">
        <w:rPr>
          <w:sz w:val="24"/>
          <w:szCs w:val="24"/>
        </w:rPr>
        <w:t xml:space="preserve"> existenci ostatních</w:t>
      </w:r>
      <w:r w:rsidR="000C00B4">
        <w:rPr>
          <w:sz w:val="24"/>
          <w:szCs w:val="24"/>
        </w:rPr>
        <w:t xml:space="preserve"> kultu</w:t>
      </w:r>
      <w:r w:rsidR="00207D68">
        <w:rPr>
          <w:sz w:val="24"/>
          <w:szCs w:val="24"/>
        </w:rPr>
        <w:t xml:space="preserve">r </w:t>
      </w:r>
      <w:r w:rsidR="000C00B4">
        <w:rPr>
          <w:sz w:val="24"/>
          <w:szCs w:val="24"/>
        </w:rPr>
        <w:t>a národnost</w:t>
      </w:r>
      <w:r w:rsidR="00207D68">
        <w:rPr>
          <w:sz w:val="24"/>
          <w:szCs w:val="24"/>
        </w:rPr>
        <w:t>í</w:t>
      </w:r>
    </w:p>
    <w:p w14:paraId="12F66CD4" w14:textId="2112C43F" w:rsidR="00553210" w:rsidRDefault="00553210" w:rsidP="006E3CA6">
      <w:pPr>
        <w:pStyle w:val="Odstavecseseznamem"/>
        <w:numPr>
          <w:ilvl w:val="0"/>
          <w:numId w:val="1"/>
        </w:numPr>
        <w:spacing w:line="360" w:lineRule="auto"/>
        <w:jc w:val="both"/>
        <w:rPr>
          <w:sz w:val="24"/>
          <w:szCs w:val="24"/>
        </w:rPr>
      </w:pPr>
      <w:r>
        <w:rPr>
          <w:sz w:val="24"/>
          <w:szCs w:val="24"/>
        </w:rPr>
        <w:t>Vytváření akt</w:t>
      </w:r>
      <w:r w:rsidR="00187BF4">
        <w:rPr>
          <w:sz w:val="24"/>
          <w:szCs w:val="24"/>
        </w:rPr>
        <w:t>ivních postojů ke světu, životu</w:t>
      </w:r>
      <w:r>
        <w:rPr>
          <w:sz w:val="24"/>
          <w:szCs w:val="24"/>
        </w:rPr>
        <w:t xml:space="preserve"> a pozitivních vztahů k umění a kultuře</w:t>
      </w:r>
    </w:p>
    <w:p w14:paraId="67FF6C11" w14:textId="4FA25147" w:rsidR="008A617C" w:rsidRDefault="008A617C" w:rsidP="006E3CA6">
      <w:pPr>
        <w:pStyle w:val="Odstavecseseznamem"/>
        <w:numPr>
          <w:ilvl w:val="0"/>
          <w:numId w:val="1"/>
        </w:numPr>
        <w:spacing w:line="360" w:lineRule="auto"/>
        <w:jc w:val="both"/>
        <w:rPr>
          <w:sz w:val="24"/>
          <w:szCs w:val="24"/>
        </w:rPr>
      </w:pPr>
      <w:r>
        <w:rPr>
          <w:sz w:val="24"/>
          <w:szCs w:val="24"/>
        </w:rPr>
        <w:t>Rozvoj estetického vkusu</w:t>
      </w:r>
    </w:p>
    <w:p w14:paraId="12B9C115" w14:textId="77777777" w:rsidR="00553210" w:rsidRDefault="00553210" w:rsidP="00553210">
      <w:pPr>
        <w:pStyle w:val="Odstavecseseznamem"/>
        <w:spacing w:line="360" w:lineRule="auto"/>
        <w:ind w:left="405"/>
        <w:jc w:val="both"/>
        <w:rPr>
          <w:sz w:val="24"/>
          <w:szCs w:val="24"/>
        </w:rPr>
      </w:pPr>
    </w:p>
    <w:p w14:paraId="7B3101B7" w14:textId="77777777" w:rsidR="00D14197" w:rsidRPr="003C1134" w:rsidRDefault="00D14197" w:rsidP="00FA6EE5">
      <w:pPr>
        <w:ind w:left="360"/>
        <w:jc w:val="both"/>
        <w:rPr>
          <w:b/>
          <w:sz w:val="32"/>
          <w:szCs w:val="24"/>
        </w:rPr>
      </w:pPr>
      <w:r w:rsidRPr="003C1134">
        <w:rPr>
          <w:b/>
          <w:sz w:val="32"/>
          <w:szCs w:val="24"/>
        </w:rPr>
        <w:t>Očekávané výstupy</w:t>
      </w:r>
    </w:p>
    <w:p w14:paraId="221BC770" w14:textId="77777777" w:rsidR="00D14197" w:rsidRDefault="00BC7024" w:rsidP="00187BF4">
      <w:pPr>
        <w:pStyle w:val="Odstavecseseznamem"/>
        <w:numPr>
          <w:ilvl w:val="0"/>
          <w:numId w:val="1"/>
        </w:numPr>
        <w:spacing w:line="360" w:lineRule="auto"/>
        <w:jc w:val="both"/>
        <w:rPr>
          <w:sz w:val="24"/>
          <w:szCs w:val="24"/>
        </w:rPr>
      </w:pPr>
      <w:r>
        <w:rPr>
          <w:sz w:val="24"/>
          <w:szCs w:val="24"/>
        </w:rPr>
        <w:t>Chápat role ve společnosti, umět se podle nich chovat</w:t>
      </w:r>
    </w:p>
    <w:p w14:paraId="1EBED434" w14:textId="77777777" w:rsidR="00BC7024" w:rsidRDefault="00BC7024" w:rsidP="00187BF4">
      <w:pPr>
        <w:pStyle w:val="Odstavecseseznamem"/>
        <w:numPr>
          <w:ilvl w:val="0"/>
          <w:numId w:val="1"/>
        </w:numPr>
        <w:spacing w:line="360" w:lineRule="auto"/>
        <w:jc w:val="both"/>
        <w:rPr>
          <w:sz w:val="24"/>
          <w:szCs w:val="24"/>
        </w:rPr>
      </w:pPr>
      <w:r>
        <w:rPr>
          <w:sz w:val="24"/>
          <w:szCs w:val="24"/>
        </w:rPr>
        <w:t>Uplatňovat návyky společenského chování vůči druhým (pozdrav, rozloučení, prosba, dík apod.)</w:t>
      </w:r>
    </w:p>
    <w:p w14:paraId="19DF916E" w14:textId="77777777" w:rsidR="00BC7024" w:rsidRDefault="00BC7024" w:rsidP="00187BF4">
      <w:pPr>
        <w:pStyle w:val="Odstavecseseznamem"/>
        <w:numPr>
          <w:ilvl w:val="0"/>
          <w:numId w:val="1"/>
        </w:numPr>
        <w:spacing w:line="360" w:lineRule="auto"/>
        <w:jc w:val="both"/>
        <w:rPr>
          <w:sz w:val="24"/>
          <w:szCs w:val="24"/>
        </w:rPr>
      </w:pPr>
      <w:r>
        <w:rPr>
          <w:sz w:val="24"/>
          <w:szCs w:val="24"/>
        </w:rPr>
        <w:t>Dokázat se zařadit do určité skupiny, umět se začlenit mezi vrstevníky</w:t>
      </w:r>
    </w:p>
    <w:p w14:paraId="30DAE7D4" w14:textId="77777777" w:rsidR="00BC7024" w:rsidRDefault="00BC7024" w:rsidP="00187BF4">
      <w:pPr>
        <w:pStyle w:val="Odstavecseseznamem"/>
        <w:numPr>
          <w:ilvl w:val="0"/>
          <w:numId w:val="1"/>
        </w:numPr>
        <w:spacing w:line="360" w:lineRule="auto"/>
        <w:jc w:val="both"/>
        <w:rPr>
          <w:sz w:val="24"/>
          <w:szCs w:val="24"/>
        </w:rPr>
      </w:pPr>
      <w:r>
        <w:rPr>
          <w:sz w:val="24"/>
          <w:szCs w:val="24"/>
        </w:rPr>
        <w:t>Dokázat komunikovat a jednat s dětmi i dospělými, domluvit se na společném řešení</w:t>
      </w:r>
    </w:p>
    <w:p w14:paraId="58FC72B3" w14:textId="77777777" w:rsidR="00BC7024" w:rsidRDefault="006A73E5" w:rsidP="00187BF4">
      <w:pPr>
        <w:pStyle w:val="Odstavecseseznamem"/>
        <w:numPr>
          <w:ilvl w:val="0"/>
          <w:numId w:val="1"/>
        </w:numPr>
        <w:spacing w:line="360" w:lineRule="auto"/>
        <w:jc w:val="both"/>
        <w:rPr>
          <w:sz w:val="24"/>
          <w:szCs w:val="24"/>
        </w:rPr>
      </w:pPr>
      <w:r>
        <w:rPr>
          <w:sz w:val="24"/>
          <w:szCs w:val="24"/>
        </w:rPr>
        <w:t xml:space="preserve">Utvořit si představu o základních pravidlech chování a o společenských normách, chovat se zdvořile, k druhým přistupovat bez předsudků, s úctou a vážit si jich </w:t>
      </w:r>
    </w:p>
    <w:p w14:paraId="67C93031" w14:textId="77777777" w:rsidR="007F0D67" w:rsidRPr="007F0D67" w:rsidRDefault="007F0D67" w:rsidP="007F0D67">
      <w:pPr>
        <w:spacing w:line="360" w:lineRule="auto"/>
        <w:ind w:left="45"/>
        <w:jc w:val="both"/>
        <w:rPr>
          <w:sz w:val="24"/>
          <w:szCs w:val="24"/>
        </w:rPr>
      </w:pPr>
    </w:p>
    <w:p w14:paraId="2C4AA89C" w14:textId="77777777" w:rsidR="00F54116" w:rsidRDefault="00F54116" w:rsidP="00932EC4">
      <w:pPr>
        <w:pStyle w:val="Odstavecseseznamem"/>
        <w:numPr>
          <w:ilvl w:val="0"/>
          <w:numId w:val="10"/>
        </w:numPr>
        <w:jc w:val="both"/>
        <w:rPr>
          <w:b/>
          <w:sz w:val="32"/>
          <w:szCs w:val="24"/>
          <w:u w:val="single"/>
        </w:rPr>
      </w:pPr>
      <w:r>
        <w:rPr>
          <w:b/>
          <w:sz w:val="32"/>
          <w:szCs w:val="24"/>
          <w:u w:val="single"/>
        </w:rPr>
        <w:t>Dítě a svět</w:t>
      </w:r>
      <w:r w:rsidR="001D6C73">
        <w:rPr>
          <w:b/>
          <w:sz w:val="32"/>
          <w:szCs w:val="24"/>
          <w:u w:val="single"/>
        </w:rPr>
        <w:t xml:space="preserve"> </w:t>
      </w:r>
    </w:p>
    <w:p w14:paraId="47333639" w14:textId="77777777" w:rsidR="00D14197" w:rsidRPr="001C2BC1" w:rsidRDefault="001C2BC1" w:rsidP="00F54807">
      <w:pPr>
        <w:spacing w:line="360" w:lineRule="auto"/>
        <w:jc w:val="both"/>
        <w:rPr>
          <w:i/>
          <w:sz w:val="24"/>
          <w:szCs w:val="24"/>
        </w:rPr>
      </w:pPr>
      <w:r w:rsidRPr="001C2BC1">
        <w:rPr>
          <w:i/>
        </w:rPr>
        <w:t>Záměrem vzdělávacího úsilí učitele v environmentální oblasti je založit u dítěte elementární povědomí o okolním světě a jeho dění, o vlivu člověka na životní prostředí – počínaje nejbližším okolím a konče globálními problémy celosvětového dosahu – a vytvořit elementární základy pro otevřený a odpovědný postoj dítěte (člověka) k životnímu prostředí.</w:t>
      </w:r>
      <w:r>
        <w:rPr>
          <w:i/>
        </w:rPr>
        <w:t xml:space="preserve"> (Rámcový vzdělávací program – předškolní vzdělávání str. 27)</w:t>
      </w:r>
    </w:p>
    <w:p w14:paraId="12B40279" w14:textId="77777777" w:rsidR="00D14197" w:rsidRDefault="00D14197" w:rsidP="00FA6EE5">
      <w:pPr>
        <w:ind w:left="360"/>
        <w:jc w:val="both"/>
        <w:rPr>
          <w:b/>
          <w:sz w:val="32"/>
          <w:szCs w:val="24"/>
        </w:rPr>
      </w:pPr>
      <w:r w:rsidRPr="00D14197">
        <w:rPr>
          <w:b/>
          <w:sz w:val="32"/>
          <w:szCs w:val="24"/>
        </w:rPr>
        <w:t xml:space="preserve">Dílčí vzdělávací cíle </w:t>
      </w:r>
    </w:p>
    <w:p w14:paraId="1ECFA6AA" w14:textId="7C373FDC" w:rsidR="001C2BC1" w:rsidRDefault="00967F79" w:rsidP="001C2BC1">
      <w:pPr>
        <w:pStyle w:val="Odstavecseseznamem"/>
        <w:numPr>
          <w:ilvl w:val="0"/>
          <w:numId w:val="1"/>
        </w:numPr>
        <w:spacing w:line="360" w:lineRule="auto"/>
        <w:jc w:val="both"/>
        <w:rPr>
          <w:sz w:val="24"/>
          <w:szCs w:val="24"/>
        </w:rPr>
      </w:pPr>
      <w:r>
        <w:rPr>
          <w:sz w:val="24"/>
          <w:szCs w:val="24"/>
        </w:rPr>
        <w:t>Seznamování</w:t>
      </w:r>
      <w:r w:rsidR="00132BC2">
        <w:rPr>
          <w:sz w:val="24"/>
          <w:szCs w:val="24"/>
        </w:rPr>
        <w:t xml:space="preserve"> s místem a prostředím, ve kterém dítě žije, vytváření pozitivního vztahu k němu</w:t>
      </w:r>
    </w:p>
    <w:p w14:paraId="1F397EE8" w14:textId="54F859E7" w:rsidR="001A5AC3" w:rsidRDefault="001A1AD9" w:rsidP="001C2BC1">
      <w:pPr>
        <w:pStyle w:val="Odstavecseseznamem"/>
        <w:numPr>
          <w:ilvl w:val="0"/>
          <w:numId w:val="1"/>
        </w:numPr>
        <w:spacing w:line="360" w:lineRule="auto"/>
        <w:jc w:val="both"/>
        <w:rPr>
          <w:sz w:val="24"/>
          <w:szCs w:val="24"/>
        </w:rPr>
      </w:pPr>
      <w:r>
        <w:rPr>
          <w:sz w:val="24"/>
          <w:szCs w:val="24"/>
        </w:rPr>
        <w:t>Vytváření elementárního povědomí</w:t>
      </w:r>
      <w:r w:rsidR="00D762B3">
        <w:rPr>
          <w:sz w:val="24"/>
          <w:szCs w:val="24"/>
        </w:rPr>
        <w:t xml:space="preserve"> o širším přírodním, kulturním, technickém prostředí, o jeho rozmanitosti, vývoji, proměnách</w:t>
      </w:r>
    </w:p>
    <w:p w14:paraId="569DD3A6" w14:textId="2A166CE3" w:rsidR="00D1692F" w:rsidRDefault="00D1692F" w:rsidP="001C2BC1">
      <w:pPr>
        <w:pStyle w:val="Odstavecseseznamem"/>
        <w:numPr>
          <w:ilvl w:val="0"/>
          <w:numId w:val="1"/>
        </w:numPr>
        <w:spacing w:line="360" w:lineRule="auto"/>
        <w:jc w:val="both"/>
        <w:rPr>
          <w:sz w:val="24"/>
          <w:szCs w:val="24"/>
        </w:rPr>
      </w:pPr>
      <w:r>
        <w:rPr>
          <w:sz w:val="24"/>
          <w:szCs w:val="24"/>
        </w:rPr>
        <w:t>Poznávání jiných kultur</w:t>
      </w:r>
    </w:p>
    <w:p w14:paraId="46A267E4" w14:textId="2745479A" w:rsidR="00EE021C" w:rsidRDefault="00965DEF" w:rsidP="001C2BC1">
      <w:pPr>
        <w:pStyle w:val="Odstavecseseznamem"/>
        <w:numPr>
          <w:ilvl w:val="0"/>
          <w:numId w:val="1"/>
        </w:numPr>
        <w:spacing w:line="360" w:lineRule="auto"/>
        <w:jc w:val="both"/>
        <w:rPr>
          <w:sz w:val="24"/>
          <w:szCs w:val="24"/>
        </w:rPr>
      </w:pPr>
      <w:r>
        <w:rPr>
          <w:sz w:val="24"/>
          <w:szCs w:val="24"/>
        </w:rPr>
        <w:t>Pochopení, že změny způsobené lidskou činností mohou prostředí chránit a zlepšovat, ale také poškozovat a ničit</w:t>
      </w:r>
    </w:p>
    <w:p w14:paraId="27D8ACF3" w14:textId="06C1BECD" w:rsidR="00965DEF" w:rsidRDefault="00965DEF" w:rsidP="001C2BC1">
      <w:pPr>
        <w:pStyle w:val="Odstavecseseznamem"/>
        <w:numPr>
          <w:ilvl w:val="0"/>
          <w:numId w:val="1"/>
        </w:numPr>
        <w:spacing w:line="360" w:lineRule="auto"/>
        <w:jc w:val="both"/>
        <w:rPr>
          <w:sz w:val="24"/>
          <w:szCs w:val="24"/>
        </w:rPr>
      </w:pPr>
      <w:r>
        <w:rPr>
          <w:sz w:val="24"/>
          <w:szCs w:val="24"/>
        </w:rPr>
        <w:t>Osvojení si poznatků a dovedností potřebných k vykonávání jednoduchých činností</w:t>
      </w:r>
      <w:r w:rsidR="002A389A">
        <w:rPr>
          <w:sz w:val="24"/>
          <w:szCs w:val="24"/>
        </w:rPr>
        <w:t xml:space="preserve"> v péči o okolí při spoluvytváření zdravého a bezpečného prostředí a k ochraně d</w:t>
      </w:r>
      <w:r w:rsidR="00430FC1">
        <w:rPr>
          <w:sz w:val="24"/>
          <w:szCs w:val="24"/>
        </w:rPr>
        <w:t>ítěte před jeho nebezpečnými vlivy</w:t>
      </w:r>
    </w:p>
    <w:p w14:paraId="51C1820F" w14:textId="72C39A03" w:rsidR="00D1692F" w:rsidRDefault="00D1692F" w:rsidP="001C2BC1">
      <w:pPr>
        <w:pStyle w:val="Odstavecseseznamem"/>
        <w:numPr>
          <w:ilvl w:val="0"/>
          <w:numId w:val="1"/>
        </w:numPr>
        <w:spacing w:line="360" w:lineRule="auto"/>
        <w:jc w:val="both"/>
        <w:rPr>
          <w:sz w:val="24"/>
          <w:szCs w:val="24"/>
        </w:rPr>
      </w:pPr>
      <w:r>
        <w:rPr>
          <w:sz w:val="24"/>
          <w:szCs w:val="24"/>
        </w:rPr>
        <w:t>Rozvoj schopnosti přizpůsobovat se podmínkám vnějšího prostředí a jeho změnám</w:t>
      </w:r>
    </w:p>
    <w:p w14:paraId="032FDFA1" w14:textId="77777777" w:rsidR="001A5AC3" w:rsidRDefault="001A5AC3" w:rsidP="001C2BC1">
      <w:pPr>
        <w:pStyle w:val="Odstavecseseznamem"/>
        <w:numPr>
          <w:ilvl w:val="0"/>
          <w:numId w:val="1"/>
        </w:numPr>
        <w:spacing w:line="360" w:lineRule="auto"/>
        <w:jc w:val="both"/>
        <w:rPr>
          <w:sz w:val="24"/>
          <w:szCs w:val="24"/>
        </w:rPr>
      </w:pPr>
      <w:r>
        <w:rPr>
          <w:sz w:val="24"/>
          <w:szCs w:val="24"/>
        </w:rPr>
        <w:t>Rozvoj úcty k životu ve všech formách</w:t>
      </w:r>
    </w:p>
    <w:p w14:paraId="5EA2DDDB" w14:textId="62ED094C" w:rsidR="001A5AC3" w:rsidRDefault="001A5AC3" w:rsidP="001C2BC1">
      <w:pPr>
        <w:pStyle w:val="Odstavecseseznamem"/>
        <w:numPr>
          <w:ilvl w:val="0"/>
          <w:numId w:val="1"/>
        </w:numPr>
        <w:spacing w:line="360" w:lineRule="auto"/>
        <w:jc w:val="both"/>
        <w:rPr>
          <w:sz w:val="24"/>
          <w:szCs w:val="24"/>
        </w:rPr>
      </w:pPr>
      <w:r>
        <w:rPr>
          <w:sz w:val="24"/>
          <w:szCs w:val="24"/>
        </w:rPr>
        <w:t>Vytváření povědomí o</w:t>
      </w:r>
      <w:r w:rsidR="007E4BCA">
        <w:rPr>
          <w:sz w:val="24"/>
          <w:szCs w:val="24"/>
        </w:rPr>
        <w:t xml:space="preserve"> vlastní sounáležitosti se světem, se živou a neživou přírodou, lidmi,</w:t>
      </w:r>
      <w:r w:rsidR="008345E7">
        <w:rPr>
          <w:sz w:val="24"/>
          <w:szCs w:val="24"/>
        </w:rPr>
        <w:t xml:space="preserve"> </w:t>
      </w:r>
      <w:r w:rsidR="007E4BCA">
        <w:rPr>
          <w:sz w:val="24"/>
          <w:szCs w:val="24"/>
        </w:rPr>
        <w:t>společností, planetou Zemí</w:t>
      </w:r>
    </w:p>
    <w:p w14:paraId="32FAD4C1" w14:textId="77777777" w:rsidR="00D14197" w:rsidRPr="00D14197" w:rsidRDefault="00D14197" w:rsidP="00FA6EE5">
      <w:pPr>
        <w:ind w:left="360"/>
        <w:jc w:val="both"/>
        <w:rPr>
          <w:b/>
          <w:sz w:val="32"/>
          <w:szCs w:val="24"/>
        </w:rPr>
      </w:pPr>
      <w:r w:rsidRPr="00D14197">
        <w:rPr>
          <w:b/>
          <w:sz w:val="32"/>
          <w:szCs w:val="24"/>
        </w:rPr>
        <w:t>Očekávané výstupy</w:t>
      </w:r>
    </w:p>
    <w:p w14:paraId="5BC0B160" w14:textId="77777777" w:rsidR="00185114" w:rsidRDefault="00185114" w:rsidP="00185114">
      <w:pPr>
        <w:pStyle w:val="Odstavecseseznamem"/>
        <w:numPr>
          <w:ilvl w:val="0"/>
          <w:numId w:val="1"/>
        </w:numPr>
        <w:spacing w:line="360" w:lineRule="auto"/>
        <w:jc w:val="both"/>
        <w:rPr>
          <w:sz w:val="24"/>
          <w:szCs w:val="24"/>
        </w:rPr>
      </w:pPr>
      <w:r>
        <w:rPr>
          <w:sz w:val="24"/>
          <w:szCs w:val="24"/>
        </w:rPr>
        <w:t>Dokázat se bezpečně orientovat ve známém prostředí (domov, škola, blízké okolí), osvojovat si elementární poznatky o tomto prostředí, všímat si změn</w:t>
      </w:r>
      <w:r w:rsidR="00D6415A">
        <w:rPr>
          <w:sz w:val="24"/>
          <w:szCs w:val="24"/>
        </w:rPr>
        <w:t xml:space="preserve"> a přizpůsobit se jim</w:t>
      </w:r>
      <w:r>
        <w:rPr>
          <w:sz w:val="24"/>
          <w:szCs w:val="24"/>
        </w:rPr>
        <w:t xml:space="preserve"> </w:t>
      </w:r>
    </w:p>
    <w:p w14:paraId="0A6191BC" w14:textId="77777777" w:rsidR="00185114" w:rsidRDefault="00185114" w:rsidP="00185114">
      <w:pPr>
        <w:pStyle w:val="Odstavecseseznamem"/>
        <w:numPr>
          <w:ilvl w:val="0"/>
          <w:numId w:val="1"/>
        </w:numPr>
        <w:spacing w:line="360" w:lineRule="auto"/>
        <w:jc w:val="both"/>
        <w:rPr>
          <w:sz w:val="24"/>
          <w:szCs w:val="24"/>
        </w:rPr>
      </w:pPr>
      <w:r>
        <w:rPr>
          <w:sz w:val="24"/>
          <w:szCs w:val="24"/>
        </w:rPr>
        <w:t xml:space="preserve">Uvědomovat si nebezpečí a dokázat se prakticky chránit </w:t>
      </w:r>
    </w:p>
    <w:p w14:paraId="5C209550" w14:textId="77777777" w:rsidR="00777049" w:rsidRDefault="00D6415A" w:rsidP="00185114">
      <w:pPr>
        <w:pStyle w:val="Odstavecseseznamem"/>
        <w:numPr>
          <w:ilvl w:val="0"/>
          <w:numId w:val="1"/>
        </w:numPr>
        <w:spacing w:line="360" w:lineRule="auto"/>
        <w:jc w:val="both"/>
        <w:rPr>
          <w:sz w:val="24"/>
          <w:szCs w:val="24"/>
        </w:rPr>
      </w:pPr>
      <w:r>
        <w:rPr>
          <w:sz w:val="24"/>
          <w:szCs w:val="24"/>
        </w:rPr>
        <w:t xml:space="preserve">Mít povědomí o širším společenském, věcném, přírodním, kulturním i technickém prostředí </w:t>
      </w:r>
    </w:p>
    <w:p w14:paraId="690D0ADB" w14:textId="77777777" w:rsidR="00185114" w:rsidRDefault="00777049" w:rsidP="00185114">
      <w:pPr>
        <w:pStyle w:val="Odstavecseseznamem"/>
        <w:numPr>
          <w:ilvl w:val="0"/>
          <w:numId w:val="1"/>
        </w:numPr>
        <w:spacing w:line="360" w:lineRule="auto"/>
        <w:jc w:val="both"/>
        <w:rPr>
          <w:sz w:val="24"/>
          <w:szCs w:val="24"/>
        </w:rPr>
      </w:pPr>
      <w:r>
        <w:rPr>
          <w:sz w:val="24"/>
          <w:szCs w:val="24"/>
        </w:rPr>
        <w:t>Vnímat pestrost, pozoruhodnost a rozmanitost světa přírody i lidí</w:t>
      </w:r>
    </w:p>
    <w:p w14:paraId="346669DF" w14:textId="75CCEF5D" w:rsidR="00DC48F7" w:rsidRDefault="00DC48F7" w:rsidP="00160CC9">
      <w:pPr>
        <w:pStyle w:val="Odstavecseseznamem"/>
        <w:numPr>
          <w:ilvl w:val="0"/>
          <w:numId w:val="1"/>
        </w:numPr>
        <w:spacing w:line="360" w:lineRule="auto"/>
        <w:jc w:val="both"/>
        <w:rPr>
          <w:sz w:val="24"/>
          <w:szCs w:val="24"/>
        </w:rPr>
      </w:pPr>
      <w:r>
        <w:rPr>
          <w:sz w:val="24"/>
          <w:szCs w:val="24"/>
        </w:rPr>
        <w:t>Uvědomovat si význam životního prostředí a také význam chování vůči němu, rozeznat konání správné a špatné</w:t>
      </w:r>
      <w:r w:rsidR="005309B6">
        <w:rPr>
          <w:sz w:val="24"/>
          <w:szCs w:val="24"/>
        </w:rPr>
        <w:t>, pomáhat pečovat o životní prostředí</w:t>
      </w:r>
    </w:p>
    <w:p w14:paraId="5207CB74" w14:textId="4176883C" w:rsidR="00365B6F" w:rsidRDefault="00365B6F" w:rsidP="00365B6F">
      <w:pPr>
        <w:spacing w:line="360" w:lineRule="auto"/>
        <w:ind w:left="45"/>
        <w:jc w:val="both"/>
        <w:rPr>
          <w:color w:val="1F497D" w:themeColor="text2"/>
          <w:sz w:val="28"/>
          <w:szCs w:val="28"/>
        </w:rPr>
      </w:pPr>
      <w:r w:rsidRPr="00365B6F">
        <w:rPr>
          <w:color w:val="1F497D" w:themeColor="text2"/>
          <w:sz w:val="28"/>
          <w:szCs w:val="28"/>
        </w:rPr>
        <w:t>5.2 Zaměření školy</w:t>
      </w:r>
    </w:p>
    <w:p w14:paraId="7B5549AC" w14:textId="49669D82" w:rsidR="00365B6F" w:rsidRDefault="00365B6F" w:rsidP="00365B6F">
      <w:pPr>
        <w:pStyle w:val="Odstavecseseznamem"/>
        <w:numPr>
          <w:ilvl w:val="0"/>
          <w:numId w:val="26"/>
        </w:numPr>
        <w:spacing w:line="360" w:lineRule="auto"/>
        <w:jc w:val="both"/>
      </w:pPr>
      <w:r>
        <w:t>Vytvářet vlídné, kamarádské a rodinné prostředí pro děti, učitele i rodiče</w:t>
      </w:r>
      <w:r w:rsidR="0059286F">
        <w:t>.</w:t>
      </w:r>
    </w:p>
    <w:p w14:paraId="00B54E56" w14:textId="7298ECB1" w:rsidR="0059286F" w:rsidRDefault="0059286F" w:rsidP="00365B6F">
      <w:pPr>
        <w:pStyle w:val="Odstavecseseznamem"/>
        <w:numPr>
          <w:ilvl w:val="0"/>
          <w:numId w:val="26"/>
        </w:numPr>
        <w:spacing w:line="360" w:lineRule="auto"/>
        <w:jc w:val="both"/>
      </w:pPr>
      <w:r>
        <w:t>Preferovat citlivý a individuální přístup k dětem i rodičům.</w:t>
      </w:r>
    </w:p>
    <w:p w14:paraId="6FBD2880" w14:textId="3DED5146" w:rsidR="0059286F" w:rsidRDefault="0059286F" w:rsidP="00365B6F">
      <w:pPr>
        <w:pStyle w:val="Odstavecseseznamem"/>
        <w:numPr>
          <w:ilvl w:val="0"/>
          <w:numId w:val="26"/>
        </w:numPr>
        <w:spacing w:line="360" w:lineRule="auto"/>
        <w:jc w:val="both"/>
      </w:pPr>
      <w:r>
        <w:t>Učit se: o všechno se rozdělit, uklízet po sobě, vracet věci, kam patří, umývat si ruce, splachovat toaletu, nikoho nebít, umět se omluvit, nebrat nic, co mi nepatří</w:t>
      </w:r>
      <w:r w:rsidR="0040546D">
        <w:t>, hrát spravedlivě, nepodvádět. Každý den trochu přemýšlet, učit se, malovat, zpívat, říkat, tancovat, pracovat a držet se s ostatními pohromadě.</w:t>
      </w:r>
    </w:p>
    <w:p w14:paraId="5453BBA7" w14:textId="4C041611" w:rsidR="0040546D" w:rsidRDefault="0040546D" w:rsidP="00365B6F">
      <w:pPr>
        <w:pStyle w:val="Odstavecseseznamem"/>
        <w:numPr>
          <w:ilvl w:val="0"/>
          <w:numId w:val="26"/>
        </w:numPr>
        <w:spacing w:line="360" w:lineRule="auto"/>
        <w:jc w:val="both"/>
      </w:pPr>
      <w:r>
        <w:t>Učit se dívat kolem sebe a získávat základní poznatky o rodině, kamarádech, prostředí MŠ i ZŠ,</w:t>
      </w:r>
      <w:r w:rsidR="00AB1370">
        <w:t xml:space="preserve"> zvířatech, ptácích, rostlinách, přírodních jevech, ročních obdobích, svátcích, práci lidí, dopravě, planetě Zemi, vesmíru.</w:t>
      </w:r>
    </w:p>
    <w:p w14:paraId="53CF5AB9" w14:textId="39A286BE" w:rsidR="00AB1370" w:rsidRDefault="00AB1370" w:rsidP="00365B6F">
      <w:pPr>
        <w:pStyle w:val="Odstavecseseznamem"/>
        <w:numPr>
          <w:ilvl w:val="0"/>
          <w:numId w:val="26"/>
        </w:numPr>
        <w:spacing w:line="360" w:lineRule="auto"/>
        <w:jc w:val="both"/>
      </w:pPr>
      <w:r>
        <w:t>Rozvíjet a zdokonalovat jemnou a hrubou motoriku a grafomotoriku.</w:t>
      </w:r>
    </w:p>
    <w:p w14:paraId="2B18013D" w14:textId="0F976E14" w:rsidR="00AB1370" w:rsidRDefault="00AB1370" w:rsidP="00365B6F">
      <w:pPr>
        <w:pStyle w:val="Odstavecseseznamem"/>
        <w:numPr>
          <w:ilvl w:val="0"/>
          <w:numId w:val="26"/>
        </w:numPr>
        <w:spacing w:line="360" w:lineRule="auto"/>
        <w:jc w:val="both"/>
      </w:pPr>
      <w:r>
        <w:t>Podporovat kladný vztah k přírodě a její ochraně</w:t>
      </w:r>
      <w:r w:rsidR="0039269C">
        <w:t>.</w:t>
      </w:r>
    </w:p>
    <w:p w14:paraId="3F66BA20" w14:textId="230A4517" w:rsidR="0039269C" w:rsidRPr="00365B6F" w:rsidRDefault="0039269C" w:rsidP="00365B6F">
      <w:pPr>
        <w:pStyle w:val="Odstavecseseznamem"/>
        <w:numPr>
          <w:ilvl w:val="0"/>
          <w:numId w:val="26"/>
        </w:numPr>
        <w:spacing w:line="360" w:lineRule="auto"/>
        <w:jc w:val="both"/>
      </w:pPr>
      <w:r>
        <w:t>Učit se bezpečnému chování na ulici.</w:t>
      </w:r>
    </w:p>
    <w:p w14:paraId="57F86295" w14:textId="77777777" w:rsidR="00160CC9" w:rsidRPr="00160CC9" w:rsidRDefault="00160CC9" w:rsidP="00160CC9">
      <w:pPr>
        <w:spacing w:line="360" w:lineRule="auto"/>
        <w:ind w:left="45"/>
        <w:jc w:val="both"/>
        <w:rPr>
          <w:sz w:val="24"/>
          <w:szCs w:val="24"/>
        </w:rPr>
      </w:pPr>
    </w:p>
    <w:p w14:paraId="6EEACE69" w14:textId="77777777" w:rsidR="002A42F3" w:rsidRDefault="00C75B5B" w:rsidP="00C73F9E">
      <w:pPr>
        <w:pStyle w:val="Nadpis1"/>
        <w:spacing w:line="360" w:lineRule="auto"/>
      </w:pPr>
      <w:bookmarkStart w:id="21" w:name="_Toc81810324"/>
      <w:r>
        <w:t xml:space="preserve">6 </w:t>
      </w:r>
      <w:r w:rsidR="002A42F3">
        <w:t>Vzdělávací obsah</w:t>
      </w:r>
      <w:bookmarkEnd w:id="21"/>
      <w:r w:rsidR="002A42F3">
        <w:t xml:space="preserve"> </w:t>
      </w:r>
    </w:p>
    <w:p w14:paraId="40FD7BA5" w14:textId="77777777" w:rsidR="00283392" w:rsidRPr="00283392" w:rsidRDefault="00283392" w:rsidP="00283392"/>
    <w:p w14:paraId="577D3930" w14:textId="77777777" w:rsidR="002A42F3" w:rsidRDefault="00283392" w:rsidP="00283392">
      <w:pPr>
        <w:spacing w:line="360" w:lineRule="auto"/>
        <w:jc w:val="both"/>
        <w:rPr>
          <w:sz w:val="24"/>
        </w:rPr>
      </w:pPr>
      <w:r w:rsidRPr="00283392">
        <w:rPr>
          <w:sz w:val="24"/>
        </w:rPr>
        <w:t>Vzdělávací obsah</w:t>
      </w:r>
      <w:r>
        <w:rPr>
          <w:sz w:val="24"/>
        </w:rPr>
        <w:t xml:space="preserve"> se skládá z 10 integrovaných bloků. Každý z těchto bloků obsahuje všechny vzdělávací oblasti a mimo to také různá podtémata. Integrované bloky i jejich podtémata na sebe vzájemně navazují, doplňují se, mohou se prolínat a přecházet plynule jede</w:t>
      </w:r>
      <w:r w:rsidR="003D4E9E">
        <w:rPr>
          <w:sz w:val="24"/>
        </w:rPr>
        <w:t>n do druhého, nebo se opakovat v</w:t>
      </w:r>
      <w:r>
        <w:rPr>
          <w:sz w:val="24"/>
        </w:rPr>
        <w:t xml:space="preserve"> nových souvislostech. </w:t>
      </w:r>
      <w:r w:rsidR="002E7205">
        <w:rPr>
          <w:sz w:val="24"/>
        </w:rPr>
        <w:t xml:space="preserve">Vzdělávací činnosti jsou vedeny k naplnění konkretizovaných očekávaných výstupů RVP PV. </w:t>
      </w:r>
    </w:p>
    <w:p w14:paraId="7A07D4E1" w14:textId="77777777" w:rsidR="002E7205" w:rsidRDefault="002E7205" w:rsidP="00283392">
      <w:pPr>
        <w:spacing w:line="360" w:lineRule="auto"/>
        <w:jc w:val="both"/>
        <w:rPr>
          <w:sz w:val="24"/>
        </w:rPr>
      </w:pPr>
      <w:r>
        <w:rPr>
          <w:sz w:val="24"/>
        </w:rPr>
        <w:t xml:space="preserve">Integrované bloky jsou dále rozpracovány v Třídním vzdělávacím plánu, kde jsou doplněny o konkrétní činnosti (hudební, dramatické, pohybové, jazykové, matematické, výtvarné, pracovní, sluchové, hmatové a jiné). </w:t>
      </w:r>
      <w:r w:rsidR="00912FB8">
        <w:rPr>
          <w:sz w:val="24"/>
        </w:rPr>
        <w:t>Jejich součástí jsou také pravidelné akce konané v rámci školy nebo obce např. karneval, výlet, fotografování, Den dětí, pouť a další).</w:t>
      </w:r>
      <w:r w:rsidR="008A3A7C">
        <w:rPr>
          <w:sz w:val="24"/>
        </w:rPr>
        <w:t xml:space="preserve"> Je žádoucí, aby učitelé přizpůsobili vzdělávací nabídku v TVP aktuálním vzdělávacím příležitostem a situacím, aby ji upravovali s ohledem na výsledky vzdělávání dětí a vycházeli z individuálních potřeb a zájmů dětí. </w:t>
      </w:r>
    </w:p>
    <w:p w14:paraId="197EB1E7" w14:textId="77777777" w:rsidR="005F536E" w:rsidRDefault="005F536E">
      <w:pPr>
        <w:rPr>
          <w:sz w:val="24"/>
        </w:rPr>
      </w:pPr>
      <w:r>
        <w:rPr>
          <w:sz w:val="24"/>
        </w:rPr>
        <w:br w:type="page"/>
      </w:r>
    </w:p>
    <w:p w14:paraId="2C7BAFA1" w14:textId="77777777" w:rsidR="002011FC" w:rsidRDefault="002011FC" w:rsidP="002011FC">
      <w:pPr>
        <w:spacing w:line="360" w:lineRule="auto"/>
        <w:jc w:val="both"/>
        <w:rPr>
          <w:sz w:val="24"/>
        </w:rPr>
      </w:pPr>
      <w:r>
        <w:rPr>
          <w:sz w:val="24"/>
        </w:rPr>
        <w:t>Seznam integrovaných bloků:</w:t>
      </w:r>
    </w:p>
    <w:p w14:paraId="200D7C9F" w14:textId="77777777" w:rsidR="007664B2" w:rsidRPr="007664B2" w:rsidRDefault="007664B2" w:rsidP="007664B2">
      <w:pPr>
        <w:jc w:val="center"/>
        <w:rPr>
          <w:b/>
          <w:sz w:val="28"/>
        </w:rPr>
      </w:pPr>
      <w:r w:rsidRPr="007664B2">
        <w:rPr>
          <w:b/>
          <w:sz w:val="28"/>
        </w:rPr>
        <w:t xml:space="preserve">1. </w:t>
      </w:r>
      <w:r w:rsidRPr="007664B2">
        <w:rPr>
          <w:b/>
          <w:color w:val="E36C0A" w:themeColor="accent6" w:themeShade="BF"/>
          <w:sz w:val="28"/>
        </w:rPr>
        <w:t xml:space="preserve"> </w:t>
      </w:r>
      <w:r w:rsidRPr="007664B2">
        <w:rPr>
          <w:b/>
          <w:sz w:val="28"/>
        </w:rPr>
        <w:t>Já v školce</w:t>
      </w:r>
    </w:p>
    <w:p w14:paraId="40729E07" w14:textId="77777777" w:rsidR="007664B2" w:rsidRPr="007664B2" w:rsidRDefault="007664B2" w:rsidP="007664B2">
      <w:pPr>
        <w:jc w:val="center"/>
        <w:rPr>
          <w:b/>
          <w:sz w:val="28"/>
        </w:rPr>
      </w:pPr>
      <w:r w:rsidRPr="007664B2">
        <w:rPr>
          <w:b/>
          <w:sz w:val="28"/>
        </w:rPr>
        <w:t>2. Barevný podzim</w:t>
      </w:r>
    </w:p>
    <w:p w14:paraId="08254A36" w14:textId="77777777" w:rsidR="007664B2" w:rsidRPr="007664B2" w:rsidRDefault="007664B2" w:rsidP="007664B2">
      <w:pPr>
        <w:jc w:val="center"/>
        <w:rPr>
          <w:b/>
          <w:sz w:val="28"/>
        </w:rPr>
      </w:pPr>
      <w:r w:rsidRPr="007664B2">
        <w:rPr>
          <w:b/>
          <w:sz w:val="28"/>
        </w:rPr>
        <w:t>3. Padá listí, padá</w:t>
      </w:r>
    </w:p>
    <w:p w14:paraId="199CC107" w14:textId="77777777" w:rsidR="007664B2" w:rsidRPr="007664B2" w:rsidRDefault="007664B2" w:rsidP="007664B2">
      <w:pPr>
        <w:jc w:val="center"/>
        <w:rPr>
          <w:b/>
          <w:sz w:val="28"/>
        </w:rPr>
      </w:pPr>
      <w:r w:rsidRPr="007664B2">
        <w:rPr>
          <w:b/>
          <w:sz w:val="28"/>
        </w:rPr>
        <w:t>4. Těšíme se na Vánoce</w:t>
      </w:r>
    </w:p>
    <w:p w14:paraId="2DA5E0FE" w14:textId="77777777" w:rsidR="007664B2" w:rsidRPr="007664B2" w:rsidRDefault="007664B2" w:rsidP="007664B2">
      <w:pPr>
        <w:jc w:val="center"/>
        <w:rPr>
          <w:b/>
          <w:sz w:val="28"/>
        </w:rPr>
      </w:pPr>
      <w:r w:rsidRPr="007664B2">
        <w:rPr>
          <w:b/>
          <w:sz w:val="28"/>
        </w:rPr>
        <w:t>5. Paní Zima čaruje</w:t>
      </w:r>
    </w:p>
    <w:p w14:paraId="4FB533A2" w14:textId="77777777" w:rsidR="007664B2" w:rsidRPr="007664B2" w:rsidRDefault="007664B2" w:rsidP="007664B2">
      <w:pPr>
        <w:jc w:val="center"/>
        <w:rPr>
          <w:b/>
          <w:sz w:val="28"/>
        </w:rPr>
      </w:pPr>
      <w:r w:rsidRPr="007664B2">
        <w:rPr>
          <w:b/>
          <w:sz w:val="28"/>
        </w:rPr>
        <w:t>6. Svět kolem nás</w:t>
      </w:r>
    </w:p>
    <w:p w14:paraId="758AB300" w14:textId="77777777" w:rsidR="007664B2" w:rsidRPr="007664B2" w:rsidRDefault="007664B2" w:rsidP="007664B2">
      <w:pPr>
        <w:jc w:val="center"/>
        <w:rPr>
          <w:b/>
          <w:sz w:val="28"/>
        </w:rPr>
      </w:pPr>
      <w:r w:rsidRPr="007664B2">
        <w:rPr>
          <w:b/>
          <w:sz w:val="28"/>
        </w:rPr>
        <w:t>7. Jaro ťuká na vrátka</w:t>
      </w:r>
    </w:p>
    <w:p w14:paraId="65020F71" w14:textId="77777777" w:rsidR="007664B2" w:rsidRPr="007664B2" w:rsidRDefault="007664B2" w:rsidP="007664B2">
      <w:pPr>
        <w:jc w:val="center"/>
        <w:rPr>
          <w:b/>
          <w:sz w:val="28"/>
        </w:rPr>
      </w:pPr>
      <w:r w:rsidRPr="007664B2">
        <w:rPr>
          <w:b/>
          <w:sz w:val="28"/>
        </w:rPr>
        <w:t xml:space="preserve">8. </w:t>
      </w:r>
      <w:r w:rsidR="00004C21">
        <w:rPr>
          <w:b/>
          <w:sz w:val="28"/>
        </w:rPr>
        <w:t>Máme rádi zvířata</w:t>
      </w:r>
    </w:p>
    <w:p w14:paraId="1B17596A" w14:textId="77777777" w:rsidR="007664B2" w:rsidRPr="007664B2" w:rsidRDefault="007664B2" w:rsidP="007664B2">
      <w:pPr>
        <w:jc w:val="center"/>
        <w:rPr>
          <w:b/>
          <w:sz w:val="28"/>
        </w:rPr>
      </w:pPr>
      <w:r w:rsidRPr="007664B2">
        <w:rPr>
          <w:b/>
          <w:sz w:val="28"/>
        </w:rPr>
        <w:t>9. Všechno kolem kvete</w:t>
      </w:r>
    </w:p>
    <w:p w14:paraId="69CDF88B" w14:textId="77777777" w:rsidR="003935D3" w:rsidRPr="007664B2" w:rsidRDefault="007664B2" w:rsidP="007664B2">
      <w:pPr>
        <w:jc w:val="center"/>
        <w:rPr>
          <w:sz w:val="28"/>
        </w:rPr>
      </w:pPr>
      <w:r w:rsidRPr="007664B2">
        <w:rPr>
          <w:b/>
          <w:sz w:val="28"/>
        </w:rPr>
        <w:t>10. Co už umím</w:t>
      </w:r>
      <w:r w:rsidR="003935D3" w:rsidRPr="002011FC">
        <w:rPr>
          <w:b/>
          <w:color w:val="E36C0A" w:themeColor="accent6" w:themeShade="BF"/>
          <w:sz w:val="40"/>
          <w:u w:val="single"/>
        </w:rPr>
        <w:br w:type="page"/>
      </w:r>
    </w:p>
    <w:p w14:paraId="1DC4DFD0" w14:textId="77777777" w:rsidR="00985C9A" w:rsidRPr="00BB4AE0" w:rsidRDefault="00123311" w:rsidP="00BB4AE0">
      <w:pPr>
        <w:spacing w:line="360" w:lineRule="auto"/>
        <w:jc w:val="center"/>
        <w:rPr>
          <w:b/>
          <w:sz w:val="72"/>
        </w:rPr>
      </w:pPr>
      <w:r w:rsidRPr="00F37941">
        <w:rPr>
          <w:noProof/>
          <w:sz w:val="40"/>
          <w:lang w:eastAsia="cs-CZ"/>
        </w:rPr>
        <w:drawing>
          <wp:anchor distT="0" distB="0" distL="114300" distR="114300" simplePos="0" relativeHeight="251659264" behindDoc="0" locked="0" layoutInCell="1" allowOverlap="1" wp14:anchorId="1761B2A6" wp14:editId="1A0F53BD">
            <wp:simplePos x="0" y="0"/>
            <wp:positionH relativeFrom="column">
              <wp:posOffset>-518795</wp:posOffset>
            </wp:positionH>
            <wp:positionV relativeFrom="paragraph">
              <wp:posOffset>-394970</wp:posOffset>
            </wp:positionV>
            <wp:extent cx="1988820" cy="120967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88820" cy="1209675"/>
                    </a:xfrm>
                    <a:prstGeom prst="rect">
                      <a:avLst/>
                    </a:prstGeom>
                  </pic:spPr>
                </pic:pic>
              </a:graphicData>
            </a:graphic>
            <wp14:sizeRelH relativeFrom="page">
              <wp14:pctWidth>0</wp14:pctWidth>
            </wp14:sizeRelH>
            <wp14:sizeRelV relativeFrom="page">
              <wp14:pctHeight>0</wp14:pctHeight>
            </wp14:sizeRelV>
          </wp:anchor>
        </w:drawing>
      </w:r>
      <w:r w:rsidRPr="00F37941">
        <w:rPr>
          <w:noProof/>
          <w:sz w:val="40"/>
          <w:lang w:eastAsia="cs-CZ"/>
        </w:rPr>
        <w:drawing>
          <wp:anchor distT="0" distB="0" distL="114300" distR="114300" simplePos="0" relativeHeight="251658240" behindDoc="0" locked="0" layoutInCell="1" allowOverlap="1" wp14:anchorId="590C2D6F" wp14:editId="4337E8DF">
            <wp:simplePos x="0" y="0"/>
            <wp:positionH relativeFrom="column">
              <wp:posOffset>4596130</wp:posOffset>
            </wp:positionH>
            <wp:positionV relativeFrom="paragraph">
              <wp:posOffset>-631190</wp:posOffset>
            </wp:positionV>
            <wp:extent cx="1257300" cy="1617345"/>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57300" cy="1617345"/>
                    </a:xfrm>
                    <a:prstGeom prst="rect">
                      <a:avLst/>
                    </a:prstGeom>
                  </pic:spPr>
                </pic:pic>
              </a:graphicData>
            </a:graphic>
            <wp14:sizeRelH relativeFrom="page">
              <wp14:pctWidth>0</wp14:pctWidth>
            </wp14:sizeRelH>
            <wp14:sizeRelV relativeFrom="page">
              <wp14:pctHeight>0</wp14:pctHeight>
            </wp14:sizeRelV>
          </wp:anchor>
        </w:drawing>
      </w:r>
      <w:r w:rsidR="00D609D5" w:rsidRPr="00F37941">
        <w:rPr>
          <w:b/>
          <w:sz w:val="72"/>
        </w:rPr>
        <w:t>Já ve školce</w:t>
      </w:r>
    </w:p>
    <w:p w14:paraId="24CAF6F2" w14:textId="77777777" w:rsidR="00415CD9" w:rsidRDefault="00415CD9" w:rsidP="00EB1AD7">
      <w:pPr>
        <w:spacing w:line="360" w:lineRule="auto"/>
        <w:jc w:val="both"/>
        <w:rPr>
          <w:sz w:val="24"/>
        </w:rPr>
      </w:pPr>
    </w:p>
    <w:p w14:paraId="1970673A" w14:textId="77777777" w:rsidR="00EB1AD7" w:rsidRDefault="00EB1AD7" w:rsidP="00EB1AD7">
      <w:pPr>
        <w:spacing w:line="360" w:lineRule="auto"/>
        <w:jc w:val="both"/>
        <w:rPr>
          <w:sz w:val="24"/>
        </w:rPr>
      </w:pPr>
      <w:r w:rsidRPr="00EB1AD7">
        <w:rPr>
          <w:sz w:val="24"/>
        </w:rPr>
        <w:t xml:space="preserve">Všechny aktivity a činnosti jsou přizpůsobeny věku a možnostem dětí. </w:t>
      </w:r>
      <w:r w:rsidR="00C23864">
        <w:rPr>
          <w:sz w:val="24"/>
        </w:rPr>
        <w:t xml:space="preserve">Témata jsou provázána motivací na daná témata, motivace je uskutečňována prostřednictvím hudebních nástrojů, říkanek, písní, dramatizace, maňásků/ plyšáků, příběhů, pohádek, praktických ukázek, obrázků, knih a jiných didaktických materiálů.  Ve všech tématech je nutné uskutečnit všechny možné druhy aktivit tak, aby se děti rozvíjely po všech stránkách (aktivity hudební, výtvarné, pohybové, dramatické, pracovní, jazykové a řečové, smyslové a další). </w:t>
      </w:r>
      <w:r w:rsidR="00907A55">
        <w:rPr>
          <w:sz w:val="24"/>
        </w:rPr>
        <w:t>Konkrétní a</w:t>
      </w:r>
      <w:r w:rsidR="00EE7AB4">
        <w:rPr>
          <w:sz w:val="24"/>
        </w:rPr>
        <w:t xml:space="preserve">ktivity jsou dále rozepsány a doplňovány v TVP nebo v zásobnících pedagogů. </w:t>
      </w:r>
    </w:p>
    <w:p w14:paraId="0834D039" w14:textId="77777777" w:rsidR="00415CD9" w:rsidRPr="00EB1AD7" w:rsidRDefault="00415CD9" w:rsidP="00EB1AD7">
      <w:pPr>
        <w:spacing w:line="360" w:lineRule="auto"/>
        <w:jc w:val="both"/>
        <w:rPr>
          <w:sz w:val="24"/>
        </w:rPr>
      </w:pPr>
    </w:p>
    <w:p w14:paraId="6D24DE5D" w14:textId="77777777" w:rsidR="00985C9A" w:rsidRPr="00985C9A" w:rsidRDefault="00985C9A" w:rsidP="005D495B">
      <w:pPr>
        <w:pStyle w:val="Odstavecseseznamem"/>
        <w:numPr>
          <w:ilvl w:val="0"/>
          <w:numId w:val="14"/>
        </w:numPr>
        <w:spacing w:line="360" w:lineRule="auto"/>
        <w:jc w:val="both"/>
        <w:rPr>
          <w:b/>
          <w:sz w:val="32"/>
        </w:rPr>
      </w:pPr>
      <w:r w:rsidRPr="00985C9A">
        <w:rPr>
          <w:b/>
          <w:sz w:val="32"/>
        </w:rPr>
        <w:t xml:space="preserve">Naše malá školička </w:t>
      </w:r>
    </w:p>
    <w:p w14:paraId="3A7396D0" w14:textId="77777777" w:rsidR="00985C9A" w:rsidRDefault="00985C9A" w:rsidP="005D495B">
      <w:pPr>
        <w:pStyle w:val="Odstavecseseznamem"/>
        <w:numPr>
          <w:ilvl w:val="0"/>
          <w:numId w:val="1"/>
        </w:numPr>
        <w:spacing w:line="360" w:lineRule="auto"/>
        <w:jc w:val="both"/>
        <w:rPr>
          <w:sz w:val="24"/>
        </w:rPr>
      </w:pPr>
      <w:r>
        <w:rPr>
          <w:sz w:val="24"/>
        </w:rPr>
        <w:t>Přivítání se s novými i staršími dětmi, postupná adaptace, seznámení se s prostředím mateřské školy (třída, lehárna, šatny, umývárna a WC, jídelna) a seznámení se s učitelkami a případně jinými zaměstnanci</w:t>
      </w:r>
    </w:p>
    <w:p w14:paraId="7F6D7B4E" w14:textId="77777777" w:rsidR="00985C9A" w:rsidRDefault="00985C9A" w:rsidP="005D495B">
      <w:pPr>
        <w:pStyle w:val="Odstavecseseznamem"/>
        <w:numPr>
          <w:ilvl w:val="0"/>
          <w:numId w:val="1"/>
        </w:numPr>
        <w:spacing w:line="360" w:lineRule="auto"/>
        <w:jc w:val="both"/>
        <w:rPr>
          <w:sz w:val="24"/>
        </w:rPr>
      </w:pPr>
      <w:r>
        <w:rPr>
          <w:sz w:val="24"/>
        </w:rPr>
        <w:t>Seznámení dětí s denním režimem, jejich značkami, hrníčky a základními pravidly pro společné soužití ve školce</w:t>
      </w:r>
    </w:p>
    <w:p w14:paraId="2620660F" w14:textId="77777777" w:rsidR="00985C9A" w:rsidRDefault="009A2D04" w:rsidP="005D495B">
      <w:pPr>
        <w:pStyle w:val="Odstavecseseznamem"/>
        <w:numPr>
          <w:ilvl w:val="0"/>
          <w:numId w:val="1"/>
        </w:numPr>
        <w:spacing w:line="360" w:lineRule="auto"/>
        <w:jc w:val="both"/>
        <w:rPr>
          <w:sz w:val="24"/>
        </w:rPr>
      </w:pPr>
      <w:r>
        <w:rPr>
          <w:sz w:val="24"/>
        </w:rPr>
        <w:t xml:space="preserve">Seznámení se se základními pravidly stolování a sebeobsluhy (hygiena, převlékání apod.) </w:t>
      </w:r>
    </w:p>
    <w:p w14:paraId="43F817B4" w14:textId="77777777" w:rsidR="00D21B7C" w:rsidRDefault="00D21B7C" w:rsidP="005D495B">
      <w:pPr>
        <w:pStyle w:val="Odstavecseseznamem"/>
        <w:numPr>
          <w:ilvl w:val="0"/>
          <w:numId w:val="1"/>
        </w:numPr>
        <w:spacing w:line="360" w:lineRule="auto"/>
        <w:jc w:val="both"/>
        <w:rPr>
          <w:sz w:val="24"/>
        </w:rPr>
      </w:pPr>
      <w:r>
        <w:rPr>
          <w:sz w:val="24"/>
        </w:rPr>
        <w:t>Jednoduché motivované aktivity pro seznámení se (</w:t>
      </w:r>
      <w:r w:rsidR="007162D3">
        <w:rPr>
          <w:sz w:val="24"/>
        </w:rPr>
        <w:t xml:space="preserve">hry </w:t>
      </w:r>
      <w:r>
        <w:rPr>
          <w:sz w:val="24"/>
        </w:rPr>
        <w:t>pohybové, hudební, dramatické a jiné)</w:t>
      </w:r>
      <w:r w:rsidR="007162D3">
        <w:rPr>
          <w:sz w:val="24"/>
        </w:rPr>
        <w:t>, seznámení se s vybavením třídy a lehárny (hračky, kuchyňka, výtvarný koutek, hudební koutek, klavír, skluzavka a další)</w:t>
      </w:r>
      <w:r w:rsidR="00397E2D">
        <w:rPr>
          <w:sz w:val="24"/>
        </w:rPr>
        <w:t xml:space="preserve">. </w:t>
      </w:r>
    </w:p>
    <w:p w14:paraId="1FB22E75" w14:textId="77777777" w:rsidR="00397E2D" w:rsidRPr="007162D3" w:rsidRDefault="00397E2D" w:rsidP="005D495B">
      <w:pPr>
        <w:pStyle w:val="Odstavecseseznamem"/>
        <w:numPr>
          <w:ilvl w:val="0"/>
          <w:numId w:val="1"/>
        </w:numPr>
        <w:spacing w:line="360" w:lineRule="auto"/>
        <w:jc w:val="both"/>
        <w:rPr>
          <w:sz w:val="24"/>
        </w:rPr>
      </w:pPr>
      <w:r>
        <w:rPr>
          <w:sz w:val="24"/>
        </w:rPr>
        <w:t>Každodenní rituály v komunitním kruhu (pozdrav, uvítaní, povídání)</w:t>
      </w:r>
    </w:p>
    <w:p w14:paraId="11ACFEB8" w14:textId="77777777" w:rsidR="00985C9A" w:rsidRPr="00985C9A" w:rsidRDefault="00985C9A" w:rsidP="005D495B">
      <w:pPr>
        <w:spacing w:line="360" w:lineRule="auto"/>
        <w:jc w:val="both"/>
        <w:rPr>
          <w:b/>
          <w:sz w:val="32"/>
        </w:rPr>
      </w:pPr>
    </w:p>
    <w:p w14:paraId="34B4A5DF" w14:textId="77777777" w:rsidR="00985C9A" w:rsidRPr="00985C9A" w:rsidRDefault="00985C9A" w:rsidP="005D495B">
      <w:pPr>
        <w:pStyle w:val="Odstavecseseznamem"/>
        <w:numPr>
          <w:ilvl w:val="0"/>
          <w:numId w:val="14"/>
        </w:numPr>
        <w:spacing w:line="360" w:lineRule="auto"/>
        <w:jc w:val="both"/>
        <w:rPr>
          <w:b/>
          <w:sz w:val="32"/>
        </w:rPr>
      </w:pPr>
      <w:r w:rsidRPr="00985C9A">
        <w:rPr>
          <w:b/>
          <w:sz w:val="32"/>
        </w:rPr>
        <w:t>Moji kamarádi</w:t>
      </w:r>
    </w:p>
    <w:p w14:paraId="114C2B5D" w14:textId="77777777" w:rsidR="00303CE6" w:rsidRPr="00303CE6" w:rsidRDefault="00303CE6" w:rsidP="005D495B">
      <w:pPr>
        <w:pStyle w:val="Odstavecseseznamem"/>
        <w:numPr>
          <w:ilvl w:val="0"/>
          <w:numId w:val="1"/>
        </w:numPr>
        <w:spacing w:line="360" w:lineRule="auto"/>
        <w:jc w:val="both"/>
        <w:rPr>
          <w:b/>
          <w:color w:val="E36C0A" w:themeColor="accent6" w:themeShade="BF"/>
          <w:sz w:val="40"/>
        </w:rPr>
      </w:pPr>
      <w:r>
        <w:rPr>
          <w:sz w:val="24"/>
        </w:rPr>
        <w:t xml:space="preserve">Adaptace do kolektivu, seznamování se s jinými dětmi, jejich jména a navazování vztahů, komunikace </w:t>
      </w:r>
    </w:p>
    <w:p w14:paraId="32284FF9" w14:textId="77777777" w:rsidR="009E697A" w:rsidRPr="009E697A" w:rsidRDefault="009E697A" w:rsidP="005D495B">
      <w:pPr>
        <w:pStyle w:val="Odstavecseseznamem"/>
        <w:numPr>
          <w:ilvl w:val="0"/>
          <w:numId w:val="1"/>
        </w:numPr>
        <w:spacing w:line="360" w:lineRule="auto"/>
        <w:jc w:val="both"/>
        <w:rPr>
          <w:b/>
          <w:color w:val="E36C0A" w:themeColor="accent6" w:themeShade="BF"/>
          <w:sz w:val="40"/>
        </w:rPr>
      </w:pPr>
      <w:r>
        <w:rPr>
          <w:sz w:val="24"/>
        </w:rPr>
        <w:t>Společné, ale i individuální rozhovory, vnímání individuálních potřeb dětí</w:t>
      </w:r>
    </w:p>
    <w:p w14:paraId="4F90DE58" w14:textId="77777777" w:rsidR="007A7897" w:rsidRPr="007A7897" w:rsidRDefault="009E697A" w:rsidP="005D495B">
      <w:pPr>
        <w:pStyle w:val="Odstavecseseznamem"/>
        <w:numPr>
          <w:ilvl w:val="0"/>
          <w:numId w:val="1"/>
        </w:numPr>
        <w:spacing w:line="360" w:lineRule="auto"/>
        <w:jc w:val="both"/>
        <w:rPr>
          <w:b/>
          <w:color w:val="E36C0A" w:themeColor="accent6" w:themeShade="BF"/>
          <w:sz w:val="40"/>
        </w:rPr>
      </w:pPr>
      <w:r>
        <w:rPr>
          <w:sz w:val="24"/>
        </w:rPr>
        <w:t xml:space="preserve">Činnosti a příležitosti vedoucí ke komunikaci mezi dětmi </w:t>
      </w:r>
      <w:r w:rsidR="00A27324">
        <w:rPr>
          <w:sz w:val="24"/>
        </w:rPr>
        <w:t>i učitelkami (říkadla, hudebně zaměřené aktivity, hry s možností samostatného projevu, povídání v kruhu, motivace pomocí maňásků či klavíru, prohlížení knih nebo časopisů, jednoduché výtvarné aktivity, jednoduché pohybové chvilky</w:t>
      </w:r>
      <w:r w:rsidR="00F955FE">
        <w:rPr>
          <w:sz w:val="24"/>
        </w:rPr>
        <w:t>, aktivity procvičující orientaci v prosto</w:t>
      </w:r>
      <w:r w:rsidR="00146F29">
        <w:rPr>
          <w:sz w:val="24"/>
        </w:rPr>
        <w:t>ru</w:t>
      </w:r>
      <w:r w:rsidR="00F955FE">
        <w:rPr>
          <w:sz w:val="24"/>
        </w:rPr>
        <w:t xml:space="preserve"> – např. hra Zima, teplo.</w:t>
      </w:r>
      <w:r w:rsidR="00A27324">
        <w:rPr>
          <w:sz w:val="24"/>
        </w:rPr>
        <w:t xml:space="preserve">) </w:t>
      </w:r>
    </w:p>
    <w:p w14:paraId="03AEBC7A" w14:textId="77777777" w:rsidR="00BB4AE0" w:rsidRPr="00BB4AE0" w:rsidRDefault="007A7897" w:rsidP="005D495B">
      <w:pPr>
        <w:pStyle w:val="Odstavecseseznamem"/>
        <w:numPr>
          <w:ilvl w:val="0"/>
          <w:numId w:val="1"/>
        </w:numPr>
        <w:spacing w:line="360" w:lineRule="auto"/>
        <w:jc w:val="both"/>
        <w:rPr>
          <w:b/>
          <w:color w:val="E36C0A" w:themeColor="accent6" w:themeShade="BF"/>
          <w:sz w:val="40"/>
        </w:rPr>
      </w:pPr>
      <w:r>
        <w:rPr>
          <w:sz w:val="24"/>
        </w:rPr>
        <w:t>Činnosti vedoucí k orientaci v časových pojmech a vztazích souvisejících s denním režimem - po obědě, po spinkání apod.</w:t>
      </w:r>
    </w:p>
    <w:p w14:paraId="61813403" w14:textId="42F89BC9" w:rsidR="00B86079" w:rsidRPr="00BB4AE0" w:rsidRDefault="00B86079" w:rsidP="005D495B">
      <w:pPr>
        <w:spacing w:line="360" w:lineRule="auto"/>
        <w:ind w:left="45"/>
        <w:jc w:val="both"/>
        <w:rPr>
          <w:b/>
          <w:color w:val="E36C0A" w:themeColor="accent6" w:themeShade="BF"/>
          <w:sz w:val="40"/>
        </w:rPr>
      </w:pPr>
      <w:r w:rsidRPr="00BB4AE0">
        <w:rPr>
          <w:b/>
          <w:sz w:val="28"/>
        </w:rPr>
        <w:br w:type="page"/>
      </w:r>
    </w:p>
    <w:p w14:paraId="34B550ED" w14:textId="77777777" w:rsidR="00D609D5" w:rsidRPr="00F37941" w:rsidRDefault="00F525C1" w:rsidP="00F56BC2">
      <w:pPr>
        <w:spacing w:line="360" w:lineRule="auto"/>
        <w:jc w:val="center"/>
        <w:rPr>
          <w:b/>
          <w:sz w:val="72"/>
        </w:rPr>
      </w:pPr>
      <w:r w:rsidRPr="00F37941">
        <w:rPr>
          <w:noProof/>
          <w:lang w:eastAsia="cs-CZ"/>
        </w:rPr>
        <w:drawing>
          <wp:anchor distT="0" distB="0" distL="114300" distR="114300" simplePos="0" relativeHeight="251661312" behindDoc="0" locked="0" layoutInCell="1" allowOverlap="1" wp14:anchorId="52ED7BEB" wp14:editId="7BB7B617">
            <wp:simplePos x="0" y="0"/>
            <wp:positionH relativeFrom="column">
              <wp:posOffset>4739005</wp:posOffset>
            </wp:positionH>
            <wp:positionV relativeFrom="paragraph">
              <wp:posOffset>-471170</wp:posOffset>
            </wp:positionV>
            <wp:extent cx="1285875" cy="1381125"/>
            <wp:effectExtent l="0" t="0" r="9525"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285875" cy="1381125"/>
                    </a:xfrm>
                    <a:prstGeom prst="rect">
                      <a:avLst/>
                    </a:prstGeom>
                  </pic:spPr>
                </pic:pic>
              </a:graphicData>
            </a:graphic>
            <wp14:sizeRelH relativeFrom="page">
              <wp14:pctWidth>0</wp14:pctWidth>
            </wp14:sizeRelH>
            <wp14:sizeRelV relativeFrom="page">
              <wp14:pctHeight>0</wp14:pctHeight>
            </wp14:sizeRelV>
          </wp:anchor>
        </w:drawing>
      </w:r>
      <w:r w:rsidRPr="00F37941">
        <w:rPr>
          <w:b/>
          <w:noProof/>
          <w:sz w:val="72"/>
          <w:lang w:eastAsia="cs-CZ"/>
        </w:rPr>
        <w:drawing>
          <wp:anchor distT="0" distB="0" distL="114300" distR="114300" simplePos="0" relativeHeight="251660288" behindDoc="0" locked="0" layoutInCell="1" allowOverlap="1" wp14:anchorId="51D19ABF" wp14:editId="712A7E1B">
            <wp:simplePos x="0" y="0"/>
            <wp:positionH relativeFrom="column">
              <wp:posOffset>-852171</wp:posOffset>
            </wp:positionH>
            <wp:positionV relativeFrom="paragraph">
              <wp:posOffset>-661670</wp:posOffset>
            </wp:positionV>
            <wp:extent cx="2057400" cy="1696825"/>
            <wp:effectExtent l="114300" t="133350" r="114300" b="13208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rot="21134047">
                      <a:off x="0" y="0"/>
                      <a:ext cx="2057400" cy="1696825"/>
                    </a:xfrm>
                    <a:prstGeom prst="rect">
                      <a:avLst/>
                    </a:prstGeom>
                  </pic:spPr>
                </pic:pic>
              </a:graphicData>
            </a:graphic>
            <wp14:sizeRelH relativeFrom="page">
              <wp14:pctWidth>0</wp14:pctWidth>
            </wp14:sizeRelH>
            <wp14:sizeRelV relativeFrom="page">
              <wp14:pctHeight>0</wp14:pctHeight>
            </wp14:sizeRelV>
          </wp:anchor>
        </w:drawing>
      </w:r>
      <w:r w:rsidR="00D609D5" w:rsidRPr="00F37941">
        <w:rPr>
          <w:b/>
          <w:sz w:val="72"/>
        </w:rPr>
        <w:t xml:space="preserve">Barevný podzim </w:t>
      </w:r>
    </w:p>
    <w:p w14:paraId="2AEE54EA" w14:textId="77777777" w:rsidR="00BB4AE0" w:rsidRDefault="00BB4AE0">
      <w:pPr>
        <w:rPr>
          <w:sz w:val="24"/>
        </w:rPr>
      </w:pPr>
    </w:p>
    <w:p w14:paraId="143C4D0F" w14:textId="77777777" w:rsidR="00BB4AE0" w:rsidRDefault="00BB4AE0">
      <w:pPr>
        <w:rPr>
          <w:sz w:val="24"/>
        </w:rPr>
      </w:pPr>
    </w:p>
    <w:p w14:paraId="6864E6D4" w14:textId="77777777" w:rsidR="00BB4AE0" w:rsidRPr="00BB4AE0" w:rsidRDefault="00BB4AE0" w:rsidP="005D495B">
      <w:pPr>
        <w:pStyle w:val="Odstavecseseznamem"/>
        <w:numPr>
          <w:ilvl w:val="0"/>
          <w:numId w:val="15"/>
        </w:numPr>
        <w:spacing w:line="360" w:lineRule="auto"/>
        <w:ind w:left="360"/>
        <w:jc w:val="both"/>
        <w:rPr>
          <w:b/>
          <w:sz w:val="32"/>
        </w:rPr>
      </w:pPr>
      <w:r w:rsidRPr="00BB4AE0">
        <w:rPr>
          <w:b/>
          <w:sz w:val="32"/>
        </w:rPr>
        <w:t xml:space="preserve">Na zahradě </w:t>
      </w:r>
    </w:p>
    <w:p w14:paraId="01F83D91" w14:textId="77777777" w:rsidR="00BB4AE0" w:rsidRDefault="00BB4AE0" w:rsidP="005D495B">
      <w:pPr>
        <w:pStyle w:val="Odstavecseseznamem"/>
        <w:numPr>
          <w:ilvl w:val="0"/>
          <w:numId w:val="1"/>
        </w:numPr>
        <w:jc w:val="both"/>
        <w:rPr>
          <w:sz w:val="24"/>
        </w:rPr>
      </w:pPr>
      <w:r>
        <w:rPr>
          <w:sz w:val="24"/>
        </w:rPr>
        <w:t xml:space="preserve"> Jednoduché </w:t>
      </w:r>
      <w:r w:rsidR="00F004ED">
        <w:rPr>
          <w:sz w:val="24"/>
        </w:rPr>
        <w:t>seznámení se s ročními obdobími, konkrétně pak s přicházejícím podzimem, jeho charakteristika</w:t>
      </w:r>
    </w:p>
    <w:p w14:paraId="2B5EA264" w14:textId="77777777" w:rsidR="00F004ED" w:rsidRDefault="0096050D" w:rsidP="005D495B">
      <w:pPr>
        <w:pStyle w:val="Odstavecseseznamem"/>
        <w:numPr>
          <w:ilvl w:val="0"/>
          <w:numId w:val="1"/>
        </w:numPr>
        <w:jc w:val="both"/>
        <w:rPr>
          <w:sz w:val="24"/>
        </w:rPr>
      </w:pPr>
      <w:r>
        <w:rPr>
          <w:sz w:val="24"/>
        </w:rPr>
        <w:t>Uvedení do tématu, motivace dětí pomocí obrázků, pohádek, příběhů apod. s podzimní tématikou</w:t>
      </w:r>
    </w:p>
    <w:p w14:paraId="6888B171" w14:textId="77777777" w:rsidR="0096050D" w:rsidRDefault="0096050D" w:rsidP="005D495B">
      <w:pPr>
        <w:pStyle w:val="Odstavecseseznamem"/>
        <w:numPr>
          <w:ilvl w:val="0"/>
          <w:numId w:val="1"/>
        </w:numPr>
        <w:jc w:val="both"/>
        <w:rPr>
          <w:sz w:val="24"/>
        </w:rPr>
      </w:pPr>
      <w:r>
        <w:rPr>
          <w:sz w:val="24"/>
        </w:rPr>
        <w:t>Činnosti vedoucí k poznávání podzimní přírody, seznamování se plody podzimu (zeleninou i ovocem), se stromy a jinými přírodninami</w:t>
      </w:r>
    </w:p>
    <w:p w14:paraId="5F0C2819" w14:textId="77777777" w:rsidR="0096050D" w:rsidRDefault="008F2651" w:rsidP="005D495B">
      <w:pPr>
        <w:pStyle w:val="Odstavecseseznamem"/>
        <w:numPr>
          <w:ilvl w:val="0"/>
          <w:numId w:val="1"/>
        </w:numPr>
        <w:jc w:val="both"/>
        <w:rPr>
          <w:sz w:val="24"/>
        </w:rPr>
      </w:pPr>
      <w:r>
        <w:rPr>
          <w:sz w:val="24"/>
        </w:rPr>
        <w:t>Rozhovory o podzimních venkovních aktivitách jako je pouštění draka, práce na zahrádce</w:t>
      </w:r>
    </w:p>
    <w:p w14:paraId="706B1E12" w14:textId="77777777" w:rsidR="008F2651" w:rsidRDefault="008F2651" w:rsidP="005D495B">
      <w:pPr>
        <w:pStyle w:val="Odstavecseseznamem"/>
        <w:numPr>
          <w:ilvl w:val="0"/>
          <w:numId w:val="1"/>
        </w:numPr>
        <w:jc w:val="both"/>
        <w:rPr>
          <w:sz w:val="24"/>
        </w:rPr>
      </w:pPr>
      <w:r>
        <w:rPr>
          <w:sz w:val="24"/>
        </w:rPr>
        <w:t xml:space="preserve">Výtvarné, dramatické, hudební, jazykové činnosti s podzimní tématikou </w:t>
      </w:r>
    </w:p>
    <w:p w14:paraId="586D9452" w14:textId="77777777" w:rsidR="008F2651" w:rsidRDefault="008F2651" w:rsidP="005D495B">
      <w:pPr>
        <w:pStyle w:val="Odstavecseseznamem"/>
        <w:numPr>
          <w:ilvl w:val="0"/>
          <w:numId w:val="1"/>
        </w:numPr>
        <w:jc w:val="both"/>
        <w:rPr>
          <w:sz w:val="24"/>
        </w:rPr>
      </w:pPr>
      <w:r>
        <w:rPr>
          <w:sz w:val="24"/>
        </w:rPr>
        <w:t>Praktické činnost</w:t>
      </w:r>
      <w:r w:rsidR="00BF6C99">
        <w:rPr>
          <w:sz w:val="24"/>
        </w:rPr>
        <w:t>i</w:t>
      </w:r>
      <w:r>
        <w:rPr>
          <w:sz w:val="24"/>
        </w:rPr>
        <w:t xml:space="preserve">, které vedou k seznamování s různými přírodními, umělými látkami a materiály, se kterými se dítě může setkat ve svém okolí (se staršími dětmi možnost jednoduchých pokusů nebo vícedenních zkoumání) </w:t>
      </w:r>
    </w:p>
    <w:p w14:paraId="7EDFEA52" w14:textId="77777777" w:rsidR="003D50F3" w:rsidRDefault="003D50F3" w:rsidP="005D495B">
      <w:pPr>
        <w:pStyle w:val="Odstavecseseznamem"/>
        <w:numPr>
          <w:ilvl w:val="0"/>
          <w:numId w:val="1"/>
        </w:numPr>
        <w:jc w:val="both"/>
        <w:rPr>
          <w:sz w:val="24"/>
        </w:rPr>
      </w:pPr>
      <w:r>
        <w:rPr>
          <w:sz w:val="24"/>
        </w:rPr>
        <w:t>Pozorování okolí při vycházkách, pojmenovávání známého, pozorování změn dějících se v podzimním období</w:t>
      </w:r>
    </w:p>
    <w:p w14:paraId="6F2D5880" w14:textId="77777777" w:rsidR="00BF6C99" w:rsidRDefault="00BF6C99" w:rsidP="005D495B">
      <w:pPr>
        <w:pStyle w:val="Odstavecseseznamem"/>
        <w:ind w:left="405"/>
        <w:jc w:val="both"/>
        <w:rPr>
          <w:sz w:val="24"/>
        </w:rPr>
      </w:pPr>
    </w:p>
    <w:p w14:paraId="39A92B80" w14:textId="77777777" w:rsidR="00BB4AE0" w:rsidRPr="00BB4AE0" w:rsidRDefault="00BB4AE0" w:rsidP="005D495B">
      <w:pPr>
        <w:pStyle w:val="Odstavecseseznamem"/>
        <w:numPr>
          <w:ilvl w:val="0"/>
          <w:numId w:val="15"/>
        </w:numPr>
        <w:spacing w:line="360" w:lineRule="auto"/>
        <w:ind w:left="360"/>
        <w:jc w:val="both"/>
        <w:rPr>
          <w:b/>
          <w:sz w:val="32"/>
        </w:rPr>
      </w:pPr>
      <w:r w:rsidRPr="00BB4AE0">
        <w:rPr>
          <w:b/>
          <w:sz w:val="32"/>
        </w:rPr>
        <w:t xml:space="preserve">Na poli </w:t>
      </w:r>
    </w:p>
    <w:p w14:paraId="29F690DD" w14:textId="77777777" w:rsidR="00BB4AE0" w:rsidRDefault="00BB4AE0" w:rsidP="005D495B">
      <w:pPr>
        <w:pStyle w:val="Odstavecseseznamem"/>
        <w:numPr>
          <w:ilvl w:val="0"/>
          <w:numId w:val="1"/>
        </w:numPr>
        <w:jc w:val="both"/>
        <w:rPr>
          <w:sz w:val="24"/>
        </w:rPr>
      </w:pPr>
      <w:r>
        <w:rPr>
          <w:sz w:val="24"/>
        </w:rPr>
        <w:t xml:space="preserve"> </w:t>
      </w:r>
      <w:r w:rsidR="00BF6C99">
        <w:rPr>
          <w:sz w:val="24"/>
        </w:rPr>
        <w:t>Seznámení se s prostředím, obrázkové materiály pro co nejkvalitnější představu, praktické ukázky přírodnin nacházejících se na polích a loukách</w:t>
      </w:r>
      <w:r w:rsidR="00390432">
        <w:rPr>
          <w:sz w:val="24"/>
        </w:rPr>
        <w:t>, procházky to tohoto prostředí</w:t>
      </w:r>
    </w:p>
    <w:p w14:paraId="73202D13" w14:textId="77777777" w:rsidR="00BF6C99" w:rsidRDefault="00F00DE3" w:rsidP="005D495B">
      <w:pPr>
        <w:pStyle w:val="Odstavecseseznamem"/>
        <w:numPr>
          <w:ilvl w:val="0"/>
          <w:numId w:val="1"/>
        </w:numPr>
        <w:jc w:val="both"/>
        <w:rPr>
          <w:sz w:val="24"/>
        </w:rPr>
      </w:pPr>
      <w:r>
        <w:rPr>
          <w:sz w:val="24"/>
        </w:rPr>
        <w:t>Práce s encyklopediemi a dalšími zdroji přesných informací</w:t>
      </w:r>
      <w:r w:rsidR="000E6DE9">
        <w:rPr>
          <w:sz w:val="24"/>
        </w:rPr>
        <w:t>, kde je množství obrazového materiálu</w:t>
      </w:r>
    </w:p>
    <w:p w14:paraId="346E13FC" w14:textId="77777777" w:rsidR="000E6DE9" w:rsidRDefault="000E6DE9" w:rsidP="005D495B">
      <w:pPr>
        <w:pStyle w:val="Odstavecseseznamem"/>
        <w:numPr>
          <w:ilvl w:val="0"/>
          <w:numId w:val="1"/>
        </w:numPr>
        <w:jc w:val="both"/>
        <w:rPr>
          <w:sz w:val="24"/>
        </w:rPr>
      </w:pPr>
      <w:r>
        <w:rPr>
          <w:sz w:val="24"/>
        </w:rPr>
        <w:t>Pozorování životního prostředí a poznávání různorodosti ekosystémů</w:t>
      </w:r>
    </w:p>
    <w:p w14:paraId="7E017B8A" w14:textId="77777777" w:rsidR="006C2722" w:rsidRDefault="006C2722" w:rsidP="005D495B">
      <w:pPr>
        <w:pStyle w:val="Odstavecseseznamem"/>
        <w:numPr>
          <w:ilvl w:val="0"/>
          <w:numId w:val="1"/>
        </w:numPr>
        <w:jc w:val="both"/>
        <w:rPr>
          <w:sz w:val="24"/>
        </w:rPr>
      </w:pPr>
      <w:r>
        <w:rPr>
          <w:sz w:val="24"/>
        </w:rPr>
        <w:t>Povídání si o zvířatech nacházejících se v tomto prostředí</w:t>
      </w:r>
    </w:p>
    <w:p w14:paraId="19ED6AE6" w14:textId="77777777" w:rsidR="006C2722" w:rsidRDefault="00C84C06" w:rsidP="005D495B">
      <w:pPr>
        <w:pStyle w:val="Odstavecseseznamem"/>
        <w:numPr>
          <w:ilvl w:val="0"/>
          <w:numId w:val="1"/>
        </w:numPr>
        <w:jc w:val="both"/>
        <w:rPr>
          <w:sz w:val="24"/>
        </w:rPr>
      </w:pPr>
      <w:r>
        <w:rPr>
          <w:sz w:val="24"/>
        </w:rPr>
        <w:t>Seznámení se se vším živým i neživým, co na poli můžeme vidět</w:t>
      </w:r>
    </w:p>
    <w:p w14:paraId="442AC682" w14:textId="77777777" w:rsidR="000E6DE9" w:rsidRPr="00C84C06" w:rsidRDefault="000E6DE9" w:rsidP="00C84C06">
      <w:pPr>
        <w:ind w:left="45"/>
        <w:rPr>
          <w:sz w:val="24"/>
        </w:rPr>
      </w:pPr>
    </w:p>
    <w:p w14:paraId="380E319C" w14:textId="77777777" w:rsidR="00BB4AE0" w:rsidRPr="00BB4AE0" w:rsidRDefault="00BB4AE0" w:rsidP="006C2722">
      <w:pPr>
        <w:pStyle w:val="Odstavecseseznamem"/>
        <w:numPr>
          <w:ilvl w:val="0"/>
          <w:numId w:val="15"/>
        </w:numPr>
        <w:spacing w:line="360" w:lineRule="auto"/>
        <w:ind w:left="360"/>
        <w:jc w:val="both"/>
        <w:rPr>
          <w:b/>
          <w:sz w:val="32"/>
        </w:rPr>
      </w:pPr>
      <w:r w:rsidRPr="00BB4AE0">
        <w:rPr>
          <w:b/>
          <w:sz w:val="32"/>
        </w:rPr>
        <w:t xml:space="preserve">V lese </w:t>
      </w:r>
    </w:p>
    <w:p w14:paraId="1391F2FC" w14:textId="77777777" w:rsidR="0096050D" w:rsidRDefault="00BB4AE0" w:rsidP="006C2722">
      <w:pPr>
        <w:pStyle w:val="Odstavecseseznamem"/>
        <w:numPr>
          <w:ilvl w:val="0"/>
          <w:numId w:val="1"/>
        </w:numPr>
        <w:jc w:val="both"/>
        <w:rPr>
          <w:sz w:val="24"/>
        </w:rPr>
      </w:pPr>
      <w:r>
        <w:rPr>
          <w:sz w:val="24"/>
        </w:rPr>
        <w:t xml:space="preserve"> </w:t>
      </w:r>
      <w:r w:rsidR="00F10656">
        <w:rPr>
          <w:sz w:val="24"/>
        </w:rPr>
        <w:t>Seznámení se s prostředím, povídání si o něm, procházky do místních blízkých lesů</w:t>
      </w:r>
    </w:p>
    <w:p w14:paraId="612361B2" w14:textId="77777777" w:rsidR="00F10656" w:rsidRDefault="007C6003" w:rsidP="006C2722">
      <w:pPr>
        <w:pStyle w:val="Odstavecseseznamem"/>
        <w:numPr>
          <w:ilvl w:val="0"/>
          <w:numId w:val="1"/>
        </w:numPr>
        <w:jc w:val="both"/>
        <w:rPr>
          <w:sz w:val="24"/>
        </w:rPr>
      </w:pPr>
      <w:r>
        <w:rPr>
          <w:sz w:val="24"/>
        </w:rPr>
        <w:t>Aktivity spojené s prostředím lesa, činnosti zaměřené na toto prostředí</w:t>
      </w:r>
    </w:p>
    <w:p w14:paraId="2567D3B1" w14:textId="77777777" w:rsidR="007C6003" w:rsidRDefault="007C6003" w:rsidP="006C2722">
      <w:pPr>
        <w:pStyle w:val="Odstavecseseznamem"/>
        <w:numPr>
          <w:ilvl w:val="0"/>
          <w:numId w:val="1"/>
        </w:numPr>
        <w:jc w:val="both"/>
        <w:rPr>
          <w:sz w:val="24"/>
        </w:rPr>
      </w:pPr>
      <w:r>
        <w:rPr>
          <w:sz w:val="24"/>
        </w:rPr>
        <w:t>Výtvarné činnosti, jejichž produktem budou výrobky z přírodnin, se kterými se děti mohou v přírodě setkat</w:t>
      </w:r>
    </w:p>
    <w:p w14:paraId="1B30E19A" w14:textId="77777777" w:rsidR="007C6003" w:rsidRDefault="007C6003" w:rsidP="006C2722">
      <w:pPr>
        <w:pStyle w:val="Odstavecseseznamem"/>
        <w:numPr>
          <w:ilvl w:val="0"/>
          <w:numId w:val="1"/>
        </w:numPr>
        <w:jc w:val="both"/>
        <w:rPr>
          <w:sz w:val="24"/>
        </w:rPr>
      </w:pPr>
      <w:r>
        <w:rPr>
          <w:sz w:val="24"/>
        </w:rPr>
        <w:t>Hudebně – pohybové hry, pohybové hry, dramatizace, které se odehrávají v prostředí lesa nebo jsou motivované k tomuto prostředí</w:t>
      </w:r>
    </w:p>
    <w:p w14:paraId="3D4BA28B" w14:textId="77777777" w:rsidR="007E2CDE" w:rsidRDefault="007E2CDE" w:rsidP="006C2722">
      <w:pPr>
        <w:pStyle w:val="Odstavecseseznamem"/>
        <w:numPr>
          <w:ilvl w:val="0"/>
          <w:numId w:val="1"/>
        </w:numPr>
        <w:jc w:val="both"/>
        <w:rPr>
          <w:sz w:val="24"/>
        </w:rPr>
      </w:pPr>
      <w:r>
        <w:rPr>
          <w:sz w:val="24"/>
        </w:rPr>
        <w:t>Seznámení se s ekosystémem lesa, s houbami, zvířaty, stromy a keři</w:t>
      </w:r>
    </w:p>
    <w:p w14:paraId="19A780EB" w14:textId="77777777" w:rsidR="007E2CDE" w:rsidRDefault="008160BC" w:rsidP="006C2722">
      <w:pPr>
        <w:pStyle w:val="Odstavecseseznamem"/>
        <w:numPr>
          <w:ilvl w:val="0"/>
          <w:numId w:val="1"/>
        </w:numPr>
        <w:jc w:val="both"/>
        <w:rPr>
          <w:sz w:val="24"/>
        </w:rPr>
      </w:pPr>
      <w:r>
        <w:rPr>
          <w:sz w:val="24"/>
        </w:rPr>
        <w:t>Povědomí o možném nebezpečí, které může nastat v přírodním prostředí (divoká zvířata, parazité – např. klíšťata, zranění apod.)</w:t>
      </w:r>
    </w:p>
    <w:p w14:paraId="4A0989B8" w14:textId="77777777" w:rsidR="008160BC" w:rsidRPr="008160BC" w:rsidRDefault="008160BC" w:rsidP="008160BC">
      <w:pPr>
        <w:ind w:left="45"/>
        <w:jc w:val="both"/>
        <w:rPr>
          <w:sz w:val="24"/>
        </w:rPr>
      </w:pPr>
    </w:p>
    <w:p w14:paraId="6AF52338" w14:textId="68CFB7FC" w:rsidR="00B86079" w:rsidRPr="0096050D" w:rsidRDefault="00B86079" w:rsidP="006C2722">
      <w:pPr>
        <w:ind w:left="45"/>
        <w:jc w:val="both"/>
        <w:rPr>
          <w:sz w:val="24"/>
        </w:rPr>
      </w:pPr>
      <w:r w:rsidRPr="0096050D">
        <w:rPr>
          <w:sz w:val="24"/>
        </w:rPr>
        <w:br w:type="page"/>
      </w:r>
    </w:p>
    <w:p w14:paraId="59551134" w14:textId="77777777" w:rsidR="00D609D5" w:rsidRPr="00EC5D08" w:rsidRDefault="005F6A07" w:rsidP="00F56BC2">
      <w:pPr>
        <w:spacing w:line="360" w:lineRule="auto"/>
        <w:jc w:val="center"/>
        <w:rPr>
          <w:b/>
          <w:sz w:val="72"/>
        </w:rPr>
      </w:pPr>
      <w:r>
        <w:rPr>
          <w:noProof/>
          <w:lang w:eastAsia="cs-CZ"/>
        </w:rPr>
        <w:drawing>
          <wp:anchor distT="0" distB="0" distL="114300" distR="114300" simplePos="0" relativeHeight="251663360" behindDoc="0" locked="0" layoutInCell="1" allowOverlap="1" wp14:anchorId="0634C128" wp14:editId="30E2CC03">
            <wp:simplePos x="0" y="0"/>
            <wp:positionH relativeFrom="column">
              <wp:posOffset>-671195</wp:posOffset>
            </wp:positionH>
            <wp:positionV relativeFrom="paragraph">
              <wp:posOffset>-699770</wp:posOffset>
            </wp:positionV>
            <wp:extent cx="1581150" cy="1428750"/>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581150" cy="142875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07B95693" wp14:editId="6C3B03D1">
            <wp:simplePos x="0" y="0"/>
            <wp:positionH relativeFrom="column">
              <wp:posOffset>4767580</wp:posOffset>
            </wp:positionH>
            <wp:positionV relativeFrom="paragraph">
              <wp:posOffset>-594995</wp:posOffset>
            </wp:positionV>
            <wp:extent cx="1590675" cy="12192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590675" cy="1219200"/>
                    </a:xfrm>
                    <a:prstGeom prst="rect">
                      <a:avLst/>
                    </a:prstGeom>
                  </pic:spPr>
                </pic:pic>
              </a:graphicData>
            </a:graphic>
            <wp14:sizeRelH relativeFrom="page">
              <wp14:pctWidth>0</wp14:pctWidth>
            </wp14:sizeRelH>
            <wp14:sizeRelV relativeFrom="page">
              <wp14:pctHeight>0</wp14:pctHeight>
            </wp14:sizeRelV>
          </wp:anchor>
        </w:drawing>
      </w:r>
      <w:r w:rsidR="00D609D5" w:rsidRPr="00EC5D08">
        <w:rPr>
          <w:b/>
          <w:sz w:val="72"/>
        </w:rPr>
        <w:t>Padá listí, padá</w:t>
      </w:r>
      <w:r w:rsidRPr="005F6A07">
        <w:rPr>
          <w:noProof/>
          <w:lang w:eastAsia="cs-CZ"/>
        </w:rPr>
        <w:t xml:space="preserve"> </w:t>
      </w:r>
    </w:p>
    <w:p w14:paraId="2F81ED74" w14:textId="77777777" w:rsidR="00B4521B" w:rsidRPr="00EE7AB4" w:rsidRDefault="00B4521B" w:rsidP="00EE7AB4">
      <w:pPr>
        <w:pStyle w:val="Odstavecseseznamem"/>
        <w:numPr>
          <w:ilvl w:val="0"/>
          <w:numId w:val="16"/>
        </w:numPr>
        <w:spacing w:line="360" w:lineRule="auto"/>
        <w:jc w:val="both"/>
        <w:rPr>
          <w:b/>
          <w:sz w:val="32"/>
        </w:rPr>
      </w:pPr>
      <w:r w:rsidRPr="00EE7AB4">
        <w:rPr>
          <w:b/>
          <w:sz w:val="32"/>
        </w:rPr>
        <w:t>Kouzelné listy</w:t>
      </w:r>
    </w:p>
    <w:p w14:paraId="267F54C2" w14:textId="77777777" w:rsidR="00B4521B" w:rsidRDefault="00B4521B" w:rsidP="00B4521B">
      <w:pPr>
        <w:pStyle w:val="Odstavecseseznamem"/>
        <w:numPr>
          <w:ilvl w:val="0"/>
          <w:numId w:val="1"/>
        </w:numPr>
        <w:rPr>
          <w:sz w:val="24"/>
        </w:rPr>
      </w:pPr>
      <w:r>
        <w:rPr>
          <w:sz w:val="24"/>
        </w:rPr>
        <w:t xml:space="preserve"> </w:t>
      </w:r>
      <w:r w:rsidR="00EE7AB4">
        <w:rPr>
          <w:sz w:val="24"/>
        </w:rPr>
        <w:t>Téma zaměřené na barvy, tvary, velikosti</w:t>
      </w:r>
    </w:p>
    <w:p w14:paraId="7DE3533D" w14:textId="77777777" w:rsidR="00EE7AB4" w:rsidRDefault="00EE7AB4" w:rsidP="00B4521B">
      <w:pPr>
        <w:pStyle w:val="Odstavecseseznamem"/>
        <w:numPr>
          <w:ilvl w:val="0"/>
          <w:numId w:val="1"/>
        </w:numPr>
        <w:rPr>
          <w:sz w:val="24"/>
        </w:rPr>
      </w:pPr>
      <w:r>
        <w:rPr>
          <w:sz w:val="24"/>
        </w:rPr>
        <w:t>Činnosti vedoucí k poznávání základních barev (u starších dětí rozlišování tmavá/světlá)</w:t>
      </w:r>
    </w:p>
    <w:p w14:paraId="14FD5747" w14:textId="77777777" w:rsidR="00EE7AB4" w:rsidRDefault="00EE7AB4" w:rsidP="00B4521B">
      <w:pPr>
        <w:pStyle w:val="Odstavecseseznamem"/>
        <w:numPr>
          <w:ilvl w:val="0"/>
          <w:numId w:val="1"/>
        </w:numPr>
        <w:rPr>
          <w:sz w:val="24"/>
        </w:rPr>
      </w:pPr>
      <w:r>
        <w:rPr>
          <w:sz w:val="24"/>
        </w:rPr>
        <w:t xml:space="preserve">Seznámení se s tvary, jejich pojmenování a praktické ukázky v prostředí školky, spojení se skutečnými objekty </w:t>
      </w:r>
    </w:p>
    <w:p w14:paraId="560A0C0B" w14:textId="77777777" w:rsidR="00EE7AB4" w:rsidRDefault="00EE7AB4" w:rsidP="00B4521B">
      <w:pPr>
        <w:pStyle w:val="Odstavecseseznamem"/>
        <w:numPr>
          <w:ilvl w:val="0"/>
          <w:numId w:val="1"/>
        </w:numPr>
        <w:rPr>
          <w:sz w:val="24"/>
        </w:rPr>
      </w:pPr>
      <w:r>
        <w:rPr>
          <w:sz w:val="24"/>
        </w:rPr>
        <w:t>Aktivity s porovnáváním velikosti věcí, poskládání řady od nejmenšího k největšímu nebo naopak</w:t>
      </w:r>
    </w:p>
    <w:p w14:paraId="5A7CE640" w14:textId="77777777" w:rsidR="002B3FD5" w:rsidRDefault="002B3FD5" w:rsidP="00B4521B">
      <w:pPr>
        <w:pStyle w:val="Odstavecseseznamem"/>
        <w:numPr>
          <w:ilvl w:val="0"/>
          <w:numId w:val="1"/>
        </w:numPr>
        <w:rPr>
          <w:sz w:val="24"/>
        </w:rPr>
      </w:pPr>
      <w:r>
        <w:rPr>
          <w:sz w:val="24"/>
        </w:rPr>
        <w:t>Hry a činnosti, které propojují barvy, tvary i velikosti, trénování pojmenovávání tvarů a barev a aktivity prohlubující získané vědomosti</w:t>
      </w:r>
    </w:p>
    <w:p w14:paraId="049A0071" w14:textId="77777777" w:rsidR="002B3FD5" w:rsidRPr="002B3FD5" w:rsidRDefault="002B3FD5" w:rsidP="002B3FD5">
      <w:pPr>
        <w:ind w:left="45"/>
        <w:rPr>
          <w:sz w:val="24"/>
        </w:rPr>
      </w:pPr>
    </w:p>
    <w:p w14:paraId="230FA4B4" w14:textId="77777777" w:rsidR="00B4521B" w:rsidRPr="00EE7AB4" w:rsidRDefault="00B4521B" w:rsidP="00EE7AB4">
      <w:pPr>
        <w:pStyle w:val="Odstavecseseznamem"/>
        <w:numPr>
          <w:ilvl w:val="0"/>
          <w:numId w:val="16"/>
        </w:numPr>
        <w:spacing w:line="360" w:lineRule="auto"/>
        <w:jc w:val="both"/>
        <w:rPr>
          <w:b/>
          <w:sz w:val="32"/>
        </w:rPr>
      </w:pPr>
      <w:r w:rsidRPr="00EE7AB4">
        <w:rPr>
          <w:b/>
          <w:sz w:val="32"/>
        </w:rPr>
        <w:t>Co umí počasí</w:t>
      </w:r>
    </w:p>
    <w:p w14:paraId="2A2E42F7" w14:textId="77777777" w:rsidR="00B4521B" w:rsidRDefault="00B4521B" w:rsidP="00B4521B">
      <w:pPr>
        <w:pStyle w:val="Odstavecseseznamem"/>
        <w:numPr>
          <w:ilvl w:val="0"/>
          <w:numId w:val="1"/>
        </w:numPr>
        <w:rPr>
          <w:sz w:val="24"/>
        </w:rPr>
      </w:pPr>
      <w:r>
        <w:rPr>
          <w:sz w:val="24"/>
        </w:rPr>
        <w:t xml:space="preserve"> </w:t>
      </w:r>
      <w:r w:rsidR="00523E25">
        <w:rPr>
          <w:sz w:val="24"/>
        </w:rPr>
        <w:t xml:space="preserve">Seznámení se s pojmem počasí a se všemi pojmy s počasím spojenými (slunce/ slunečno, mrak/ zataženo, déšť, bouřka, blesky, hromy, </w:t>
      </w:r>
      <w:r w:rsidR="006D4D30">
        <w:rPr>
          <w:sz w:val="24"/>
        </w:rPr>
        <w:t>vítr, mráz, teplo a další</w:t>
      </w:r>
      <w:r w:rsidR="00523E25">
        <w:rPr>
          <w:sz w:val="24"/>
        </w:rPr>
        <w:t>)</w:t>
      </w:r>
    </w:p>
    <w:p w14:paraId="4BCBD2B3" w14:textId="77777777" w:rsidR="00523E25" w:rsidRDefault="00523E25" w:rsidP="00B4521B">
      <w:pPr>
        <w:pStyle w:val="Odstavecseseznamem"/>
        <w:numPr>
          <w:ilvl w:val="0"/>
          <w:numId w:val="1"/>
        </w:numPr>
        <w:rPr>
          <w:sz w:val="24"/>
        </w:rPr>
      </w:pPr>
      <w:r>
        <w:rPr>
          <w:sz w:val="24"/>
        </w:rPr>
        <w:t xml:space="preserve">Seznámení se s možným nebezpečím spojeným s počasím, s přírodními katastrofami (pojmy povodeň, požár, sopečná činnost, tornádo a další) </w:t>
      </w:r>
    </w:p>
    <w:p w14:paraId="655EF61D" w14:textId="77777777" w:rsidR="00523E25" w:rsidRDefault="006D4D30" w:rsidP="00B4521B">
      <w:pPr>
        <w:pStyle w:val="Odstavecseseznamem"/>
        <w:numPr>
          <w:ilvl w:val="0"/>
          <w:numId w:val="1"/>
        </w:numPr>
        <w:rPr>
          <w:sz w:val="24"/>
        </w:rPr>
      </w:pPr>
      <w:r>
        <w:rPr>
          <w:sz w:val="24"/>
        </w:rPr>
        <w:t>Zařazení popisu počasí do každodenního rituálu v kruhu, možnost samostatného projevu, vlastní názor a pohled na věc</w:t>
      </w:r>
    </w:p>
    <w:p w14:paraId="0714B59E" w14:textId="77777777" w:rsidR="006D4D30" w:rsidRDefault="006D4D30" w:rsidP="00B4521B">
      <w:pPr>
        <w:pStyle w:val="Odstavecseseznamem"/>
        <w:numPr>
          <w:ilvl w:val="0"/>
          <w:numId w:val="1"/>
        </w:numPr>
        <w:rPr>
          <w:sz w:val="24"/>
        </w:rPr>
      </w:pPr>
      <w:r>
        <w:rPr>
          <w:sz w:val="24"/>
        </w:rPr>
        <w:t xml:space="preserve">Aktivity týkající se tématu počasí (například výtvarné, pohybové a další) </w:t>
      </w:r>
    </w:p>
    <w:p w14:paraId="40882446" w14:textId="77777777" w:rsidR="006D4D30" w:rsidRDefault="00FB314F" w:rsidP="00FB314F">
      <w:pPr>
        <w:pStyle w:val="Odstavecseseznamem"/>
        <w:numPr>
          <w:ilvl w:val="0"/>
          <w:numId w:val="1"/>
        </w:numPr>
        <w:rPr>
          <w:sz w:val="24"/>
        </w:rPr>
      </w:pPr>
      <w:r>
        <w:rPr>
          <w:sz w:val="24"/>
        </w:rPr>
        <w:t>Přirozené pozorování a vnímání okolního prostředí a života v něm</w:t>
      </w:r>
    </w:p>
    <w:p w14:paraId="41E45BE9" w14:textId="77777777" w:rsidR="00FB314F" w:rsidRDefault="00FB314F" w:rsidP="00FB314F">
      <w:pPr>
        <w:pStyle w:val="Odstavecseseznamem"/>
        <w:numPr>
          <w:ilvl w:val="0"/>
          <w:numId w:val="1"/>
        </w:numPr>
        <w:rPr>
          <w:sz w:val="24"/>
        </w:rPr>
      </w:pPr>
      <w:r>
        <w:rPr>
          <w:sz w:val="24"/>
        </w:rPr>
        <w:t>Využití přirozených podnětů a situací k seznamování s počasím</w:t>
      </w:r>
    </w:p>
    <w:p w14:paraId="70A6C23F" w14:textId="77777777" w:rsidR="00FB314F" w:rsidRPr="00FB314F" w:rsidRDefault="00FB314F" w:rsidP="00FB314F">
      <w:pPr>
        <w:ind w:left="45"/>
        <w:rPr>
          <w:sz w:val="24"/>
        </w:rPr>
      </w:pPr>
    </w:p>
    <w:p w14:paraId="4876EB77" w14:textId="77777777" w:rsidR="00B4521B" w:rsidRPr="00EE7AB4" w:rsidRDefault="00B4521B" w:rsidP="00EE7AB4">
      <w:pPr>
        <w:pStyle w:val="Odstavecseseznamem"/>
        <w:numPr>
          <w:ilvl w:val="0"/>
          <w:numId w:val="16"/>
        </w:numPr>
        <w:spacing w:line="360" w:lineRule="auto"/>
        <w:jc w:val="both"/>
        <w:rPr>
          <w:b/>
          <w:sz w:val="32"/>
        </w:rPr>
      </w:pPr>
      <w:r w:rsidRPr="00EE7AB4">
        <w:rPr>
          <w:b/>
          <w:sz w:val="32"/>
        </w:rPr>
        <w:t>Mé tělo a zdraví</w:t>
      </w:r>
    </w:p>
    <w:p w14:paraId="15340262" w14:textId="77777777" w:rsidR="00B4521B" w:rsidRDefault="00B4521B" w:rsidP="00B4521B">
      <w:pPr>
        <w:pStyle w:val="Odstavecseseznamem"/>
        <w:numPr>
          <w:ilvl w:val="0"/>
          <w:numId w:val="1"/>
        </w:numPr>
        <w:rPr>
          <w:sz w:val="24"/>
        </w:rPr>
      </w:pPr>
      <w:r>
        <w:rPr>
          <w:sz w:val="24"/>
        </w:rPr>
        <w:t xml:space="preserve"> </w:t>
      </w:r>
      <w:r w:rsidR="00544A31">
        <w:rPr>
          <w:sz w:val="24"/>
        </w:rPr>
        <w:t>Seznámení se s lidským tělem a jeho částmi, pojmenování částí těla, důležitých orgánů a jejich funkcí, důležité je povzbudit respekt k odlišnostem každého člověka</w:t>
      </w:r>
    </w:p>
    <w:p w14:paraId="074C2E64" w14:textId="77777777" w:rsidR="00544A31" w:rsidRDefault="00544A31" w:rsidP="00B4521B">
      <w:pPr>
        <w:pStyle w:val="Odstavecseseznamem"/>
        <w:numPr>
          <w:ilvl w:val="0"/>
          <w:numId w:val="1"/>
        </w:numPr>
        <w:rPr>
          <w:sz w:val="24"/>
        </w:rPr>
      </w:pPr>
      <w:r>
        <w:rPr>
          <w:sz w:val="24"/>
        </w:rPr>
        <w:t xml:space="preserve">Pět smyslů – seznámení se s nimi, praktické činnosti vedoucí k důkladnějšímu pochopení tématu, aktivity zaměřené na zkoušku vlastních smyslů, ale i oslabení smyslů a povědomí o lidech trpících jejich postižení (například malování poslepu, Tichá pošta pomocí odezírání a další) </w:t>
      </w:r>
    </w:p>
    <w:p w14:paraId="109C5C11" w14:textId="77777777" w:rsidR="00544A31" w:rsidRDefault="00544A31" w:rsidP="00B4521B">
      <w:pPr>
        <w:pStyle w:val="Odstavecseseznamem"/>
        <w:numPr>
          <w:ilvl w:val="0"/>
          <w:numId w:val="1"/>
        </w:numPr>
        <w:rPr>
          <w:sz w:val="24"/>
        </w:rPr>
      </w:pPr>
      <w:r>
        <w:rPr>
          <w:sz w:val="24"/>
        </w:rPr>
        <w:t>Péče o zdraví, povědomí o pozitivních a negativních důsledcích jednání, o stravě, ale i o úrazech (například zařazení námětové hry na doktory apod.)</w:t>
      </w:r>
    </w:p>
    <w:p w14:paraId="5984B252" w14:textId="77777777" w:rsidR="00A44ACE" w:rsidRDefault="00A44ACE" w:rsidP="00A44ACE">
      <w:pPr>
        <w:pStyle w:val="Odstavecseseznamem"/>
        <w:numPr>
          <w:ilvl w:val="0"/>
          <w:numId w:val="1"/>
        </w:numPr>
        <w:rPr>
          <w:sz w:val="24"/>
        </w:rPr>
      </w:pPr>
      <w:r>
        <w:rPr>
          <w:sz w:val="24"/>
        </w:rPr>
        <w:t>Příležitosti a činnosti vedoucí k prevenci úrazů</w:t>
      </w:r>
    </w:p>
    <w:p w14:paraId="52B9CBD4" w14:textId="77777777" w:rsidR="00544A31" w:rsidRDefault="00544A31" w:rsidP="00B4521B">
      <w:pPr>
        <w:pStyle w:val="Odstavecseseznamem"/>
        <w:numPr>
          <w:ilvl w:val="0"/>
          <w:numId w:val="1"/>
        </w:numPr>
        <w:rPr>
          <w:sz w:val="24"/>
        </w:rPr>
      </w:pPr>
      <w:r>
        <w:rPr>
          <w:sz w:val="24"/>
        </w:rPr>
        <w:t>Aktivity vedoucí ke zdokonalování pohybových dovedností v oblasti hrubé i jemné motoriky, lokomoční pohybové činnosti</w:t>
      </w:r>
    </w:p>
    <w:p w14:paraId="3CCD6E44" w14:textId="77777777" w:rsidR="00544A31" w:rsidRDefault="00544A31" w:rsidP="00544A31">
      <w:pPr>
        <w:pStyle w:val="Odstavecseseznamem"/>
        <w:numPr>
          <w:ilvl w:val="0"/>
          <w:numId w:val="1"/>
        </w:numPr>
        <w:rPr>
          <w:sz w:val="24"/>
        </w:rPr>
      </w:pPr>
      <w:r>
        <w:rPr>
          <w:sz w:val="24"/>
        </w:rPr>
        <w:t>Zdravotně zaměřené činnosti, smyslové a psychomotorické hry</w:t>
      </w:r>
    </w:p>
    <w:p w14:paraId="300BEFE9" w14:textId="77777777" w:rsidR="00544A31" w:rsidRDefault="00544A31" w:rsidP="00544A31">
      <w:pPr>
        <w:pStyle w:val="Odstavecseseznamem"/>
        <w:numPr>
          <w:ilvl w:val="0"/>
          <w:numId w:val="1"/>
        </w:numPr>
        <w:rPr>
          <w:sz w:val="24"/>
        </w:rPr>
      </w:pPr>
      <w:r>
        <w:rPr>
          <w:sz w:val="24"/>
        </w:rPr>
        <w:t>Příležitosti, které vedou k ochraně zdraví, osobního bezpečí a vytvoření zdravých životních návyků</w:t>
      </w:r>
    </w:p>
    <w:p w14:paraId="54FF82E1" w14:textId="77777777" w:rsidR="00A44ACE" w:rsidRPr="00A44ACE" w:rsidRDefault="00A44ACE" w:rsidP="00A44ACE">
      <w:pPr>
        <w:ind w:left="45"/>
        <w:rPr>
          <w:sz w:val="24"/>
        </w:rPr>
      </w:pPr>
    </w:p>
    <w:p w14:paraId="694CC548" w14:textId="0B8A651B" w:rsidR="00B86079" w:rsidRPr="00B4521B" w:rsidRDefault="00B86079" w:rsidP="00B4521B">
      <w:pPr>
        <w:rPr>
          <w:sz w:val="24"/>
        </w:rPr>
      </w:pPr>
      <w:r w:rsidRPr="00B4521B">
        <w:rPr>
          <w:sz w:val="24"/>
        </w:rPr>
        <w:br w:type="page"/>
      </w:r>
    </w:p>
    <w:p w14:paraId="4139494D" w14:textId="77777777" w:rsidR="00D609D5" w:rsidRPr="00EC5D08" w:rsidRDefault="00D75A6A" w:rsidP="00F56BC2">
      <w:pPr>
        <w:spacing w:line="360" w:lineRule="auto"/>
        <w:jc w:val="center"/>
        <w:rPr>
          <w:b/>
          <w:sz w:val="72"/>
        </w:rPr>
      </w:pPr>
      <w:r>
        <w:rPr>
          <w:noProof/>
          <w:lang w:eastAsia="cs-CZ"/>
        </w:rPr>
        <w:drawing>
          <wp:anchor distT="0" distB="0" distL="114300" distR="114300" simplePos="0" relativeHeight="251665408" behindDoc="0" locked="0" layoutInCell="1" allowOverlap="1" wp14:anchorId="2F0E4E88" wp14:editId="52E77692">
            <wp:simplePos x="0" y="0"/>
            <wp:positionH relativeFrom="column">
              <wp:posOffset>4939030</wp:posOffset>
            </wp:positionH>
            <wp:positionV relativeFrom="paragraph">
              <wp:posOffset>-604521</wp:posOffset>
            </wp:positionV>
            <wp:extent cx="1628775" cy="762000"/>
            <wp:effectExtent l="76200" t="209550" r="85725" b="20955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rot="20648355">
                      <a:off x="0" y="0"/>
                      <a:ext cx="1628775" cy="76200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14BC9D9A" wp14:editId="22F6D944">
            <wp:simplePos x="0" y="0"/>
            <wp:positionH relativeFrom="column">
              <wp:posOffset>-604520</wp:posOffset>
            </wp:positionH>
            <wp:positionV relativeFrom="paragraph">
              <wp:posOffset>-737870</wp:posOffset>
            </wp:positionV>
            <wp:extent cx="1371600" cy="175260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371600" cy="1752600"/>
                    </a:xfrm>
                    <a:prstGeom prst="rect">
                      <a:avLst/>
                    </a:prstGeom>
                  </pic:spPr>
                </pic:pic>
              </a:graphicData>
            </a:graphic>
            <wp14:sizeRelH relativeFrom="page">
              <wp14:pctWidth>0</wp14:pctWidth>
            </wp14:sizeRelH>
            <wp14:sizeRelV relativeFrom="page">
              <wp14:pctHeight>0</wp14:pctHeight>
            </wp14:sizeRelV>
          </wp:anchor>
        </w:drawing>
      </w:r>
      <w:r w:rsidR="00D609D5" w:rsidRPr="00EC5D08">
        <w:rPr>
          <w:b/>
          <w:sz w:val="72"/>
        </w:rPr>
        <w:t>Těšíme se na Vánoce</w:t>
      </w:r>
    </w:p>
    <w:p w14:paraId="4DBDE943" w14:textId="77777777" w:rsidR="00E14A00" w:rsidRDefault="00E14A00">
      <w:pPr>
        <w:rPr>
          <w:sz w:val="24"/>
        </w:rPr>
      </w:pPr>
    </w:p>
    <w:p w14:paraId="09AA8476" w14:textId="77777777" w:rsidR="00E14A00" w:rsidRDefault="00E14A00" w:rsidP="00E14A00">
      <w:pPr>
        <w:rPr>
          <w:rFonts w:ascii="Calibri" w:eastAsia="Calibri" w:hAnsi="Calibri" w:cs="Calibri"/>
          <w:sz w:val="24"/>
        </w:rPr>
      </w:pPr>
    </w:p>
    <w:p w14:paraId="6DA86387" w14:textId="77777777" w:rsidR="00E14A00" w:rsidRDefault="00E93296" w:rsidP="000D5FE8">
      <w:pPr>
        <w:pStyle w:val="Odstavecseseznamem"/>
        <w:numPr>
          <w:ilvl w:val="0"/>
          <w:numId w:val="17"/>
        </w:numPr>
        <w:spacing w:line="360" w:lineRule="auto"/>
        <w:ind w:left="360"/>
        <w:jc w:val="both"/>
        <w:rPr>
          <w:b/>
          <w:sz w:val="32"/>
        </w:rPr>
      </w:pPr>
      <w:r w:rsidRPr="00E93296">
        <w:rPr>
          <w:b/>
          <w:sz w:val="32"/>
        </w:rPr>
        <w:t>Mikulášská nadílka</w:t>
      </w:r>
    </w:p>
    <w:p w14:paraId="6FFF28E0" w14:textId="77777777" w:rsidR="00E93296" w:rsidRPr="00E93296" w:rsidRDefault="00E93296" w:rsidP="000D5FE8">
      <w:pPr>
        <w:pStyle w:val="Odstavecseseznamem"/>
        <w:numPr>
          <w:ilvl w:val="0"/>
          <w:numId w:val="18"/>
        </w:numPr>
        <w:ind w:left="720"/>
        <w:jc w:val="both"/>
        <w:rPr>
          <w:sz w:val="24"/>
        </w:rPr>
      </w:pPr>
      <w:r w:rsidRPr="00E93296">
        <w:rPr>
          <w:sz w:val="24"/>
        </w:rPr>
        <w:t xml:space="preserve">Všichni známe kouzlo vánočního stromku, vůni jehličí a vánočního cukroví. V tomto období s dětmi připravujeme program k akci " Koledy u lípy", kterou společně s rozsvěcením vánočního stromu a vánočním jarmarkem pořádáme ve spolupráci se Spolkem rodičů a přátel školy. </w:t>
      </w:r>
    </w:p>
    <w:p w14:paraId="2AD01CE0" w14:textId="77777777" w:rsidR="00E93296" w:rsidRPr="00E93296" w:rsidRDefault="00E93296" w:rsidP="000D5FE8">
      <w:pPr>
        <w:pStyle w:val="Odstavecseseznamem"/>
        <w:numPr>
          <w:ilvl w:val="0"/>
          <w:numId w:val="18"/>
        </w:numPr>
        <w:ind w:left="720"/>
        <w:jc w:val="both"/>
        <w:rPr>
          <w:sz w:val="24"/>
        </w:rPr>
      </w:pPr>
      <w:r w:rsidRPr="00E93296">
        <w:rPr>
          <w:sz w:val="24"/>
        </w:rPr>
        <w:t>Rozvíjíme u dětí jejich přirozenou zvídavost, rozšiřujeme slovní zásobu pomocí říkadel, koled a pohádek. Právě před Vánocemi pomáháme dětem přirozeným způsobem vyjadřovat pocity a myšlenky, hovořit ve větách, komunikovat s dospělými i mezi sebou.</w:t>
      </w:r>
    </w:p>
    <w:p w14:paraId="0CF08ED3" w14:textId="77777777" w:rsidR="00E93296" w:rsidRPr="00E93296" w:rsidRDefault="00E93296" w:rsidP="000D5FE8">
      <w:pPr>
        <w:pStyle w:val="Odstavecseseznamem"/>
        <w:numPr>
          <w:ilvl w:val="0"/>
          <w:numId w:val="18"/>
        </w:numPr>
        <w:ind w:left="720"/>
        <w:jc w:val="both"/>
        <w:rPr>
          <w:sz w:val="24"/>
        </w:rPr>
      </w:pPr>
      <w:r w:rsidRPr="00E93296">
        <w:rPr>
          <w:sz w:val="24"/>
        </w:rPr>
        <w:t>MŠ navštěvuje Mikuláš s doprovodem, děti zpívají a recitují říkadla, povídáme si o tom, kdo vlastně Mikuláš je.</w:t>
      </w:r>
    </w:p>
    <w:p w14:paraId="03A3F924" w14:textId="77777777" w:rsidR="00E93296" w:rsidRPr="00E93296" w:rsidRDefault="00E93296" w:rsidP="000D5FE8">
      <w:pPr>
        <w:spacing w:line="360" w:lineRule="auto"/>
        <w:jc w:val="both"/>
        <w:rPr>
          <w:b/>
          <w:sz w:val="32"/>
        </w:rPr>
      </w:pPr>
    </w:p>
    <w:p w14:paraId="44998E4E" w14:textId="77777777" w:rsidR="00E93296" w:rsidRPr="00E93296" w:rsidRDefault="00E93296" w:rsidP="000D5FE8">
      <w:pPr>
        <w:pStyle w:val="Odstavecseseznamem"/>
        <w:numPr>
          <w:ilvl w:val="0"/>
          <w:numId w:val="17"/>
        </w:numPr>
        <w:spacing w:line="360" w:lineRule="auto"/>
        <w:ind w:left="360"/>
        <w:jc w:val="both"/>
        <w:rPr>
          <w:b/>
          <w:sz w:val="32"/>
        </w:rPr>
      </w:pPr>
      <w:r w:rsidRPr="00E93296">
        <w:rPr>
          <w:b/>
          <w:sz w:val="32"/>
        </w:rPr>
        <w:t>Vánoční radosti</w:t>
      </w:r>
    </w:p>
    <w:p w14:paraId="51F510F7" w14:textId="77777777" w:rsidR="00E93296" w:rsidRDefault="00E93296" w:rsidP="000D5FE8">
      <w:pPr>
        <w:rPr>
          <w:rFonts w:ascii="Calibri" w:eastAsia="Calibri" w:hAnsi="Calibri" w:cs="Calibri"/>
          <w:sz w:val="24"/>
        </w:rPr>
      </w:pPr>
    </w:p>
    <w:p w14:paraId="4198AA46" w14:textId="77777777" w:rsidR="00E14A00" w:rsidRPr="006C345F" w:rsidRDefault="00E14A00" w:rsidP="000D5FE8">
      <w:pPr>
        <w:pStyle w:val="Odstavecseseznamem"/>
        <w:numPr>
          <w:ilvl w:val="0"/>
          <w:numId w:val="1"/>
        </w:numPr>
        <w:ind w:left="45"/>
        <w:jc w:val="both"/>
        <w:rPr>
          <w:sz w:val="24"/>
        </w:rPr>
      </w:pPr>
      <w:r w:rsidRPr="006C345F">
        <w:rPr>
          <w:sz w:val="24"/>
        </w:rPr>
        <w:t>Citlivě zasvěcujeme děti do vánočních tradic, významu adventu pro nás a naše předky, zpěv a dramatizace koled.</w:t>
      </w:r>
    </w:p>
    <w:p w14:paraId="18C91167" w14:textId="77777777" w:rsidR="00E14A00" w:rsidRDefault="00E14A00" w:rsidP="000D5FE8">
      <w:pPr>
        <w:pStyle w:val="Odstavecseseznamem"/>
        <w:numPr>
          <w:ilvl w:val="0"/>
          <w:numId w:val="1"/>
        </w:numPr>
        <w:ind w:left="45"/>
        <w:jc w:val="both"/>
        <w:rPr>
          <w:sz w:val="24"/>
        </w:rPr>
      </w:pPr>
      <w:r w:rsidRPr="006C345F">
        <w:rPr>
          <w:sz w:val="24"/>
        </w:rPr>
        <w:t>Vyrábíme s dětmi vánoční přáníčka a dárečky pro ty, které máme rádi, význam a příprava tajemství a překvapení. Vánoční výzdoba MŠ. Zdobení stromku, nadílka a radost z nových hraček. Jak s hračkami zacházet, půjčujeme je i ostatním, radujeme se společně.</w:t>
      </w:r>
    </w:p>
    <w:p w14:paraId="74AD6B51" w14:textId="77777777" w:rsidR="000D5FE8" w:rsidRPr="006C345F" w:rsidRDefault="000D5FE8" w:rsidP="000D5FE8">
      <w:pPr>
        <w:pStyle w:val="Odstavecseseznamem"/>
        <w:ind w:left="405"/>
        <w:jc w:val="both"/>
        <w:rPr>
          <w:sz w:val="24"/>
        </w:rPr>
      </w:pPr>
    </w:p>
    <w:p w14:paraId="3BFAE688" w14:textId="48E99ABC" w:rsidR="00B86079" w:rsidRDefault="00B86079">
      <w:pPr>
        <w:rPr>
          <w:sz w:val="24"/>
        </w:rPr>
      </w:pPr>
      <w:r>
        <w:rPr>
          <w:sz w:val="24"/>
        </w:rPr>
        <w:br w:type="page"/>
      </w:r>
    </w:p>
    <w:p w14:paraId="236ABCA9" w14:textId="77777777" w:rsidR="00D609D5" w:rsidRPr="00EC5D08" w:rsidRDefault="00AA6F54" w:rsidP="00F56BC2">
      <w:pPr>
        <w:spacing w:line="360" w:lineRule="auto"/>
        <w:jc w:val="center"/>
        <w:rPr>
          <w:b/>
          <w:sz w:val="72"/>
        </w:rPr>
      </w:pPr>
      <w:r>
        <w:rPr>
          <w:noProof/>
          <w:lang w:eastAsia="cs-CZ"/>
        </w:rPr>
        <w:drawing>
          <wp:anchor distT="0" distB="0" distL="114300" distR="114300" simplePos="0" relativeHeight="251667456" behindDoc="0" locked="0" layoutInCell="1" allowOverlap="1" wp14:anchorId="72F9C1A5" wp14:editId="7286BCC4">
            <wp:simplePos x="0" y="0"/>
            <wp:positionH relativeFrom="column">
              <wp:posOffset>-537209</wp:posOffset>
            </wp:positionH>
            <wp:positionV relativeFrom="paragraph">
              <wp:posOffset>-505460</wp:posOffset>
            </wp:positionV>
            <wp:extent cx="1504950" cy="1447800"/>
            <wp:effectExtent l="285750" t="304800" r="266700" b="30480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rot="2038815">
                      <a:off x="0" y="0"/>
                      <a:ext cx="1504950" cy="144780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6432" behindDoc="0" locked="0" layoutInCell="1" allowOverlap="1" wp14:anchorId="3604A5B6" wp14:editId="6B56105B">
            <wp:simplePos x="0" y="0"/>
            <wp:positionH relativeFrom="column">
              <wp:posOffset>4653280</wp:posOffset>
            </wp:positionH>
            <wp:positionV relativeFrom="paragraph">
              <wp:posOffset>-661670</wp:posOffset>
            </wp:positionV>
            <wp:extent cx="1619250" cy="1781175"/>
            <wp:effectExtent l="0" t="0" r="0" b="952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619250" cy="1781175"/>
                    </a:xfrm>
                    <a:prstGeom prst="rect">
                      <a:avLst/>
                    </a:prstGeom>
                  </pic:spPr>
                </pic:pic>
              </a:graphicData>
            </a:graphic>
            <wp14:sizeRelH relativeFrom="page">
              <wp14:pctWidth>0</wp14:pctWidth>
            </wp14:sizeRelH>
            <wp14:sizeRelV relativeFrom="page">
              <wp14:pctHeight>0</wp14:pctHeight>
            </wp14:sizeRelV>
          </wp:anchor>
        </w:drawing>
      </w:r>
      <w:r w:rsidR="005C34AB" w:rsidRPr="00EC5D08">
        <w:rPr>
          <w:b/>
          <w:sz w:val="72"/>
        </w:rPr>
        <w:t>Paní Z</w:t>
      </w:r>
      <w:r w:rsidR="00153B20" w:rsidRPr="00EC5D08">
        <w:rPr>
          <w:b/>
          <w:sz w:val="72"/>
        </w:rPr>
        <w:t>ima čaruje</w:t>
      </w:r>
    </w:p>
    <w:p w14:paraId="50D45D49" w14:textId="77777777" w:rsidR="0071189D" w:rsidRDefault="0071189D">
      <w:pPr>
        <w:rPr>
          <w:sz w:val="24"/>
        </w:rPr>
      </w:pPr>
    </w:p>
    <w:p w14:paraId="7E0B94B4" w14:textId="77777777" w:rsidR="0071189D" w:rsidRPr="000D5FE8" w:rsidRDefault="00FA4A7D" w:rsidP="000D5FE8">
      <w:pPr>
        <w:pStyle w:val="Odstavecseseznamem"/>
        <w:numPr>
          <w:ilvl w:val="0"/>
          <w:numId w:val="19"/>
        </w:numPr>
        <w:spacing w:line="360" w:lineRule="auto"/>
        <w:jc w:val="both"/>
        <w:rPr>
          <w:b/>
          <w:sz w:val="32"/>
        </w:rPr>
      </w:pPr>
      <w:r w:rsidRPr="000D5FE8">
        <w:rPr>
          <w:b/>
          <w:sz w:val="32"/>
        </w:rPr>
        <w:t>Bílá příroda</w:t>
      </w:r>
    </w:p>
    <w:p w14:paraId="1D54BFC5" w14:textId="77777777" w:rsidR="0071189D" w:rsidRPr="006C345F" w:rsidRDefault="0071189D" w:rsidP="006C345F">
      <w:pPr>
        <w:pStyle w:val="Odstavecseseznamem"/>
        <w:numPr>
          <w:ilvl w:val="0"/>
          <w:numId w:val="1"/>
        </w:numPr>
        <w:jc w:val="both"/>
        <w:rPr>
          <w:sz w:val="24"/>
        </w:rPr>
      </w:pPr>
      <w:r w:rsidRPr="006C345F">
        <w:rPr>
          <w:sz w:val="24"/>
        </w:rPr>
        <w:t>Charakterizujeme roční období, co vidíme v přírodě, co je mráz, sníh a led.  Kde jsou ukrytá zvířátka z lesa, čím se živí, jak jim lidé pomáhají. Pozorujeme stopy ve sněhu, kam odletěli ptáci a kteří zůstali.</w:t>
      </w:r>
      <w:r w:rsidR="00FA4A7D">
        <w:rPr>
          <w:sz w:val="24"/>
        </w:rPr>
        <w:t xml:space="preserve"> </w:t>
      </w:r>
      <w:r w:rsidRPr="006C345F">
        <w:rPr>
          <w:sz w:val="24"/>
        </w:rPr>
        <w:t>Zimní sporty, správné oblečení a obutí, řízené sportovní aktivity na sněhu, dodržování pravidel bezpečnosti.</w:t>
      </w:r>
    </w:p>
    <w:p w14:paraId="574D9E24" w14:textId="77777777" w:rsidR="0071189D" w:rsidRDefault="0071189D" w:rsidP="006C345F">
      <w:pPr>
        <w:pStyle w:val="Odstavecseseznamem"/>
        <w:numPr>
          <w:ilvl w:val="0"/>
          <w:numId w:val="1"/>
        </w:numPr>
        <w:jc w:val="both"/>
        <w:rPr>
          <w:sz w:val="24"/>
        </w:rPr>
      </w:pPr>
      <w:r w:rsidRPr="006C345F">
        <w:rPr>
          <w:sz w:val="24"/>
        </w:rPr>
        <w:t>Jaké podoby má voda, experimenty s roztopeným sněhem, proč nemáme jíst sníh a co jsou rampouchy. Jak dýcháme v zimě, co se děje při výdechu, foukání, lehká dechová cvičení. Rozdíl mezi listnatým a jehličnatým stromem v zimě, pozorování stromů při vycházkách, jejich tvorba v MŠ z různých materiálů.</w:t>
      </w:r>
    </w:p>
    <w:p w14:paraId="57B8A00C" w14:textId="77777777" w:rsidR="000F7DB9" w:rsidRPr="000F7DB9" w:rsidRDefault="000F7DB9" w:rsidP="000F7DB9">
      <w:pPr>
        <w:ind w:left="45"/>
        <w:jc w:val="both"/>
        <w:rPr>
          <w:sz w:val="24"/>
        </w:rPr>
      </w:pPr>
    </w:p>
    <w:p w14:paraId="60E0C573" w14:textId="77777777" w:rsidR="00FA4A7D" w:rsidRPr="000D5FE8" w:rsidRDefault="00FA4A7D" w:rsidP="000D5FE8">
      <w:pPr>
        <w:pStyle w:val="Odstavecseseznamem"/>
        <w:numPr>
          <w:ilvl w:val="0"/>
          <w:numId w:val="19"/>
        </w:numPr>
        <w:spacing w:line="360" w:lineRule="auto"/>
        <w:ind w:left="360"/>
        <w:jc w:val="both"/>
        <w:rPr>
          <w:b/>
          <w:sz w:val="32"/>
        </w:rPr>
      </w:pPr>
      <w:r w:rsidRPr="000D5FE8">
        <w:rPr>
          <w:b/>
          <w:sz w:val="32"/>
        </w:rPr>
        <w:t>Zvířata a ptáci v zimě</w:t>
      </w:r>
    </w:p>
    <w:p w14:paraId="2A03A57E" w14:textId="77777777" w:rsidR="00FA4A7D" w:rsidRPr="00FA4A7D" w:rsidRDefault="00FA4A7D" w:rsidP="00FA4A7D">
      <w:pPr>
        <w:pStyle w:val="Odstavecseseznamem"/>
        <w:numPr>
          <w:ilvl w:val="0"/>
          <w:numId w:val="1"/>
        </w:numPr>
        <w:jc w:val="both"/>
        <w:rPr>
          <w:sz w:val="24"/>
        </w:rPr>
      </w:pPr>
      <w:r>
        <w:rPr>
          <w:sz w:val="24"/>
        </w:rPr>
        <w:t>Seznámení se se životem zvířat v zimě, se stopami ve sněhu a přezimováním. Všechny aktivity jsou motivované na toto téma</w:t>
      </w:r>
    </w:p>
    <w:p w14:paraId="68F0AF02" w14:textId="77777777" w:rsidR="0071189D" w:rsidRDefault="0071189D" w:rsidP="006C345F">
      <w:pPr>
        <w:pStyle w:val="Odstavecseseznamem"/>
        <w:numPr>
          <w:ilvl w:val="0"/>
          <w:numId w:val="1"/>
        </w:numPr>
        <w:jc w:val="both"/>
        <w:rPr>
          <w:sz w:val="24"/>
        </w:rPr>
      </w:pPr>
      <w:r w:rsidRPr="006C345F">
        <w:rPr>
          <w:sz w:val="24"/>
        </w:rPr>
        <w:t>Hrajeme s dětmi loutkové divadlo, role, umění měnit hlas, intonovat při zpěvu, dramatizace, tanec, společná hudební produkce (Orf</w:t>
      </w:r>
      <w:r w:rsidR="00FA4A7D">
        <w:rPr>
          <w:sz w:val="24"/>
        </w:rPr>
        <w:t>f</w:t>
      </w:r>
      <w:r w:rsidRPr="006C345F">
        <w:rPr>
          <w:sz w:val="24"/>
        </w:rPr>
        <w:t>ovy nástroje). Poslech pohádek a jejich reprodukce, správná posloupnost, rozšiřování slovní zásoby, výslovnost.</w:t>
      </w:r>
      <w:r w:rsidR="00FA4A7D">
        <w:rPr>
          <w:sz w:val="24"/>
        </w:rPr>
        <w:t xml:space="preserve"> </w:t>
      </w:r>
      <w:r w:rsidRPr="006C345F">
        <w:rPr>
          <w:sz w:val="24"/>
        </w:rPr>
        <w:t>Chystáme karneval. Příprava a výzdoba MŠ a sálu v kulturním domě. Převlékáme se za někoho - masky, napodobování pohybů postav, tanec a radost z pohybu.</w:t>
      </w:r>
    </w:p>
    <w:p w14:paraId="7476D091" w14:textId="77777777" w:rsidR="000F7DB9" w:rsidRPr="000F7DB9" w:rsidRDefault="000F7DB9" w:rsidP="000F7DB9">
      <w:pPr>
        <w:ind w:left="45"/>
        <w:jc w:val="both"/>
        <w:rPr>
          <w:sz w:val="24"/>
        </w:rPr>
      </w:pPr>
    </w:p>
    <w:p w14:paraId="0D2C39A6" w14:textId="77777777" w:rsidR="00FA4A7D" w:rsidRPr="000D5FE8" w:rsidRDefault="00FA4A7D" w:rsidP="000D5FE8">
      <w:pPr>
        <w:pStyle w:val="Odstavecseseznamem"/>
        <w:numPr>
          <w:ilvl w:val="0"/>
          <w:numId w:val="19"/>
        </w:numPr>
        <w:spacing w:line="360" w:lineRule="auto"/>
        <w:ind w:left="360"/>
        <w:jc w:val="both"/>
        <w:rPr>
          <w:b/>
          <w:sz w:val="32"/>
        </w:rPr>
      </w:pPr>
      <w:r w:rsidRPr="000D5FE8">
        <w:rPr>
          <w:b/>
          <w:sz w:val="32"/>
        </w:rPr>
        <w:t>Zimní sporty</w:t>
      </w:r>
    </w:p>
    <w:p w14:paraId="74AC493A" w14:textId="77777777" w:rsidR="00FA4A7D" w:rsidRPr="006C345F" w:rsidRDefault="00FA4A7D" w:rsidP="006C345F">
      <w:pPr>
        <w:pStyle w:val="Odstavecseseznamem"/>
        <w:numPr>
          <w:ilvl w:val="0"/>
          <w:numId w:val="1"/>
        </w:numPr>
        <w:jc w:val="both"/>
        <w:rPr>
          <w:sz w:val="24"/>
        </w:rPr>
      </w:pPr>
      <w:r>
        <w:rPr>
          <w:sz w:val="24"/>
        </w:rPr>
        <w:t xml:space="preserve">Seznámení se se zimními sporty, sportovním vybavením </w:t>
      </w:r>
    </w:p>
    <w:p w14:paraId="1082318E" w14:textId="77777777" w:rsidR="0071189D" w:rsidRPr="006C345F" w:rsidRDefault="0071189D" w:rsidP="006C345F">
      <w:pPr>
        <w:pStyle w:val="Odstavecseseznamem"/>
        <w:numPr>
          <w:ilvl w:val="0"/>
          <w:numId w:val="1"/>
        </w:numPr>
        <w:jc w:val="both"/>
        <w:rPr>
          <w:sz w:val="24"/>
        </w:rPr>
      </w:pPr>
      <w:r w:rsidRPr="006C345F">
        <w:rPr>
          <w:sz w:val="24"/>
        </w:rPr>
        <w:t>Správné oblékání do zimního počasí, zdraví a nemoc, prevence, správná hygiena. Kdo se stará o naše zdraví, kdo je lékař a zdravotní sestra, návštěva zdravotníka v MŠ. Prožitkové a námětové hry, ošetřujeme kamarády, plyšové hračky, voláme sanitku. Práce ve skupinách, vedení ke spolupráci a domluvě.</w:t>
      </w:r>
    </w:p>
    <w:p w14:paraId="6DB3D53F" w14:textId="77777777" w:rsidR="0071189D" w:rsidRDefault="00B86079">
      <w:pPr>
        <w:rPr>
          <w:sz w:val="24"/>
        </w:rPr>
      </w:pPr>
      <w:r>
        <w:rPr>
          <w:sz w:val="24"/>
        </w:rPr>
        <w:br w:type="page"/>
      </w:r>
    </w:p>
    <w:p w14:paraId="2708C8BA" w14:textId="77777777" w:rsidR="00153B20" w:rsidRPr="00EC5D08" w:rsidRDefault="00437C0E" w:rsidP="00F56BC2">
      <w:pPr>
        <w:spacing w:line="360" w:lineRule="auto"/>
        <w:jc w:val="center"/>
        <w:rPr>
          <w:b/>
          <w:sz w:val="72"/>
        </w:rPr>
      </w:pPr>
      <w:r>
        <w:rPr>
          <w:noProof/>
          <w:lang w:eastAsia="cs-CZ"/>
        </w:rPr>
        <w:drawing>
          <wp:anchor distT="0" distB="0" distL="114300" distR="114300" simplePos="0" relativeHeight="251669504" behindDoc="0" locked="0" layoutInCell="1" allowOverlap="1" wp14:anchorId="5FBE59B5" wp14:editId="24846F43">
            <wp:simplePos x="0" y="0"/>
            <wp:positionH relativeFrom="column">
              <wp:posOffset>4719955</wp:posOffset>
            </wp:positionH>
            <wp:positionV relativeFrom="paragraph">
              <wp:posOffset>-366395</wp:posOffset>
            </wp:positionV>
            <wp:extent cx="1476375" cy="1362075"/>
            <wp:effectExtent l="0" t="0" r="9525" b="9525"/>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476375" cy="1362075"/>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8480" behindDoc="0" locked="0" layoutInCell="1" allowOverlap="1" wp14:anchorId="07AD3682" wp14:editId="1B10D28D">
            <wp:simplePos x="0" y="0"/>
            <wp:positionH relativeFrom="column">
              <wp:posOffset>-337820</wp:posOffset>
            </wp:positionH>
            <wp:positionV relativeFrom="paragraph">
              <wp:posOffset>-366395</wp:posOffset>
            </wp:positionV>
            <wp:extent cx="1295400" cy="1263650"/>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295400" cy="1263650"/>
                    </a:xfrm>
                    <a:prstGeom prst="rect">
                      <a:avLst/>
                    </a:prstGeom>
                  </pic:spPr>
                </pic:pic>
              </a:graphicData>
            </a:graphic>
            <wp14:sizeRelH relativeFrom="page">
              <wp14:pctWidth>0</wp14:pctWidth>
            </wp14:sizeRelH>
            <wp14:sizeRelV relativeFrom="page">
              <wp14:pctHeight>0</wp14:pctHeight>
            </wp14:sizeRelV>
          </wp:anchor>
        </w:drawing>
      </w:r>
      <w:r w:rsidR="00153B20" w:rsidRPr="00EC5D08">
        <w:rPr>
          <w:b/>
          <w:sz w:val="72"/>
        </w:rPr>
        <w:t>S</w:t>
      </w:r>
      <w:r w:rsidR="00625B10" w:rsidRPr="00EC5D08">
        <w:rPr>
          <w:b/>
          <w:sz w:val="72"/>
        </w:rPr>
        <w:t>vět kolem nás</w:t>
      </w:r>
      <w:r w:rsidRPr="00437C0E">
        <w:rPr>
          <w:noProof/>
          <w:lang w:eastAsia="cs-CZ"/>
        </w:rPr>
        <w:t xml:space="preserve"> </w:t>
      </w:r>
    </w:p>
    <w:p w14:paraId="17093E59" w14:textId="77777777" w:rsidR="0071189D" w:rsidRDefault="0071189D" w:rsidP="006C345F">
      <w:pPr>
        <w:jc w:val="both"/>
        <w:rPr>
          <w:sz w:val="24"/>
        </w:rPr>
      </w:pPr>
    </w:p>
    <w:p w14:paraId="58A98757" w14:textId="77777777" w:rsidR="00674855" w:rsidRPr="00CC0BBA" w:rsidRDefault="00674855" w:rsidP="00CC0BBA">
      <w:pPr>
        <w:pStyle w:val="Odstavecseseznamem"/>
        <w:numPr>
          <w:ilvl w:val="0"/>
          <w:numId w:val="20"/>
        </w:numPr>
        <w:spacing w:line="360" w:lineRule="auto"/>
        <w:jc w:val="both"/>
        <w:rPr>
          <w:b/>
          <w:sz w:val="32"/>
        </w:rPr>
      </w:pPr>
      <w:r w:rsidRPr="00CC0BBA">
        <w:rPr>
          <w:b/>
          <w:sz w:val="32"/>
        </w:rPr>
        <w:t>Dopravní prostředky</w:t>
      </w:r>
    </w:p>
    <w:p w14:paraId="7AB9F87B" w14:textId="77777777" w:rsidR="0094173F" w:rsidRPr="006C345F" w:rsidRDefault="0094173F" w:rsidP="006C345F">
      <w:pPr>
        <w:pStyle w:val="Odstavecseseznamem"/>
        <w:numPr>
          <w:ilvl w:val="0"/>
          <w:numId w:val="1"/>
        </w:numPr>
        <w:jc w:val="both"/>
        <w:rPr>
          <w:sz w:val="24"/>
        </w:rPr>
      </w:pPr>
      <w:r w:rsidRPr="006C345F">
        <w:rPr>
          <w:sz w:val="24"/>
        </w:rPr>
        <w:t>Kde žijeme, co je zeměkoule, ukázka globu, světadílů, moří. Pohádky a písně k tématu. Místo, kde bydlíme, vesnice, domy, obchod, OÚ, při vycházkách si ukazujeme, kudy chodíme s rodiči na nákup nebo na autobusovou zastávku, situační hry. Jak správně chodit po chodníku, jak přecházet cestu, když na ní není vyznačen přechod. Zdravení.</w:t>
      </w:r>
    </w:p>
    <w:p w14:paraId="4B7E8BC2" w14:textId="77777777" w:rsidR="0094173F" w:rsidRDefault="00674855" w:rsidP="00674855">
      <w:pPr>
        <w:pStyle w:val="Odstavecseseznamem"/>
        <w:numPr>
          <w:ilvl w:val="0"/>
          <w:numId w:val="1"/>
        </w:numPr>
        <w:jc w:val="both"/>
        <w:rPr>
          <w:sz w:val="24"/>
        </w:rPr>
      </w:pPr>
      <w:r>
        <w:rPr>
          <w:sz w:val="24"/>
        </w:rPr>
        <w:t>Dopravní prostředky doprava, bezpečné chování v dopravním provozu</w:t>
      </w:r>
    </w:p>
    <w:p w14:paraId="50C45BBB" w14:textId="77777777" w:rsidR="00CC0BBA" w:rsidRPr="00CC0BBA" w:rsidRDefault="00CC0BBA" w:rsidP="00CC0BBA">
      <w:pPr>
        <w:jc w:val="both"/>
        <w:rPr>
          <w:sz w:val="24"/>
        </w:rPr>
      </w:pPr>
    </w:p>
    <w:p w14:paraId="17FFEF00" w14:textId="77777777" w:rsidR="00674855" w:rsidRPr="00CC0BBA" w:rsidRDefault="00674855" w:rsidP="00CC0BBA">
      <w:pPr>
        <w:pStyle w:val="Odstavecseseznamem"/>
        <w:numPr>
          <w:ilvl w:val="0"/>
          <w:numId w:val="20"/>
        </w:numPr>
        <w:spacing w:line="360" w:lineRule="auto"/>
        <w:jc w:val="both"/>
        <w:rPr>
          <w:b/>
          <w:sz w:val="32"/>
        </w:rPr>
      </w:pPr>
      <w:r w:rsidRPr="00CC0BBA">
        <w:rPr>
          <w:b/>
          <w:sz w:val="32"/>
        </w:rPr>
        <w:t>Čím budu</w:t>
      </w:r>
      <w:r w:rsidR="00C61716" w:rsidRPr="00CC0BBA">
        <w:rPr>
          <w:b/>
          <w:sz w:val="32"/>
        </w:rPr>
        <w:t>?</w:t>
      </w:r>
    </w:p>
    <w:p w14:paraId="50809336" w14:textId="77777777" w:rsidR="0094173F" w:rsidRDefault="0094173F" w:rsidP="006C345F">
      <w:pPr>
        <w:pStyle w:val="Odstavecseseznamem"/>
        <w:numPr>
          <w:ilvl w:val="0"/>
          <w:numId w:val="1"/>
        </w:numPr>
        <w:jc w:val="both"/>
        <w:rPr>
          <w:sz w:val="24"/>
        </w:rPr>
      </w:pPr>
      <w:r w:rsidRPr="006C345F">
        <w:rPr>
          <w:sz w:val="24"/>
        </w:rPr>
        <w:t>Základy enviromentální výchovy, proč třídíme odpad a jak, zelený, modrý a žlutý kontejner na chodbě MŠ. Proč neodhazujeme odpadky na zem, jak se máme chovat k přírodě. Z čeho se vyrábí papír, co je to recyklování a proč se dělá. Malujeme barevný svět.</w:t>
      </w:r>
      <w:r w:rsidR="00674855">
        <w:rPr>
          <w:sz w:val="24"/>
        </w:rPr>
        <w:t xml:space="preserve"> Co je z čeho vyrobeno</w:t>
      </w:r>
    </w:p>
    <w:p w14:paraId="6F9C7201" w14:textId="77777777" w:rsidR="00674855" w:rsidRDefault="00674855" w:rsidP="006C345F">
      <w:pPr>
        <w:pStyle w:val="Odstavecseseznamem"/>
        <w:numPr>
          <w:ilvl w:val="0"/>
          <w:numId w:val="1"/>
        </w:numPr>
        <w:jc w:val="both"/>
        <w:rPr>
          <w:sz w:val="24"/>
        </w:rPr>
      </w:pPr>
      <w:r>
        <w:rPr>
          <w:sz w:val="24"/>
        </w:rPr>
        <w:t>Profese, čím by chtěly děti být, jaké profese znají a umějí pojmenovat. Seznámení se s profesemi, se kterými se děti běžně setkávají. Děti dokáží pojmenovat a popsat profesi rodičů</w:t>
      </w:r>
    </w:p>
    <w:p w14:paraId="5FCE8613" w14:textId="77777777" w:rsidR="00C61716" w:rsidRDefault="00C61716" w:rsidP="00C61716">
      <w:pPr>
        <w:ind w:left="45"/>
        <w:jc w:val="both"/>
        <w:rPr>
          <w:sz w:val="24"/>
        </w:rPr>
      </w:pPr>
    </w:p>
    <w:p w14:paraId="10FA6E88" w14:textId="77777777" w:rsidR="00C61716" w:rsidRPr="00CC0BBA" w:rsidRDefault="00C61716" w:rsidP="00CC0BBA">
      <w:pPr>
        <w:pStyle w:val="Odstavecseseznamem"/>
        <w:numPr>
          <w:ilvl w:val="0"/>
          <w:numId w:val="20"/>
        </w:numPr>
        <w:spacing w:line="360" w:lineRule="auto"/>
        <w:jc w:val="both"/>
        <w:rPr>
          <w:b/>
          <w:sz w:val="32"/>
        </w:rPr>
      </w:pPr>
      <w:r w:rsidRPr="00CC0BBA">
        <w:rPr>
          <w:b/>
          <w:sz w:val="32"/>
        </w:rPr>
        <w:t xml:space="preserve">Co je den, co je rok? </w:t>
      </w:r>
    </w:p>
    <w:p w14:paraId="726F12E6" w14:textId="77777777" w:rsidR="0094173F" w:rsidRPr="006C345F" w:rsidRDefault="0094173F" w:rsidP="00674855">
      <w:pPr>
        <w:pStyle w:val="Odstavecseseznamem"/>
        <w:ind w:left="405"/>
        <w:jc w:val="both"/>
        <w:rPr>
          <w:sz w:val="24"/>
        </w:rPr>
      </w:pPr>
    </w:p>
    <w:p w14:paraId="2A34E3F0" w14:textId="77777777" w:rsidR="0094173F" w:rsidRDefault="0094173F" w:rsidP="00C61716">
      <w:pPr>
        <w:pStyle w:val="Odstavecseseznamem"/>
        <w:numPr>
          <w:ilvl w:val="0"/>
          <w:numId w:val="1"/>
        </w:numPr>
        <w:jc w:val="both"/>
        <w:rPr>
          <w:sz w:val="24"/>
        </w:rPr>
      </w:pPr>
      <w:r w:rsidRPr="006C345F">
        <w:rPr>
          <w:sz w:val="24"/>
        </w:rPr>
        <w:t>Lidé, se kterými žijeme v domácnosti, co je rodina a kdo do rodiny patří, názvy jejích členů, rodiče, sourozenci, prarodiče. Máme se moc rádi, a proto se k sobě chováme hezky, na nikoho nekřičíme, jak si máme povídat, kouzelná slovíčka - prosím, děkuji, mám tě rád atd. Jak se podílíme na práci v domácnosti, s čím pomáháme mamince, s čím tatínkovi, s čím prarodičům a jak pomáháme kamarádům.</w:t>
      </w:r>
    </w:p>
    <w:p w14:paraId="4A1934B2" w14:textId="77777777" w:rsidR="00C61716" w:rsidRDefault="00AA03CB" w:rsidP="00C61716">
      <w:pPr>
        <w:pStyle w:val="Odstavecseseznamem"/>
        <w:numPr>
          <w:ilvl w:val="0"/>
          <w:numId w:val="1"/>
        </w:numPr>
        <w:jc w:val="both"/>
        <w:rPr>
          <w:sz w:val="24"/>
        </w:rPr>
      </w:pPr>
      <w:r>
        <w:rPr>
          <w:sz w:val="24"/>
        </w:rPr>
        <w:t>Ro</w:t>
      </w:r>
      <w:r w:rsidR="00C61716">
        <w:rPr>
          <w:sz w:val="24"/>
        </w:rPr>
        <w:t>ční období, dny v týdnu, měsíce, činnosti během dne. Pojmenování částí dne a částečná orientace v čase</w:t>
      </w:r>
    </w:p>
    <w:p w14:paraId="44076795" w14:textId="77777777" w:rsidR="00C61716" w:rsidRPr="00C61716" w:rsidRDefault="00AA03CB" w:rsidP="00C61716">
      <w:pPr>
        <w:pStyle w:val="Odstavecseseznamem"/>
        <w:numPr>
          <w:ilvl w:val="0"/>
          <w:numId w:val="1"/>
        </w:numPr>
        <w:jc w:val="both"/>
        <w:rPr>
          <w:sz w:val="24"/>
        </w:rPr>
      </w:pPr>
      <w:r>
        <w:rPr>
          <w:sz w:val="24"/>
        </w:rPr>
        <w:t>Aktivity zaměřené na orientaci v čase, zařazení pojmů o čase do každodenního režimu</w:t>
      </w:r>
    </w:p>
    <w:p w14:paraId="6B1D8D94" w14:textId="77777777" w:rsidR="0094173F" w:rsidRPr="006C345F" w:rsidRDefault="0094173F" w:rsidP="006C345F">
      <w:pPr>
        <w:pStyle w:val="Odstavecseseznamem"/>
        <w:numPr>
          <w:ilvl w:val="0"/>
          <w:numId w:val="1"/>
        </w:numPr>
        <w:jc w:val="both"/>
        <w:rPr>
          <w:sz w:val="24"/>
        </w:rPr>
      </w:pPr>
      <w:r w:rsidRPr="006C345F">
        <w:rPr>
          <w:sz w:val="24"/>
        </w:rPr>
        <w:t>Uklízíme přírodu a chystáme se na jaro. Život na vesnici, život ve městě, co je venkov a proč tady žijeme rádi, co se nám v naší vesnici líbí a co ne. Staráme se o to, aby v naší škole i v jejím okolí bylo čisto, pomáháme dospělým s úklidem v okolí domu, kde žijeme.</w:t>
      </w:r>
    </w:p>
    <w:p w14:paraId="67CD476C" w14:textId="17700B35" w:rsidR="0086774B" w:rsidRDefault="0086774B">
      <w:pPr>
        <w:rPr>
          <w:sz w:val="24"/>
        </w:rPr>
      </w:pPr>
    </w:p>
    <w:p w14:paraId="4939E05D" w14:textId="77777777" w:rsidR="00B86079" w:rsidRPr="00334B4E" w:rsidRDefault="00D951DB" w:rsidP="00334B4E">
      <w:pPr>
        <w:spacing w:line="360" w:lineRule="auto"/>
        <w:jc w:val="center"/>
        <w:rPr>
          <w:b/>
          <w:color w:val="06BA17"/>
          <w:sz w:val="40"/>
          <w:u w:val="single"/>
        </w:rPr>
      </w:pPr>
      <w:r>
        <w:rPr>
          <w:noProof/>
          <w:lang w:eastAsia="cs-CZ"/>
        </w:rPr>
        <w:drawing>
          <wp:anchor distT="0" distB="0" distL="114300" distR="114300" simplePos="0" relativeHeight="251671552" behindDoc="0" locked="0" layoutInCell="1" allowOverlap="1" wp14:anchorId="6F6A1CF9" wp14:editId="54E66DAC">
            <wp:simplePos x="0" y="0"/>
            <wp:positionH relativeFrom="column">
              <wp:posOffset>-575945</wp:posOffset>
            </wp:positionH>
            <wp:positionV relativeFrom="paragraph">
              <wp:posOffset>-775970</wp:posOffset>
            </wp:positionV>
            <wp:extent cx="1504950" cy="1985056"/>
            <wp:effectExtent l="0" t="0" r="0"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504950" cy="1985056"/>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0528" behindDoc="0" locked="0" layoutInCell="1" allowOverlap="1" wp14:anchorId="270A4B02" wp14:editId="50EC584D">
            <wp:simplePos x="0" y="0"/>
            <wp:positionH relativeFrom="column">
              <wp:posOffset>4910455</wp:posOffset>
            </wp:positionH>
            <wp:positionV relativeFrom="paragraph">
              <wp:posOffset>-709295</wp:posOffset>
            </wp:positionV>
            <wp:extent cx="1562100" cy="16192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562100" cy="1619250"/>
                    </a:xfrm>
                    <a:prstGeom prst="rect">
                      <a:avLst/>
                    </a:prstGeom>
                  </pic:spPr>
                </pic:pic>
              </a:graphicData>
            </a:graphic>
            <wp14:sizeRelH relativeFrom="page">
              <wp14:pctWidth>0</wp14:pctWidth>
            </wp14:sizeRelH>
            <wp14:sizeRelV relativeFrom="page">
              <wp14:pctHeight>0</wp14:pctHeight>
            </wp14:sizeRelV>
          </wp:anchor>
        </w:drawing>
      </w:r>
      <w:r w:rsidR="00625B10" w:rsidRPr="00EC5D08">
        <w:rPr>
          <w:b/>
          <w:sz w:val="72"/>
        </w:rPr>
        <w:t xml:space="preserve"> </w:t>
      </w:r>
      <w:r w:rsidR="00FA15C0" w:rsidRPr="00EC5D08">
        <w:rPr>
          <w:b/>
          <w:sz w:val="72"/>
        </w:rPr>
        <w:t>Jaro ťuká na vrátka</w:t>
      </w:r>
      <w:r w:rsidRPr="00D951DB">
        <w:rPr>
          <w:noProof/>
          <w:lang w:eastAsia="cs-CZ"/>
        </w:rPr>
        <w:t xml:space="preserve"> </w:t>
      </w:r>
    </w:p>
    <w:p w14:paraId="4C61195D" w14:textId="77777777" w:rsidR="006C345F" w:rsidRDefault="006C345F">
      <w:pPr>
        <w:rPr>
          <w:sz w:val="24"/>
        </w:rPr>
      </w:pPr>
    </w:p>
    <w:p w14:paraId="4416ECDC" w14:textId="77777777" w:rsidR="006C345F" w:rsidRDefault="006C345F">
      <w:pPr>
        <w:rPr>
          <w:sz w:val="24"/>
        </w:rPr>
      </w:pPr>
    </w:p>
    <w:p w14:paraId="3E89993A" w14:textId="77777777" w:rsidR="006C345F" w:rsidRPr="00050591" w:rsidRDefault="007829AA" w:rsidP="00050591">
      <w:pPr>
        <w:pStyle w:val="Odstavecseseznamem"/>
        <w:numPr>
          <w:ilvl w:val="0"/>
          <w:numId w:val="21"/>
        </w:numPr>
        <w:spacing w:line="360" w:lineRule="auto"/>
        <w:jc w:val="both"/>
        <w:rPr>
          <w:b/>
          <w:sz w:val="32"/>
        </w:rPr>
      </w:pPr>
      <w:r w:rsidRPr="00050591">
        <w:rPr>
          <w:b/>
          <w:sz w:val="32"/>
        </w:rPr>
        <w:t>Vstávej, semínko</w:t>
      </w:r>
    </w:p>
    <w:p w14:paraId="3FC80FBA" w14:textId="77777777" w:rsidR="006C345F" w:rsidRDefault="006C345F" w:rsidP="00050591">
      <w:pPr>
        <w:pStyle w:val="Odstavecseseznamem"/>
        <w:numPr>
          <w:ilvl w:val="0"/>
          <w:numId w:val="1"/>
        </w:numPr>
        <w:jc w:val="both"/>
        <w:rPr>
          <w:sz w:val="24"/>
        </w:rPr>
      </w:pPr>
      <w:r w:rsidRPr="007D1F6A">
        <w:rPr>
          <w:sz w:val="24"/>
        </w:rPr>
        <w:t>Jaké je jaro, jak jej poznáme, změny v přírodě, změny počasí, oblečení, prevence chorob. Roční období, správná výslovnost, rozšíření slovní zásoby, jarní písně a říkadla. Povolání lidí, kteří se starají o to, aby byly na jaře nasázeny květiny, zelenina a jak se tito lidé starají o půdu. Beseda se členy Spolku zahrádkářů.</w:t>
      </w:r>
    </w:p>
    <w:p w14:paraId="79101B3F" w14:textId="77777777" w:rsidR="007C2D76" w:rsidRDefault="004C70CB" w:rsidP="00050591">
      <w:pPr>
        <w:pStyle w:val="Odstavecseseznamem"/>
        <w:numPr>
          <w:ilvl w:val="0"/>
          <w:numId w:val="1"/>
        </w:numPr>
        <w:jc w:val="both"/>
        <w:rPr>
          <w:sz w:val="24"/>
        </w:rPr>
      </w:pPr>
      <w:r>
        <w:rPr>
          <w:sz w:val="24"/>
        </w:rPr>
        <w:t>Seznámení se cyklem růstu, s</w:t>
      </w:r>
      <w:r w:rsidR="007C2D76">
        <w:rPr>
          <w:sz w:val="24"/>
        </w:rPr>
        <w:t xml:space="preserve"> pěstováním a růstem rostlin, květin apod. </w:t>
      </w:r>
    </w:p>
    <w:p w14:paraId="79F2476E" w14:textId="77777777" w:rsidR="007C2D76" w:rsidRDefault="007C2D76" w:rsidP="00050591">
      <w:pPr>
        <w:pStyle w:val="Odstavecseseznamem"/>
        <w:numPr>
          <w:ilvl w:val="0"/>
          <w:numId w:val="1"/>
        </w:numPr>
        <w:jc w:val="both"/>
        <w:rPr>
          <w:sz w:val="24"/>
        </w:rPr>
      </w:pPr>
      <w:r>
        <w:rPr>
          <w:sz w:val="24"/>
        </w:rPr>
        <w:t xml:space="preserve">Pokusy o vypěstování semínka, další aktivity praktické </w:t>
      </w:r>
    </w:p>
    <w:p w14:paraId="5EAB376D" w14:textId="77777777" w:rsidR="0083742C" w:rsidRPr="0083742C" w:rsidRDefault="0083742C" w:rsidP="0083742C">
      <w:pPr>
        <w:ind w:left="45"/>
        <w:jc w:val="both"/>
        <w:rPr>
          <w:sz w:val="24"/>
        </w:rPr>
      </w:pPr>
    </w:p>
    <w:p w14:paraId="697A4329" w14:textId="77777777" w:rsidR="006C345F" w:rsidRPr="00050591" w:rsidRDefault="007829AA" w:rsidP="00050591">
      <w:pPr>
        <w:pStyle w:val="Odstavecseseznamem"/>
        <w:numPr>
          <w:ilvl w:val="0"/>
          <w:numId w:val="21"/>
        </w:numPr>
        <w:spacing w:line="360" w:lineRule="auto"/>
        <w:jc w:val="both"/>
        <w:rPr>
          <w:b/>
          <w:sz w:val="32"/>
        </w:rPr>
      </w:pPr>
      <w:r w:rsidRPr="00050591">
        <w:rPr>
          <w:b/>
          <w:sz w:val="32"/>
        </w:rPr>
        <w:t xml:space="preserve">Velikonoce </w:t>
      </w:r>
    </w:p>
    <w:p w14:paraId="126F71AF" w14:textId="77777777" w:rsidR="006C345F" w:rsidRPr="007D1F6A" w:rsidRDefault="006C345F" w:rsidP="00050591">
      <w:pPr>
        <w:pStyle w:val="Odstavecseseznamem"/>
        <w:numPr>
          <w:ilvl w:val="0"/>
          <w:numId w:val="1"/>
        </w:numPr>
        <w:jc w:val="both"/>
        <w:rPr>
          <w:sz w:val="24"/>
        </w:rPr>
      </w:pPr>
      <w:r w:rsidRPr="007D1F6A">
        <w:rPr>
          <w:sz w:val="24"/>
        </w:rPr>
        <w:t xml:space="preserve">Velikonoce, tradice a současnost, proč je slavili naši předkové a proč je dnes slavíme my. Ukázka pletení pomlázky, malování velikonočních vajíček. Upevnění citových vazeb dětí k okolí, rodině, kamarádům. Velikonoční říkadla a koledování. Snažíme se, aby si děti mezi sebou neubližovaly, dokázaly správně pracovat s úspěchem i neúspěchem, motivace ke zlepšení činnosti, která se jim právě nedaří. </w:t>
      </w:r>
    </w:p>
    <w:p w14:paraId="58690EBB" w14:textId="77777777" w:rsidR="006C345F" w:rsidRDefault="007829AA" w:rsidP="00050591">
      <w:pPr>
        <w:pStyle w:val="Odstavecseseznamem"/>
        <w:numPr>
          <w:ilvl w:val="0"/>
          <w:numId w:val="1"/>
        </w:numPr>
        <w:jc w:val="both"/>
        <w:rPr>
          <w:sz w:val="24"/>
        </w:rPr>
      </w:pPr>
      <w:r>
        <w:rPr>
          <w:sz w:val="24"/>
        </w:rPr>
        <w:t>Velikonoční tématika se odráží ve všech prováděných aktivitách</w:t>
      </w:r>
    </w:p>
    <w:p w14:paraId="5166F2B3" w14:textId="77777777" w:rsidR="0083742C" w:rsidRPr="0083742C" w:rsidRDefault="0083742C" w:rsidP="0083742C">
      <w:pPr>
        <w:ind w:left="45"/>
        <w:jc w:val="both"/>
        <w:rPr>
          <w:sz w:val="24"/>
        </w:rPr>
      </w:pPr>
    </w:p>
    <w:p w14:paraId="7579A3E7" w14:textId="77777777" w:rsidR="0002600D" w:rsidRPr="00050591" w:rsidRDefault="00537BAA" w:rsidP="00050591">
      <w:pPr>
        <w:pStyle w:val="Odstavecseseznamem"/>
        <w:numPr>
          <w:ilvl w:val="0"/>
          <w:numId w:val="21"/>
        </w:numPr>
        <w:spacing w:line="360" w:lineRule="auto"/>
        <w:jc w:val="both"/>
        <w:rPr>
          <w:b/>
          <w:sz w:val="32"/>
        </w:rPr>
      </w:pPr>
      <w:r w:rsidRPr="00050591">
        <w:rPr>
          <w:b/>
          <w:sz w:val="32"/>
        </w:rPr>
        <w:t>Jarní květiny</w:t>
      </w:r>
    </w:p>
    <w:p w14:paraId="5691BDD1" w14:textId="77777777" w:rsidR="00537BAA" w:rsidRDefault="00537BAA" w:rsidP="00050591">
      <w:pPr>
        <w:pStyle w:val="Odstavecseseznamem"/>
        <w:numPr>
          <w:ilvl w:val="0"/>
          <w:numId w:val="1"/>
        </w:numPr>
        <w:jc w:val="both"/>
        <w:rPr>
          <w:sz w:val="24"/>
        </w:rPr>
      </w:pPr>
      <w:r>
        <w:rPr>
          <w:sz w:val="24"/>
        </w:rPr>
        <w:t>Seznámení se s jarními květinami a měnící se přírodou, sledování každodenních změn. Pojmenovávání rostlin, které můžeme vidět v jarním období</w:t>
      </w:r>
    </w:p>
    <w:p w14:paraId="302BE028" w14:textId="77777777" w:rsidR="00537BAA" w:rsidRPr="007D1F6A" w:rsidRDefault="00537BAA" w:rsidP="00050591">
      <w:pPr>
        <w:pStyle w:val="Odstavecseseznamem"/>
        <w:numPr>
          <w:ilvl w:val="0"/>
          <w:numId w:val="1"/>
        </w:numPr>
        <w:jc w:val="both"/>
        <w:rPr>
          <w:sz w:val="24"/>
        </w:rPr>
      </w:pPr>
      <w:r>
        <w:rPr>
          <w:sz w:val="24"/>
        </w:rPr>
        <w:t>Sledování okolí při procházkách, pojmenování známého a oceňování krásného</w:t>
      </w:r>
    </w:p>
    <w:p w14:paraId="1E432138" w14:textId="77777777" w:rsidR="0083742C" w:rsidRPr="0083742C" w:rsidRDefault="0083742C" w:rsidP="0083742C">
      <w:pPr>
        <w:ind w:left="45"/>
        <w:jc w:val="both"/>
        <w:rPr>
          <w:sz w:val="24"/>
        </w:rPr>
      </w:pPr>
    </w:p>
    <w:p w14:paraId="081D2241" w14:textId="77777777" w:rsidR="00DD1BE4" w:rsidRDefault="00DD1BE4">
      <w:pPr>
        <w:rPr>
          <w:sz w:val="24"/>
        </w:rPr>
      </w:pPr>
      <w:r>
        <w:rPr>
          <w:sz w:val="24"/>
        </w:rPr>
        <w:br w:type="page"/>
      </w:r>
    </w:p>
    <w:p w14:paraId="60B7BECD" w14:textId="77777777" w:rsidR="006C345F" w:rsidRPr="0083742C" w:rsidRDefault="006C345F" w:rsidP="0083742C">
      <w:pPr>
        <w:rPr>
          <w:sz w:val="24"/>
        </w:rPr>
      </w:pPr>
    </w:p>
    <w:p w14:paraId="041F983E" w14:textId="77777777" w:rsidR="00B86079" w:rsidRDefault="00B86079">
      <w:pPr>
        <w:rPr>
          <w:sz w:val="24"/>
        </w:rPr>
      </w:pPr>
    </w:p>
    <w:p w14:paraId="4B2026DD" w14:textId="77777777" w:rsidR="006C345F" w:rsidRDefault="004002B5" w:rsidP="00334B4E">
      <w:pPr>
        <w:spacing w:line="360" w:lineRule="auto"/>
        <w:jc w:val="center"/>
        <w:rPr>
          <w:b/>
          <w:sz w:val="72"/>
        </w:rPr>
      </w:pPr>
      <w:r>
        <w:rPr>
          <w:noProof/>
          <w:lang w:eastAsia="cs-CZ"/>
        </w:rPr>
        <w:drawing>
          <wp:anchor distT="0" distB="0" distL="114300" distR="114300" simplePos="0" relativeHeight="251674624" behindDoc="0" locked="0" layoutInCell="1" allowOverlap="1" wp14:anchorId="1604743E" wp14:editId="43EC2213">
            <wp:simplePos x="0" y="0"/>
            <wp:positionH relativeFrom="column">
              <wp:posOffset>-652317</wp:posOffset>
            </wp:positionH>
            <wp:positionV relativeFrom="paragraph">
              <wp:posOffset>-775970</wp:posOffset>
            </wp:positionV>
            <wp:extent cx="1341082" cy="2001794"/>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341082" cy="2001794"/>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3600" behindDoc="0" locked="0" layoutInCell="1" allowOverlap="1" wp14:anchorId="54E40B8B" wp14:editId="4B9BA8C4">
            <wp:simplePos x="0" y="0"/>
            <wp:positionH relativeFrom="column">
              <wp:posOffset>4922520</wp:posOffset>
            </wp:positionH>
            <wp:positionV relativeFrom="paragraph">
              <wp:posOffset>-414020</wp:posOffset>
            </wp:positionV>
            <wp:extent cx="1692910" cy="1352550"/>
            <wp:effectExtent l="0" t="0" r="254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692910" cy="1352550"/>
                    </a:xfrm>
                    <a:prstGeom prst="rect">
                      <a:avLst/>
                    </a:prstGeom>
                  </pic:spPr>
                </pic:pic>
              </a:graphicData>
            </a:graphic>
            <wp14:sizeRelH relativeFrom="page">
              <wp14:pctWidth>0</wp14:pctWidth>
            </wp14:sizeRelH>
            <wp14:sizeRelV relativeFrom="page">
              <wp14:pctHeight>0</wp14:pctHeight>
            </wp14:sizeRelV>
          </wp:anchor>
        </w:drawing>
      </w:r>
      <w:r w:rsidRPr="004002B5">
        <w:rPr>
          <w:noProof/>
          <w:lang w:eastAsia="cs-CZ"/>
        </w:rPr>
        <w:t xml:space="preserve"> </w:t>
      </w:r>
      <w:r w:rsidR="00953A6F" w:rsidRPr="00EC5D08">
        <w:rPr>
          <w:b/>
          <w:sz w:val="72"/>
        </w:rPr>
        <w:t>Máme rádi zvířata</w:t>
      </w:r>
    </w:p>
    <w:p w14:paraId="2B7FC9CC" w14:textId="77777777" w:rsidR="006C345F" w:rsidRDefault="006C345F" w:rsidP="006C345F">
      <w:pPr>
        <w:spacing w:line="360" w:lineRule="auto"/>
        <w:rPr>
          <w:b/>
          <w:sz w:val="72"/>
        </w:rPr>
      </w:pPr>
    </w:p>
    <w:p w14:paraId="606D64F5" w14:textId="77777777" w:rsidR="000F589F" w:rsidRPr="005D5D24" w:rsidRDefault="000F589F" w:rsidP="005D5D24">
      <w:pPr>
        <w:pStyle w:val="Odstavecseseznamem"/>
        <w:numPr>
          <w:ilvl w:val="0"/>
          <w:numId w:val="22"/>
        </w:numPr>
        <w:spacing w:line="360" w:lineRule="auto"/>
        <w:jc w:val="both"/>
        <w:rPr>
          <w:b/>
          <w:sz w:val="32"/>
        </w:rPr>
      </w:pPr>
      <w:r w:rsidRPr="005D5D24">
        <w:rPr>
          <w:b/>
          <w:sz w:val="32"/>
        </w:rPr>
        <w:t>Domácí zvíř</w:t>
      </w:r>
      <w:r w:rsidR="0027153C" w:rsidRPr="005D5D24">
        <w:rPr>
          <w:b/>
          <w:sz w:val="32"/>
        </w:rPr>
        <w:t>a</w:t>
      </w:r>
      <w:r w:rsidRPr="005D5D24">
        <w:rPr>
          <w:b/>
          <w:sz w:val="32"/>
        </w:rPr>
        <w:t>ta a mláďata</w:t>
      </w:r>
    </w:p>
    <w:p w14:paraId="5FC700A4" w14:textId="77777777" w:rsidR="0027153C" w:rsidRDefault="0027153C" w:rsidP="0027153C">
      <w:pPr>
        <w:pStyle w:val="Odstavecseseznamem"/>
        <w:numPr>
          <w:ilvl w:val="0"/>
          <w:numId w:val="1"/>
        </w:numPr>
        <w:jc w:val="both"/>
        <w:rPr>
          <w:sz w:val="24"/>
        </w:rPr>
      </w:pPr>
      <w:r w:rsidRPr="007D1F6A">
        <w:rPr>
          <w:sz w:val="24"/>
        </w:rPr>
        <w:t>Na jaře se rodí zvířatům mláďata. Která zvířata žijí v lese, která u lidí, a která v ZOO, jejich názvy a místo původu.</w:t>
      </w:r>
      <w:r>
        <w:rPr>
          <w:sz w:val="24"/>
        </w:rPr>
        <w:t xml:space="preserve"> Seznámení se se světem zvířat jako takovým. </w:t>
      </w:r>
      <w:r w:rsidRPr="007D1F6A">
        <w:rPr>
          <w:sz w:val="24"/>
        </w:rPr>
        <w:t xml:space="preserve"> Správná výslovnost a tvorba vět.</w:t>
      </w:r>
    </w:p>
    <w:p w14:paraId="70707428" w14:textId="77777777" w:rsidR="0027153C" w:rsidRPr="007D1F6A" w:rsidRDefault="0027153C" w:rsidP="0027153C">
      <w:pPr>
        <w:pStyle w:val="Odstavecseseznamem"/>
        <w:numPr>
          <w:ilvl w:val="0"/>
          <w:numId w:val="1"/>
        </w:numPr>
        <w:jc w:val="both"/>
        <w:rPr>
          <w:sz w:val="24"/>
        </w:rPr>
      </w:pPr>
      <w:r>
        <w:rPr>
          <w:sz w:val="24"/>
        </w:rPr>
        <w:t>Aktivity hudební, pohybové, výtvarné a další vedoucí k prohlubování tématu.</w:t>
      </w:r>
      <w:r w:rsidR="00023E6D">
        <w:rPr>
          <w:sz w:val="24"/>
        </w:rPr>
        <w:t xml:space="preserve"> </w:t>
      </w:r>
    </w:p>
    <w:p w14:paraId="252527E8" w14:textId="77777777" w:rsidR="0027153C" w:rsidRDefault="0027153C" w:rsidP="006C345F">
      <w:pPr>
        <w:spacing w:line="360" w:lineRule="auto"/>
        <w:rPr>
          <w:sz w:val="24"/>
        </w:rPr>
      </w:pPr>
    </w:p>
    <w:p w14:paraId="1D78AF0C" w14:textId="77777777" w:rsidR="000F589F" w:rsidRPr="005D5D24" w:rsidRDefault="000F589F" w:rsidP="005D5D24">
      <w:pPr>
        <w:pStyle w:val="Odstavecseseznamem"/>
        <w:numPr>
          <w:ilvl w:val="0"/>
          <w:numId w:val="22"/>
        </w:numPr>
        <w:spacing w:line="360" w:lineRule="auto"/>
        <w:jc w:val="both"/>
        <w:rPr>
          <w:b/>
          <w:sz w:val="32"/>
        </w:rPr>
      </w:pPr>
      <w:r w:rsidRPr="005D5D24">
        <w:rPr>
          <w:b/>
          <w:sz w:val="32"/>
        </w:rPr>
        <w:t>Zvířata z volné přírody</w:t>
      </w:r>
    </w:p>
    <w:p w14:paraId="39E028F1" w14:textId="77777777" w:rsidR="000F589F" w:rsidRPr="007D1F6A" w:rsidRDefault="000F589F" w:rsidP="000F589F">
      <w:pPr>
        <w:pStyle w:val="Odstavecseseznamem"/>
        <w:numPr>
          <w:ilvl w:val="0"/>
          <w:numId w:val="1"/>
        </w:numPr>
        <w:jc w:val="both"/>
        <w:rPr>
          <w:sz w:val="24"/>
        </w:rPr>
      </w:pPr>
      <w:r>
        <w:rPr>
          <w:sz w:val="24"/>
        </w:rPr>
        <w:t>Seznámení se se zvířaty volné přírody, jejich rozdělení do skupin (hmyz, ptáci, savci,…)</w:t>
      </w:r>
    </w:p>
    <w:p w14:paraId="678F6743" w14:textId="77777777" w:rsidR="000F589F" w:rsidRDefault="00CB54FB" w:rsidP="00CB54FB">
      <w:pPr>
        <w:pStyle w:val="Odstavecseseznamem"/>
        <w:numPr>
          <w:ilvl w:val="0"/>
          <w:numId w:val="1"/>
        </w:numPr>
        <w:jc w:val="both"/>
        <w:rPr>
          <w:sz w:val="24"/>
        </w:rPr>
      </w:pPr>
      <w:r w:rsidRPr="007D1F6A">
        <w:rPr>
          <w:sz w:val="24"/>
        </w:rPr>
        <w:t xml:space="preserve">Jsou včely také zvířata? Význam včel pro přírodu, jak se včela rodí, jak a kde žije, úl, roj, návštěva včelaře v MŠ, ukázka včelích produktů. Pozor na včelí bodnutí, alergie, význam slova. Procvičování jemné motoriky, uvolňovací cviky pomocí básní, stříhání a lepení z papíru. </w:t>
      </w:r>
    </w:p>
    <w:p w14:paraId="03795AA6" w14:textId="77777777" w:rsidR="00CB54FB" w:rsidRDefault="00CB54FB" w:rsidP="00CB54FB">
      <w:pPr>
        <w:pStyle w:val="Odstavecseseznamem"/>
        <w:numPr>
          <w:ilvl w:val="0"/>
          <w:numId w:val="1"/>
        </w:numPr>
        <w:jc w:val="both"/>
        <w:rPr>
          <w:sz w:val="24"/>
        </w:rPr>
      </w:pPr>
      <w:r>
        <w:rPr>
          <w:sz w:val="24"/>
        </w:rPr>
        <w:t>Procházky do přírody, setkávání se opravdovými zvířaty</w:t>
      </w:r>
    </w:p>
    <w:p w14:paraId="61973598" w14:textId="77777777" w:rsidR="00CB54FB" w:rsidRDefault="00CB54FB" w:rsidP="00CB54FB">
      <w:pPr>
        <w:pStyle w:val="Odstavecseseznamem"/>
        <w:numPr>
          <w:ilvl w:val="0"/>
          <w:numId w:val="1"/>
        </w:numPr>
        <w:jc w:val="both"/>
        <w:rPr>
          <w:sz w:val="24"/>
        </w:rPr>
      </w:pPr>
      <w:r>
        <w:rPr>
          <w:sz w:val="24"/>
        </w:rPr>
        <w:t>Práce s obrázky a encyklopediemi, další odbornou literaturou</w:t>
      </w:r>
    </w:p>
    <w:p w14:paraId="00EFF744" w14:textId="77777777" w:rsidR="005D5D24" w:rsidRPr="005D5D24" w:rsidRDefault="005D5D24" w:rsidP="005D5D24">
      <w:pPr>
        <w:ind w:left="45"/>
        <w:jc w:val="both"/>
        <w:rPr>
          <w:sz w:val="24"/>
        </w:rPr>
      </w:pPr>
    </w:p>
    <w:p w14:paraId="10EDA686" w14:textId="77777777" w:rsidR="000F589F" w:rsidRPr="005D5D24" w:rsidRDefault="000F589F" w:rsidP="005D5D24">
      <w:pPr>
        <w:pStyle w:val="Odstavecseseznamem"/>
        <w:numPr>
          <w:ilvl w:val="0"/>
          <w:numId w:val="22"/>
        </w:numPr>
        <w:spacing w:line="360" w:lineRule="auto"/>
        <w:jc w:val="both"/>
        <w:rPr>
          <w:b/>
          <w:sz w:val="32"/>
        </w:rPr>
      </w:pPr>
      <w:r w:rsidRPr="005D5D24">
        <w:rPr>
          <w:b/>
          <w:sz w:val="32"/>
        </w:rPr>
        <w:t>Zvířata ze ZOO</w:t>
      </w:r>
    </w:p>
    <w:p w14:paraId="081A2CB7" w14:textId="77777777" w:rsidR="005D5D24" w:rsidRPr="000F589F" w:rsidRDefault="005D5D24" w:rsidP="005D5D24">
      <w:pPr>
        <w:pStyle w:val="Odstavecseseznamem"/>
        <w:numPr>
          <w:ilvl w:val="0"/>
          <w:numId w:val="1"/>
        </w:numPr>
        <w:jc w:val="both"/>
        <w:rPr>
          <w:sz w:val="24"/>
        </w:rPr>
      </w:pPr>
      <w:r w:rsidRPr="007D1F6A">
        <w:rPr>
          <w:sz w:val="24"/>
        </w:rPr>
        <w:t>Názvy zvířat, názvy jejich mláďat. Rozdíl mezi zvířaty užitkovými a domácími mazlíčky. Jak se správně zvířata krmí, proč nesmíme krmit zvířata v ZOO, dodržování bezpečnosti.</w:t>
      </w:r>
    </w:p>
    <w:p w14:paraId="6F3212C6" w14:textId="77777777" w:rsidR="005D5D24" w:rsidRDefault="005D5D24" w:rsidP="005D5D24">
      <w:pPr>
        <w:pStyle w:val="Odstavecseseznamem"/>
        <w:numPr>
          <w:ilvl w:val="0"/>
          <w:numId w:val="1"/>
        </w:numPr>
        <w:jc w:val="both"/>
        <w:rPr>
          <w:sz w:val="24"/>
        </w:rPr>
      </w:pPr>
      <w:r w:rsidRPr="007D1F6A">
        <w:rPr>
          <w:sz w:val="24"/>
        </w:rPr>
        <w:t>Proč se někdo zvířat bojí, rozdíl mezi strachem a respektem ke zvířeti, neubližovat a neprovokovat je. Jak se správně staráme o domácí mazlíčky a proč je chováme.</w:t>
      </w:r>
    </w:p>
    <w:p w14:paraId="6F073784" w14:textId="77777777" w:rsidR="005D5D24" w:rsidRDefault="005D5D24" w:rsidP="005D5D24">
      <w:pPr>
        <w:pStyle w:val="Odstavecseseznamem"/>
        <w:numPr>
          <w:ilvl w:val="0"/>
          <w:numId w:val="1"/>
        </w:numPr>
        <w:jc w:val="both"/>
        <w:rPr>
          <w:sz w:val="24"/>
        </w:rPr>
      </w:pPr>
      <w:r>
        <w:rPr>
          <w:sz w:val="24"/>
        </w:rPr>
        <w:t>Seznámení se jak s našimi, tak exotickými zvířaty, jejich názvy, místa odkud pocházejí (džungle, poušť apod.)</w:t>
      </w:r>
    </w:p>
    <w:p w14:paraId="02E9B5AC" w14:textId="77777777" w:rsidR="005D5D24" w:rsidRPr="005D5D24" w:rsidRDefault="005D5D24" w:rsidP="005D5D24">
      <w:pPr>
        <w:ind w:left="45"/>
        <w:jc w:val="both"/>
        <w:rPr>
          <w:sz w:val="24"/>
        </w:rPr>
      </w:pPr>
    </w:p>
    <w:p w14:paraId="5AEB3E8E" w14:textId="77777777" w:rsidR="005D5D24" w:rsidRDefault="005D5D24" w:rsidP="006C345F">
      <w:pPr>
        <w:spacing w:line="360" w:lineRule="auto"/>
        <w:rPr>
          <w:sz w:val="24"/>
        </w:rPr>
      </w:pPr>
    </w:p>
    <w:p w14:paraId="0DCBBAD6" w14:textId="77777777" w:rsidR="000F589F" w:rsidRPr="005D5D24" w:rsidRDefault="000F589F" w:rsidP="005D5D24">
      <w:pPr>
        <w:pStyle w:val="Odstavecseseznamem"/>
        <w:numPr>
          <w:ilvl w:val="0"/>
          <w:numId w:val="22"/>
        </w:numPr>
        <w:spacing w:line="360" w:lineRule="auto"/>
        <w:jc w:val="both"/>
        <w:rPr>
          <w:b/>
          <w:sz w:val="32"/>
        </w:rPr>
      </w:pPr>
      <w:r w:rsidRPr="005D5D24">
        <w:rPr>
          <w:b/>
          <w:sz w:val="32"/>
        </w:rPr>
        <w:t>Jdeme k zápisu</w:t>
      </w:r>
    </w:p>
    <w:p w14:paraId="5BCB67C7" w14:textId="77777777" w:rsidR="000F589F" w:rsidRDefault="000F589F" w:rsidP="000F589F">
      <w:pPr>
        <w:pStyle w:val="Odstavecseseznamem"/>
        <w:numPr>
          <w:ilvl w:val="0"/>
          <w:numId w:val="1"/>
        </w:numPr>
        <w:jc w:val="both"/>
        <w:rPr>
          <w:sz w:val="24"/>
        </w:rPr>
      </w:pPr>
      <w:r>
        <w:rPr>
          <w:sz w:val="24"/>
        </w:rPr>
        <w:t>Opakovací činnosti k zápisu pro předškoláky, manipulace s psacími potřebami, s nůžkami, orientace v čase a prostoru, matematické představy, kresba a další</w:t>
      </w:r>
    </w:p>
    <w:p w14:paraId="25591470" w14:textId="77777777" w:rsidR="00DD1BE4" w:rsidRDefault="00F81234" w:rsidP="00F81234">
      <w:pPr>
        <w:pStyle w:val="Odstavecseseznamem"/>
        <w:numPr>
          <w:ilvl w:val="0"/>
          <w:numId w:val="1"/>
        </w:numPr>
        <w:jc w:val="both"/>
        <w:rPr>
          <w:sz w:val="24"/>
        </w:rPr>
      </w:pPr>
      <w:r>
        <w:rPr>
          <w:sz w:val="24"/>
        </w:rPr>
        <w:t>(</w:t>
      </w:r>
      <w:r w:rsidR="00DD1BE4" w:rsidRPr="007D1F6A">
        <w:rPr>
          <w:sz w:val="24"/>
        </w:rPr>
        <w:t>Den země, proč jej každoročně slavíme a jak m</w:t>
      </w:r>
      <w:r w:rsidR="00DD1BE4">
        <w:rPr>
          <w:sz w:val="24"/>
        </w:rPr>
        <w:t>áme pečovat o naši planetu. P</w:t>
      </w:r>
      <w:r w:rsidR="00DD1BE4" w:rsidRPr="007D1F6A">
        <w:rPr>
          <w:sz w:val="24"/>
        </w:rPr>
        <w:t>odle počasí se snažíme být s dětmi více a více na čerstvém vzduchu, nejen na prostranství před školou, ale také dle možností pořádáme vycházky do okolí, učíme je správně chodit ve dvojicích, poslouchat, aby věděly, co je potřeba udělat např. když potkáme staršího spoluobčana, či občana na invalidním vozíku.</w:t>
      </w:r>
      <w:r>
        <w:rPr>
          <w:sz w:val="24"/>
        </w:rPr>
        <w:t>)</w:t>
      </w:r>
    </w:p>
    <w:p w14:paraId="6571C9AD" w14:textId="77777777" w:rsidR="00F81234" w:rsidRPr="00F81234" w:rsidRDefault="00F81234" w:rsidP="00F81234">
      <w:pPr>
        <w:ind w:left="45"/>
        <w:jc w:val="both"/>
        <w:rPr>
          <w:sz w:val="24"/>
        </w:rPr>
      </w:pPr>
    </w:p>
    <w:p w14:paraId="5952EC81" w14:textId="33E397BE" w:rsidR="00B86079" w:rsidRPr="00334B4E" w:rsidRDefault="00B86079" w:rsidP="006C345F">
      <w:pPr>
        <w:spacing w:line="360" w:lineRule="auto"/>
        <w:rPr>
          <w:b/>
          <w:sz w:val="24"/>
        </w:rPr>
      </w:pPr>
      <w:r w:rsidRPr="00334B4E">
        <w:rPr>
          <w:b/>
          <w:sz w:val="24"/>
        </w:rPr>
        <w:br w:type="page"/>
      </w:r>
    </w:p>
    <w:p w14:paraId="5D47F7F7" w14:textId="77777777" w:rsidR="00625B10" w:rsidRPr="00EC5D08" w:rsidRDefault="00591C90" w:rsidP="00334B4E">
      <w:pPr>
        <w:spacing w:line="360" w:lineRule="auto"/>
        <w:jc w:val="center"/>
        <w:rPr>
          <w:b/>
          <w:sz w:val="72"/>
        </w:rPr>
      </w:pPr>
      <w:r>
        <w:rPr>
          <w:noProof/>
          <w:lang w:eastAsia="cs-CZ"/>
        </w:rPr>
        <w:drawing>
          <wp:anchor distT="0" distB="0" distL="114300" distR="114300" simplePos="0" relativeHeight="251675648" behindDoc="0" locked="0" layoutInCell="1" allowOverlap="1" wp14:anchorId="2DA635CE" wp14:editId="5C6AE811">
            <wp:simplePos x="0" y="0"/>
            <wp:positionH relativeFrom="column">
              <wp:posOffset>-556895</wp:posOffset>
            </wp:positionH>
            <wp:positionV relativeFrom="paragraph">
              <wp:posOffset>-489585</wp:posOffset>
            </wp:positionV>
            <wp:extent cx="1191029" cy="1162050"/>
            <wp:effectExtent l="0" t="0" r="9525"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191029" cy="116205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6672" behindDoc="0" locked="0" layoutInCell="1" allowOverlap="1" wp14:anchorId="0C55B1EA" wp14:editId="4E971A66">
            <wp:simplePos x="0" y="0"/>
            <wp:positionH relativeFrom="column">
              <wp:posOffset>4900930</wp:posOffset>
            </wp:positionH>
            <wp:positionV relativeFrom="paragraph">
              <wp:posOffset>-709295</wp:posOffset>
            </wp:positionV>
            <wp:extent cx="1590675" cy="1323975"/>
            <wp:effectExtent l="0" t="0" r="9525" b="9525"/>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590675" cy="1323975"/>
                    </a:xfrm>
                    <a:prstGeom prst="rect">
                      <a:avLst/>
                    </a:prstGeom>
                  </pic:spPr>
                </pic:pic>
              </a:graphicData>
            </a:graphic>
            <wp14:sizeRelH relativeFrom="page">
              <wp14:pctWidth>0</wp14:pctWidth>
            </wp14:sizeRelH>
            <wp14:sizeRelV relativeFrom="page">
              <wp14:pctHeight>0</wp14:pctHeight>
            </wp14:sizeRelV>
          </wp:anchor>
        </w:drawing>
      </w:r>
      <w:r w:rsidR="00FA15C0" w:rsidRPr="00EC5D08">
        <w:rPr>
          <w:b/>
          <w:sz w:val="72"/>
        </w:rPr>
        <w:t>Všechno kolem kvete</w:t>
      </w:r>
      <w:r w:rsidR="00625B10" w:rsidRPr="00EC5D08">
        <w:rPr>
          <w:b/>
          <w:sz w:val="72"/>
        </w:rPr>
        <w:t xml:space="preserve"> </w:t>
      </w:r>
    </w:p>
    <w:p w14:paraId="2D00962C" w14:textId="77777777" w:rsidR="007D1F6A" w:rsidRDefault="007D1F6A" w:rsidP="00780B02">
      <w:pPr>
        <w:pStyle w:val="Odstavecseseznamem"/>
        <w:ind w:left="405"/>
        <w:jc w:val="both"/>
        <w:rPr>
          <w:sz w:val="24"/>
        </w:rPr>
      </w:pPr>
    </w:p>
    <w:p w14:paraId="0A8DEEDA" w14:textId="77777777" w:rsidR="00360792" w:rsidRPr="00780B02" w:rsidRDefault="00360792" w:rsidP="00780B02">
      <w:pPr>
        <w:pStyle w:val="Odstavecseseznamem"/>
        <w:numPr>
          <w:ilvl w:val="0"/>
          <w:numId w:val="23"/>
        </w:numPr>
        <w:spacing w:line="360" w:lineRule="auto"/>
        <w:jc w:val="both"/>
        <w:rPr>
          <w:b/>
          <w:sz w:val="32"/>
        </w:rPr>
      </w:pPr>
      <w:r w:rsidRPr="00780B02">
        <w:rPr>
          <w:b/>
          <w:sz w:val="32"/>
        </w:rPr>
        <w:t>Kytička pro maminku</w:t>
      </w:r>
    </w:p>
    <w:p w14:paraId="0210E502" w14:textId="77777777" w:rsidR="009C1301" w:rsidRDefault="009C1301" w:rsidP="00780B02">
      <w:pPr>
        <w:pStyle w:val="Odstavecseseznamem"/>
        <w:numPr>
          <w:ilvl w:val="0"/>
          <w:numId w:val="1"/>
        </w:numPr>
        <w:ind w:left="45"/>
        <w:jc w:val="both"/>
        <w:rPr>
          <w:sz w:val="24"/>
        </w:rPr>
      </w:pPr>
      <w:r w:rsidRPr="007D1F6A">
        <w:rPr>
          <w:sz w:val="24"/>
        </w:rPr>
        <w:t>Besídka ke Dni matek, ukázka rituálů v kruhu, řízených činností, pohybových a řečových cvičení, radosti z pohybu, tance a hry na hudební nástroje. Předání upomínkových dárků maminkám a babičkám.</w:t>
      </w:r>
    </w:p>
    <w:p w14:paraId="5D2E3FF6" w14:textId="77777777" w:rsidR="00780B02" w:rsidRPr="00780B02" w:rsidRDefault="00780B02" w:rsidP="00780B02">
      <w:pPr>
        <w:ind w:left="-315"/>
        <w:jc w:val="both"/>
        <w:rPr>
          <w:sz w:val="24"/>
        </w:rPr>
      </w:pPr>
    </w:p>
    <w:p w14:paraId="5258B016" w14:textId="77777777" w:rsidR="00360792" w:rsidRPr="00780B02" w:rsidRDefault="00780B02" w:rsidP="00780B02">
      <w:pPr>
        <w:pStyle w:val="Odstavecseseznamem"/>
        <w:numPr>
          <w:ilvl w:val="0"/>
          <w:numId w:val="23"/>
        </w:numPr>
        <w:spacing w:line="360" w:lineRule="auto"/>
        <w:ind w:left="708"/>
        <w:jc w:val="both"/>
        <w:rPr>
          <w:b/>
          <w:sz w:val="32"/>
        </w:rPr>
      </w:pPr>
      <w:r>
        <w:rPr>
          <w:b/>
          <w:sz w:val="32"/>
        </w:rPr>
        <w:t>Výživa</w:t>
      </w:r>
    </w:p>
    <w:p w14:paraId="2F68262B" w14:textId="105A7BFB" w:rsidR="009C1301" w:rsidRDefault="009C1301" w:rsidP="00780B02">
      <w:pPr>
        <w:pStyle w:val="Odstavecseseznamem"/>
        <w:numPr>
          <w:ilvl w:val="0"/>
          <w:numId w:val="1"/>
        </w:numPr>
        <w:ind w:left="45"/>
        <w:jc w:val="both"/>
        <w:rPr>
          <w:sz w:val="24"/>
        </w:rPr>
      </w:pPr>
      <w:r w:rsidRPr="007D1F6A">
        <w:rPr>
          <w:sz w:val="24"/>
        </w:rPr>
        <w:t>Maminka vaří. Vybavení kuchyně, snídaně, oběd, večeře, svačiny. Zdravá výživa a správná hygiena před jídlem, mytí rukou, technika, případná desinfekce. Používání příboru, ubrousků, pravá a levá strana. Jak používat toaletní papír a kapesníky. Koláž talíře se zdravým jídlem. Význam ovoce a zeleniny.</w:t>
      </w:r>
    </w:p>
    <w:p w14:paraId="7A52FC82" w14:textId="58A04E4B" w:rsidR="00991E7A" w:rsidRPr="00991E7A" w:rsidRDefault="00991E7A" w:rsidP="00991E7A">
      <w:pPr>
        <w:ind w:left="708"/>
        <w:jc w:val="both"/>
        <w:rPr>
          <w:sz w:val="24"/>
        </w:rPr>
      </w:pPr>
    </w:p>
    <w:p w14:paraId="498D01DC" w14:textId="77777777" w:rsidR="00780B02" w:rsidRPr="00780B02" w:rsidRDefault="00780B02" w:rsidP="00780B02">
      <w:pPr>
        <w:ind w:left="-315"/>
        <w:jc w:val="both"/>
        <w:rPr>
          <w:sz w:val="24"/>
        </w:rPr>
      </w:pPr>
    </w:p>
    <w:p w14:paraId="418D1E47" w14:textId="368B9121" w:rsidR="009C1301" w:rsidRPr="00780B02" w:rsidRDefault="00991E7A" w:rsidP="00780B02">
      <w:pPr>
        <w:pStyle w:val="Odstavecseseznamem"/>
        <w:numPr>
          <w:ilvl w:val="0"/>
          <w:numId w:val="23"/>
        </w:numPr>
        <w:spacing w:line="360" w:lineRule="auto"/>
        <w:ind w:left="708"/>
        <w:jc w:val="both"/>
        <w:rPr>
          <w:b/>
          <w:sz w:val="32"/>
        </w:rPr>
      </w:pPr>
      <w:r>
        <w:rPr>
          <w:b/>
          <w:sz w:val="32"/>
        </w:rPr>
        <w:t>Barevný svět</w:t>
      </w:r>
    </w:p>
    <w:p w14:paraId="5DCF5CF6" w14:textId="2F4A154D" w:rsidR="00360792" w:rsidRPr="00780B02" w:rsidRDefault="009C1301" w:rsidP="00780B02">
      <w:pPr>
        <w:pStyle w:val="Odstavecseseznamem"/>
        <w:numPr>
          <w:ilvl w:val="0"/>
          <w:numId w:val="1"/>
        </w:numPr>
        <w:ind w:left="45"/>
        <w:jc w:val="both"/>
        <w:rPr>
          <w:sz w:val="24"/>
        </w:rPr>
      </w:pPr>
      <w:r w:rsidRPr="007D1F6A">
        <w:rPr>
          <w:sz w:val="24"/>
        </w:rPr>
        <w:t>Pozorování přírody</w:t>
      </w:r>
      <w:r w:rsidR="00AC7025">
        <w:rPr>
          <w:sz w:val="24"/>
        </w:rPr>
        <w:t xml:space="preserve"> a jejích barev</w:t>
      </w:r>
      <w:r w:rsidRPr="007D1F6A">
        <w:rPr>
          <w:sz w:val="24"/>
        </w:rPr>
        <w:t>, které stromy kvetou a proč, květiny, které vidíme při vycházkách v zahradách a na louce, kdo žije v trávě, kteří ptáci se vrátili z teplých krajin, názvy některých rostlin. Babička nasadila na záhony zeleninu, názvy, jak se o záhony starat.</w:t>
      </w:r>
    </w:p>
    <w:p w14:paraId="28CBD737" w14:textId="77777777" w:rsidR="004F09FD" w:rsidRPr="004F09FD" w:rsidRDefault="004F09FD" w:rsidP="004F09FD">
      <w:pPr>
        <w:ind w:left="-675"/>
        <w:jc w:val="both"/>
        <w:rPr>
          <w:sz w:val="24"/>
        </w:rPr>
      </w:pPr>
    </w:p>
    <w:p w14:paraId="7A1C0A17" w14:textId="18930FBF" w:rsidR="00255985" w:rsidRPr="00255985" w:rsidRDefault="00255985" w:rsidP="00780B02">
      <w:pPr>
        <w:pStyle w:val="Odstavecseseznamem"/>
        <w:numPr>
          <w:ilvl w:val="0"/>
          <w:numId w:val="1"/>
        </w:numPr>
        <w:ind w:left="45"/>
        <w:jc w:val="both"/>
        <w:rPr>
          <w:b/>
          <w:bCs/>
          <w:sz w:val="32"/>
          <w:szCs w:val="32"/>
        </w:rPr>
      </w:pPr>
      <w:r w:rsidRPr="00255985">
        <w:rPr>
          <w:b/>
          <w:bCs/>
          <w:sz w:val="32"/>
          <w:szCs w:val="32"/>
        </w:rPr>
        <w:t>4. Planeta Země</w:t>
      </w:r>
    </w:p>
    <w:p w14:paraId="439B90CD" w14:textId="77777777" w:rsidR="00360792" w:rsidRPr="00255985" w:rsidRDefault="00360792" w:rsidP="00780B02">
      <w:pPr>
        <w:pStyle w:val="Odstavecseseznamem"/>
        <w:ind w:left="360"/>
        <w:jc w:val="both"/>
        <w:rPr>
          <w:sz w:val="32"/>
          <w:szCs w:val="32"/>
        </w:rPr>
      </w:pPr>
    </w:p>
    <w:p w14:paraId="420EDBB8" w14:textId="5AF01558" w:rsidR="00360792" w:rsidRDefault="00360792" w:rsidP="00780B02">
      <w:pPr>
        <w:pStyle w:val="Odstavecseseznamem"/>
        <w:numPr>
          <w:ilvl w:val="0"/>
          <w:numId w:val="1"/>
        </w:numPr>
        <w:ind w:left="45"/>
        <w:jc w:val="both"/>
        <w:rPr>
          <w:sz w:val="24"/>
        </w:rPr>
      </w:pPr>
      <w:r>
        <w:rPr>
          <w:sz w:val="24"/>
        </w:rPr>
        <w:t xml:space="preserve">Počasí, podnebí, kontinenty, přírodní jevy, vesmír – seznámení se s tématem, aktivity vedoucí k poznání planety Země, seznámení se s koloběhem vody v přírodě apod. </w:t>
      </w:r>
    </w:p>
    <w:p w14:paraId="250675B2" w14:textId="77777777" w:rsidR="000E43A2" w:rsidRPr="000E43A2" w:rsidRDefault="000E43A2" w:rsidP="000E43A2">
      <w:pPr>
        <w:pStyle w:val="Odstavecseseznamem"/>
        <w:rPr>
          <w:sz w:val="24"/>
        </w:rPr>
      </w:pPr>
    </w:p>
    <w:p w14:paraId="476FBF30" w14:textId="2801CF4E" w:rsidR="000E43A2" w:rsidRDefault="000E43A2" w:rsidP="00780B02">
      <w:pPr>
        <w:pStyle w:val="Odstavecseseznamem"/>
        <w:numPr>
          <w:ilvl w:val="0"/>
          <w:numId w:val="1"/>
        </w:numPr>
        <w:ind w:left="45"/>
        <w:jc w:val="both"/>
        <w:rPr>
          <w:sz w:val="24"/>
        </w:rPr>
      </w:pPr>
      <w:r>
        <w:rPr>
          <w:sz w:val="24"/>
        </w:rPr>
        <w:t>Slunce – proč je více teplo, jak se správně oblékáme</w:t>
      </w:r>
      <w:r w:rsidR="004F09FD">
        <w:rPr>
          <w:sz w:val="24"/>
        </w:rPr>
        <w:t>, ochrana před slunečním zářením</w:t>
      </w:r>
      <w:r w:rsidR="00DC0BC3">
        <w:rPr>
          <w:sz w:val="24"/>
        </w:rPr>
        <w:t xml:space="preserve"> </w:t>
      </w:r>
      <w:r w:rsidR="004F09FD">
        <w:rPr>
          <w:sz w:val="24"/>
        </w:rPr>
        <w:t>(brýle</w:t>
      </w:r>
      <w:r w:rsidR="00DC0BC3">
        <w:rPr>
          <w:sz w:val="24"/>
        </w:rPr>
        <w:t>,</w:t>
      </w:r>
      <w:r w:rsidR="004F09FD">
        <w:rPr>
          <w:sz w:val="24"/>
        </w:rPr>
        <w:t xml:space="preserve"> krémy, délka pobytu, pitný režim – co je k pití nejvhodnější….)</w:t>
      </w:r>
    </w:p>
    <w:p w14:paraId="4F0FF41D" w14:textId="77777777" w:rsidR="00780B02" w:rsidRPr="00780B02" w:rsidRDefault="00780B02" w:rsidP="00780B02">
      <w:pPr>
        <w:pStyle w:val="Odstavecseseznamem"/>
        <w:rPr>
          <w:sz w:val="24"/>
        </w:rPr>
      </w:pPr>
    </w:p>
    <w:p w14:paraId="3214E74F" w14:textId="77777777" w:rsidR="00780B02" w:rsidRPr="00780B02" w:rsidRDefault="00780B02" w:rsidP="00780B02">
      <w:pPr>
        <w:jc w:val="both"/>
        <w:rPr>
          <w:sz w:val="24"/>
        </w:rPr>
      </w:pPr>
    </w:p>
    <w:p w14:paraId="363F398A" w14:textId="77777777" w:rsidR="00780B02" w:rsidRDefault="00780B02">
      <w:pPr>
        <w:rPr>
          <w:sz w:val="24"/>
        </w:rPr>
      </w:pPr>
      <w:r>
        <w:rPr>
          <w:sz w:val="24"/>
        </w:rPr>
        <w:br w:type="page"/>
      </w:r>
    </w:p>
    <w:p w14:paraId="328F394D" w14:textId="77777777" w:rsidR="00780B02" w:rsidRDefault="00780B02">
      <w:pPr>
        <w:rPr>
          <w:sz w:val="24"/>
        </w:rPr>
      </w:pPr>
    </w:p>
    <w:p w14:paraId="3B961477" w14:textId="77777777" w:rsidR="00FA4DB2" w:rsidRDefault="00BB50A9" w:rsidP="00334B4E">
      <w:pPr>
        <w:spacing w:line="360" w:lineRule="auto"/>
        <w:jc w:val="center"/>
        <w:rPr>
          <w:noProof/>
          <w:lang w:eastAsia="cs-CZ"/>
        </w:rPr>
      </w:pPr>
      <w:r>
        <w:rPr>
          <w:noProof/>
          <w:lang w:eastAsia="cs-CZ"/>
        </w:rPr>
        <w:drawing>
          <wp:anchor distT="0" distB="0" distL="114300" distR="114300" simplePos="0" relativeHeight="251678720" behindDoc="0" locked="0" layoutInCell="1" allowOverlap="1" wp14:anchorId="15DCA455" wp14:editId="4C990C39">
            <wp:simplePos x="0" y="0"/>
            <wp:positionH relativeFrom="column">
              <wp:posOffset>-467360</wp:posOffset>
            </wp:positionH>
            <wp:positionV relativeFrom="paragraph">
              <wp:posOffset>-356870</wp:posOffset>
            </wp:positionV>
            <wp:extent cx="1244262" cy="1076325"/>
            <wp:effectExtent l="0" t="0" r="0" b="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244262" cy="1076325"/>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77696" behindDoc="0" locked="0" layoutInCell="1" allowOverlap="1" wp14:anchorId="2676BB27" wp14:editId="33F695D8">
            <wp:simplePos x="0" y="0"/>
            <wp:positionH relativeFrom="column">
              <wp:posOffset>5024755</wp:posOffset>
            </wp:positionH>
            <wp:positionV relativeFrom="paragraph">
              <wp:posOffset>-737235</wp:posOffset>
            </wp:positionV>
            <wp:extent cx="1362075" cy="1457103"/>
            <wp:effectExtent l="0" t="0" r="0"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362075" cy="1457103"/>
                    </a:xfrm>
                    <a:prstGeom prst="rect">
                      <a:avLst/>
                    </a:prstGeom>
                  </pic:spPr>
                </pic:pic>
              </a:graphicData>
            </a:graphic>
            <wp14:sizeRelH relativeFrom="page">
              <wp14:pctWidth>0</wp14:pctWidth>
            </wp14:sizeRelH>
            <wp14:sizeRelV relativeFrom="page">
              <wp14:pctHeight>0</wp14:pctHeight>
            </wp14:sizeRelV>
          </wp:anchor>
        </w:drawing>
      </w:r>
      <w:r w:rsidR="00FA15C0" w:rsidRPr="00EC5D08">
        <w:rPr>
          <w:b/>
          <w:sz w:val="72"/>
        </w:rPr>
        <w:t>Co všechno už umím</w:t>
      </w:r>
      <w:r w:rsidRPr="00BB50A9">
        <w:rPr>
          <w:noProof/>
          <w:lang w:eastAsia="cs-CZ"/>
        </w:rPr>
        <w:t xml:space="preserve"> </w:t>
      </w:r>
    </w:p>
    <w:p w14:paraId="079BFCBD" w14:textId="77777777" w:rsidR="00FA4DB2" w:rsidRDefault="00FA4DB2" w:rsidP="00FA4DB2">
      <w:pPr>
        <w:spacing w:line="360" w:lineRule="auto"/>
        <w:rPr>
          <w:noProof/>
          <w:lang w:eastAsia="cs-CZ"/>
        </w:rPr>
      </w:pPr>
    </w:p>
    <w:p w14:paraId="063B9A88" w14:textId="77777777" w:rsidR="003A1264" w:rsidRPr="006C384B" w:rsidRDefault="003A1264" w:rsidP="006C384B">
      <w:pPr>
        <w:pStyle w:val="Odstavecseseznamem"/>
        <w:numPr>
          <w:ilvl w:val="0"/>
          <w:numId w:val="24"/>
        </w:numPr>
        <w:spacing w:line="360" w:lineRule="auto"/>
        <w:jc w:val="both"/>
        <w:rPr>
          <w:b/>
          <w:sz w:val="32"/>
        </w:rPr>
      </w:pPr>
      <w:r w:rsidRPr="006C384B">
        <w:rPr>
          <w:b/>
          <w:sz w:val="32"/>
        </w:rPr>
        <w:t>Půjdeme do školy</w:t>
      </w:r>
    </w:p>
    <w:p w14:paraId="37A40BE7" w14:textId="77777777" w:rsidR="00FA4DB2" w:rsidRDefault="00FA4DB2" w:rsidP="003A1264">
      <w:pPr>
        <w:pStyle w:val="Odstavecseseznamem"/>
        <w:numPr>
          <w:ilvl w:val="0"/>
          <w:numId w:val="1"/>
        </w:numPr>
        <w:rPr>
          <w:sz w:val="24"/>
        </w:rPr>
      </w:pPr>
      <w:r w:rsidRPr="007D1F6A">
        <w:rPr>
          <w:sz w:val="24"/>
        </w:rPr>
        <w:t>Práce s dětmi v heterogenních skupinách, ukázky hrubé i jemné motoriky, spolupráce při zadaných úkolech, komunikace mezi dětmi, domluva. Péče sta</w:t>
      </w:r>
      <w:r w:rsidR="00E93296">
        <w:rPr>
          <w:sz w:val="24"/>
        </w:rPr>
        <w:t>r</w:t>
      </w:r>
      <w:r w:rsidRPr="007D1F6A">
        <w:rPr>
          <w:sz w:val="24"/>
        </w:rPr>
        <w:t>ších dětí o mladší, pomoc při obouvání, úklidu hraček, doprovod při vycházkách.</w:t>
      </w:r>
    </w:p>
    <w:p w14:paraId="2B69751C" w14:textId="77777777" w:rsidR="003A1264" w:rsidRPr="003A1264" w:rsidRDefault="003A1264" w:rsidP="003A1264">
      <w:pPr>
        <w:pStyle w:val="Odstavecseseznamem"/>
        <w:ind w:left="405"/>
        <w:rPr>
          <w:sz w:val="24"/>
        </w:rPr>
      </w:pPr>
    </w:p>
    <w:p w14:paraId="07BE84FF" w14:textId="77777777" w:rsidR="00FA4DB2" w:rsidRPr="003A1264" w:rsidRDefault="00FA4DB2" w:rsidP="003A1264">
      <w:pPr>
        <w:pStyle w:val="Odstavecseseznamem"/>
        <w:numPr>
          <w:ilvl w:val="0"/>
          <w:numId w:val="1"/>
        </w:numPr>
        <w:rPr>
          <w:sz w:val="24"/>
        </w:rPr>
      </w:pPr>
      <w:r w:rsidRPr="007D1F6A">
        <w:rPr>
          <w:sz w:val="24"/>
        </w:rPr>
        <w:t>Třída plná kamarádů. Děti umí pojmenovat paní učitelku, znají jména všech kamarádů, vědí, které místo či obrázek na skříňce v šatně komu patří. Neubližují si navzájem, snaží se o spolupráci. Tvořivé hry v pískovišti, stavění hradů, příprava pokrmů z písku, hra na prodej a nákup.</w:t>
      </w:r>
    </w:p>
    <w:p w14:paraId="3300EB9A" w14:textId="77777777" w:rsidR="00FA4DB2" w:rsidRPr="003A1264" w:rsidRDefault="00FA4DB2" w:rsidP="003A1264">
      <w:pPr>
        <w:pStyle w:val="Odstavecseseznamem"/>
        <w:numPr>
          <w:ilvl w:val="0"/>
          <w:numId w:val="1"/>
        </w:numPr>
        <w:rPr>
          <w:sz w:val="24"/>
        </w:rPr>
      </w:pPr>
      <w:r w:rsidRPr="007D1F6A">
        <w:rPr>
          <w:sz w:val="24"/>
        </w:rPr>
        <w:t>Psychomotorická cvičení při hudbě, radost z pohybu, běh, skok snožmo, po jedné noze, chůze po schodech. Dopravní výchova, řidič, cyklista, pravidla silničního provozu. Děti umí pojmenovat části těla, ukáza</w:t>
      </w:r>
      <w:r w:rsidR="00E93296">
        <w:rPr>
          <w:sz w:val="24"/>
        </w:rPr>
        <w:t>t je na sobě a na kamarádovi. Ze</w:t>
      </w:r>
      <w:r w:rsidRPr="007D1F6A">
        <w:rPr>
          <w:sz w:val="24"/>
        </w:rPr>
        <w:t>měkoule, ochrana přírody, zvířata. Víme, kdo nám pomůže (hasiči, rychlá zdravotnická pomoc, policie).</w:t>
      </w:r>
    </w:p>
    <w:p w14:paraId="455B38EE" w14:textId="77777777" w:rsidR="00FA4DB2" w:rsidRDefault="00FA4DB2" w:rsidP="007D1F6A">
      <w:pPr>
        <w:pStyle w:val="Odstavecseseznamem"/>
        <w:numPr>
          <w:ilvl w:val="0"/>
          <w:numId w:val="1"/>
        </w:numPr>
        <w:rPr>
          <w:sz w:val="24"/>
        </w:rPr>
      </w:pPr>
      <w:r w:rsidRPr="007D1F6A">
        <w:rPr>
          <w:sz w:val="24"/>
        </w:rPr>
        <w:t xml:space="preserve">Rozloučení s předškoláky, ukázky jejich dovedností a znalostí. Návštěva předškoláků v ZŠ - škola nanečisto. Prožití předškoláků jedné vyučovací hodiny v prvním ročníku. V součinnosti se Spolkem rodičů a přátel školy příprava a uskutečnění akce " Pohádkový les".   </w:t>
      </w:r>
    </w:p>
    <w:p w14:paraId="57A3CEF6" w14:textId="77777777" w:rsidR="006C384B" w:rsidRPr="006C384B" w:rsidRDefault="006C384B" w:rsidP="006C384B">
      <w:pPr>
        <w:ind w:left="45"/>
        <w:rPr>
          <w:sz w:val="24"/>
        </w:rPr>
      </w:pPr>
    </w:p>
    <w:p w14:paraId="42479EAA" w14:textId="77777777" w:rsidR="003A1264" w:rsidRPr="006C384B" w:rsidRDefault="003A1264" w:rsidP="006C384B">
      <w:pPr>
        <w:pStyle w:val="Odstavecseseznamem"/>
        <w:numPr>
          <w:ilvl w:val="0"/>
          <w:numId w:val="24"/>
        </w:numPr>
        <w:spacing w:line="360" w:lineRule="auto"/>
        <w:ind w:left="708"/>
        <w:jc w:val="both"/>
        <w:rPr>
          <w:b/>
          <w:sz w:val="32"/>
        </w:rPr>
      </w:pPr>
      <w:r w:rsidRPr="006C384B">
        <w:rPr>
          <w:b/>
          <w:sz w:val="32"/>
        </w:rPr>
        <w:t>Kniha je náš kamarád</w:t>
      </w:r>
    </w:p>
    <w:p w14:paraId="509EBDCB" w14:textId="77777777" w:rsidR="003A1264" w:rsidRDefault="003A1264" w:rsidP="003A1264">
      <w:pPr>
        <w:pStyle w:val="Odstavecseseznamem"/>
        <w:numPr>
          <w:ilvl w:val="0"/>
          <w:numId w:val="1"/>
        </w:numPr>
        <w:rPr>
          <w:sz w:val="24"/>
        </w:rPr>
      </w:pPr>
      <w:r>
        <w:rPr>
          <w:sz w:val="24"/>
        </w:rPr>
        <w:t>Návštěva místní knihovny, seznámení se s jejím chodem, s dětskou literaturou, ilustracemi</w:t>
      </w:r>
    </w:p>
    <w:p w14:paraId="74E3ED02" w14:textId="77777777" w:rsidR="003A1264" w:rsidRDefault="003A1264" w:rsidP="003A1264">
      <w:pPr>
        <w:pStyle w:val="Odstavecseseznamem"/>
        <w:numPr>
          <w:ilvl w:val="0"/>
          <w:numId w:val="1"/>
        </w:numPr>
        <w:rPr>
          <w:sz w:val="24"/>
        </w:rPr>
      </w:pPr>
      <w:r>
        <w:rPr>
          <w:sz w:val="24"/>
        </w:rPr>
        <w:t>Pohádkový týden, klasické dětské pohádky, dramatizace a další motivované aktivity</w:t>
      </w:r>
    </w:p>
    <w:p w14:paraId="670864E1" w14:textId="77777777" w:rsidR="003A1264" w:rsidRDefault="003A1264" w:rsidP="003A1264">
      <w:pPr>
        <w:pStyle w:val="Odstavecseseznamem"/>
        <w:numPr>
          <w:ilvl w:val="0"/>
          <w:numId w:val="1"/>
        </w:numPr>
        <w:rPr>
          <w:sz w:val="24"/>
        </w:rPr>
      </w:pPr>
      <w:r>
        <w:rPr>
          <w:sz w:val="24"/>
        </w:rPr>
        <w:t>Den oblíbené knihy, komunitní kruh a povídání o oblíbených literárních hrdinech</w:t>
      </w:r>
    </w:p>
    <w:p w14:paraId="4812EF05" w14:textId="77777777" w:rsidR="00941416" w:rsidRDefault="006C384B" w:rsidP="003A1264">
      <w:pPr>
        <w:pStyle w:val="Odstavecseseznamem"/>
        <w:numPr>
          <w:ilvl w:val="0"/>
          <w:numId w:val="1"/>
        </w:numPr>
        <w:rPr>
          <w:sz w:val="24"/>
        </w:rPr>
      </w:pPr>
      <w:r>
        <w:rPr>
          <w:sz w:val="24"/>
        </w:rPr>
        <w:t>Poslech čtené pohádky, reprodukce, posloupnost, hlavní postavy, vyústění děje</w:t>
      </w:r>
    </w:p>
    <w:p w14:paraId="19686025" w14:textId="77777777" w:rsidR="006C384B" w:rsidRDefault="006C384B" w:rsidP="003A1264">
      <w:pPr>
        <w:pStyle w:val="Odstavecseseznamem"/>
        <w:numPr>
          <w:ilvl w:val="0"/>
          <w:numId w:val="1"/>
        </w:numPr>
        <w:rPr>
          <w:sz w:val="24"/>
        </w:rPr>
      </w:pPr>
      <w:r>
        <w:rPr>
          <w:sz w:val="24"/>
        </w:rPr>
        <w:t>Děti rozeznají dobré a špatné vlastnosti a chování, kladného a záporného hrdinu</w:t>
      </w:r>
    </w:p>
    <w:p w14:paraId="543D304D" w14:textId="77777777" w:rsidR="006C384B" w:rsidRPr="006C384B" w:rsidRDefault="006C384B" w:rsidP="006C384B">
      <w:pPr>
        <w:ind w:left="45"/>
        <w:rPr>
          <w:sz w:val="24"/>
        </w:rPr>
      </w:pPr>
    </w:p>
    <w:p w14:paraId="31CA4905" w14:textId="77777777" w:rsidR="006C384B" w:rsidRDefault="006C384B">
      <w:pPr>
        <w:rPr>
          <w:b/>
        </w:rPr>
      </w:pPr>
      <w:r>
        <w:rPr>
          <w:b/>
        </w:rPr>
        <w:br w:type="page"/>
      </w:r>
    </w:p>
    <w:p w14:paraId="5A4E4729" w14:textId="77777777" w:rsidR="002A42F3" w:rsidRDefault="00C75B5B" w:rsidP="00C73F9E">
      <w:pPr>
        <w:pStyle w:val="Nadpis1"/>
        <w:spacing w:line="360" w:lineRule="auto"/>
      </w:pPr>
      <w:bookmarkStart w:id="22" w:name="_Toc81810325"/>
      <w:r>
        <w:t xml:space="preserve">7 </w:t>
      </w:r>
      <w:r w:rsidR="002A42F3">
        <w:t>Evaluační činnost školy</w:t>
      </w:r>
      <w:bookmarkEnd w:id="22"/>
    </w:p>
    <w:p w14:paraId="1301C1AB" w14:textId="77777777" w:rsidR="00A9775A" w:rsidRDefault="0025087A" w:rsidP="00C73F9E">
      <w:pPr>
        <w:spacing w:line="360" w:lineRule="auto"/>
        <w:rPr>
          <w:sz w:val="24"/>
        </w:rPr>
      </w:pPr>
      <w:r w:rsidRPr="0025087A">
        <w:rPr>
          <w:sz w:val="24"/>
        </w:rPr>
        <w:t>Autoevaluace je proces vlastního průběžného vyhodnocování vzdělávacích činností, podmínek i organizace realizovaným uvnitř MŠ. Poskytuje zpětnou vazbu a slouží jako východisko pro další práci.</w:t>
      </w:r>
    </w:p>
    <w:p w14:paraId="6DCF2107" w14:textId="1C750B13" w:rsidR="00673824" w:rsidRPr="000F79D3" w:rsidRDefault="00A9775A" w:rsidP="00C73F9E">
      <w:pPr>
        <w:spacing w:line="360" w:lineRule="auto"/>
        <w:rPr>
          <w:sz w:val="24"/>
        </w:rPr>
      </w:pPr>
      <w:r w:rsidRPr="00A9775A">
        <w:rPr>
          <w:b/>
          <w:bCs/>
          <w:sz w:val="24"/>
        </w:rPr>
        <w:t>Předmět evaluace</w:t>
      </w:r>
      <w:r w:rsidR="00D54570">
        <w:rPr>
          <w:b/>
          <w:bCs/>
          <w:sz w:val="24"/>
        </w:rPr>
        <w:t>, časový plán, odpovědnost učitelů a dalších pracovníků</w:t>
      </w:r>
      <w:r w:rsidR="0025087A" w:rsidRPr="00A9775A">
        <w:rPr>
          <w:b/>
          <w:bCs/>
          <w:sz w:val="24"/>
        </w:rPr>
        <w:t xml:space="preserve"> </w:t>
      </w:r>
    </w:p>
    <w:p w14:paraId="3E32F1D8" w14:textId="77777777" w:rsidR="00673824" w:rsidRPr="002139AF" w:rsidRDefault="00673824" w:rsidP="00C73F9E">
      <w:pPr>
        <w:spacing w:line="360" w:lineRule="auto"/>
        <w:rPr>
          <w:sz w:val="24"/>
          <w:u w:val="single"/>
        </w:rPr>
      </w:pPr>
      <w:r w:rsidRPr="002139AF">
        <w:rPr>
          <w:sz w:val="24"/>
          <w:u w:val="single"/>
        </w:rPr>
        <w:t>Co sledujeme na úrovni školy</w:t>
      </w:r>
    </w:p>
    <w:p w14:paraId="4374BF50" w14:textId="78F18B32" w:rsidR="00673824" w:rsidRPr="00063B81" w:rsidRDefault="00673824" w:rsidP="00673824">
      <w:pPr>
        <w:pStyle w:val="Odstavecseseznamem"/>
        <w:numPr>
          <w:ilvl w:val="0"/>
          <w:numId w:val="1"/>
        </w:numPr>
        <w:spacing w:line="360" w:lineRule="auto"/>
        <w:rPr>
          <w:b/>
          <w:bCs/>
          <w:sz w:val="24"/>
        </w:rPr>
      </w:pPr>
      <w:r>
        <w:rPr>
          <w:sz w:val="24"/>
        </w:rPr>
        <w:t>Jaké vztahy si škola buduje k rodičům, ostatním školám, k veřejnosti, k obci, k základní škole</w:t>
      </w:r>
      <w:r w:rsidR="00D54570">
        <w:rPr>
          <w:sz w:val="24"/>
        </w:rPr>
        <w:t xml:space="preserve"> </w:t>
      </w:r>
      <w:r w:rsidR="00D54570" w:rsidRPr="00063B81">
        <w:rPr>
          <w:b/>
          <w:bCs/>
          <w:sz w:val="24"/>
        </w:rPr>
        <w:t>/celoročně, všichni</w:t>
      </w:r>
      <w:r w:rsidR="00063B81" w:rsidRPr="00063B81">
        <w:rPr>
          <w:b/>
          <w:bCs/>
          <w:sz w:val="24"/>
        </w:rPr>
        <w:t xml:space="preserve"> pracovníci/</w:t>
      </w:r>
    </w:p>
    <w:p w14:paraId="70DC43B7" w14:textId="16959CA8" w:rsidR="00673824" w:rsidRDefault="00673824" w:rsidP="00673824">
      <w:pPr>
        <w:pStyle w:val="Odstavecseseznamem"/>
        <w:numPr>
          <w:ilvl w:val="0"/>
          <w:numId w:val="1"/>
        </w:numPr>
        <w:spacing w:line="360" w:lineRule="auto"/>
        <w:rPr>
          <w:sz w:val="24"/>
        </w:rPr>
      </w:pPr>
      <w:r>
        <w:rPr>
          <w:sz w:val="24"/>
        </w:rPr>
        <w:t>Jaký je vztah ke vzdělávání dětí</w:t>
      </w:r>
      <w:r w:rsidR="00063B81">
        <w:rPr>
          <w:sz w:val="24"/>
        </w:rPr>
        <w:t xml:space="preserve"> </w:t>
      </w:r>
      <w:r w:rsidR="00063B81" w:rsidRPr="00063B81">
        <w:rPr>
          <w:b/>
          <w:bCs/>
          <w:sz w:val="24"/>
        </w:rPr>
        <w:t>/celoročně, učitelky</w:t>
      </w:r>
      <w:r w:rsidR="00063B81">
        <w:rPr>
          <w:b/>
          <w:bCs/>
          <w:sz w:val="24"/>
        </w:rPr>
        <w:t>, ředitelka</w:t>
      </w:r>
      <w:r w:rsidR="00063B81" w:rsidRPr="00063B81">
        <w:rPr>
          <w:b/>
          <w:bCs/>
          <w:sz w:val="24"/>
        </w:rPr>
        <w:t>/</w:t>
      </w:r>
    </w:p>
    <w:p w14:paraId="4D1EB3A6" w14:textId="40200B27" w:rsidR="00673824" w:rsidRDefault="00673824" w:rsidP="00673824">
      <w:pPr>
        <w:pStyle w:val="Odstavecseseznamem"/>
        <w:numPr>
          <w:ilvl w:val="0"/>
          <w:numId w:val="1"/>
        </w:numPr>
        <w:spacing w:line="360" w:lineRule="auto"/>
        <w:rPr>
          <w:sz w:val="24"/>
        </w:rPr>
      </w:pPr>
      <w:r>
        <w:rPr>
          <w:sz w:val="24"/>
        </w:rPr>
        <w:t>Jaký je pořádek a čistota</w:t>
      </w:r>
      <w:r w:rsidR="00063B81">
        <w:rPr>
          <w:sz w:val="24"/>
        </w:rPr>
        <w:t xml:space="preserve"> </w:t>
      </w:r>
      <w:r w:rsidR="00063B81" w:rsidRPr="00063B81">
        <w:rPr>
          <w:b/>
          <w:bCs/>
          <w:sz w:val="24"/>
        </w:rPr>
        <w:t>/celoročně, uklízečka/</w:t>
      </w:r>
    </w:p>
    <w:p w14:paraId="2DDEBE00" w14:textId="3496CA7B" w:rsidR="00673824" w:rsidRDefault="00673824" w:rsidP="00673824">
      <w:pPr>
        <w:pStyle w:val="Odstavecseseznamem"/>
        <w:numPr>
          <w:ilvl w:val="0"/>
          <w:numId w:val="1"/>
        </w:numPr>
        <w:spacing w:line="360" w:lineRule="auto"/>
        <w:rPr>
          <w:sz w:val="24"/>
        </w:rPr>
      </w:pPr>
      <w:r>
        <w:rPr>
          <w:sz w:val="24"/>
        </w:rPr>
        <w:t>Jak je zajištěno zázemí pro pobyt dětí</w:t>
      </w:r>
      <w:r w:rsidR="009F0589">
        <w:rPr>
          <w:sz w:val="24"/>
        </w:rPr>
        <w:t xml:space="preserve"> /</w:t>
      </w:r>
      <w:r w:rsidR="009F0589" w:rsidRPr="009F0589">
        <w:rPr>
          <w:b/>
          <w:bCs/>
          <w:sz w:val="24"/>
        </w:rPr>
        <w:t>celoročně, všichni pracovníci</w:t>
      </w:r>
      <w:r w:rsidR="009F0589">
        <w:rPr>
          <w:sz w:val="24"/>
        </w:rPr>
        <w:t>/</w:t>
      </w:r>
      <w:r>
        <w:rPr>
          <w:sz w:val="24"/>
        </w:rPr>
        <w:t xml:space="preserve"> </w:t>
      </w:r>
    </w:p>
    <w:p w14:paraId="552BBF8B" w14:textId="545EB8E8" w:rsidR="00673824" w:rsidRPr="00277528" w:rsidRDefault="00673824" w:rsidP="00673824">
      <w:pPr>
        <w:pStyle w:val="Odstavecseseznamem"/>
        <w:numPr>
          <w:ilvl w:val="0"/>
          <w:numId w:val="1"/>
        </w:numPr>
        <w:spacing w:line="360" w:lineRule="auto"/>
        <w:rPr>
          <w:b/>
          <w:bCs/>
          <w:sz w:val="24"/>
        </w:rPr>
      </w:pPr>
      <w:r>
        <w:rPr>
          <w:sz w:val="24"/>
        </w:rPr>
        <w:t>Jestli je prostředí pro děti dost inspirativní a motivační</w:t>
      </w:r>
      <w:r w:rsidR="009F0589">
        <w:rPr>
          <w:sz w:val="24"/>
        </w:rPr>
        <w:t xml:space="preserve"> </w:t>
      </w:r>
      <w:r w:rsidR="009F0589" w:rsidRPr="00277528">
        <w:rPr>
          <w:b/>
          <w:bCs/>
          <w:sz w:val="24"/>
        </w:rPr>
        <w:t>/celoročně, učitelky</w:t>
      </w:r>
      <w:r w:rsidR="00277528" w:rsidRPr="00277528">
        <w:rPr>
          <w:b/>
          <w:bCs/>
          <w:sz w:val="24"/>
        </w:rPr>
        <w:t>/</w:t>
      </w:r>
    </w:p>
    <w:p w14:paraId="0A602485" w14:textId="546C7D1A" w:rsidR="00673824" w:rsidRDefault="00673824" w:rsidP="00673824">
      <w:pPr>
        <w:pStyle w:val="Odstavecseseznamem"/>
        <w:numPr>
          <w:ilvl w:val="0"/>
          <w:numId w:val="1"/>
        </w:numPr>
        <w:spacing w:line="360" w:lineRule="auto"/>
        <w:rPr>
          <w:sz w:val="24"/>
        </w:rPr>
      </w:pPr>
      <w:r>
        <w:rPr>
          <w:sz w:val="24"/>
        </w:rPr>
        <w:t>Jaký je vztah ke kvalitě stravy</w:t>
      </w:r>
      <w:r w:rsidR="00277528">
        <w:rPr>
          <w:sz w:val="24"/>
        </w:rPr>
        <w:t xml:space="preserve"> </w:t>
      </w:r>
      <w:r w:rsidR="00277528" w:rsidRPr="00277528">
        <w:rPr>
          <w:b/>
          <w:bCs/>
          <w:sz w:val="24"/>
        </w:rPr>
        <w:t>/celoročně, kuchařka, vedoucí stravování/</w:t>
      </w:r>
    </w:p>
    <w:p w14:paraId="2565C0CF" w14:textId="02D7202A" w:rsidR="00673824" w:rsidRPr="00301F8A" w:rsidRDefault="00673824" w:rsidP="00673824">
      <w:pPr>
        <w:pStyle w:val="Odstavecseseznamem"/>
        <w:numPr>
          <w:ilvl w:val="0"/>
          <w:numId w:val="1"/>
        </w:numPr>
        <w:spacing w:line="360" w:lineRule="auto"/>
        <w:rPr>
          <w:b/>
          <w:bCs/>
          <w:sz w:val="24"/>
        </w:rPr>
      </w:pPr>
      <w:r>
        <w:rPr>
          <w:sz w:val="24"/>
        </w:rPr>
        <w:t>Jaké jsou vztahy mezi pracovníky školy pedagogickými i provozními</w:t>
      </w:r>
      <w:r w:rsidR="00301F8A">
        <w:rPr>
          <w:sz w:val="24"/>
        </w:rPr>
        <w:t xml:space="preserve"> </w:t>
      </w:r>
      <w:r w:rsidR="00301F8A" w:rsidRPr="00301F8A">
        <w:rPr>
          <w:b/>
          <w:bCs/>
          <w:sz w:val="24"/>
        </w:rPr>
        <w:t>/celoročně, všichni</w:t>
      </w:r>
      <w:r w:rsidR="00301F8A">
        <w:rPr>
          <w:sz w:val="24"/>
        </w:rPr>
        <w:t xml:space="preserve"> </w:t>
      </w:r>
      <w:r w:rsidR="00301F8A" w:rsidRPr="00301F8A">
        <w:rPr>
          <w:b/>
          <w:bCs/>
          <w:sz w:val="24"/>
        </w:rPr>
        <w:t>pracovníci/</w:t>
      </w:r>
    </w:p>
    <w:p w14:paraId="35CAF630" w14:textId="77777777" w:rsidR="00673824" w:rsidRPr="002139AF" w:rsidRDefault="00673824" w:rsidP="00673824">
      <w:pPr>
        <w:spacing w:line="360" w:lineRule="auto"/>
        <w:ind w:left="45"/>
        <w:rPr>
          <w:sz w:val="24"/>
          <w:u w:val="single"/>
        </w:rPr>
      </w:pPr>
      <w:r w:rsidRPr="002139AF">
        <w:rPr>
          <w:sz w:val="24"/>
          <w:u w:val="single"/>
        </w:rPr>
        <w:t>Co sledujeme na úrovni třídy</w:t>
      </w:r>
    </w:p>
    <w:p w14:paraId="46536E5F" w14:textId="341147F0" w:rsidR="00673824" w:rsidRPr="00DA538C" w:rsidRDefault="00673824" w:rsidP="00673824">
      <w:pPr>
        <w:pStyle w:val="Odstavecseseznamem"/>
        <w:numPr>
          <w:ilvl w:val="0"/>
          <w:numId w:val="1"/>
        </w:numPr>
        <w:spacing w:line="360" w:lineRule="auto"/>
        <w:rPr>
          <w:b/>
          <w:bCs/>
          <w:sz w:val="24"/>
        </w:rPr>
      </w:pPr>
      <w:r>
        <w:rPr>
          <w:sz w:val="24"/>
        </w:rPr>
        <w:t>Jaké jsou vztahy školy směrem k</w:t>
      </w:r>
      <w:r w:rsidR="00BE04F5">
        <w:rPr>
          <w:sz w:val="24"/>
        </w:rPr>
        <w:t> </w:t>
      </w:r>
      <w:r>
        <w:rPr>
          <w:sz w:val="24"/>
        </w:rPr>
        <w:t>dítěti</w:t>
      </w:r>
      <w:r w:rsidR="00BE04F5">
        <w:rPr>
          <w:sz w:val="24"/>
        </w:rPr>
        <w:t xml:space="preserve"> </w:t>
      </w:r>
      <w:r w:rsidR="00BE04F5" w:rsidRPr="00DA538C">
        <w:rPr>
          <w:b/>
          <w:bCs/>
          <w:sz w:val="24"/>
        </w:rPr>
        <w:t>/celoročně, všichni pracovníci</w:t>
      </w:r>
      <w:r w:rsidR="00DA538C" w:rsidRPr="00DA538C">
        <w:rPr>
          <w:b/>
          <w:bCs/>
          <w:sz w:val="24"/>
        </w:rPr>
        <w:t>/</w:t>
      </w:r>
    </w:p>
    <w:p w14:paraId="09BE11AD" w14:textId="2C455750" w:rsidR="00673824" w:rsidRPr="00DA538C" w:rsidRDefault="00673824" w:rsidP="00673824">
      <w:pPr>
        <w:pStyle w:val="Odstavecseseznamem"/>
        <w:numPr>
          <w:ilvl w:val="0"/>
          <w:numId w:val="1"/>
        </w:numPr>
        <w:spacing w:line="360" w:lineRule="auto"/>
        <w:rPr>
          <w:b/>
          <w:bCs/>
          <w:sz w:val="24"/>
        </w:rPr>
      </w:pPr>
      <w:r>
        <w:rPr>
          <w:sz w:val="24"/>
        </w:rPr>
        <w:t>Hodnocení plnění činností vzdělávací nabídky</w:t>
      </w:r>
      <w:r w:rsidR="00DA538C">
        <w:rPr>
          <w:sz w:val="24"/>
        </w:rPr>
        <w:t xml:space="preserve"> </w:t>
      </w:r>
      <w:r w:rsidR="00DA538C" w:rsidRPr="00DA538C">
        <w:rPr>
          <w:b/>
          <w:bCs/>
          <w:sz w:val="24"/>
        </w:rPr>
        <w:t>/denně, učitelky/</w:t>
      </w:r>
    </w:p>
    <w:p w14:paraId="5BB8C12F" w14:textId="76B4C4BF" w:rsidR="00673824" w:rsidRDefault="00673824" w:rsidP="00673824">
      <w:pPr>
        <w:pStyle w:val="Odstavecseseznamem"/>
        <w:numPr>
          <w:ilvl w:val="0"/>
          <w:numId w:val="1"/>
        </w:numPr>
        <w:spacing w:line="360" w:lineRule="auto"/>
        <w:rPr>
          <w:sz w:val="24"/>
        </w:rPr>
      </w:pPr>
      <w:r>
        <w:rPr>
          <w:sz w:val="24"/>
        </w:rPr>
        <w:t>Sledování a vyhodnocování pokroků v rozvoji a učení jednotlivých dětí</w:t>
      </w:r>
      <w:r w:rsidR="00DA538C">
        <w:rPr>
          <w:sz w:val="24"/>
        </w:rPr>
        <w:t xml:space="preserve"> </w:t>
      </w:r>
      <w:r w:rsidR="00DA538C" w:rsidRPr="00DA538C">
        <w:rPr>
          <w:b/>
          <w:bCs/>
          <w:sz w:val="24"/>
        </w:rPr>
        <w:t>/zápis 3x do roka,</w:t>
      </w:r>
      <w:r w:rsidR="00DA538C">
        <w:rPr>
          <w:sz w:val="24"/>
        </w:rPr>
        <w:t xml:space="preserve"> </w:t>
      </w:r>
      <w:r w:rsidR="00DA538C" w:rsidRPr="00DA538C">
        <w:rPr>
          <w:b/>
          <w:bCs/>
          <w:sz w:val="24"/>
        </w:rPr>
        <w:t>učitelky/</w:t>
      </w:r>
    </w:p>
    <w:p w14:paraId="68F85985" w14:textId="55E268B0" w:rsidR="00041116" w:rsidRPr="0063113B" w:rsidRDefault="00673824" w:rsidP="00673824">
      <w:pPr>
        <w:pStyle w:val="Odstavecseseznamem"/>
        <w:numPr>
          <w:ilvl w:val="0"/>
          <w:numId w:val="1"/>
        </w:numPr>
        <w:spacing w:line="360" w:lineRule="auto"/>
        <w:rPr>
          <w:b/>
          <w:bCs/>
          <w:sz w:val="24"/>
        </w:rPr>
      </w:pPr>
      <w:r>
        <w:rPr>
          <w:sz w:val="24"/>
        </w:rPr>
        <w:t>Způsob provádění pedagogické diagnostiky dětí</w:t>
      </w:r>
      <w:r w:rsidR="00DA538C">
        <w:rPr>
          <w:sz w:val="24"/>
        </w:rPr>
        <w:t xml:space="preserve"> (diagnostic</w:t>
      </w:r>
      <w:r w:rsidR="00263263">
        <w:rPr>
          <w:sz w:val="24"/>
        </w:rPr>
        <w:t>ké listy pro všechny děti na celou dobu docházky do MŠ a podrobnější diagnostické listy pro předškoláky</w:t>
      </w:r>
      <w:r w:rsidR="00041116">
        <w:rPr>
          <w:sz w:val="24"/>
        </w:rPr>
        <w:t xml:space="preserve">), nové od září 2021 </w:t>
      </w:r>
      <w:r w:rsidR="00041116" w:rsidRPr="0063113B">
        <w:rPr>
          <w:b/>
          <w:bCs/>
          <w:sz w:val="24"/>
        </w:rPr>
        <w:t>/</w:t>
      </w:r>
      <w:r w:rsidR="00E04943">
        <w:rPr>
          <w:b/>
          <w:bCs/>
          <w:sz w:val="24"/>
        </w:rPr>
        <w:t>průběžně</w:t>
      </w:r>
      <w:r w:rsidR="00041116" w:rsidRPr="0063113B">
        <w:rPr>
          <w:b/>
          <w:bCs/>
          <w:sz w:val="24"/>
        </w:rPr>
        <w:t>,</w:t>
      </w:r>
      <w:r w:rsidR="0063113B" w:rsidRPr="0063113B">
        <w:rPr>
          <w:b/>
          <w:bCs/>
          <w:sz w:val="24"/>
        </w:rPr>
        <w:t xml:space="preserve"> učitelky/</w:t>
      </w:r>
    </w:p>
    <w:p w14:paraId="59D80FC6" w14:textId="262AEF1D" w:rsidR="00673824" w:rsidRPr="0063113B" w:rsidRDefault="00673824" w:rsidP="00673824">
      <w:pPr>
        <w:pStyle w:val="Odstavecseseznamem"/>
        <w:numPr>
          <w:ilvl w:val="0"/>
          <w:numId w:val="1"/>
        </w:numPr>
        <w:spacing w:line="360" w:lineRule="auto"/>
        <w:rPr>
          <w:b/>
          <w:bCs/>
          <w:sz w:val="24"/>
        </w:rPr>
      </w:pPr>
      <w:r>
        <w:rPr>
          <w:sz w:val="24"/>
        </w:rPr>
        <w:t xml:space="preserve"> vytváření portfolia dítěte</w:t>
      </w:r>
      <w:r w:rsidR="0063113B">
        <w:rPr>
          <w:sz w:val="24"/>
        </w:rPr>
        <w:t xml:space="preserve"> </w:t>
      </w:r>
      <w:r w:rsidR="0063113B" w:rsidRPr="0063113B">
        <w:rPr>
          <w:b/>
          <w:bCs/>
          <w:sz w:val="24"/>
        </w:rPr>
        <w:t>/průběžně, učitelky, děti/</w:t>
      </w:r>
    </w:p>
    <w:p w14:paraId="50E207C1" w14:textId="76E4C70F" w:rsidR="00E878C3" w:rsidRDefault="0025087A" w:rsidP="00673824">
      <w:pPr>
        <w:pStyle w:val="Odstavecseseznamem"/>
        <w:numPr>
          <w:ilvl w:val="0"/>
          <w:numId w:val="1"/>
        </w:numPr>
        <w:spacing w:line="360" w:lineRule="auto"/>
        <w:rPr>
          <w:sz w:val="24"/>
        </w:rPr>
      </w:pPr>
      <w:r w:rsidRPr="00673824">
        <w:rPr>
          <w:sz w:val="24"/>
        </w:rPr>
        <w:t xml:space="preserve"> </w:t>
      </w:r>
      <w:r w:rsidR="00673824">
        <w:rPr>
          <w:sz w:val="24"/>
        </w:rPr>
        <w:t>Jestli děti obdržely speciální podporu a pomoc, pokud ji aktuálně potřebují</w:t>
      </w:r>
      <w:r w:rsidR="0063113B">
        <w:rPr>
          <w:sz w:val="24"/>
        </w:rPr>
        <w:t xml:space="preserve"> </w:t>
      </w:r>
      <w:r w:rsidR="0063113B" w:rsidRPr="0063113B">
        <w:rPr>
          <w:b/>
          <w:bCs/>
          <w:sz w:val="24"/>
        </w:rPr>
        <w:t>/dle</w:t>
      </w:r>
      <w:r w:rsidR="0063113B">
        <w:rPr>
          <w:sz w:val="24"/>
        </w:rPr>
        <w:t xml:space="preserve"> </w:t>
      </w:r>
      <w:r w:rsidR="0063113B" w:rsidRPr="0063113B">
        <w:rPr>
          <w:b/>
          <w:bCs/>
          <w:sz w:val="24"/>
        </w:rPr>
        <w:t>doporučení PPP, SPC, učitelky/</w:t>
      </w:r>
    </w:p>
    <w:p w14:paraId="0A505560" w14:textId="6AD0456C" w:rsidR="00673824" w:rsidRPr="0063113B" w:rsidRDefault="00673824" w:rsidP="00673824">
      <w:pPr>
        <w:pStyle w:val="Odstavecseseznamem"/>
        <w:numPr>
          <w:ilvl w:val="0"/>
          <w:numId w:val="1"/>
        </w:numPr>
        <w:spacing w:line="360" w:lineRule="auto"/>
        <w:rPr>
          <w:b/>
          <w:bCs/>
          <w:sz w:val="24"/>
        </w:rPr>
      </w:pPr>
      <w:r>
        <w:rPr>
          <w:sz w:val="24"/>
        </w:rPr>
        <w:t>Hodnocení sebe sama (sebereflexe učitelek)</w:t>
      </w:r>
      <w:r w:rsidR="0063113B">
        <w:rPr>
          <w:sz w:val="24"/>
        </w:rPr>
        <w:t xml:space="preserve"> </w:t>
      </w:r>
      <w:r w:rsidR="0063113B" w:rsidRPr="0063113B">
        <w:rPr>
          <w:b/>
          <w:bCs/>
          <w:sz w:val="24"/>
        </w:rPr>
        <w:t>/denně, učitelky/</w:t>
      </w:r>
    </w:p>
    <w:p w14:paraId="085B47D1" w14:textId="3334815C" w:rsidR="000F79D3" w:rsidRPr="000F79D3" w:rsidRDefault="000F79D3" w:rsidP="000F79D3">
      <w:pPr>
        <w:spacing w:line="360" w:lineRule="auto"/>
        <w:ind w:left="45"/>
        <w:rPr>
          <w:sz w:val="24"/>
        </w:rPr>
      </w:pPr>
      <w:r>
        <w:rPr>
          <w:sz w:val="24"/>
        </w:rPr>
        <w:t xml:space="preserve">Autoevaluace se týká různých oblastí souvisejících se vzdělávacím procesem školy. MŠ hodnotí svou práci systematicky, komplexně, </w:t>
      </w:r>
      <w:r w:rsidR="005E3FBE">
        <w:rPr>
          <w:sz w:val="24"/>
        </w:rPr>
        <w:t>pravidelně podle předem připraveného plánu. Je důležité sledovat:</w:t>
      </w:r>
    </w:p>
    <w:p w14:paraId="34AFEC54" w14:textId="77777777" w:rsidR="00673824" w:rsidRDefault="00673824" w:rsidP="00673824">
      <w:pPr>
        <w:pStyle w:val="Odstavecseseznamem"/>
        <w:numPr>
          <w:ilvl w:val="0"/>
          <w:numId w:val="1"/>
        </w:numPr>
        <w:spacing w:line="360" w:lineRule="auto"/>
        <w:rPr>
          <w:sz w:val="24"/>
        </w:rPr>
      </w:pPr>
      <w:r>
        <w:rPr>
          <w:sz w:val="24"/>
        </w:rPr>
        <w:t>Soulad ŠVP (TVP) s RVP PV</w:t>
      </w:r>
    </w:p>
    <w:p w14:paraId="5C0A34AC" w14:textId="00537314" w:rsidR="00673824" w:rsidRDefault="00673824" w:rsidP="00673824">
      <w:pPr>
        <w:pStyle w:val="Odstavecseseznamem"/>
        <w:numPr>
          <w:ilvl w:val="0"/>
          <w:numId w:val="1"/>
        </w:numPr>
        <w:spacing w:line="360" w:lineRule="auto"/>
        <w:rPr>
          <w:sz w:val="24"/>
        </w:rPr>
      </w:pPr>
      <w:r>
        <w:rPr>
          <w:sz w:val="24"/>
        </w:rPr>
        <w:t>Plnění cílů ŠVP (TVP)</w:t>
      </w:r>
    </w:p>
    <w:p w14:paraId="1C727E47" w14:textId="3DEE1FD4" w:rsidR="005E3FBE" w:rsidRDefault="005E3FBE" w:rsidP="00673824">
      <w:pPr>
        <w:pStyle w:val="Odstavecseseznamem"/>
        <w:numPr>
          <w:ilvl w:val="0"/>
          <w:numId w:val="1"/>
        </w:numPr>
        <w:spacing w:line="360" w:lineRule="auto"/>
        <w:rPr>
          <w:sz w:val="24"/>
        </w:rPr>
      </w:pPr>
      <w:r>
        <w:rPr>
          <w:sz w:val="24"/>
        </w:rPr>
        <w:t>Způsob zpracování a realizace obsahu vzdělávání (integrované bloky)</w:t>
      </w:r>
    </w:p>
    <w:p w14:paraId="7347EAB2" w14:textId="7D9DBA47" w:rsidR="00801390" w:rsidRDefault="00801390" w:rsidP="00673824">
      <w:pPr>
        <w:pStyle w:val="Odstavecseseznamem"/>
        <w:numPr>
          <w:ilvl w:val="0"/>
          <w:numId w:val="1"/>
        </w:numPr>
        <w:spacing w:line="360" w:lineRule="auto"/>
        <w:rPr>
          <w:sz w:val="24"/>
        </w:rPr>
      </w:pPr>
      <w:r>
        <w:rPr>
          <w:sz w:val="24"/>
        </w:rPr>
        <w:t>Práci učitelů (včetně jejich sebereflexe)</w:t>
      </w:r>
    </w:p>
    <w:p w14:paraId="27003F23" w14:textId="35CFB377" w:rsidR="00801390" w:rsidRDefault="00801390" w:rsidP="00673824">
      <w:pPr>
        <w:pStyle w:val="Odstavecseseznamem"/>
        <w:numPr>
          <w:ilvl w:val="0"/>
          <w:numId w:val="1"/>
        </w:numPr>
        <w:spacing w:line="360" w:lineRule="auto"/>
        <w:rPr>
          <w:sz w:val="24"/>
        </w:rPr>
      </w:pPr>
      <w:r>
        <w:rPr>
          <w:sz w:val="24"/>
        </w:rPr>
        <w:t>Výsledky vzdělávání (pedagogická diagnostika)</w:t>
      </w:r>
    </w:p>
    <w:p w14:paraId="7C249E50" w14:textId="5F177C1D" w:rsidR="003C3A99" w:rsidRDefault="003C3A99" w:rsidP="00673824">
      <w:pPr>
        <w:pStyle w:val="Odstavecseseznamem"/>
        <w:numPr>
          <w:ilvl w:val="0"/>
          <w:numId w:val="1"/>
        </w:numPr>
        <w:spacing w:line="360" w:lineRule="auto"/>
        <w:rPr>
          <w:sz w:val="24"/>
        </w:rPr>
      </w:pPr>
      <w:r>
        <w:rPr>
          <w:sz w:val="24"/>
        </w:rPr>
        <w:t>Kvalitu podmínek vzdělávání v kontextu RVP PV</w:t>
      </w:r>
      <w:r w:rsidR="00CD3B0C">
        <w:rPr>
          <w:sz w:val="24"/>
        </w:rPr>
        <w:t xml:space="preserve"> </w:t>
      </w:r>
    </w:p>
    <w:p w14:paraId="23013F93" w14:textId="6D7FA920" w:rsidR="00E04943" w:rsidRDefault="00E04943" w:rsidP="00E04943">
      <w:pPr>
        <w:spacing w:line="360" w:lineRule="auto"/>
        <w:ind w:left="45"/>
        <w:rPr>
          <w:sz w:val="24"/>
        </w:rPr>
      </w:pPr>
      <w:r>
        <w:rPr>
          <w:sz w:val="24"/>
        </w:rPr>
        <w:t>Do hodnocení podmínek vzdělávání jsou zapojeni všichni zaměstnanci školy, rodiče i partneři školy.</w:t>
      </w:r>
    </w:p>
    <w:p w14:paraId="55881CE5" w14:textId="150DE3FA" w:rsidR="00F87EF9" w:rsidRDefault="00C360C5" w:rsidP="00E04943">
      <w:pPr>
        <w:spacing w:line="360" w:lineRule="auto"/>
        <w:ind w:left="45"/>
        <w:rPr>
          <w:sz w:val="24"/>
        </w:rPr>
      </w:pPr>
      <w:r>
        <w:rPr>
          <w:sz w:val="24"/>
        </w:rPr>
        <w:t xml:space="preserve">V předškolním vzdělávání se hodnocení vzdělávacích výsledků dítěte nezaměřuje na výkony ve vztahu k dané normě, ani na srovnávání jednotlivých dětí a jejich výkonů mezi sebou. </w:t>
      </w:r>
      <w:r w:rsidR="005051C8">
        <w:rPr>
          <w:sz w:val="24"/>
        </w:rPr>
        <w:t>Individualizace vzdělávání vyžaduje sledovat rozvoj a osobní vzdělávací pokroky</w:t>
      </w:r>
      <w:r w:rsidR="00967DB7">
        <w:rPr>
          <w:sz w:val="24"/>
        </w:rPr>
        <w:t xml:space="preserve"> u každého dítěte a ty dokumentovat. Neméně důležité je včas zachytit případné problémy a vyvodit odborně podložené závěry pro jejich eliminaci a další rozvoj dítěte.</w:t>
      </w:r>
    </w:p>
    <w:p w14:paraId="50EFB886" w14:textId="50B41A87" w:rsidR="00C22445" w:rsidRDefault="00C22445" w:rsidP="00E04943">
      <w:pPr>
        <w:spacing w:line="360" w:lineRule="auto"/>
        <w:ind w:left="45"/>
        <w:rPr>
          <w:sz w:val="24"/>
        </w:rPr>
      </w:pPr>
      <w:r>
        <w:rPr>
          <w:sz w:val="24"/>
        </w:rPr>
        <w:t>Písemné záznamy o dětech jsou důvěrné a přístupné pouze učitelům MŠ, ČŠI, případně rodičům.</w:t>
      </w:r>
    </w:p>
    <w:p w14:paraId="282EFE16" w14:textId="77777777" w:rsidR="00247727" w:rsidRPr="00350894" w:rsidRDefault="00247727" w:rsidP="00247727">
      <w:pPr>
        <w:spacing w:line="360" w:lineRule="auto"/>
        <w:rPr>
          <w:b/>
          <w:bCs/>
          <w:sz w:val="24"/>
        </w:rPr>
      </w:pPr>
      <w:r w:rsidRPr="00350894">
        <w:rPr>
          <w:b/>
          <w:bCs/>
          <w:sz w:val="24"/>
        </w:rPr>
        <w:t xml:space="preserve">Metody a techniky autoevaluace </w:t>
      </w:r>
    </w:p>
    <w:p w14:paraId="2DD64C37" w14:textId="54443824" w:rsidR="00247727" w:rsidRDefault="00247727" w:rsidP="00247727">
      <w:pPr>
        <w:pStyle w:val="Odstavecseseznamem"/>
        <w:numPr>
          <w:ilvl w:val="0"/>
          <w:numId w:val="1"/>
        </w:numPr>
        <w:spacing w:line="360" w:lineRule="auto"/>
        <w:rPr>
          <w:sz w:val="24"/>
        </w:rPr>
      </w:pPr>
      <w:r>
        <w:rPr>
          <w:sz w:val="24"/>
        </w:rPr>
        <w:t>Rozhovory, disku</w:t>
      </w:r>
      <w:r w:rsidR="000F1C3C">
        <w:rPr>
          <w:sz w:val="24"/>
        </w:rPr>
        <w:t>s</w:t>
      </w:r>
      <w:r>
        <w:rPr>
          <w:sz w:val="24"/>
        </w:rPr>
        <w:t>e, porady</w:t>
      </w:r>
    </w:p>
    <w:p w14:paraId="113692A1" w14:textId="4B6273B6" w:rsidR="00247727" w:rsidRDefault="00247727" w:rsidP="00247727">
      <w:pPr>
        <w:pStyle w:val="Odstavecseseznamem"/>
        <w:numPr>
          <w:ilvl w:val="0"/>
          <w:numId w:val="1"/>
        </w:numPr>
        <w:spacing w:line="360" w:lineRule="auto"/>
        <w:rPr>
          <w:sz w:val="24"/>
        </w:rPr>
      </w:pPr>
      <w:r>
        <w:rPr>
          <w:sz w:val="24"/>
        </w:rPr>
        <w:t>Pozorování, hospitace, analýzy vzdělávací nabídky</w:t>
      </w:r>
      <w:r w:rsidR="00FC5FC5">
        <w:rPr>
          <w:sz w:val="24"/>
        </w:rPr>
        <w:t xml:space="preserve">, </w:t>
      </w:r>
      <w:r w:rsidR="00250AD0">
        <w:rPr>
          <w:sz w:val="24"/>
        </w:rPr>
        <w:t>analýzy</w:t>
      </w:r>
      <w:r>
        <w:rPr>
          <w:sz w:val="24"/>
        </w:rPr>
        <w:t xml:space="preserve"> příprav</w:t>
      </w:r>
    </w:p>
    <w:p w14:paraId="75A3EA40" w14:textId="1AFDDAF8" w:rsidR="00247727" w:rsidRDefault="00247727" w:rsidP="00247727">
      <w:pPr>
        <w:pStyle w:val="Odstavecseseznamem"/>
        <w:numPr>
          <w:ilvl w:val="0"/>
          <w:numId w:val="1"/>
        </w:numPr>
        <w:spacing w:line="360" w:lineRule="auto"/>
        <w:rPr>
          <w:sz w:val="24"/>
        </w:rPr>
      </w:pPr>
      <w:r>
        <w:rPr>
          <w:sz w:val="24"/>
        </w:rPr>
        <w:t>Výsledkem jsou záznamy z hospitací, různé typy dotazníků, anketních lístků, hodnotící zprávy, písemné záznam</w:t>
      </w:r>
      <w:r w:rsidR="00FC5FC5">
        <w:rPr>
          <w:sz w:val="24"/>
        </w:rPr>
        <w:t>y</w:t>
      </w:r>
      <w:r>
        <w:rPr>
          <w:sz w:val="24"/>
        </w:rPr>
        <w:t xml:space="preserve"> a pozorování</w:t>
      </w:r>
    </w:p>
    <w:p w14:paraId="4B0D0207" w14:textId="77777777" w:rsidR="00BD73A4" w:rsidRDefault="00247727" w:rsidP="00247727">
      <w:pPr>
        <w:pStyle w:val="Odstavecseseznamem"/>
        <w:numPr>
          <w:ilvl w:val="0"/>
          <w:numId w:val="1"/>
        </w:numPr>
        <w:spacing w:line="360" w:lineRule="auto"/>
        <w:rPr>
          <w:sz w:val="24"/>
        </w:rPr>
      </w:pPr>
      <w:r>
        <w:rPr>
          <w:sz w:val="24"/>
        </w:rPr>
        <w:t>Důležitým zdrojem informací mohou být různé dětské práce, výkresy, výrobky, didaktické listy, popisy situace, které dokumentují rozvojové a vzdělávací pokroky dítěte</w:t>
      </w:r>
    </w:p>
    <w:p w14:paraId="2C5E8932" w14:textId="39EFF323" w:rsidR="00247727" w:rsidRDefault="00247727" w:rsidP="00247727">
      <w:pPr>
        <w:pStyle w:val="Odstavecseseznamem"/>
        <w:numPr>
          <w:ilvl w:val="0"/>
          <w:numId w:val="1"/>
        </w:numPr>
        <w:spacing w:line="360" w:lineRule="auto"/>
        <w:rPr>
          <w:sz w:val="24"/>
        </w:rPr>
      </w:pPr>
      <w:r>
        <w:rPr>
          <w:sz w:val="24"/>
        </w:rPr>
        <w:t>Portfolio dítěte</w:t>
      </w:r>
      <w:r w:rsidR="00E453E6">
        <w:rPr>
          <w:sz w:val="24"/>
        </w:rPr>
        <w:t xml:space="preserve"> (diagnostické listy, pracovní listy, omalovánky, výkresy</w:t>
      </w:r>
      <w:r w:rsidR="00250AD0">
        <w:rPr>
          <w:sz w:val="24"/>
        </w:rPr>
        <w:t>, výrobky, aj.)</w:t>
      </w:r>
    </w:p>
    <w:sectPr w:rsidR="00247727">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FF827" w14:textId="77777777" w:rsidR="00D53220" w:rsidRDefault="00D53220" w:rsidP="00920CEA">
      <w:pPr>
        <w:spacing w:after="0" w:line="240" w:lineRule="auto"/>
      </w:pPr>
      <w:r>
        <w:separator/>
      </w:r>
    </w:p>
  </w:endnote>
  <w:endnote w:type="continuationSeparator" w:id="0">
    <w:p w14:paraId="07C1E817" w14:textId="77777777" w:rsidR="00D53220" w:rsidRDefault="00D53220" w:rsidP="0092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688141"/>
      <w:docPartObj>
        <w:docPartGallery w:val="Page Numbers (Bottom of Page)"/>
        <w:docPartUnique/>
      </w:docPartObj>
    </w:sdtPr>
    <w:sdtEndPr/>
    <w:sdtContent>
      <w:p w14:paraId="3CCC1FD1" w14:textId="77777777" w:rsidR="004C70CB" w:rsidRDefault="004C70CB">
        <w:pPr>
          <w:pStyle w:val="Zpat"/>
          <w:jc w:val="right"/>
        </w:pPr>
        <w:r>
          <w:fldChar w:fldCharType="begin"/>
        </w:r>
        <w:r>
          <w:instrText>PAGE   \* MERGEFORMAT</w:instrText>
        </w:r>
        <w:r>
          <w:fldChar w:fldCharType="separate"/>
        </w:r>
        <w:r w:rsidR="00777B3C">
          <w:rPr>
            <w:noProof/>
          </w:rPr>
          <w:t>3</w:t>
        </w:r>
        <w:r>
          <w:fldChar w:fldCharType="end"/>
        </w:r>
      </w:p>
    </w:sdtContent>
  </w:sdt>
  <w:p w14:paraId="7DED6CBD" w14:textId="77777777" w:rsidR="004C70CB" w:rsidRDefault="004C70C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20DDB" w14:textId="77777777" w:rsidR="00D53220" w:rsidRDefault="00D53220" w:rsidP="00920CEA">
      <w:pPr>
        <w:spacing w:after="0" w:line="240" w:lineRule="auto"/>
      </w:pPr>
      <w:r>
        <w:separator/>
      </w:r>
    </w:p>
  </w:footnote>
  <w:footnote w:type="continuationSeparator" w:id="0">
    <w:p w14:paraId="2453B1FA" w14:textId="77777777" w:rsidR="00D53220" w:rsidRDefault="00D53220" w:rsidP="00920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66F0"/>
    <w:multiLevelType w:val="hybridMultilevel"/>
    <w:tmpl w:val="00FCFF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E16E6"/>
    <w:multiLevelType w:val="hybridMultilevel"/>
    <w:tmpl w:val="37424DA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 w15:restartNumberingAfterBreak="0">
    <w:nsid w:val="06063722"/>
    <w:multiLevelType w:val="hybridMultilevel"/>
    <w:tmpl w:val="840C5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E4F96"/>
    <w:multiLevelType w:val="hybridMultilevel"/>
    <w:tmpl w:val="F3129CE0"/>
    <w:lvl w:ilvl="0" w:tplc="0405000F">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 w15:restartNumberingAfterBreak="0">
    <w:nsid w:val="0C024EF1"/>
    <w:multiLevelType w:val="hybridMultilevel"/>
    <w:tmpl w:val="C22CB774"/>
    <w:lvl w:ilvl="0" w:tplc="5380D6B4">
      <w:start w:val="1"/>
      <w:numFmt w:val="decimal"/>
      <w:lvlText w:val="%1."/>
      <w:lvlJc w:val="left"/>
      <w:pPr>
        <w:ind w:left="360" w:hanging="360"/>
      </w:pPr>
      <w:rPr>
        <w:rFonts w:hint="default"/>
        <w:color w:val="auto"/>
        <w:sz w:val="3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D871BBA"/>
    <w:multiLevelType w:val="hybridMultilevel"/>
    <w:tmpl w:val="79CAAC6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AA470C"/>
    <w:multiLevelType w:val="hybridMultilevel"/>
    <w:tmpl w:val="0D0E36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F987DFB"/>
    <w:multiLevelType w:val="hybridMultilevel"/>
    <w:tmpl w:val="B5D68AD2"/>
    <w:lvl w:ilvl="0" w:tplc="0405000F">
      <w:start w:val="1"/>
      <w:numFmt w:val="decimal"/>
      <w:lvlText w:val="%1."/>
      <w:lvlJc w:val="left"/>
      <w:pPr>
        <w:ind w:left="3337" w:hanging="360"/>
      </w:pPr>
    </w:lvl>
    <w:lvl w:ilvl="1" w:tplc="04050019" w:tentative="1">
      <w:start w:val="1"/>
      <w:numFmt w:val="lowerLetter"/>
      <w:lvlText w:val="%2."/>
      <w:lvlJc w:val="left"/>
      <w:pPr>
        <w:ind w:left="4057" w:hanging="360"/>
      </w:pPr>
    </w:lvl>
    <w:lvl w:ilvl="2" w:tplc="0405001B" w:tentative="1">
      <w:start w:val="1"/>
      <w:numFmt w:val="lowerRoman"/>
      <w:lvlText w:val="%3."/>
      <w:lvlJc w:val="right"/>
      <w:pPr>
        <w:ind w:left="4777" w:hanging="180"/>
      </w:pPr>
    </w:lvl>
    <w:lvl w:ilvl="3" w:tplc="0405000F" w:tentative="1">
      <w:start w:val="1"/>
      <w:numFmt w:val="decimal"/>
      <w:lvlText w:val="%4."/>
      <w:lvlJc w:val="left"/>
      <w:pPr>
        <w:ind w:left="5497" w:hanging="360"/>
      </w:pPr>
    </w:lvl>
    <w:lvl w:ilvl="4" w:tplc="04050019" w:tentative="1">
      <w:start w:val="1"/>
      <w:numFmt w:val="lowerLetter"/>
      <w:lvlText w:val="%5."/>
      <w:lvlJc w:val="left"/>
      <w:pPr>
        <w:ind w:left="6217" w:hanging="360"/>
      </w:pPr>
    </w:lvl>
    <w:lvl w:ilvl="5" w:tplc="0405001B" w:tentative="1">
      <w:start w:val="1"/>
      <w:numFmt w:val="lowerRoman"/>
      <w:lvlText w:val="%6."/>
      <w:lvlJc w:val="right"/>
      <w:pPr>
        <w:ind w:left="6937" w:hanging="180"/>
      </w:pPr>
    </w:lvl>
    <w:lvl w:ilvl="6" w:tplc="0405000F" w:tentative="1">
      <w:start w:val="1"/>
      <w:numFmt w:val="decimal"/>
      <w:lvlText w:val="%7."/>
      <w:lvlJc w:val="left"/>
      <w:pPr>
        <w:ind w:left="7657" w:hanging="360"/>
      </w:pPr>
    </w:lvl>
    <w:lvl w:ilvl="7" w:tplc="04050019" w:tentative="1">
      <w:start w:val="1"/>
      <w:numFmt w:val="lowerLetter"/>
      <w:lvlText w:val="%8."/>
      <w:lvlJc w:val="left"/>
      <w:pPr>
        <w:ind w:left="8377" w:hanging="360"/>
      </w:pPr>
    </w:lvl>
    <w:lvl w:ilvl="8" w:tplc="0405001B" w:tentative="1">
      <w:start w:val="1"/>
      <w:numFmt w:val="lowerRoman"/>
      <w:lvlText w:val="%9."/>
      <w:lvlJc w:val="right"/>
      <w:pPr>
        <w:ind w:left="9097" w:hanging="180"/>
      </w:pPr>
    </w:lvl>
  </w:abstractNum>
  <w:abstractNum w:abstractNumId="8" w15:restartNumberingAfterBreak="0">
    <w:nsid w:val="12A271F3"/>
    <w:multiLevelType w:val="hybridMultilevel"/>
    <w:tmpl w:val="733C3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AC0C37"/>
    <w:multiLevelType w:val="hybridMultilevel"/>
    <w:tmpl w:val="6C906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977CE8"/>
    <w:multiLevelType w:val="hybridMultilevel"/>
    <w:tmpl w:val="5DFE5C1E"/>
    <w:lvl w:ilvl="0" w:tplc="04050013">
      <w:start w:val="1"/>
      <w:numFmt w:val="upperRoman"/>
      <w:lvlText w:val="%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5A56D99"/>
    <w:multiLevelType w:val="hybridMultilevel"/>
    <w:tmpl w:val="D0CCB34E"/>
    <w:lvl w:ilvl="0" w:tplc="6434B464">
      <w:numFmt w:val="bullet"/>
      <w:lvlText w:val="-"/>
      <w:lvlJc w:val="left"/>
      <w:pPr>
        <w:ind w:left="405"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A25ABA"/>
    <w:multiLevelType w:val="hybridMultilevel"/>
    <w:tmpl w:val="BCC08F6A"/>
    <w:lvl w:ilvl="0" w:tplc="04050013">
      <w:start w:val="1"/>
      <w:numFmt w:val="upperRoman"/>
      <w:lvlText w:val="%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23C666B"/>
    <w:multiLevelType w:val="hybridMultilevel"/>
    <w:tmpl w:val="B6182922"/>
    <w:lvl w:ilvl="0" w:tplc="0405000F">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430E33E8"/>
    <w:multiLevelType w:val="hybridMultilevel"/>
    <w:tmpl w:val="F7D08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6353B3"/>
    <w:multiLevelType w:val="hybridMultilevel"/>
    <w:tmpl w:val="968AD2A0"/>
    <w:lvl w:ilvl="0" w:tplc="BA04ADA8">
      <w:numFmt w:val="bullet"/>
      <w:lvlText w:val="-"/>
      <w:lvlJc w:val="left"/>
      <w:pPr>
        <w:ind w:left="1080" w:hanging="360"/>
      </w:pPr>
      <w:rPr>
        <w:rFonts w:ascii="Calibri" w:eastAsiaTheme="minorHAnsi" w:hAnsi="Calibri" w:cs="Calibri" w:hint="default"/>
        <w:b w:val="0"/>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B071AEE"/>
    <w:multiLevelType w:val="hybridMultilevel"/>
    <w:tmpl w:val="0C8CC6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3A241A5"/>
    <w:multiLevelType w:val="hybridMultilevel"/>
    <w:tmpl w:val="1BA050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1A121CD"/>
    <w:multiLevelType w:val="hybridMultilevel"/>
    <w:tmpl w:val="EC9CB0B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20D5E04"/>
    <w:multiLevelType w:val="hybridMultilevel"/>
    <w:tmpl w:val="17D809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799253D"/>
    <w:multiLevelType w:val="hybridMultilevel"/>
    <w:tmpl w:val="99DAEBC6"/>
    <w:lvl w:ilvl="0" w:tplc="04050001">
      <w:start w:val="1"/>
      <w:numFmt w:val="bullet"/>
      <w:lvlText w:val=""/>
      <w:lvlJc w:val="left"/>
      <w:pPr>
        <w:ind w:left="1124" w:hanging="360"/>
      </w:pPr>
      <w:rPr>
        <w:rFonts w:ascii="Symbol" w:hAnsi="Symbol" w:hint="default"/>
      </w:rPr>
    </w:lvl>
    <w:lvl w:ilvl="1" w:tplc="04050003" w:tentative="1">
      <w:start w:val="1"/>
      <w:numFmt w:val="bullet"/>
      <w:lvlText w:val="o"/>
      <w:lvlJc w:val="left"/>
      <w:pPr>
        <w:ind w:left="1844" w:hanging="360"/>
      </w:pPr>
      <w:rPr>
        <w:rFonts w:ascii="Courier New" w:hAnsi="Courier New" w:cs="Courier New" w:hint="default"/>
      </w:rPr>
    </w:lvl>
    <w:lvl w:ilvl="2" w:tplc="04050005" w:tentative="1">
      <w:start w:val="1"/>
      <w:numFmt w:val="bullet"/>
      <w:lvlText w:val=""/>
      <w:lvlJc w:val="left"/>
      <w:pPr>
        <w:ind w:left="2564" w:hanging="360"/>
      </w:pPr>
      <w:rPr>
        <w:rFonts w:ascii="Wingdings" w:hAnsi="Wingdings" w:hint="default"/>
      </w:rPr>
    </w:lvl>
    <w:lvl w:ilvl="3" w:tplc="04050001" w:tentative="1">
      <w:start w:val="1"/>
      <w:numFmt w:val="bullet"/>
      <w:lvlText w:val=""/>
      <w:lvlJc w:val="left"/>
      <w:pPr>
        <w:ind w:left="3284" w:hanging="360"/>
      </w:pPr>
      <w:rPr>
        <w:rFonts w:ascii="Symbol" w:hAnsi="Symbol" w:hint="default"/>
      </w:rPr>
    </w:lvl>
    <w:lvl w:ilvl="4" w:tplc="04050003" w:tentative="1">
      <w:start w:val="1"/>
      <w:numFmt w:val="bullet"/>
      <w:lvlText w:val="o"/>
      <w:lvlJc w:val="left"/>
      <w:pPr>
        <w:ind w:left="4004" w:hanging="360"/>
      </w:pPr>
      <w:rPr>
        <w:rFonts w:ascii="Courier New" w:hAnsi="Courier New" w:cs="Courier New" w:hint="default"/>
      </w:rPr>
    </w:lvl>
    <w:lvl w:ilvl="5" w:tplc="04050005" w:tentative="1">
      <w:start w:val="1"/>
      <w:numFmt w:val="bullet"/>
      <w:lvlText w:val=""/>
      <w:lvlJc w:val="left"/>
      <w:pPr>
        <w:ind w:left="4724" w:hanging="360"/>
      </w:pPr>
      <w:rPr>
        <w:rFonts w:ascii="Wingdings" w:hAnsi="Wingdings" w:hint="default"/>
      </w:rPr>
    </w:lvl>
    <w:lvl w:ilvl="6" w:tplc="04050001" w:tentative="1">
      <w:start w:val="1"/>
      <w:numFmt w:val="bullet"/>
      <w:lvlText w:val=""/>
      <w:lvlJc w:val="left"/>
      <w:pPr>
        <w:ind w:left="5444" w:hanging="360"/>
      </w:pPr>
      <w:rPr>
        <w:rFonts w:ascii="Symbol" w:hAnsi="Symbol" w:hint="default"/>
      </w:rPr>
    </w:lvl>
    <w:lvl w:ilvl="7" w:tplc="04050003" w:tentative="1">
      <w:start w:val="1"/>
      <w:numFmt w:val="bullet"/>
      <w:lvlText w:val="o"/>
      <w:lvlJc w:val="left"/>
      <w:pPr>
        <w:ind w:left="6164" w:hanging="360"/>
      </w:pPr>
      <w:rPr>
        <w:rFonts w:ascii="Courier New" w:hAnsi="Courier New" w:cs="Courier New" w:hint="default"/>
      </w:rPr>
    </w:lvl>
    <w:lvl w:ilvl="8" w:tplc="04050005" w:tentative="1">
      <w:start w:val="1"/>
      <w:numFmt w:val="bullet"/>
      <w:lvlText w:val=""/>
      <w:lvlJc w:val="left"/>
      <w:pPr>
        <w:ind w:left="6884" w:hanging="360"/>
      </w:pPr>
      <w:rPr>
        <w:rFonts w:ascii="Wingdings" w:hAnsi="Wingdings" w:hint="default"/>
      </w:rPr>
    </w:lvl>
  </w:abstractNum>
  <w:abstractNum w:abstractNumId="21" w15:restartNumberingAfterBreak="0">
    <w:nsid w:val="6A2F52D6"/>
    <w:multiLevelType w:val="hybridMultilevel"/>
    <w:tmpl w:val="C89A5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565895"/>
    <w:multiLevelType w:val="hybridMultilevel"/>
    <w:tmpl w:val="099E6D52"/>
    <w:lvl w:ilvl="0" w:tplc="04050013">
      <w:start w:val="1"/>
      <w:numFmt w:val="upperRoman"/>
      <w:lvlText w:val="%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61723FD"/>
    <w:multiLevelType w:val="hybridMultilevel"/>
    <w:tmpl w:val="29F2AA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42258A"/>
    <w:multiLevelType w:val="hybridMultilevel"/>
    <w:tmpl w:val="F05EC4D6"/>
    <w:lvl w:ilvl="0" w:tplc="BA04ADA8">
      <w:numFmt w:val="bullet"/>
      <w:lvlText w:val="-"/>
      <w:lvlJc w:val="left"/>
      <w:pPr>
        <w:ind w:left="405" w:hanging="360"/>
      </w:pPr>
      <w:rPr>
        <w:rFonts w:ascii="Calibri" w:eastAsiaTheme="minorHAnsi" w:hAnsi="Calibri" w:cs="Calibri" w:hint="default"/>
        <w:b w:val="0"/>
        <w:color w:val="auto"/>
      </w:rPr>
    </w:lvl>
    <w:lvl w:ilvl="1" w:tplc="04050003">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5" w15:restartNumberingAfterBreak="0">
    <w:nsid w:val="7D877220"/>
    <w:multiLevelType w:val="hybridMultilevel"/>
    <w:tmpl w:val="06DEE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9"/>
  </w:num>
  <w:num w:numId="4">
    <w:abstractNumId w:val="4"/>
  </w:num>
  <w:num w:numId="5">
    <w:abstractNumId w:val="11"/>
  </w:num>
  <w:num w:numId="6">
    <w:abstractNumId w:val="14"/>
  </w:num>
  <w:num w:numId="7">
    <w:abstractNumId w:val="5"/>
  </w:num>
  <w:num w:numId="8">
    <w:abstractNumId w:val="8"/>
  </w:num>
  <w:num w:numId="9">
    <w:abstractNumId w:val="18"/>
  </w:num>
  <w:num w:numId="10">
    <w:abstractNumId w:val="12"/>
  </w:num>
  <w:num w:numId="11">
    <w:abstractNumId w:val="22"/>
  </w:num>
  <w:num w:numId="12">
    <w:abstractNumId w:val="10"/>
  </w:num>
  <w:num w:numId="13">
    <w:abstractNumId w:val="7"/>
  </w:num>
  <w:num w:numId="14">
    <w:abstractNumId w:val="17"/>
  </w:num>
  <w:num w:numId="15">
    <w:abstractNumId w:val="2"/>
  </w:num>
  <w:num w:numId="16">
    <w:abstractNumId w:val="6"/>
  </w:num>
  <w:num w:numId="17">
    <w:abstractNumId w:val="0"/>
  </w:num>
  <w:num w:numId="18">
    <w:abstractNumId w:val="15"/>
  </w:num>
  <w:num w:numId="19">
    <w:abstractNumId w:val="3"/>
  </w:num>
  <w:num w:numId="20">
    <w:abstractNumId w:val="23"/>
  </w:num>
  <w:num w:numId="21">
    <w:abstractNumId w:val="9"/>
  </w:num>
  <w:num w:numId="22">
    <w:abstractNumId w:val="21"/>
  </w:num>
  <w:num w:numId="23">
    <w:abstractNumId w:val="13"/>
  </w:num>
  <w:num w:numId="24">
    <w:abstractNumId w:val="16"/>
  </w:num>
  <w:num w:numId="25">
    <w:abstractNumId w:val="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FE"/>
    <w:rsid w:val="000019F2"/>
    <w:rsid w:val="00004C21"/>
    <w:rsid w:val="000213C6"/>
    <w:rsid w:val="00023E6D"/>
    <w:rsid w:val="0002600D"/>
    <w:rsid w:val="00026254"/>
    <w:rsid w:val="000303E2"/>
    <w:rsid w:val="00031236"/>
    <w:rsid w:val="00036264"/>
    <w:rsid w:val="00040130"/>
    <w:rsid w:val="00041116"/>
    <w:rsid w:val="00050591"/>
    <w:rsid w:val="00063B81"/>
    <w:rsid w:val="00065CFF"/>
    <w:rsid w:val="00066744"/>
    <w:rsid w:val="00075738"/>
    <w:rsid w:val="0008551F"/>
    <w:rsid w:val="00091DE7"/>
    <w:rsid w:val="000A0442"/>
    <w:rsid w:val="000C00B4"/>
    <w:rsid w:val="000C7753"/>
    <w:rsid w:val="000D5FE8"/>
    <w:rsid w:val="000E43A2"/>
    <w:rsid w:val="000E5097"/>
    <w:rsid w:val="000E6DE9"/>
    <w:rsid w:val="000F1C3C"/>
    <w:rsid w:val="000F4374"/>
    <w:rsid w:val="000F4992"/>
    <w:rsid w:val="000F589F"/>
    <w:rsid w:val="000F79D3"/>
    <w:rsid w:val="000F7DB9"/>
    <w:rsid w:val="001050CC"/>
    <w:rsid w:val="001122DF"/>
    <w:rsid w:val="00117EB3"/>
    <w:rsid w:val="001201CF"/>
    <w:rsid w:val="00123311"/>
    <w:rsid w:val="00124235"/>
    <w:rsid w:val="00132BC2"/>
    <w:rsid w:val="001367C0"/>
    <w:rsid w:val="00146080"/>
    <w:rsid w:val="00146F29"/>
    <w:rsid w:val="00151935"/>
    <w:rsid w:val="00153B20"/>
    <w:rsid w:val="00160CAC"/>
    <w:rsid w:val="00160CC9"/>
    <w:rsid w:val="00161167"/>
    <w:rsid w:val="00161981"/>
    <w:rsid w:val="001718F0"/>
    <w:rsid w:val="00173289"/>
    <w:rsid w:val="00185114"/>
    <w:rsid w:val="00187BF4"/>
    <w:rsid w:val="00187E1E"/>
    <w:rsid w:val="00192BFC"/>
    <w:rsid w:val="001A1527"/>
    <w:rsid w:val="001A1AD9"/>
    <w:rsid w:val="001A5AC3"/>
    <w:rsid w:val="001C1E31"/>
    <w:rsid w:val="001C2BC1"/>
    <w:rsid w:val="001C7388"/>
    <w:rsid w:val="001D6C73"/>
    <w:rsid w:val="001E2A64"/>
    <w:rsid w:val="001F3008"/>
    <w:rsid w:val="001F5296"/>
    <w:rsid w:val="002011FC"/>
    <w:rsid w:val="002052E3"/>
    <w:rsid w:val="002064BA"/>
    <w:rsid w:val="00207D68"/>
    <w:rsid w:val="0021076D"/>
    <w:rsid w:val="002107B5"/>
    <w:rsid w:val="00210EAA"/>
    <w:rsid w:val="002139AF"/>
    <w:rsid w:val="00232A14"/>
    <w:rsid w:val="00247727"/>
    <w:rsid w:val="0025087A"/>
    <w:rsid w:val="00250AD0"/>
    <w:rsid w:val="00255985"/>
    <w:rsid w:val="00263263"/>
    <w:rsid w:val="0027153C"/>
    <w:rsid w:val="00277528"/>
    <w:rsid w:val="00281450"/>
    <w:rsid w:val="0028199F"/>
    <w:rsid w:val="00283392"/>
    <w:rsid w:val="002870A6"/>
    <w:rsid w:val="002A389A"/>
    <w:rsid w:val="002A42F3"/>
    <w:rsid w:val="002A44BB"/>
    <w:rsid w:val="002B0E2F"/>
    <w:rsid w:val="002B3FD5"/>
    <w:rsid w:val="002B6FCD"/>
    <w:rsid w:val="002E1E94"/>
    <w:rsid w:val="002E43FC"/>
    <w:rsid w:val="002E51D7"/>
    <w:rsid w:val="002E7205"/>
    <w:rsid w:val="002F5868"/>
    <w:rsid w:val="002F7D5B"/>
    <w:rsid w:val="00300174"/>
    <w:rsid w:val="00300513"/>
    <w:rsid w:val="00301F8A"/>
    <w:rsid w:val="00303CE6"/>
    <w:rsid w:val="0032018B"/>
    <w:rsid w:val="0032404E"/>
    <w:rsid w:val="003311D9"/>
    <w:rsid w:val="00333A43"/>
    <w:rsid w:val="00334189"/>
    <w:rsid w:val="00334B4E"/>
    <w:rsid w:val="003408AB"/>
    <w:rsid w:val="00341BE1"/>
    <w:rsid w:val="00350894"/>
    <w:rsid w:val="00353D08"/>
    <w:rsid w:val="00360792"/>
    <w:rsid w:val="00365B6F"/>
    <w:rsid w:val="00365FCF"/>
    <w:rsid w:val="00370FA5"/>
    <w:rsid w:val="003714C2"/>
    <w:rsid w:val="00376621"/>
    <w:rsid w:val="0038322E"/>
    <w:rsid w:val="00383ABE"/>
    <w:rsid w:val="00390432"/>
    <w:rsid w:val="0039269C"/>
    <w:rsid w:val="003935D3"/>
    <w:rsid w:val="0039452F"/>
    <w:rsid w:val="003972F9"/>
    <w:rsid w:val="00397E2D"/>
    <w:rsid w:val="003A1264"/>
    <w:rsid w:val="003A3249"/>
    <w:rsid w:val="003B0F16"/>
    <w:rsid w:val="003B463B"/>
    <w:rsid w:val="003B7C54"/>
    <w:rsid w:val="003C1134"/>
    <w:rsid w:val="003C3A99"/>
    <w:rsid w:val="003C3AC7"/>
    <w:rsid w:val="003D4E9E"/>
    <w:rsid w:val="003D50F3"/>
    <w:rsid w:val="003E17D3"/>
    <w:rsid w:val="003E3C27"/>
    <w:rsid w:val="003E4C14"/>
    <w:rsid w:val="003E4DBA"/>
    <w:rsid w:val="003E58A3"/>
    <w:rsid w:val="003E7162"/>
    <w:rsid w:val="003F27E7"/>
    <w:rsid w:val="0040008B"/>
    <w:rsid w:val="004002B5"/>
    <w:rsid w:val="0040230E"/>
    <w:rsid w:val="0040546D"/>
    <w:rsid w:val="00415CD9"/>
    <w:rsid w:val="00430FC1"/>
    <w:rsid w:val="004338DE"/>
    <w:rsid w:val="00437C0E"/>
    <w:rsid w:val="004434E0"/>
    <w:rsid w:val="00453E83"/>
    <w:rsid w:val="00466966"/>
    <w:rsid w:val="004827B3"/>
    <w:rsid w:val="004831C3"/>
    <w:rsid w:val="0049180A"/>
    <w:rsid w:val="004B3156"/>
    <w:rsid w:val="004B430B"/>
    <w:rsid w:val="004C6FDB"/>
    <w:rsid w:val="004C70CB"/>
    <w:rsid w:val="004D2B3A"/>
    <w:rsid w:val="004E084C"/>
    <w:rsid w:val="004F04E2"/>
    <w:rsid w:val="004F09FD"/>
    <w:rsid w:val="004F466A"/>
    <w:rsid w:val="0050398D"/>
    <w:rsid w:val="005051C8"/>
    <w:rsid w:val="005103AC"/>
    <w:rsid w:val="00521DEE"/>
    <w:rsid w:val="00523E25"/>
    <w:rsid w:val="00527C95"/>
    <w:rsid w:val="005309B6"/>
    <w:rsid w:val="00534234"/>
    <w:rsid w:val="00537BAA"/>
    <w:rsid w:val="00544A31"/>
    <w:rsid w:val="00550CA5"/>
    <w:rsid w:val="00551B31"/>
    <w:rsid w:val="00553210"/>
    <w:rsid w:val="00555094"/>
    <w:rsid w:val="0057059B"/>
    <w:rsid w:val="00580B6C"/>
    <w:rsid w:val="0058282C"/>
    <w:rsid w:val="005915BA"/>
    <w:rsid w:val="00591C90"/>
    <w:rsid w:val="0059286F"/>
    <w:rsid w:val="005949E5"/>
    <w:rsid w:val="005A2C7B"/>
    <w:rsid w:val="005B18B9"/>
    <w:rsid w:val="005B7DF4"/>
    <w:rsid w:val="005C34AB"/>
    <w:rsid w:val="005D4294"/>
    <w:rsid w:val="005D495B"/>
    <w:rsid w:val="005D5D24"/>
    <w:rsid w:val="005E3FBE"/>
    <w:rsid w:val="005F3E9C"/>
    <w:rsid w:val="005F536E"/>
    <w:rsid w:val="005F6A07"/>
    <w:rsid w:val="005F7EED"/>
    <w:rsid w:val="00605F76"/>
    <w:rsid w:val="00611006"/>
    <w:rsid w:val="00614F52"/>
    <w:rsid w:val="00625B10"/>
    <w:rsid w:val="0063113B"/>
    <w:rsid w:val="00632B9F"/>
    <w:rsid w:val="006464A8"/>
    <w:rsid w:val="00657BFC"/>
    <w:rsid w:val="00657DA7"/>
    <w:rsid w:val="00666518"/>
    <w:rsid w:val="00673824"/>
    <w:rsid w:val="00674038"/>
    <w:rsid w:val="006744A6"/>
    <w:rsid w:val="00674855"/>
    <w:rsid w:val="0068111F"/>
    <w:rsid w:val="00681D28"/>
    <w:rsid w:val="00684695"/>
    <w:rsid w:val="00684FF0"/>
    <w:rsid w:val="00690D8C"/>
    <w:rsid w:val="006920F9"/>
    <w:rsid w:val="006A63B4"/>
    <w:rsid w:val="006A73E5"/>
    <w:rsid w:val="006B593C"/>
    <w:rsid w:val="006C2722"/>
    <w:rsid w:val="006C345F"/>
    <w:rsid w:val="006C384B"/>
    <w:rsid w:val="006D37B9"/>
    <w:rsid w:val="006D37CD"/>
    <w:rsid w:val="006D4D30"/>
    <w:rsid w:val="006E3CA6"/>
    <w:rsid w:val="006E5F76"/>
    <w:rsid w:val="0071189D"/>
    <w:rsid w:val="007162D3"/>
    <w:rsid w:val="00716946"/>
    <w:rsid w:val="0072436F"/>
    <w:rsid w:val="007315F6"/>
    <w:rsid w:val="00733F40"/>
    <w:rsid w:val="0075055C"/>
    <w:rsid w:val="00754D48"/>
    <w:rsid w:val="007563D3"/>
    <w:rsid w:val="007663EA"/>
    <w:rsid w:val="007664B2"/>
    <w:rsid w:val="00777049"/>
    <w:rsid w:val="0077708D"/>
    <w:rsid w:val="00777B3C"/>
    <w:rsid w:val="00780B02"/>
    <w:rsid w:val="007829AA"/>
    <w:rsid w:val="007901B6"/>
    <w:rsid w:val="0079025D"/>
    <w:rsid w:val="007937C0"/>
    <w:rsid w:val="00796853"/>
    <w:rsid w:val="00797856"/>
    <w:rsid w:val="007A72E0"/>
    <w:rsid w:val="007A7897"/>
    <w:rsid w:val="007B1EE7"/>
    <w:rsid w:val="007C2D76"/>
    <w:rsid w:val="007C37FC"/>
    <w:rsid w:val="007C4620"/>
    <w:rsid w:val="007C6003"/>
    <w:rsid w:val="007D1F6A"/>
    <w:rsid w:val="007E2CDE"/>
    <w:rsid w:val="007E363E"/>
    <w:rsid w:val="007E4BCA"/>
    <w:rsid w:val="007F0D67"/>
    <w:rsid w:val="007F6465"/>
    <w:rsid w:val="007F74A0"/>
    <w:rsid w:val="00801390"/>
    <w:rsid w:val="00803DF8"/>
    <w:rsid w:val="008160BC"/>
    <w:rsid w:val="008166FB"/>
    <w:rsid w:val="00832D18"/>
    <w:rsid w:val="00833400"/>
    <w:rsid w:val="0083426A"/>
    <w:rsid w:val="008345E7"/>
    <w:rsid w:val="0083742C"/>
    <w:rsid w:val="00843364"/>
    <w:rsid w:val="00847765"/>
    <w:rsid w:val="008542DF"/>
    <w:rsid w:val="00854DD2"/>
    <w:rsid w:val="00862039"/>
    <w:rsid w:val="0086774B"/>
    <w:rsid w:val="008862EF"/>
    <w:rsid w:val="00893FCF"/>
    <w:rsid w:val="008965B1"/>
    <w:rsid w:val="008968DA"/>
    <w:rsid w:val="0089690F"/>
    <w:rsid w:val="008A1D21"/>
    <w:rsid w:val="008A3A7C"/>
    <w:rsid w:val="008A4893"/>
    <w:rsid w:val="008A617C"/>
    <w:rsid w:val="008A6255"/>
    <w:rsid w:val="008B3542"/>
    <w:rsid w:val="008B43D4"/>
    <w:rsid w:val="008E7F4B"/>
    <w:rsid w:val="008F17BC"/>
    <w:rsid w:val="008F2651"/>
    <w:rsid w:val="008F75EF"/>
    <w:rsid w:val="00901FE0"/>
    <w:rsid w:val="00907A55"/>
    <w:rsid w:val="00912FB8"/>
    <w:rsid w:val="00916D03"/>
    <w:rsid w:val="00920CEA"/>
    <w:rsid w:val="00927B6D"/>
    <w:rsid w:val="00932EC4"/>
    <w:rsid w:val="00941416"/>
    <w:rsid w:val="0094173F"/>
    <w:rsid w:val="00947D91"/>
    <w:rsid w:val="009505AB"/>
    <w:rsid w:val="00953A6F"/>
    <w:rsid w:val="0096050D"/>
    <w:rsid w:val="00965DEF"/>
    <w:rsid w:val="00967DB7"/>
    <w:rsid w:val="00967F79"/>
    <w:rsid w:val="009717B6"/>
    <w:rsid w:val="00974C00"/>
    <w:rsid w:val="00977783"/>
    <w:rsid w:val="00985C9A"/>
    <w:rsid w:val="00987D53"/>
    <w:rsid w:val="00991E7A"/>
    <w:rsid w:val="009922EF"/>
    <w:rsid w:val="009958FC"/>
    <w:rsid w:val="009A116A"/>
    <w:rsid w:val="009A2D04"/>
    <w:rsid w:val="009A2D07"/>
    <w:rsid w:val="009B63B0"/>
    <w:rsid w:val="009B7764"/>
    <w:rsid w:val="009C1301"/>
    <w:rsid w:val="009E0429"/>
    <w:rsid w:val="009E697A"/>
    <w:rsid w:val="009F0589"/>
    <w:rsid w:val="009F4916"/>
    <w:rsid w:val="00A06584"/>
    <w:rsid w:val="00A21DF7"/>
    <w:rsid w:val="00A27324"/>
    <w:rsid w:val="00A27B6F"/>
    <w:rsid w:val="00A4207A"/>
    <w:rsid w:val="00A44ACE"/>
    <w:rsid w:val="00A47E55"/>
    <w:rsid w:val="00A51EDE"/>
    <w:rsid w:val="00A55AD1"/>
    <w:rsid w:val="00A648DC"/>
    <w:rsid w:val="00A65EF4"/>
    <w:rsid w:val="00A77FE0"/>
    <w:rsid w:val="00A806C1"/>
    <w:rsid w:val="00A90BD7"/>
    <w:rsid w:val="00A9775A"/>
    <w:rsid w:val="00AA03CB"/>
    <w:rsid w:val="00AA3120"/>
    <w:rsid w:val="00AA6F54"/>
    <w:rsid w:val="00AB1370"/>
    <w:rsid w:val="00AB5595"/>
    <w:rsid w:val="00AB61AF"/>
    <w:rsid w:val="00AC1B39"/>
    <w:rsid w:val="00AC7025"/>
    <w:rsid w:val="00AF3953"/>
    <w:rsid w:val="00B0079F"/>
    <w:rsid w:val="00B05123"/>
    <w:rsid w:val="00B05C43"/>
    <w:rsid w:val="00B17C36"/>
    <w:rsid w:val="00B22199"/>
    <w:rsid w:val="00B35686"/>
    <w:rsid w:val="00B42601"/>
    <w:rsid w:val="00B4521B"/>
    <w:rsid w:val="00B46AE9"/>
    <w:rsid w:val="00B50BD8"/>
    <w:rsid w:val="00B51C8D"/>
    <w:rsid w:val="00B560F4"/>
    <w:rsid w:val="00B5642E"/>
    <w:rsid w:val="00B70F14"/>
    <w:rsid w:val="00B80C92"/>
    <w:rsid w:val="00B86079"/>
    <w:rsid w:val="00B91F9F"/>
    <w:rsid w:val="00BA2927"/>
    <w:rsid w:val="00BB4AE0"/>
    <w:rsid w:val="00BB50A9"/>
    <w:rsid w:val="00BB7660"/>
    <w:rsid w:val="00BC7024"/>
    <w:rsid w:val="00BD01EA"/>
    <w:rsid w:val="00BD73A4"/>
    <w:rsid w:val="00BE04F5"/>
    <w:rsid w:val="00BE7EA8"/>
    <w:rsid w:val="00BF1E11"/>
    <w:rsid w:val="00BF6C99"/>
    <w:rsid w:val="00C06506"/>
    <w:rsid w:val="00C06547"/>
    <w:rsid w:val="00C10CA3"/>
    <w:rsid w:val="00C13D20"/>
    <w:rsid w:val="00C15A8E"/>
    <w:rsid w:val="00C22445"/>
    <w:rsid w:val="00C23864"/>
    <w:rsid w:val="00C360C5"/>
    <w:rsid w:val="00C41911"/>
    <w:rsid w:val="00C616F5"/>
    <w:rsid w:val="00C61716"/>
    <w:rsid w:val="00C73F9E"/>
    <w:rsid w:val="00C75B5B"/>
    <w:rsid w:val="00C77421"/>
    <w:rsid w:val="00C77517"/>
    <w:rsid w:val="00C84C06"/>
    <w:rsid w:val="00C854DA"/>
    <w:rsid w:val="00CA4F0A"/>
    <w:rsid w:val="00CB54FB"/>
    <w:rsid w:val="00CC0BBA"/>
    <w:rsid w:val="00CD3B0C"/>
    <w:rsid w:val="00CE6645"/>
    <w:rsid w:val="00CF30A4"/>
    <w:rsid w:val="00CF4C3B"/>
    <w:rsid w:val="00CF5112"/>
    <w:rsid w:val="00CF6494"/>
    <w:rsid w:val="00D0137B"/>
    <w:rsid w:val="00D0595F"/>
    <w:rsid w:val="00D072B3"/>
    <w:rsid w:val="00D12B8D"/>
    <w:rsid w:val="00D14197"/>
    <w:rsid w:val="00D1692F"/>
    <w:rsid w:val="00D16A21"/>
    <w:rsid w:val="00D21B7C"/>
    <w:rsid w:val="00D27610"/>
    <w:rsid w:val="00D325F9"/>
    <w:rsid w:val="00D47097"/>
    <w:rsid w:val="00D53220"/>
    <w:rsid w:val="00D54570"/>
    <w:rsid w:val="00D54FFD"/>
    <w:rsid w:val="00D609D5"/>
    <w:rsid w:val="00D6415A"/>
    <w:rsid w:val="00D70363"/>
    <w:rsid w:val="00D75A6A"/>
    <w:rsid w:val="00D762B3"/>
    <w:rsid w:val="00D951DB"/>
    <w:rsid w:val="00DA13A9"/>
    <w:rsid w:val="00DA538C"/>
    <w:rsid w:val="00DA668D"/>
    <w:rsid w:val="00DC0BC3"/>
    <w:rsid w:val="00DC48F7"/>
    <w:rsid w:val="00DD1BE4"/>
    <w:rsid w:val="00DD3160"/>
    <w:rsid w:val="00DD4566"/>
    <w:rsid w:val="00DE75D3"/>
    <w:rsid w:val="00DF130D"/>
    <w:rsid w:val="00DF2578"/>
    <w:rsid w:val="00DF6ADD"/>
    <w:rsid w:val="00E04943"/>
    <w:rsid w:val="00E14A00"/>
    <w:rsid w:val="00E23958"/>
    <w:rsid w:val="00E453E6"/>
    <w:rsid w:val="00E53378"/>
    <w:rsid w:val="00E55EFD"/>
    <w:rsid w:val="00E64D5C"/>
    <w:rsid w:val="00E67AB6"/>
    <w:rsid w:val="00E745D5"/>
    <w:rsid w:val="00E80F40"/>
    <w:rsid w:val="00E878C3"/>
    <w:rsid w:val="00E93296"/>
    <w:rsid w:val="00EA05A3"/>
    <w:rsid w:val="00EA0D9F"/>
    <w:rsid w:val="00EA4951"/>
    <w:rsid w:val="00EB1AD7"/>
    <w:rsid w:val="00EC5D08"/>
    <w:rsid w:val="00ED3EC9"/>
    <w:rsid w:val="00ED6B85"/>
    <w:rsid w:val="00ED6CC8"/>
    <w:rsid w:val="00EE021C"/>
    <w:rsid w:val="00EE119D"/>
    <w:rsid w:val="00EE583E"/>
    <w:rsid w:val="00EE6C20"/>
    <w:rsid w:val="00EE7AB4"/>
    <w:rsid w:val="00F004ED"/>
    <w:rsid w:val="00F00944"/>
    <w:rsid w:val="00F00DE3"/>
    <w:rsid w:val="00F07487"/>
    <w:rsid w:val="00F10656"/>
    <w:rsid w:val="00F25A16"/>
    <w:rsid w:val="00F3694D"/>
    <w:rsid w:val="00F37941"/>
    <w:rsid w:val="00F52166"/>
    <w:rsid w:val="00F525C1"/>
    <w:rsid w:val="00F54116"/>
    <w:rsid w:val="00F54807"/>
    <w:rsid w:val="00F56BC2"/>
    <w:rsid w:val="00F711E0"/>
    <w:rsid w:val="00F72B2A"/>
    <w:rsid w:val="00F72C48"/>
    <w:rsid w:val="00F764DC"/>
    <w:rsid w:val="00F8111E"/>
    <w:rsid w:val="00F81234"/>
    <w:rsid w:val="00F85896"/>
    <w:rsid w:val="00F874B1"/>
    <w:rsid w:val="00F87EF9"/>
    <w:rsid w:val="00F955FE"/>
    <w:rsid w:val="00F97DC9"/>
    <w:rsid w:val="00FA084D"/>
    <w:rsid w:val="00FA15C0"/>
    <w:rsid w:val="00FA4A7D"/>
    <w:rsid w:val="00FA4DB2"/>
    <w:rsid w:val="00FA6EE5"/>
    <w:rsid w:val="00FB314F"/>
    <w:rsid w:val="00FB5EBC"/>
    <w:rsid w:val="00FB63EE"/>
    <w:rsid w:val="00FC0087"/>
    <w:rsid w:val="00FC05BA"/>
    <w:rsid w:val="00FC3791"/>
    <w:rsid w:val="00FC5311"/>
    <w:rsid w:val="00FC5FC5"/>
    <w:rsid w:val="00FC66FE"/>
    <w:rsid w:val="00FE6281"/>
    <w:rsid w:val="00FF6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4BA4"/>
  <w15:docId w15:val="{9A12DC01-80CE-4AC2-B7A1-449E4BBE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20C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2064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614F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663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663EA"/>
    <w:rPr>
      <w:rFonts w:ascii="Tahoma" w:hAnsi="Tahoma" w:cs="Tahoma"/>
      <w:sz w:val="16"/>
      <w:szCs w:val="16"/>
    </w:rPr>
  </w:style>
  <w:style w:type="paragraph" w:styleId="Zhlav">
    <w:name w:val="header"/>
    <w:basedOn w:val="Normln"/>
    <w:link w:val="ZhlavChar"/>
    <w:uiPriority w:val="99"/>
    <w:unhideWhenUsed/>
    <w:rsid w:val="00920C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CEA"/>
  </w:style>
  <w:style w:type="paragraph" w:styleId="Zpat">
    <w:name w:val="footer"/>
    <w:basedOn w:val="Normln"/>
    <w:link w:val="ZpatChar"/>
    <w:uiPriority w:val="99"/>
    <w:unhideWhenUsed/>
    <w:rsid w:val="00920CEA"/>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CEA"/>
  </w:style>
  <w:style w:type="character" w:customStyle="1" w:styleId="Nadpis1Char">
    <w:name w:val="Nadpis 1 Char"/>
    <w:basedOn w:val="Standardnpsmoodstavce"/>
    <w:link w:val="Nadpis1"/>
    <w:uiPriority w:val="9"/>
    <w:rsid w:val="00920CEA"/>
    <w:rPr>
      <w:rFonts w:asciiTheme="majorHAnsi" w:eastAsiaTheme="majorEastAsia" w:hAnsiTheme="majorHAnsi" w:cstheme="majorBidi"/>
      <w:color w:val="365F91" w:themeColor="accent1" w:themeShade="BF"/>
      <w:sz w:val="32"/>
      <w:szCs w:val="32"/>
    </w:rPr>
  </w:style>
  <w:style w:type="paragraph" w:styleId="Nadpisobsahu">
    <w:name w:val="TOC Heading"/>
    <w:basedOn w:val="Nadpis1"/>
    <w:next w:val="Normln"/>
    <w:uiPriority w:val="39"/>
    <w:unhideWhenUsed/>
    <w:qFormat/>
    <w:rsid w:val="00920CEA"/>
    <w:pPr>
      <w:spacing w:line="259" w:lineRule="auto"/>
      <w:outlineLvl w:val="9"/>
    </w:pPr>
    <w:rPr>
      <w:lang w:eastAsia="cs-CZ"/>
    </w:rPr>
  </w:style>
  <w:style w:type="paragraph" w:styleId="Obsah2">
    <w:name w:val="toc 2"/>
    <w:basedOn w:val="Normln"/>
    <w:next w:val="Normln"/>
    <w:autoRedefine/>
    <w:uiPriority w:val="39"/>
    <w:unhideWhenUsed/>
    <w:rsid w:val="00920CEA"/>
    <w:pPr>
      <w:spacing w:after="100" w:line="259" w:lineRule="auto"/>
      <w:ind w:left="220"/>
    </w:pPr>
    <w:rPr>
      <w:rFonts w:eastAsiaTheme="minorEastAsia" w:cs="Times New Roman"/>
      <w:lang w:eastAsia="cs-CZ"/>
    </w:rPr>
  </w:style>
  <w:style w:type="paragraph" w:styleId="Obsah1">
    <w:name w:val="toc 1"/>
    <w:basedOn w:val="Normln"/>
    <w:next w:val="Normln"/>
    <w:autoRedefine/>
    <w:uiPriority w:val="39"/>
    <w:unhideWhenUsed/>
    <w:rsid w:val="00920CEA"/>
    <w:pPr>
      <w:spacing w:after="100" w:line="259" w:lineRule="auto"/>
    </w:pPr>
    <w:rPr>
      <w:rFonts w:eastAsiaTheme="minorEastAsia" w:cs="Times New Roman"/>
      <w:lang w:eastAsia="cs-CZ"/>
    </w:rPr>
  </w:style>
  <w:style w:type="paragraph" w:styleId="Obsah3">
    <w:name w:val="toc 3"/>
    <w:basedOn w:val="Normln"/>
    <w:next w:val="Normln"/>
    <w:autoRedefine/>
    <w:uiPriority w:val="39"/>
    <w:unhideWhenUsed/>
    <w:rsid w:val="00920CEA"/>
    <w:pPr>
      <w:spacing w:after="100" w:line="259" w:lineRule="auto"/>
      <w:ind w:left="440"/>
    </w:pPr>
    <w:rPr>
      <w:rFonts w:eastAsiaTheme="minorEastAsia" w:cs="Times New Roman"/>
      <w:lang w:eastAsia="cs-CZ"/>
    </w:rPr>
  </w:style>
  <w:style w:type="character" w:styleId="Hypertextovodkaz">
    <w:name w:val="Hyperlink"/>
    <w:basedOn w:val="Standardnpsmoodstavce"/>
    <w:uiPriority w:val="99"/>
    <w:unhideWhenUsed/>
    <w:rsid w:val="00C616F5"/>
    <w:rPr>
      <w:color w:val="0000FF" w:themeColor="hyperlink"/>
      <w:u w:val="single"/>
    </w:rPr>
  </w:style>
  <w:style w:type="character" w:customStyle="1" w:styleId="Nadpis2Char">
    <w:name w:val="Nadpis 2 Char"/>
    <w:basedOn w:val="Standardnpsmoodstavce"/>
    <w:link w:val="Nadpis2"/>
    <w:uiPriority w:val="9"/>
    <w:rsid w:val="002064BA"/>
    <w:rPr>
      <w:rFonts w:asciiTheme="majorHAnsi" w:eastAsiaTheme="majorEastAsia" w:hAnsiTheme="majorHAnsi" w:cstheme="majorBidi"/>
      <w:color w:val="365F91" w:themeColor="accent1" w:themeShade="BF"/>
      <w:sz w:val="26"/>
      <w:szCs w:val="26"/>
    </w:rPr>
  </w:style>
  <w:style w:type="paragraph" w:styleId="Bezmezer">
    <w:name w:val="No Spacing"/>
    <w:uiPriority w:val="1"/>
    <w:qFormat/>
    <w:rsid w:val="003E58A3"/>
    <w:pPr>
      <w:spacing w:after="0" w:line="240" w:lineRule="auto"/>
    </w:pPr>
  </w:style>
  <w:style w:type="character" w:customStyle="1" w:styleId="Nadpis3Char">
    <w:name w:val="Nadpis 3 Char"/>
    <w:basedOn w:val="Standardnpsmoodstavce"/>
    <w:link w:val="Nadpis3"/>
    <w:uiPriority w:val="9"/>
    <w:rsid w:val="00614F52"/>
    <w:rPr>
      <w:rFonts w:asciiTheme="majorHAnsi" w:eastAsiaTheme="majorEastAsia" w:hAnsiTheme="majorHAnsi" w:cstheme="majorBidi"/>
      <w:color w:val="243F60" w:themeColor="accent1" w:themeShade="7F"/>
      <w:sz w:val="24"/>
      <w:szCs w:val="24"/>
    </w:rPr>
  </w:style>
  <w:style w:type="paragraph" w:styleId="Odstavecseseznamem">
    <w:name w:val="List Paragraph"/>
    <w:basedOn w:val="Normln"/>
    <w:uiPriority w:val="34"/>
    <w:qFormat/>
    <w:rsid w:val="002107B5"/>
    <w:pPr>
      <w:ind w:left="720"/>
      <w:contextualSpacing/>
    </w:pPr>
  </w:style>
  <w:style w:type="table" w:styleId="Mkatabulky">
    <w:name w:val="Table Grid"/>
    <w:basedOn w:val="Normlntabulka"/>
    <w:uiPriority w:val="59"/>
    <w:rsid w:val="00433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sprzno@centrum.cz"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084D3-47D1-4172-BA4A-21137F9C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8761</Words>
  <Characters>51692</Characters>
  <Application>Microsoft Office Word</Application>
  <DocSecurity>4</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Marcela Nováková</cp:lastModifiedBy>
  <cp:revision>2</cp:revision>
  <cp:lastPrinted>2021-12-28T10:32:00Z</cp:lastPrinted>
  <dcterms:created xsi:type="dcterms:W3CDTF">2021-12-29T10:18:00Z</dcterms:created>
  <dcterms:modified xsi:type="dcterms:W3CDTF">2021-12-29T10:18:00Z</dcterms:modified>
</cp:coreProperties>
</file>