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78" w:rsidRPr="00FC0046" w:rsidRDefault="009A5C36" w:rsidP="00677478">
      <w:pPr>
        <w:pStyle w:val="Nadpis1"/>
        <w:tabs>
          <w:tab w:val="left" w:pos="3960"/>
        </w:tabs>
        <w:jc w:val="center"/>
        <w:rPr>
          <w:b/>
          <w:sz w:val="48"/>
          <w:szCs w:val="48"/>
        </w:rPr>
      </w:pPr>
      <w:r w:rsidRPr="009A5C36">
        <w:rPr>
          <w:b/>
          <w:noProof/>
          <w:sz w:val="48"/>
          <w:szCs w:val="48"/>
        </w:rPr>
        <w:drawing>
          <wp:inline distT="0" distB="0" distL="0" distR="0">
            <wp:extent cx="1866900" cy="1801747"/>
            <wp:effectExtent l="19050" t="0" r="0" b="0"/>
            <wp:docPr id="2" name="obrázek 4" descr="C:\Users\Uzivatel\Desktop\LOGO škola Moravské Budějovice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ivatel\Desktop\LOGO škola Moravské Budějovice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83" cy="1801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677478" w:rsidRPr="00FC0046">
        <w:rPr>
          <w:b/>
          <w:sz w:val="48"/>
          <w:szCs w:val="48"/>
        </w:rPr>
        <w:t>ŠKOLNÍ  VZDĚLÁVACÍ</w:t>
      </w:r>
      <w:proofErr w:type="gramEnd"/>
      <w:r w:rsidR="00677478" w:rsidRPr="00FC0046">
        <w:rPr>
          <w:b/>
          <w:sz w:val="48"/>
          <w:szCs w:val="48"/>
        </w:rPr>
        <w:t xml:space="preserve">  PROGRAM PRO PŘEDŠKOLNÍ VZDĚLÁVÁNÍ</w:t>
      </w:r>
    </w:p>
    <w:p w:rsidR="00677478" w:rsidRDefault="00677478" w:rsidP="00677478">
      <w:pPr>
        <w:rPr>
          <w:b/>
          <w:sz w:val="36"/>
        </w:rPr>
      </w:pPr>
    </w:p>
    <w:p w:rsidR="0041425D" w:rsidRDefault="00C37C75" w:rsidP="00677478">
      <w:pPr>
        <w:rPr>
          <w:b/>
          <w:sz w:val="36"/>
        </w:rPr>
      </w:pPr>
      <w:r>
        <w:rPr>
          <w:b/>
          <w:sz w:val="36"/>
        </w:rPr>
        <w:t>MATEŘSKÁ ŠKOLA MORAVSKÉ BUDĚJOVICE, PŘÍSPĚVKOVÁ ORGANIZACE</w:t>
      </w:r>
    </w:p>
    <w:p w:rsidR="00FC0046" w:rsidRDefault="0041425D" w:rsidP="00677478">
      <w:pPr>
        <w:rPr>
          <w:b/>
          <w:sz w:val="36"/>
        </w:rPr>
      </w:pPr>
      <w:r w:rsidRPr="0041425D">
        <w:t xml:space="preserve"> </w:t>
      </w:r>
      <w:r>
        <w:rPr>
          <w:noProof/>
        </w:rPr>
        <w:drawing>
          <wp:inline distT="0" distB="0" distL="0" distR="0">
            <wp:extent cx="3318933" cy="1866900"/>
            <wp:effectExtent l="19050" t="0" r="0" b="0"/>
            <wp:docPr id="16" name="obrázek 7" descr="sc/alba/11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/alba/119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933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70282" cy="2971800"/>
            <wp:effectExtent l="19050" t="0" r="1318" b="0"/>
            <wp:docPr id="12" name="obrázek 10" descr="sc/alba/11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/alba/118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614" cy="297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57550" cy="1832372"/>
            <wp:effectExtent l="19050" t="0" r="0" b="0"/>
            <wp:docPr id="13" name="obrázek 4" descr="sc/alba/12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/alba/1216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83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59000" cy="1619250"/>
            <wp:effectExtent l="19050" t="0" r="0" b="0"/>
            <wp:docPr id="17" name="obrázek 1" descr="sc/alba/12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/alba/1218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25D" w:rsidRDefault="0041425D" w:rsidP="00677478">
      <w:pPr>
        <w:rPr>
          <w:b/>
          <w:sz w:val="36"/>
        </w:rPr>
      </w:pPr>
    </w:p>
    <w:p w:rsidR="009A5C36" w:rsidRDefault="009A5C36" w:rsidP="00677478">
      <w:pPr>
        <w:rPr>
          <w:b/>
          <w:sz w:val="36"/>
        </w:rPr>
      </w:pPr>
    </w:p>
    <w:p w:rsidR="009A5C36" w:rsidRDefault="009A5C36" w:rsidP="00677478">
      <w:pPr>
        <w:rPr>
          <w:b/>
          <w:sz w:val="36"/>
        </w:rPr>
      </w:pPr>
    </w:p>
    <w:p w:rsidR="009A5C36" w:rsidRDefault="009A5C36" w:rsidP="00677478">
      <w:pPr>
        <w:rPr>
          <w:b/>
          <w:sz w:val="36"/>
        </w:rPr>
      </w:pPr>
    </w:p>
    <w:p w:rsidR="001A75D6" w:rsidRDefault="001A75D6" w:rsidP="00E83E78">
      <w:pPr>
        <w:spacing w:line="276" w:lineRule="auto"/>
        <w:rPr>
          <w:rFonts w:ascii="Verdana" w:hAnsi="Verdana"/>
          <w:noProof/>
        </w:rPr>
      </w:pPr>
      <w:r>
        <w:rPr>
          <w:rFonts w:ascii="Verdana" w:hAnsi="Verdana"/>
          <w:noProof/>
        </w:rPr>
        <w:t xml:space="preserve"> </w:t>
      </w:r>
      <w:r w:rsidR="0078314B">
        <w:rPr>
          <w:rFonts w:ascii="Verdana" w:hAnsi="Verdana"/>
          <w:noProof/>
        </w:rPr>
        <w:t xml:space="preserve">            </w:t>
      </w:r>
      <w:r w:rsidR="00E83F41">
        <w:rPr>
          <w:rFonts w:ascii="Verdana" w:hAnsi="Verdana"/>
          <w:noProof/>
        </w:rPr>
        <w:t xml:space="preserve">            </w:t>
      </w:r>
    </w:p>
    <w:p w:rsidR="00C37C75" w:rsidRDefault="001A75D6" w:rsidP="00E83E78">
      <w:pPr>
        <w:spacing w:line="276" w:lineRule="auto"/>
        <w:rPr>
          <w:rFonts w:ascii="Arial" w:hAnsi="Arial" w:cs="Arial"/>
          <w:b/>
          <w:sz w:val="26"/>
          <w:szCs w:val="26"/>
        </w:rPr>
      </w:pPr>
      <w:r>
        <w:rPr>
          <w:rFonts w:ascii="Verdana" w:hAnsi="Verdana"/>
          <w:noProof/>
        </w:rPr>
        <w:t xml:space="preserve">  </w:t>
      </w:r>
      <w:r w:rsidR="00970B1E">
        <w:rPr>
          <w:rFonts w:ascii="Verdana" w:hAnsi="Verdana"/>
          <w:noProof/>
        </w:rPr>
        <w:t xml:space="preserve">                                                </w:t>
      </w:r>
      <w:r>
        <w:rPr>
          <w:rFonts w:ascii="Verdana" w:hAnsi="Verdana"/>
          <w:noProof/>
        </w:rPr>
        <w:t xml:space="preserve"> </w:t>
      </w:r>
    </w:p>
    <w:p w:rsidR="00372879" w:rsidRPr="00741594" w:rsidRDefault="00372879" w:rsidP="00E83E78">
      <w:pPr>
        <w:spacing w:line="276" w:lineRule="auto"/>
        <w:rPr>
          <w:rFonts w:ascii="Arial" w:hAnsi="Arial" w:cs="Arial"/>
          <w:b/>
        </w:rPr>
      </w:pPr>
      <w:r w:rsidRPr="00741594">
        <w:rPr>
          <w:rFonts w:ascii="Arial" w:hAnsi="Arial" w:cs="Arial"/>
          <w:b/>
        </w:rPr>
        <w:t xml:space="preserve">Osnova: </w:t>
      </w:r>
    </w:p>
    <w:p w:rsidR="00FC0046" w:rsidRPr="00741594" w:rsidRDefault="00FC0046" w:rsidP="00E83E78">
      <w:pPr>
        <w:spacing w:line="276" w:lineRule="auto"/>
        <w:rPr>
          <w:rFonts w:ascii="Arial" w:hAnsi="Arial" w:cs="Arial"/>
          <w:b/>
        </w:rPr>
      </w:pPr>
    </w:p>
    <w:p w:rsidR="00FC0046" w:rsidRPr="00741594" w:rsidRDefault="00FC0046" w:rsidP="00E83E78">
      <w:pPr>
        <w:spacing w:line="276" w:lineRule="auto"/>
        <w:rPr>
          <w:rFonts w:ascii="Arial" w:hAnsi="Arial" w:cs="Arial"/>
          <w:b/>
        </w:rPr>
      </w:pPr>
    </w:p>
    <w:p w:rsidR="00372879" w:rsidRPr="00741594" w:rsidRDefault="00372879" w:rsidP="00360BCC">
      <w:pPr>
        <w:pStyle w:val="Odstavecseseznamem"/>
        <w:numPr>
          <w:ilvl w:val="0"/>
          <w:numId w:val="30"/>
        </w:numPr>
        <w:spacing w:after="0"/>
        <w:jc w:val="both"/>
        <w:rPr>
          <w:rFonts w:ascii="Arial" w:eastAsia="Arial Unicode MS" w:hAnsi="Arial" w:cs="Arial"/>
          <w:sz w:val="24"/>
          <w:szCs w:val="24"/>
        </w:rPr>
      </w:pPr>
      <w:r w:rsidRPr="00741594">
        <w:rPr>
          <w:rFonts w:ascii="Arial" w:eastAsia="Arial Unicode MS" w:hAnsi="Arial" w:cs="Arial"/>
          <w:sz w:val="24"/>
          <w:szCs w:val="24"/>
        </w:rPr>
        <w:t>Identifikační údaje o škole</w:t>
      </w:r>
    </w:p>
    <w:p w:rsidR="00372879" w:rsidRPr="00741594" w:rsidRDefault="00372879" w:rsidP="00360BCC">
      <w:pPr>
        <w:pStyle w:val="Odstavecseseznamem"/>
        <w:numPr>
          <w:ilvl w:val="0"/>
          <w:numId w:val="30"/>
        </w:numPr>
        <w:spacing w:after="0"/>
        <w:jc w:val="both"/>
        <w:rPr>
          <w:rFonts w:ascii="Arial" w:eastAsia="Arial Unicode MS" w:hAnsi="Arial" w:cs="Arial"/>
          <w:sz w:val="24"/>
          <w:szCs w:val="24"/>
        </w:rPr>
      </w:pPr>
      <w:r w:rsidRPr="00741594">
        <w:rPr>
          <w:rFonts w:ascii="Arial" w:eastAsia="Arial Unicode MS" w:hAnsi="Arial" w:cs="Arial"/>
          <w:sz w:val="24"/>
          <w:szCs w:val="24"/>
        </w:rPr>
        <w:t>Obecná charakteristika školy</w:t>
      </w:r>
    </w:p>
    <w:p w:rsidR="00372879" w:rsidRPr="00741594" w:rsidRDefault="00372879" w:rsidP="00360BCC">
      <w:pPr>
        <w:pStyle w:val="Odstavecseseznamem"/>
        <w:numPr>
          <w:ilvl w:val="0"/>
          <w:numId w:val="30"/>
        </w:numPr>
        <w:spacing w:after="0"/>
        <w:jc w:val="both"/>
        <w:rPr>
          <w:rFonts w:ascii="Arial" w:eastAsia="Arial Unicode MS" w:hAnsi="Arial" w:cs="Arial"/>
          <w:sz w:val="24"/>
          <w:szCs w:val="24"/>
        </w:rPr>
      </w:pPr>
      <w:r w:rsidRPr="00741594">
        <w:rPr>
          <w:rFonts w:ascii="Arial" w:eastAsia="Arial Unicode MS" w:hAnsi="Arial" w:cs="Arial"/>
          <w:sz w:val="24"/>
          <w:szCs w:val="24"/>
        </w:rPr>
        <w:t>Podmínky vzdělávání</w:t>
      </w:r>
    </w:p>
    <w:p w:rsidR="00A92455" w:rsidRPr="00741594" w:rsidRDefault="00A92455" w:rsidP="00A92455">
      <w:pPr>
        <w:pStyle w:val="Odstavecseseznamem"/>
        <w:spacing w:after="0"/>
        <w:ind w:left="360"/>
        <w:jc w:val="both"/>
        <w:rPr>
          <w:rFonts w:ascii="Arial" w:eastAsia="Arial Unicode MS" w:hAnsi="Arial" w:cs="Arial"/>
          <w:sz w:val="24"/>
          <w:szCs w:val="24"/>
        </w:rPr>
      </w:pPr>
      <w:r w:rsidRPr="00741594">
        <w:rPr>
          <w:rFonts w:ascii="Arial" w:eastAsia="Arial Unicode MS" w:hAnsi="Arial" w:cs="Arial"/>
          <w:sz w:val="24"/>
          <w:szCs w:val="24"/>
        </w:rPr>
        <w:t>3.1 věcné podmínky</w:t>
      </w:r>
    </w:p>
    <w:p w:rsidR="00A92455" w:rsidRPr="00741594" w:rsidRDefault="00A92455" w:rsidP="00A92455">
      <w:pPr>
        <w:pStyle w:val="Odstavecseseznamem"/>
        <w:spacing w:after="0"/>
        <w:ind w:left="360"/>
        <w:jc w:val="both"/>
        <w:rPr>
          <w:rFonts w:ascii="Arial" w:eastAsia="Arial Unicode MS" w:hAnsi="Arial" w:cs="Arial"/>
          <w:sz w:val="24"/>
          <w:szCs w:val="24"/>
        </w:rPr>
      </w:pPr>
      <w:proofErr w:type="gramStart"/>
      <w:r w:rsidRPr="00741594">
        <w:rPr>
          <w:rFonts w:ascii="Arial" w:eastAsia="Arial Unicode MS" w:hAnsi="Arial" w:cs="Arial"/>
          <w:sz w:val="24"/>
          <w:szCs w:val="24"/>
        </w:rPr>
        <w:t>3.2. životospráva</w:t>
      </w:r>
      <w:proofErr w:type="gramEnd"/>
    </w:p>
    <w:p w:rsidR="00A92455" w:rsidRPr="00741594" w:rsidRDefault="00A92455" w:rsidP="00A92455">
      <w:pPr>
        <w:pStyle w:val="Odstavecseseznamem"/>
        <w:spacing w:after="0"/>
        <w:ind w:left="360"/>
        <w:jc w:val="both"/>
        <w:rPr>
          <w:rFonts w:ascii="Arial" w:eastAsia="Arial Unicode MS" w:hAnsi="Arial" w:cs="Arial"/>
          <w:sz w:val="24"/>
          <w:szCs w:val="24"/>
        </w:rPr>
      </w:pPr>
      <w:proofErr w:type="gramStart"/>
      <w:r w:rsidRPr="00741594">
        <w:rPr>
          <w:rFonts w:ascii="Arial" w:eastAsia="Arial Unicode MS" w:hAnsi="Arial" w:cs="Arial"/>
          <w:sz w:val="24"/>
          <w:szCs w:val="24"/>
        </w:rPr>
        <w:t>3.3. psychosociální</w:t>
      </w:r>
      <w:proofErr w:type="gramEnd"/>
      <w:r w:rsidRPr="00741594">
        <w:rPr>
          <w:rFonts w:ascii="Arial" w:eastAsia="Arial Unicode MS" w:hAnsi="Arial" w:cs="Arial"/>
          <w:sz w:val="24"/>
          <w:szCs w:val="24"/>
        </w:rPr>
        <w:t xml:space="preserve"> podmínky</w:t>
      </w:r>
    </w:p>
    <w:p w:rsidR="00A92455" w:rsidRPr="00741594" w:rsidRDefault="00A92455" w:rsidP="00A92455">
      <w:pPr>
        <w:pStyle w:val="Odstavecseseznamem"/>
        <w:spacing w:after="0"/>
        <w:ind w:left="360"/>
        <w:jc w:val="both"/>
        <w:rPr>
          <w:rFonts w:ascii="Arial" w:eastAsia="Arial Unicode MS" w:hAnsi="Arial" w:cs="Arial"/>
          <w:sz w:val="24"/>
          <w:szCs w:val="24"/>
        </w:rPr>
      </w:pPr>
      <w:proofErr w:type="gramStart"/>
      <w:r w:rsidRPr="00741594">
        <w:rPr>
          <w:rFonts w:ascii="Arial" w:eastAsia="Arial Unicode MS" w:hAnsi="Arial" w:cs="Arial"/>
          <w:sz w:val="24"/>
          <w:szCs w:val="24"/>
        </w:rPr>
        <w:t>3.4. organizace</w:t>
      </w:r>
      <w:proofErr w:type="gramEnd"/>
    </w:p>
    <w:p w:rsidR="00A92455" w:rsidRPr="00741594" w:rsidRDefault="00A92455" w:rsidP="00A92455">
      <w:pPr>
        <w:pStyle w:val="Odstavecseseznamem"/>
        <w:spacing w:after="0"/>
        <w:ind w:left="360"/>
        <w:jc w:val="both"/>
        <w:rPr>
          <w:rFonts w:ascii="Arial" w:eastAsia="Arial Unicode MS" w:hAnsi="Arial" w:cs="Arial"/>
          <w:sz w:val="24"/>
          <w:szCs w:val="24"/>
        </w:rPr>
      </w:pPr>
      <w:proofErr w:type="gramStart"/>
      <w:r w:rsidRPr="00741594">
        <w:rPr>
          <w:rFonts w:ascii="Arial" w:eastAsia="Arial Unicode MS" w:hAnsi="Arial" w:cs="Arial"/>
          <w:sz w:val="24"/>
          <w:szCs w:val="24"/>
        </w:rPr>
        <w:t>3.5. řízení</w:t>
      </w:r>
      <w:proofErr w:type="gramEnd"/>
    </w:p>
    <w:p w:rsidR="00A92455" w:rsidRPr="00741594" w:rsidRDefault="00A92455" w:rsidP="00A92455">
      <w:pPr>
        <w:pStyle w:val="Odstavecseseznamem"/>
        <w:spacing w:after="0"/>
        <w:ind w:left="360"/>
        <w:jc w:val="both"/>
        <w:rPr>
          <w:rFonts w:ascii="Arial" w:eastAsia="Arial Unicode MS" w:hAnsi="Arial" w:cs="Arial"/>
          <w:sz w:val="24"/>
          <w:szCs w:val="24"/>
        </w:rPr>
      </w:pPr>
      <w:proofErr w:type="gramStart"/>
      <w:r w:rsidRPr="00741594">
        <w:rPr>
          <w:rFonts w:ascii="Arial" w:eastAsia="Arial Unicode MS" w:hAnsi="Arial" w:cs="Arial"/>
          <w:sz w:val="24"/>
          <w:szCs w:val="24"/>
        </w:rPr>
        <w:t>3.6. personální</w:t>
      </w:r>
      <w:proofErr w:type="gramEnd"/>
      <w:r w:rsidRPr="00741594">
        <w:rPr>
          <w:rFonts w:ascii="Arial" w:eastAsia="Arial Unicode MS" w:hAnsi="Arial" w:cs="Arial"/>
          <w:sz w:val="24"/>
          <w:szCs w:val="24"/>
        </w:rPr>
        <w:t xml:space="preserve"> a pedagogické zajištění</w:t>
      </w:r>
    </w:p>
    <w:p w:rsidR="00A92455" w:rsidRPr="00741594" w:rsidRDefault="00A92455" w:rsidP="00A92455">
      <w:pPr>
        <w:pStyle w:val="Odstavecseseznamem"/>
        <w:spacing w:after="0"/>
        <w:ind w:left="360"/>
        <w:jc w:val="both"/>
        <w:rPr>
          <w:rFonts w:ascii="Arial" w:eastAsia="Arial Unicode MS" w:hAnsi="Arial" w:cs="Arial"/>
          <w:sz w:val="24"/>
          <w:szCs w:val="24"/>
        </w:rPr>
      </w:pPr>
      <w:proofErr w:type="gramStart"/>
      <w:r w:rsidRPr="00741594">
        <w:rPr>
          <w:rFonts w:ascii="Arial" w:eastAsia="Arial Unicode MS" w:hAnsi="Arial" w:cs="Arial"/>
          <w:sz w:val="24"/>
          <w:szCs w:val="24"/>
        </w:rPr>
        <w:t>3.7. spoluúčast</w:t>
      </w:r>
      <w:proofErr w:type="gramEnd"/>
      <w:r w:rsidRPr="00741594">
        <w:rPr>
          <w:rFonts w:ascii="Arial" w:eastAsia="Arial Unicode MS" w:hAnsi="Arial" w:cs="Arial"/>
          <w:sz w:val="24"/>
          <w:szCs w:val="24"/>
        </w:rPr>
        <w:t xml:space="preserve"> rodičů</w:t>
      </w:r>
    </w:p>
    <w:p w:rsidR="006829AE" w:rsidRPr="00741594" w:rsidRDefault="006829AE" w:rsidP="00A92455">
      <w:pPr>
        <w:pStyle w:val="Odstavecseseznamem"/>
        <w:spacing w:after="0"/>
        <w:ind w:left="360"/>
        <w:jc w:val="both"/>
        <w:rPr>
          <w:rFonts w:ascii="Arial" w:eastAsia="Arial Unicode MS" w:hAnsi="Arial" w:cs="Arial"/>
          <w:sz w:val="24"/>
          <w:szCs w:val="24"/>
        </w:rPr>
      </w:pPr>
      <w:proofErr w:type="gramStart"/>
      <w:r w:rsidRPr="00741594">
        <w:rPr>
          <w:rFonts w:ascii="Arial" w:eastAsia="Arial Unicode MS" w:hAnsi="Arial" w:cs="Arial"/>
          <w:sz w:val="24"/>
          <w:szCs w:val="24"/>
        </w:rPr>
        <w:t>3.8. podmínky</w:t>
      </w:r>
      <w:proofErr w:type="gramEnd"/>
      <w:r w:rsidRPr="00741594">
        <w:rPr>
          <w:rFonts w:ascii="Arial" w:eastAsia="Arial Unicode MS" w:hAnsi="Arial" w:cs="Arial"/>
          <w:sz w:val="24"/>
          <w:szCs w:val="24"/>
        </w:rPr>
        <w:t xml:space="preserve"> k zajištění bezpečnosti dětí</w:t>
      </w:r>
    </w:p>
    <w:p w:rsidR="00A92455" w:rsidRPr="00741594" w:rsidRDefault="00A92455" w:rsidP="00A92455">
      <w:pPr>
        <w:pStyle w:val="Odstavecseseznamem"/>
        <w:spacing w:after="0"/>
        <w:ind w:left="360"/>
        <w:jc w:val="both"/>
        <w:rPr>
          <w:rFonts w:ascii="Arial" w:eastAsia="Arial Unicode MS" w:hAnsi="Arial" w:cs="Arial"/>
          <w:sz w:val="24"/>
          <w:szCs w:val="24"/>
        </w:rPr>
      </w:pPr>
    </w:p>
    <w:p w:rsidR="002536AF" w:rsidRPr="00741594" w:rsidRDefault="00372879" w:rsidP="00360BCC">
      <w:pPr>
        <w:pStyle w:val="Odstavecseseznamem"/>
        <w:numPr>
          <w:ilvl w:val="0"/>
          <w:numId w:val="30"/>
        </w:numPr>
        <w:spacing w:after="0"/>
        <w:rPr>
          <w:rFonts w:ascii="Arial" w:eastAsia="Arial Unicode MS" w:hAnsi="Arial" w:cs="Arial"/>
          <w:sz w:val="24"/>
          <w:szCs w:val="24"/>
        </w:rPr>
      </w:pPr>
      <w:r w:rsidRPr="00741594">
        <w:rPr>
          <w:rFonts w:ascii="Arial" w:eastAsia="Arial Unicode MS" w:hAnsi="Arial" w:cs="Arial"/>
          <w:sz w:val="24"/>
          <w:szCs w:val="24"/>
        </w:rPr>
        <w:t>Organizace vzdělávání</w:t>
      </w:r>
    </w:p>
    <w:p w:rsidR="00372879" w:rsidRPr="00741594" w:rsidRDefault="002536AF" w:rsidP="002536AF">
      <w:pPr>
        <w:pStyle w:val="Odstavecseseznamem"/>
        <w:spacing w:after="0"/>
        <w:ind w:left="502"/>
        <w:rPr>
          <w:rFonts w:ascii="Arial" w:eastAsia="Arial Unicode MS" w:hAnsi="Arial" w:cs="Arial"/>
          <w:sz w:val="24"/>
          <w:szCs w:val="24"/>
        </w:rPr>
      </w:pPr>
      <w:proofErr w:type="gramStart"/>
      <w:r w:rsidRPr="00741594">
        <w:rPr>
          <w:rFonts w:ascii="Arial" w:eastAsia="Arial Unicode MS" w:hAnsi="Arial" w:cs="Arial"/>
          <w:sz w:val="24"/>
          <w:szCs w:val="24"/>
        </w:rPr>
        <w:t>4.1.</w:t>
      </w:r>
      <w:r w:rsidR="00372879" w:rsidRPr="00741594">
        <w:rPr>
          <w:rFonts w:ascii="Arial" w:eastAsia="Arial Unicode MS" w:hAnsi="Arial" w:cs="Arial"/>
          <w:sz w:val="24"/>
          <w:szCs w:val="24"/>
        </w:rPr>
        <w:t>Organizace</w:t>
      </w:r>
      <w:proofErr w:type="gramEnd"/>
      <w:r w:rsidR="00372879" w:rsidRPr="00741594">
        <w:rPr>
          <w:rFonts w:ascii="Arial" w:eastAsia="Arial Unicode MS" w:hAnsi="Arial" w:cs="Arial"/>
          <w:sz w:val="24"/>
          <w:szCs w:val="24"/>
        </w:rPr>
        <w:t xml:space="preserve"> školního roku </w:t>
      </w:r>
    </w:p>
    <w:p w:rsidR="002536AF" w:rsidRPr="00741594" w:rsidRDefault="002536AF" w:rsidP="002536AF">
      <w:pPr>
        <w:rPr>
          <w:rFonts w:ascii="Arial" w:eastAsia="Arial Unicode MS" w:hAnsi="Arial" w:cs="Arial"/>
        </w:rPr>
      </w:pPr>
      <w:r w:rsidRPr="00741594">
        <w:rPr>
          <w:rFonts w:ascii="Arial" w:eastAsia="Arial Unicode MS" w:hAnsi="Arial" w:cs="Arial"/>
        </w:rPr>
        <w:t xml:space="preserve">       </w:t>
      </w:r>
      <w:proofErr w:type="gramStart"/>
      <w:r w:rsidRPr="00741594">
        <w:rPr>
          <w:rFonts w:ascii="Arial" w:eastAsia="Arial Unicode MS" w:hAnsi="Arial" w:cs="Arial"/>
        </w:rPr>
        <w:t>4.2.Organizace</w:t>
      </w:r>
      <w:proofErr w:type="gramEnd"/>
      <w:r w:rsidRPr="00741594">
        <w:rPr>
          <w:rFonts w:ascii="Arial" w:eastAsia="Arial Unicode MS" w:hAnsi="Arial" w:cs="Arial"/>
        </w:rPr>
        <w:t xml:space="preserve"> chodu MŠ</w:t>
      </w:r>
    </w:p>
    <w:p w:rsidR="008B64BF" w:rsidRPr="00741594" w:rsidRDefault="002536AF" w:rsidP="002536AF">
      <w:pPr>
        <w:pStyle w:val="Odstavecseseznamem"/>
        <w:spacing w:after="0"/>
        <w:ind w:left="0"/>
        <w:rPr>
          <w:rFonts w:ascii="Arial" w:eastAsia="Arial Unicode MS" w:hAnsi="Arial" w:cs="Arial"/>
          <w:sz w:val="24"/>
          <w:szCs w:val="24"/>
        </w:rPr>
      </w:pPr>
      <w:r w:rsidRPr="00741594">
        <w:rPr>
          <w:rFonts w:ascii="Arial" w:eastAsia="Arial Unicode MS" w:hAnsi="Arial" w:cs="Arial"/>
          <w:sz w:val="24"/>
          <w:szCs w:val="24"/>
        </w:rPr>
        <w:t xml:space="preserve">       </w:t>
      </w:r>
      <w:proofErr w:type="gramStart"/>
      <w:r w:rsidRPr="00741594">
        <w:rPr>
          <w:rFonts w:ascii="Arial" w:eastAsia="Arial Unicode MS" w:hAnsi="Arial" w:cs="Arial"/>
          <w:sz w:val="24"/>
          <w:szCs w:val="24"/>
        </w:rPr>
        <w:t>4.3</w:t>
      </w:r>
      <w:r w:rsidR="008B64BF" w:rsidRPr="00741594">
        <w:rPr>
          <w:rFonts w:ascii="Arial" w:eastAsia="Arial Unicode MS" w:hAnsi="Arial" w:cs="Arial"/>
          <w:sz w:val="24"/>
          <w:szCs w:val="24"/>
        </w:rPr>
        <w:t xml:space="preserve">  Přijímání</w:t>
      </w:r>
      <w:proofErr w:type="gramEnd"/>
      <w:r w:rsidR="008B64BF" w:rsidRPr="00741594">
        <w:rPr>
          <w:rFonts w:ascii="Arial" w:eastAsia="Arial Unicode MS" w:hAnsi="Arial" w:cs="Arial"/>
          <w:sz w:val="24"/>
          <w:szCs w:val="24"/>
        </w:rPr>
        <w:t xml:space="preserve"> dětí do MŠ</w:t>
      </w:r>
    </w:p>
    <w:p w:rsidR="00372879" w:rsidRPr="00741594" w:rsidRDefault="002536AF" w:rsidP="002536AF">
      <w:pPr>
        <w:pStyle w:val="Odstavecseseznamem"/>
        <w:spacing w:after="0"/>
        <w:ind w:left="0"/>
        <w:rPr>
          <w:rFonts w:ascii="Arial" w:eastAsia="Arial Unicode MS" w:hAnsi="Arial" w:cs="Arial"/>
          <w:bCs/>
          <w:iCs/>
          <w:sz w:val="24"/>
          <w:szCs w:val="24"/>
        </w:rPr>
      </w:pPr>
      <w:r w:rsidRPr="00741594">
        <w:rPr>
          <w:rFonts w:ascii="Arial" w:eastAsia="Arial Unicode MS" w:hAnsi="Arial" w:cs="Arial"/>
          <w:sz w:val="24"/>
          <w:szCs w:val="24"/>
        </w:rPr>
        <w:t xml:space="preserve">       4.4</w:t>
      </w:r>
      <w:r w:rsidR="00372879" w:rsidRPr="00741594">
        <w:rPr>
          <w:rFonts w:ascii="Arial" w:eastAsia="Arial Unicode MS" w:hAnsi="Arial" w:cs="Arial"/>
          <w:sz w:val="24"/>
          <w:szCs w:val="24"/>
        </w:rPr>
        <w:t xml:space="preserve">. </w:t>
      </w:r>
      <w:r w:rsidR="00733A50" w:rsidRPr="00741594">
        <w:rPr>
          <w:rFonts w:ascii="Arial" w:eastAsia="Arial Unicode MS" w:hAnsi="Arial" w:cs="Arial"/>
          <w:bCs/>
          <w:iCs/>
          <w:sz w:val="24"/>
          <w:szCs w:val="24"/>
        </w:rPr>
        <w:t>Formy a metody</w:t>
      </w:r>
      <w:r w:rsidR="00372879" w:rsidRPr="00741594">
        <w:rPr>
          <w:rFonts w:ascii="Arial" w:eastAsia="Arial Unicode MS" w:hAnsi="Arial" w:cs="Arial"/>
          <w:bCs/>
          <w:iCs/>
          <w:sz w:val="24"/>
          <w:szCs w:val="24"/>
        </w:rPr>
        <w:t xml:space="preserve"> vzdělávání</w:t>
      </w:r>
    </w:p>
    <w:p w:rsidR="00733A50" w:rsidRPr="00741594" w:rsidRDefault="00733A50" w:rsidP="00733A50">
      <w:pPr>
        <w:pStyle w:val="Nadpis1"/>
        <w:spacing w:line="276" w:lineRule="auto"/>
        <w:rPr>
          <w:rFonts w:ascii="Arial" w:hAnsi="Arial" w:cs="Arial"/>
          <w:sz w:val="24"/>
        </w:rPr>
      </w:pPr>
      <w:r w:rsidRPr="00741594">
        <w:rPr>
          <w:rFonts w:ascii="Arial" w:eastAsia="Arial Unicode MS" w:hAnsi="Arial" w:cs="Arial"/>
          <w:bCs/>
          <w:iCs/>
          <w:sz w:val="24"/>
        </w:rPr>
        <w:t xml:space="preserve">       4.5. P</w:t>
      </w:r>
      <w:r w:rsidRPr="00741594">
        <w:rPr>
          <w:rFonts w:ascii="Arial" w:hAnsi="Arial" w:cs="Arial"/>
          <w:sz w:val="24"/>
        </w:rPr>
        <w:t>rostředky vzdělávání, jejich pravidla</w:t>
      </w:r>
    </w:p>
    <w:p w:rsidR="00372879" w:rsidRPr="00741594" w:rsidRDefault="00DF365B" w:rsidP="00733A50">
      <w:pPr>
        <w:rPr>
          <w:rFonts w:ascii="Arial" w:eastAsia="Arial Unicode MS" w:hAnsi="Arial" w:cs="Arial"/>
          <w:bCs/>
          <w:iCs/>
        </w:rPr>
      </w:pPr>
      <w:r w:rsidRPr="00741594">
        <w:rPr>
          <w:rFonts w:ascii="Arial" w:hAnsi="Arial" w:cs="Arial"/>
        </w:rPr>
        <w:t xml:space="preserve">       </w:t>
      </w:r>
      <w:r w:rsidR="00733A50" w:rsidRPr="00741594">
        <w:rPr>
          <w:rFonts w:ascii="Arial" w:hAnsi="Arial" w:cs="Arial"/>
        </w:rPr>
        <w:t>4.6.</w:t>
      </w:r>
      <w:r w:rsidR="00372879" w:rsidRPr="00741594">
        <w:rPr>
          <w:rFonts w:ascii="Arial" w:eastAsia="Arial Unicode MS" w:hAnsi="Arial" w:cs="Arial"/>
          <w:bCs/>
          <w:iCs/>
        </w:rPr>
        <w:t xml:space="preserve"> Dětská práva </w:t>
      </w:r>
    </w:p>
    <w:p w:rsidR="00A53ACD" w:rsidRDefault="00970B1E" w:rsidP="002536AF">
      <w:pPr>
        <w:rPr>
          <w:rFonts w:ascii="Arial" w:hAnsi="Arial" w:cs="Arial"/>
          <w:bCs/>
        </w:rPr>
      </w:pPr>
      <w:r w:rsidRPr="00741594">
        <w:rPr>
          <w:rFonts w:ascii="Arial" w:eastAsia="Arial Unicode MS" w:hAnsi="Arial" w:cs="Arial"/>
          <w:bCs/>
          <w:iCs/>
        </w:rPr>
        <w:t xml:space="preserve">     </w:t>
      </w:r>
      <w:r w:rsidR="002536AF" w:rsidRPr="00741594">
        <w:rPr>
          <w:rFonts w:ascii="Arial" w:eastAsia="Arial Unicode MS" w:hAnsi="Arial" w:cs="Arial"/>
          <w:bCs/>
          <w:iCs/>
        </w:rPr>
        <w:t xml:space="preserve">  </w:t>
      </w:r>
      <w:proofErr w:type="gramStart"/>
      <w:r w:rsidR="002536AF" w:rsidRPr="00741594">
        <w:rPr>
          <w:rFonts w:ascii="Arial" w:eastAsia="Arial Unicode MS" w:hAnsi="Arial" w:cs="Arial"/>
          <w:bCs/>
          <w:iCs/>
        </w:rPr>
        <w:t>4.</w:t>
      </w:r>
      <w:r w:rsidR="00733A50" w:rsidRPr="00741594">
        <w:rPr>
          <w:rFonts w:ascii="Arial" w:eastAsia="Arial Unicode MS" w:hAnsi="Arial" w:cs="Arial"/>
          <w:bCs/>
          <w:iCs/>
        </w:rPr>
        <w:t>7</w:t>
      </w:r>
      <w:r w:rsidR="00A92CF4" w:rsidRPr="00741594">
        <w:rPr>
          <w:rFonts w:ascii="Arial" w:eastAsia="Arial Unicode MS" w:hAnsi="Arial" w:cs="Arial"/>
          <w:bCs/>
          <w:iCs/>
        </w:rPr>
        <w:t xml:space="preserve">. </w:t>
      </w:r>
      <w:r w:rsidR="00A92CF4" w:rsidRPr="00741594">
        <w:rPr>
          <w:rFonts w:ascii="Arial" w:hAnsi="Arial" w:cs="Arial"/>
          <w:bCs/>
        </w:rPr>
        <w:t>vzdělávání</w:t>
      </w:r>
      <w:proofErr w:type="gramEnd"/>
      <w:r w:rsidR="00A92CF4" w:rsidRPr="00741594">
        <w:rPr>
          <w:rFonts w:ascii="Arial" w:hAnsi="Arial" w:cs="Arial"/>
          <w:bCs/>
        </w:rPr>
        <w:t xml:space="preserve"> dětí s</w:t>
      </w:r>
      <w:r w:rsidR="00C841B3" w:rsidRPr="00741594">
        <w:rPr>
          <w:rFonts w:ascii="Arial" w:hAnsi="Arial" w:cs="Arial"/>
          <w:bCs/>
        </w:rPr>
        <w:t> potřebou podpůrných opatření</w:t>
      </w:r>
      <w:r w:rsidR="006913BB">
        <w:rPr>
          <w:rFonts w:ascii="Arial" w:hAnsi="Arial" w:cs="Arial"/>
          <w:bCs/>
        </w:rPr>
        <w:t xml:space="preserve"> a dětí nadaných</w:t>
      </w:r>
    </w:p>
    <w:p w:rsidR="00A92CF4" w:rsidRPr="00741594" w:rsidRDefault="00A53ACD" w:rsidP="002536AF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</w:t>
      </w:r>
      <w:proofErr w:type="gramStart"/>
      <w:r>
        <w:rPr>
          <w:rFonts w:ascii="Arial" w:hAnsi="Arial" w:cs="Arial"/>
          <w:bCs/>
        </w:rPr>
        <w:t>4.8</w:t>
      </w:r>
      <w:proofErr w:type="gramEnd"/>
      <w:r>
        <w:rPr>
          <w:rFonts w:ascii="Arial" w:hAnsi="Arial" w:cs="Arial"/>
          <w:bCs/>
        </w:rPr>
        <w:t>.</w:t>
      </w:r>
      <w:r w:rsidR="006913BB">
        <w:rPr>
          <w:rFonts w:ascii="Arial" w:hAnsi="Arial" w:cs="Arial"/>
          <w:bCs/>
        </w:rPr>
        <w:t xml:space="preserve"> </w:t>
      </w:r>
      <w:r w:rsidR="00C841B3" w:rsidRPr="0074159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vzdělávání dětí s povinnou školní docházkou </w:t>
      </w:r>
    </w:p>
    <w:p w:rsidR="00372879" w:rsidRPr="00741594" w:rsidRDefault="00372879" w:rsidP="002536AF">
      <w:pPr>
        <w:pStyle w:val="Odstavecseseznamem"/>
        <w:spacing w:after="0"/>
        <w:ind w:left="0"/>
        <w:rPr>
          <w:rFonts w:ascii="Arial" w:eastAsia="Arial Unicode MS" w:hAnsi="Arial" w:cs="Arial"/>
          <w:sz w:val="24"/>
          <w:szCs w:val="24"/>
        </w:rPr>
      </w:pPr>
    </w:p>
    <w:p w:rsidR="00372879" w:rsidRPr="00741594" w:rsidRDefault="00372879" w:rsidP="00360BCC">
      <w:pPr>
        <w:pStyle w:val="Odstavecseseznamem"/>
        <w:numPr>
          <w:ilvl w:val="0"/>
          <w:numId w:val="30"/>
        </w:numPr>
        <w:jc w:val="both"/>
        <w:rPr>
          <w:rFonts w:ascii="Arial" w:eastAsia="Arial Unicode MS" w:hAnsi="Arial" w:cs="Arial"/>
          <w:sz w:val="24"/>
          <w:szCs w:val="24"/>
        </w:rPr>
      </w:pPr>
      <w:r w:rsidRPr="00741594">
        <w:rPr>
          <w:rFonts w:ascii="Arial" w:eastAsia="Arial Unicode MS" w:hAnsi="Arial" w:cs="Arial"/>
          <w:sz w:val="24"/>
          <w:szCs w:val="24"/>
        </w:rPr>
        <w:t>Charakteristika vzdělávacího programu</w:t>
      </w:r>
    </w:p>
    <w:p w:rsidR="00372879" w:rsidRPr="00741594" w:rsidRDefault="002536AF" w:rsidP="00970B1E">
      <w:pPr>
        <w:pStyle w:val="Odstavecseseznamem"/>
        <w:spacing w:after="0"/>
        <w:ind w:left="360"/>
        <w:jc w:val="both"/>
        <w:rPr>
          <w:rFonts w:ascii="Arial" w:eastAsia="Arial Unicode MS" w:hAnsi="Arial" w:cs="Arial"/>
          <w:sz w:val="24"/>
          <w:szCs w:val="24"/>
        </w:rPr>
      </w:pPr>
      <w:r w:rsidRPr="00741594">
        <w:rPr>
          <w:rFonts w:ascii="Arial" w:eastAsia="Arial Unicode MS" w:hAnsi="Arial" w:cs="Arial"/>
          <w:sz w:val="24"/>
          <w:szCs w:val="24"/>
        </w:rPr>
        <w:t>5</w:t>
      </w:r>
      <w:r w:rsidR="00372879" w:rsidRPr="00741594">
        <w:rPr>
          <w:rFonts w:ascii="Arial" w:eastAsia="Arial Unicode MS" w:hAnsi="Arial" w:cs="Arial"/>
          <w:sz w:val="24"/>
          <w:szCs w:val="24"/>
        </w:rPr>
        <w:t xml:space="preserve">.1. </w:t>
      </w:r>
      <w:r w:rsidR="005434A5" w:rsidRPr="00741594">
        <w:rPr>
          <w:rFonts w:ascii="Arial" w:eastAsia="Arial Unicode MS" w:hAnsi="Arial" w:cs="Arial"/>
          <w:sz w:val="24"/>
          <w:szCs w:val="24"/>
        </w:rPr>
        <w:t>Vize</w:t>
      </w:r>
      <w:r w:rsidR="00D70AF0" w:rsidRPr="00741594">
        <w:rPr>
          <w:rFonts w:ascii="Arial" w:eastAsia="Arial Unicode MS" w:hAnsi="Arial" w:cs="Arial"/>
          <w:sz w:val="24"/>
          <w:szCs w:val="24"/>
        </w:rPr>
        <w:t xml:space="preserve"> a </w:t>
      </w:r>
      <w:proofErr w:type="gramStart"/>
      <w:r w:rsidR="00D70AF0" w:rsidRPr="00741594">
        <w:rPr>
          <w:rFonts w:ascii="Arial" w:eastAsia="Arial Unicode MS" w:hAnsi="Arial" w:cs="Arial"/>
          <w:sz w:val="24"/>
          <w:szCs w:val="24"/>
        </w:rPr>
        <w:t xml:space="preserve">mise </w:t>
      </w:r>
      <w:r w:rsidR="005434A5" w:rsidRPr="00741594">
        <w:rPr>
          <w:rFonts w:ascii="Arial" w:eastAsia="Arial Unicode MS" w:hAnsi="Arial" w:cs="Arial"/>
          <w:sz w:val="24"/>
          <w:szCs w:val="24"/>
        </w:rPr>
        <w:t xml:space="preserve"> MŠ</w:t>
      </w:r>
      <w:proofErr w:type="gramEnd"/>
      <w:r w:rsidR="005434A5" w:rsidRPr="00741594">
        <w:rPr>
          <w:rFonts w:ascii="Arial" w:eastAsia="Arial Unicode MS" w:hAnsi="Arial" w:cs="Arial"/>
          <w:sz w:val="24"/>
          <w:szCs w:val="24"/>
        </w:rPr>
        <w:t xml:space="preserve"> </w:t>
      </w:r>
    </w:p>
    <w:p w:rsidR="00970B1E" w:rsidRPr="00741594" w:rsidRDefault="002536AF" w:rsidP="00970B1E">
      <w:pPr>
        <w:pStyle w:val="Odstavecseseznamem"/>
        <w:spacing w:after="0"/>
        <w:ind w:left="360"/>
        <w:jc w:val="both"/>
        <w:rPr>
          <w:rFonts w:ascii="Arial" w:eastAsia="Arial Unicode MS" w:hAnsi="Arial" w:cs="Arial"/>
          <w:sz w:val="24"/>
          <w:szCs w:val="24"/>
        </w:rPr>
      </w:pPr>
      <w:r w:rsidRPr="00741594">
        <w:rPr>
          <w:rFonts w:ascii="Arial" w:eastAsia="Arial Unicode MS" w:hAnsi="Arial" w:cs="Arial"/>
          <w:sz w:val="24"/>
          <w:szCs w:val="24"/>
        </w:rPr>
        <w:t>5</w:t>
      </w:r>
      <w:r w:rsidR="005434A5" w:rsidRPr="00741594">
        <w:rPr>
          <w:rFonts w:ascii="Arial" w:eastAsia="Arial Unicode MS" w:hAnsi="Arial" w:cs="Arial"/>
          <w:sz w:val="24"/>
          <w:szCs w:val="24"/>
        </w:rPr>
        <w:t>.2. Hlavní strategické cíle</w:t>
      </w:r>
    </w:p>
    <w:p w:rsidR="00970B1E" w:rsidRPr="00741594" w:rsidRDefault="00970B1E" w:rsidP="00FC0046">
      <w:pPr>
        <w:pStyle w:val="Odstavecseseznamem"/>
        <w:spacing w:after="0"/>
        <w:ind w:left="0"/>
        <w:jc w:val="both"/>
        <w:rPr>
          <w:rFonts w:ascii="Arial" w:eastAsia="Arial Unicode MS" w:hAnsi="Arial" w:cs="Arial"/>
          <w:sz w:val="24"/>
          <w:szCs w:val="24"/>
        </w:rPr>
      </w:pPr>
    </w:p>
    <w:p w:rsidR="00372879" w:rsidRPr="00741594" w:rsidRDefault="00372879" w:rsidP="00360BCC">
      <w:pPr>
        <w:pStyle w:val="Odstavecseseznamem"/>
        <w:numPr>
          <w:ilvl w:val="0"/>
          <w:numId w:val="30"/>
        </w:numPr>
        <w:spacing w:after="0"/>
        <w:rPr>
          <w:rFonts w:ascii="Arial" w:eastAsia="Arial Unicode MS" w:hAnsi="Arial" w:cs="Arial"/>
          <w:sz w:val="24"/>
          <w:szCs w:val="24"/>
        </w:rPr>
      </w:pPr>
      <w:r w:rsidRPr="00741594">
        <w:rPr>
          <w:rFonts w:ascii="Arial" w:eastAsia="Arial Unicode MS" w:hAnsi="Arial" w:cs="Arial"/>
          <w:sz w:val="24"/>
          <w:szCs w:val="24"/>
        </w:rPr>
        <w:t>Vzdělávací obsah</w:t>
      </w:r>
    </w:p>
    <w:p w:rsidR="00372879" w:rsidRPr="00741594" w:rsidRDefault="00372879" w:rsidP="00360BCC">
      <w:pPr>
        <w:pStyle w:val="Odstavecseseznamem"/>
        <w:numPr>
          <w:ilvl w:val="0"/>
          <w:numId w:val="30"/>
        </w:numPr>
        <w:spacing w:after="0"/>
        <w:rPr>
          <w:rFonts w:ascii="Arial" w:eastAsia="Arial Unicode MS" w:hAnsi="Arial" w:cs="Arial"/>
          <w:sz w:val="24"/>
          <w:szCs w:val="24"/>
        </w:rPr>
      </w:pPr>
      <w:r w:rsidRPr="00741594">
        <w:rPr>
          <w:rFonts w:ascii="Arial" w:eastAsia="Arial Unicode MS" w:hAnsi="Arial" w:cs="Arial"/>
          <w:sz w:val="24"/>
          <w:szCs w:val="24"/>
        </w:rPr>
        <w:t>Evaluační systém</w:t>
      </w:r>
    </w:p>
    <w:p w:rsidR="00A92CF4" w:rsidRPr="00741594" w:rsidRDefault="00372879" w:rsidP="00360BCC">
      <w:pPr>
        <w:pStyle w:val="Nadpis6"/>
        <w:numPr>
          <w:ilvl w:val="0"/>
          <w:numId w:val="30"/>
        </w:numPr>
        <w:spacing w:line="276" w:lineRule="auto"/>
        <w:rPr>
          <w:rFonts w:ascii="Arial" w:hAnsi="Arial" w:cs="Arial"/>
          <w:u w:val="none"/>
        </w:rPr>
      </w:pPr>
      <w:r w:rsidRPr="00741594">
        <w:rPr>
          <w:rFonts w:ascii="Arial" w:eastAsia="Arial Unicode MS" w:hAnsi="Arial" w:cs="Arial"/>
          <w:u w:val="none"/>
        </w:rPr>
        <w:t xml:space="preserve">Přílohy </w:t>
      </w:r>
      <w:r w:rsidR="00883532" w:rsidRPr="00741594">
        <w:rPr>
          <w:rFonts w:ascii="Arial" w:eastAsia="Arial Unicode MS" w:hAnsi="Arial" w:cs="Arial"/>
          <w:u w:val="none"/>
        </w:rPr>
        <w:t>–</w:t>
      </w:r>
      <w:r w:rsidR="00A92CF4" w:rsidRPr="00741594">
        <w:rPr>
          <w:rFonts w:ascii="Arial" w:hAnsi="Arial" w:cs="Arial"/>
          <w:u w:val="none"/>
        </w:rPr>
        <w:t xml:space="preserve"> Příloha</w:t>
      </w:r>
      <w:r w:rsidR="00883532" w:rsidRPr="00741594">
        <w:rPr>
          <w:rFonts w:ascii="Arial" w:hAnsi="Arial" w:cs="Arial"/>
          <w:u w:val="none"/>
        </w:rPr>
        <w:t xml:space="preserve"> </w:t>
      </w:r>
      <w:r w:rsidR="00A92CF4" w:rsidRPr="00741594">
        <w:rPr>
          <w:rFonts w:ascii="Arial" w:hAnsi="Arial" w:cs="Arial"/>
          <w:u w:val="none"/>
        </w:rPr>
        <w:t>č. 1 : Dlouhodobý plán dalšího vzdělávání</w:t>
      </w:r>
    </w:p>
    <w:p w:rsidR="00A92CF4" w:rsidRPr="00741594" w:rsidRDefault="00883532" w:rsidP="00883532">
      <w:pPr>
        <w:pStyle w:val="Nadpis1"/>
        <w:spacing w:line="276" w:lineRule="auto"/>
        <w:rPr>
          <w:rFonts w:ascii="Arial" w:hAnsi="Arial" w:cs="Arial"/>
          <w:sz w:val="24"/>
        </w:rPr>
      </w:pPr>
      <w:r w:rsidRPr="00741594">
        <w:rPr>
          <w:rFonts w:ascii="Arial" w:hAnsi="Arial" w:cs="Arial"/>
          <w:sz w:val="24"/>
        </w:rPr>
        <w:t xml:space="preserve">                    </w:t>
      </w:r>
      <w:r w:rsidR="006F0BE3" w:rsidRPr="00741594">
        <w:rPr>
          <w:rFonts w:ascii="Arial" w:hAnsi="Arial" w:cs="Arial"/>
          <w:sz w:val="24"/>
        </w:rPr>
        <w:t xml:space="preserve">   </w:t>
      </w:r>
      <w:r w:rsidR="00A92CF4" w:rsidRPr="00741594">
        <w:rPr>
          <w:rFonts w:ascii="Arial" w:hAnsi="Arial" w:cs="Arial"/>
          <w:sz w:val="24"/>
        </w:rPr>
        <w:t xml:space="preserve">Příloha </w:t>
      </w:r>
      <w:proofErr w:type="gramStart"/>
      <w:r w:rsidR="00A92CF4" w:rsidRPr="00741594">
        <w:rPr>
          <w:rFonts w:ascii="Arial" w:hAnsi="Arial" w:cs="Arial"/>
          <w:sz w:val="24"/>
        </w:rPr>
        <w:t>č.2 Plán</w:t>
      </w:r>
      <w:proofErr w:type="gramEnd"/>
      <w:r w:rsidR="00A92CF4" w:rsidRPr="00741594">
        <w:rPr>
          <w:rFonts w:ascii="Arial" w:hAnsi="Arial" w:cs="Arial"/>
          <w:sz w:val="24"/>
        </w:rPr>
        <w:t xml:space="preserve"> pedagogických rad</w:t>
      </w:r>
    </w:p>
    <w:p w:rsidR="00A92CF4" w:rsidRPr="00741594" w:rsidRDefault="00883532" w:rsidP="00883532">
      <w:pPr>
        <w:pStyle w:val="Nadpis1"/>
        <w:spacing w:line="276" w:lineRule="auto"/>
        <w:rPr>
          <w:rFonts w:ascii="Arial" w:hAnsi="Arial" w:cs="Arial"/>
          <w:sz w:val="24"/>
        </w:rPr>
      </w:pPr>
      <w:r w:rsidRPr="00741594">
        <w:rPr>
          <w:rFonts w:ascii="Arial" w:hAnsi="Arial" w:cs="Arial"/>
          <w:sz w:val="24"/>
        </w:rPr>
        <w:t xml:space="preserve">                    </w:t>
      </w:r>
      <w:r w:rsidR="006F0BE3" w:rsidRPr="00741594">
        <w:rPr>
          <w:rFonts w:ascii="Arial" w:hAnsi="Arial" w:cs="Arial"/>
          <w:sz w:val="24"/>
        </w:rPr>
        <w:t xml:space="preserve">   </w:t>
      </w:r>
      <w:r w:rsidR="00A92CF4" w:rsidRPr="00741594">
        <w:rPr>
          <w:rFonts w:ascii="Arial" w:hAnsi="Arial" w:cs="Arial"/>
          <w:sz w:val="24"/>
        </w:rPr>
        <w:t xml:space="preserve">Příloha </w:t>
      </w:r>
      <w:proofErr w:type="gramStart"/>
      <w:r w:rsidR="00A92CF4" w:rsidRPr="00741594">
        <w:rPr>
          <w:rFonts w:ascii="Arial" w:hAnsi="Arial" w:cs="Arial"/>
          <w:sz w:val="24"/>
        </w:rPr>
        <w:t>č. 3 Plán</w:t>
      </w:r>
      <w:proofErr w:type="gramEnd"/>
      <w:r w:rsidR="00A92CF4" w:rsidRPr="00741594">
        <w:rPr>
          <w:rFonts w:ascii="Arial" w:hAnsi="Arial" w:cs="Arial"/>
          <w:sz w:val="24"/>
        </w:rPr>
        <w:t xml:space="preserve"> provozních porad </w:t>
      </w:r>
    </w:p>
    <w:p w:rsidR="00A92CF4" w:rsidRPr="00741594" w:rsidRDefault="006F0BE3" w:rsidP="00883532">
      <w:pPr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                       </w:t>
      </w:r>
      <w:r w:rsidR="006829AE" w:rsidRPr="00741594">
        <w:rPr>
          <w:rFonts w:ascii="Arial" w:hAnsi="Arial" w:cs="Arial"/>
        </w:rPr>
        <w:t xml:space="preserve">Příloha </w:t>
      </w:r>
      <w:proofErr w:type="gramStart"/>
      <w:r w:rsidR="006829AE" w:rsidRPr="00741594">
        <w:rPr>
          <w:rFonts w:ascii="Arial" w:hAnsi="Arial" w:cs="Arial"/>
        </w:rPr>
        <w:t>č. 4</w:t>
      </w:r>
      <w:r w:rsidR="00A92CF4" w:rsidRPr="00741594">
        <w:rPr>
          <w:rFonts w:ascii="Arial" w:hAnsi="Arial" w:cs="Arial"/>
        </w:rPr>
        <w:t xml:space="preserve"> Plán</w:t>
      </w:r>
      <w:proofErr w:type="gramEnd"/>
      <w:r w:rsidR="00A92CF4" w:rsidRPr="00741594">
        <w:rPr>
          <w:rFonts w:ascii="Arial" w:hAnsi="Arial" w:cs="Arial"/>
        </w:rPr>
        <w:t xml:space="preserve"> spolupráce se ZŠ a dalšími institucemi </w:t>
      </w:r>
    </w:p>
    <w:p w:rsidR="0000416C" w:rsidRPr="00741594" w:rsidRDefault="0000416C" w:rsidP="00883532">
      <w:pPr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                       Příloha č. 5 Plán </w:t>
      </w:r>
      <w:proofErr w:type="spellStart"/>
      <w:r w:rsidRPr="00741594">
        <w:rPr>
          <w:rFonts w:ascii="Arial" w:hAnsi="Arial" w:cs="Arial"/>
        </w:rPr>
        <w:t>enviromentální</w:t>
      </w:r>
      <w:proofErr w:type="spellEnd"/>
      <w:r w:rsidRPr="00741594">
        <w:rPr>
          <w:rFonts w:ascii="Arial" w:hAnsi="Arial" w:cs="Arial"/>
        </w:rPr>
        <w:t xml:space="preserve"> výchovy</w:t>
      </w:r>
    </w:p>
    <w:p w:rsidR="0000416C" w:rsidRPr="00741594" w:rsidRDefault="0000416C" w:rsidP="00883532">
      <w:pPr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                       Příloha č. 6 Plán prevence </w:t>
      </w:r>
      <w:proofErr w:type="spellStart"/>
      <w:r w:rsidRPr="00741594">
        <w:rPr>
          <w:rFonts w:ascii="Arial" w:hAnsi="Arial" w:cs="Arial"/>
        </w:rPr>
        <w:t>soc</w:t>
      </w:r>
      <w:proofErr w:type="spellEnd"/>
      <w:r w:rsidRPr="00741594">
        <w:rPr>
          <w:rFonts w:ascii="Arial" w:hAnsi="Arial" w:cs="Arial"/>
        </w:rPr>
        <w:t xml:space="preserve">. patologických jevů </w:t>
      </w:r>
    </w:p>
    <w:p w:rsidR="00A92CF4" w:rsidRPr="00741594" w:rsidRDefault="00A92CF4" w:rsidP="00970B1E">
      <w:pPr>
        <w:spacing w:line="276" w:lineRule="auto"/>
        <w:rPr>
          <w:rFonts w:ascii="Arial" w:hAnsi="Arial" w:cs="Arial"/>
        </w:rPr>
      </w:pPr>
    </w:p>
    <w:p w:rsidR="00A92CF4" w:rsidRPr="00741594" w:rsidRDefault="00A92CF4" w:rsidP="00E83E78">
      <w:pPr>
        <w:spacing w:line="276" w:lineRule="auto"/>
        <w:rPr>
          <w:rFonts w:ascii="Arial" w:hAnsi="Arial" w:cs="Arial"/>
        </w:rPr>
      </w:pPr>
    </w:p>
    <w:p w:rsidR="00A92CF4" w:rsidRPr="00741594" w:rsidRDefault="00A92CF4" w:rsidP="00E83E78">
      <w:pPr>
        <w:spacing w:line="276" w:lineRule="auto"/>
        <w:rPr>
          <w:rFonts w:ascii="Arial" w:hAnsi="Arial" w:cs="Arial"/>
        </w:rPr>
      </w:pPr>
    </w:p>
    <w:p w:rsidR="00FC0046" w:rsidRPr="00741594" w:rsidRDefault="00FC0046" w:rsidP="00E83E78">
      <w:pPr>
        <w:spacing w:line="276" w:lineRule="auto"/>
        <w:rPr>
          <w:rFonts w:ascii="Arial" w:hAnsi="Arial" w:cs="Arial"/>
        </w:rPr>
      </w:pPr>
    </w:p>
    <w:p w:rsidR="00FC0046" w:rsidRPr="00741594" w:rsidRDefault="00FC0046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372879" w:rsidP="00360BCC">
      <w:pPr>
        <w:pStyle w:val="Odstavecseseznamem"/>
        <w:numPr>
          <w:ilvl w:val="0"/>
          <w:numId w:val="27"/>
        </w:numPr>
        <w:spacing w:after="0"/>
        <w:ind w:left="0"/>
        <w:rPr>
          <w:rFonts w:ascii="Arial" w:eastAsia="Arial Unicode MS" w:hAnsi="Arial" w:cs="Arial"/>
          <w:b/>
          <w:sz w:val="24"/>
          <w:szCs w:val="24"/>
        </w:rPr>
      </w:pPr>
      <w:r w:rsidRPr="00741594">
        <w:rPr>
          <w:rFonts w:ascii="Arial" w:eastAsia="Arial Unicode MS" w:hAnsi="Arial" w:cs="Arial"/>
          <w:b/>
          <w:sz w:val="24"/>
          <w:szCs w:val="24"/>
        </w:rPr>
        <w:t>Identifikační údaje o škole</w:t>
      </w:r>
    </w:p>
    <w:p w:rsidR="006F0BE3" w:rsidRPr="00741594" w:rsidRDefault="006F0BE3" w:rsidP="006F0BE3">
      <w:pPr>
        <w:pStyle w:val="Odstavecseseznamem"/>
        <w:spacing w:after="0"/>
        <w:ind w:left="0"/>
        <w:rPr>
          <w:rFonts w:ascii="Arial" w:eastAsia="Arial Unicode MS" w:hAnsi="Arial" w:cs="Arial"/>
          <w:b/>
          <w:sz w:val="24"/>
          <w:szCs w:val="24"/>
        </w:rPr>
      </w:pPr>
    </w:p>
    <w:p w:rsidR="00677478" w:rsidRPr="00741594" w:rsidRDefault="00677478" w:rsidP="00E83E78">
      <w:pPr>
        <w:tabs>
          <w:tab w:val="left" w:pos="3960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Mateřská škola Moravské Budějovice,</w:t>
      </w:r>
    </w:p>
    <w:p w:rsidR="00677478" w:rsidRPr="00741594" w:rsidRDefault="00677478" w:rsidP="00E83E78">
      <w:pPr>
        <w:tabs>
          <w:tab w:val="left" w:pos="3960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příspěvková organizace</w:t>
      </w:r>
    </w:p>
    <w:p w:rsidR="00677478" w:rsidRPr="00741594" w:rsidRDefault="00677478" w:rsidP="00E83E78">
      <w:pPr>
        <w:pStyle w:val="Nadpis4"/>
        <w:spacing w:line="276" w:lineRule="auto"/>
        <w:rPr>
          <w:rFonts w:ascii="Arial" w:hAnsi="Arial" w:cs="Arial"/>
          <w:sz w:val="24"/>
        </w:rPr>
      </w:pPr>
      <w:r w:rsidRPr="00741594">
        <w:rPr>
          <w:rFonts w:ascii="Arial" w:hAnsi="Arial" w:cs="Arial"/>
          <w:sz w:val="24"/>
        </w:rPr>
        <w:t xml:space="preserve">Fišerova 1340 </w:t>
      </w:r>
    </w:p>
    <w:p w:rsidR="00677478" w:rsidRPr="00741594" w:rsidRDefault="00677478" w:rsidP="00E83E78">
      <w:pPr>
        <w:pStyle w:val="Nadpis4"/>
        <w:spacing w:line="276" w:lineRule="auto"/>
        <w:rPr>
          <w:rFonts w:ascii="Arial" w:hAnsi="Arial" w:cs="Arial"/>
          <w:sz w:val="24"/>
        </w:rPr>
      </w:pPr>
      <w:r w:rsidRPr="00741594">
        <w:rPr>
          <w:rFonts w:ascii="Arial" w:hAnsi="Arial" w:cs="Arial"/>
          <w:sz w:val="24"/>
        </w:rPr>
        <w:t>Mor. Budějovice</w:t>
      </w:r>
    </w:p>
    <w:p w:rsidR="00677478" w:rsidRPr="00741594" w:rsidRDefault="00677478" w:rsidP="00E83E78">
      <w:pPr>
        <w:pStyle w:val="Nadpis4"/>
        <w:spacing w:line="276" w:lineRule="auto"/>
        <w:rPr>
          <w:rFonts w:ascii="Arial" w:hAnsi="Arial" w:cs="Arial"/>
          <w:sz w:val="24"/>
        </w:rPr>
      </w:pPr>
      <w:r w:rsidRPr="00741594">
        <w:rPr>
          <w:rFonts w:ascii="Arial" w:hAnsi="Arial" w:cs="Arial"/>
          <w:sz w:val="24"/>
        </w:rPr>
        <w:t>IČO: 75023644</w:t>
      </w:r>
    </w:p>
    <w:p w:rsidR="00677478" w:rsidRPr="00741594" w:rsidRDefault="00677478" w:rsidP="00E83E78">
      <w:pPr>
        <w:pStyle w:val="Nadpis4"/>
        <w:spacing w:line="276" w:lineRule="auto"/>
        <w:rPr>
          <w:rFonts w:ascii="Arial" w:hAnsi="Arial" w:cs="Arial"/>
          <w:sz w:val="24"/>
        </w:rPr>
      </w:pPr>
      <w:r w:rsidRPr="00741594">
        <w:rPr>
          <w:rFonts w:ascii="Arial" w:hAnsi="Arial" w:cs="Arial"/>
          <w:sz w:val="24"/>
        </w:rPr>
        <w:t>Tel: 568421401</w:t>
      </w:r>
    </w:p>
    <w:p w:rsidR="00883532" w:rsidRPr="00741594" w:rsidRDefault="00883532" w:rsidP="00883532">
      <w:pPr>
        <w:rPr>
          <w:rFonts w:ascii="Arial" w:hAnsi="Arial" w:cs="Arial"/>
        </w:rPr>
      </w:pPr>
    </w:p>
    <w:p w:rsidR="00883532" w:rsidRPr="00741594" w:rsidRDefault="00883532" w:rsidP="00883532">
      <w:pPr>
        <w:rPr>
          <w:rFonts w:ascii="Arial" w:hAnsi="Arial" w:cs="Arial"/>
        </w:rPr>
      </w:pPr>
      <w:r w:rsidRPr="00741594">
        <w:rPr>
          <w:rFonts w:ascii="Arial" w:hAnsi="Arial" w:cs="Arial"/>
        </w:rPr>
        <w:t>Odloučená pracoviště: MŠ Šafaříkova 1306</w:t>
      </w:r>
    </w:p>
    <w:p w:rsidR="00883532" w:rsidRPr="00741594" w:rsidRDefault="00883532" w:rsidP="00883532">
      <w:pPr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                                     MŠ Husova 485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F95D7C" w:rsidP="00E83E78">
      <w:pPr>
        <w:spacing w:line="276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Vebové</w:t>
      </w:r>
      <w:proofErr w:type="spellEnd"/>
      <w:r>
        <w:rPr>
          <w:rFonts w:ascii="Arial" w:hAnsi="Arial" w:cs="Arial"/>
        </w:rPr>
        <w:t xml:space="preserve"> </w:t>
      </w:r>
      <w:r w:rsidR="00677478" w:rsidRPr="00741594">
        <w:rPr>
          <w:rFonts w:ascii="Arial" w:hAnsi="Arial" w:cs="Arial"/>
          <w:b/>
          <w:bCs/>
        </w:rPr>
        <w:t xml:space="preserve">stránky školy: </w:t>
      </w:r>
      <w:r>
        <w:rPr>
          <w:rFonts w:ascii="Arial" w:hAnsi="Arial" w:cs="Arial"/>
          <w:b/>
          <w:bCs/>
        </w:rPr>
        <w:t>www.</w:t>
      </w:r>
      <w:r w:rsidR="00677478" w:rsidRPr="00741594">
        <w:rPr>
          <w:rFonts w:ascii="Arial" w:hAnsi="Arial" w:cs="Arial"/>
          <w:b/>
          <w:bCs/>
        </w:rPr>
        <w:t>msmorbudejovice.com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  <w:b/>
          <w:bCs/>
        </w:rPr>
      </w:pPr>
    </w:p>
    <w:p w:rsidR="00677478" w:rsidRPr="00741594" w:rsidRDefault="005B54D0" w:rsidP="00E83E78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emailová adresa: ms.nemcova</w:t>
      </w:r>
      <w:r w:rsidR="00677478" w:rsidRPr="00741594">
        <w:rPr>
          <w:rFonts w:ascii="Arial" w:hAnsi="Arial" w:cs="Arial"/>
          <w:b/>
          <w:bCs/>
        </w:rPr>
        <w:t>@seznam.cz</w:t>
      </w:r>
    </w:p>
    <w:p w:rsidR="00677478" w:rsidRDefault="00677478" w:rsidP="00E83E78">
      <w:pPr>
        <w:spacing w:line="276" w:lineRule="auto"/>
        <w:rPr>
          <w:rFonts w:ascii="Arial" w:hAnsi="Arial" w:cs="Arial"/>
        </w:rPr>
      </w:pPr>
    </w:p>
    <w:p w:rsidR="005A7EC1" w:rsidRPr="005A7EC1" w:rsidRDefault="005A7EC1" w:rsidP="00E83E78">
      <w:pPr>
        <w:spacing w:line="276" w:lineRule="auto"/>
        <w:rPr>
          <w:rFonts w:ascii="Arial" w:hAnsi="Arial" w:cs="Arial"/>
          <w:b/>
        </w:rPr>
      </w:pPr>
      <w:r w:rsidRPr="005A7EC1">
        <w:rPr>
          <w:rFonts w:ascii="Arial" w:hAnsi="Arial" w:cs="Arial"/>
          <w:b/>
          <w:color w:val="616161"/>
          <w:sz w:val="26"/>
          <w:szCs w:val="26"/>
          <w:shd w:val="clear" w:color="auto" w:fill="FFFFFF"/>
        </w:rPr>
        <w:t xml:space="preserve">datová schránka </w:t>
      </w:r>
      <w:r w:rsidRPr="005A7EC1">
        <w:rPr>
          <w:rFonts w:ascii="Arial" w:hAnsi="Arial" w:cs="Arial"/>
          <w:b/>
          <w:color w:val="424242"/>
          <w:sz w:val="26"/>
          <w:szCs w:val="26"/>
          <w:shd w:val="clear" w:color="auto" w:fill="DDECFD"/>
        </w:rPr>
        <w:t>azpku4j</w:t>
      </w:r>
      <w:r w:rsidRPr="005A7EC1">
        <w:rPr>
          <w:rFonts w:ascii="Arial" w:hAnsi="Arial" w:cs="Arial"/>
          <w:b/>
          <w:color w:val="616161"/>
          <w:sz w:val="26"/>
          <w:szCs w:val="26"/>
        </w:rPr>
        <w:br/>
      </w:r>
    </w:p>
    <w:p w:rsidR="00372879" w:rsidRPr="00741594" w:rsidRDefault="00372879" w:rsidP="00E83E78">
      <w:pPr>
        <w:spacing w:line="276" w:lineRule="auto"/>
        <w:rPr>
          <w:rFonts w:ascii="Arial" w:hAnsi="Arial" w:cs="Arial"/>
        </w:rPr>
      </w:pPr>
    </w:p>
    <w:p w:rsidR="00372879" w:rsidRPr="00741594" w:rsidRDefault="00372879" w:rsidP="00E83E78">
      <w:pPr>
        <w:tabs>
          <w:tab w:val="left" w:pos="2160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  <w:u w:val="single"/>
        </w:rPr>
        <w:t>Ředitelka MŠ</w:t>
      </w:r>
      <w:r w:rsidRPr="00741594">
        <w:rPr>
          <w:rFonts w:ascii="Arial" w:hAnsi="Arial" w:cs="Arial"/>
        </w:rPr>
        <w:t>:</w:t>
      </w:r>
      <w:r w:rsidRPr="00741594">
        <w:rPr>
          <w:rFonts w:ascii="Arial" w:hAnsi="Arial" w:cs="Arial"/>
        </w:rPr>
        <w:tab/>
      </w:r>
      <w:r w:rsidR="00741594">
        <w:rPr>
          <w:rFonts w:ascii="Arial" w:hAnsi="Arial" w:cs="Arial"/>
        </w:rPr>
        <w:t xml:space="preserve">Bc. </w:t>
      </w:r>
      <w:r w:rsidR="005B54D0">
        <w:rPr>
          <w:rFonts w:ascii="Arial" w:hAnsi="Arial" w:cs="Arial"/>
        </w:rPr>
        <w:t>Jitka Němcová</w:t>
      </w:r>
    </w:p>
    <w:p w:rsidR="00372879" w:rsidRPr="00741594" w:rsidRDefault="00372879" w:rsidP="00E83E78">
      <w:pPr>
        <w:tabs>
          <w:tab w:val="left" w:pos="2160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ab/>
        <w:t>Hloužkova 1637</w:t>
      </w:r>
    </w:p>
    <w:p w:rsidR="00372879" w:rsidRPr="00741594" w:rsidRDefault="00372879" w:rsidP="00E83E78">
      <w:pPr>
        <w:tabs>
          <w:tab w:val="left" w:pos="2160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ab/>
        <w:t>Mor. Budějovice</w:t>
      </w:r>
    </w:p>
    <w:p w:rsidR="00372879" w:rsidRPr="00741594" w:rsidRDefault="00372879" w:rsidP="00E83E78">
      <w:pPr>
        <w:tabs>
          <w:tab w:val="left" w:pos="2160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ab/>
      </w:r>
    </w:p>
    <w:p w:rsidR="00372879" w:rsidRPr="00741594" w:rsidRDefault="00372879" w:rsidP="00E83E78">
      <w:pPr>
        <w:spacing w:line="276" w:lineRule="auto"/>
        <w:rPr>
          <w:rFonts w:ascii="Arial" w:hAnsi="Arial" w:cs="Arial"/>
        </w:rPr>
      </w:pPr>
    </w:p>
    <w:p w:rsidR="00372879" w:rsidRPr="00741594" w:rsidRDefault="00372879" w:rsidP="00E83E78">
      <w:pPr>
        <w:spacing w:line="276" w:lineRule="auto"/>
        <w:rPr>
          <w:rFonts w:ascii="Arial" w:hAnsi="Arial" w:cs="Arial"/>
        </w:rPr>
      </w:pPr>
    </w:p>
    <w:p w:rsidR="00372879" w:rsidRPr="00741594" w:rsidRDefault="00483510" w:rsidP="00E83E7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Vedoucí </w:t>
      </w:r>
      <w:proofErr w:type="gramStart"/>
      <w:r>
        <w:rPr>
          <w:rFonts w:ascii="Arial" w:hAnsi="Arial" w:cs="Arial"/>
          <w:u w:val="single"/>
        </w:rPr>
        <w:t xml:space="preserve">učitelka </w:t>
      </w:r>
      <w:r w:rsidR="00372879" w:rsidRPr="00741594">
        <w:rPr>
          <w:rFonts w:ascii="Arial" w:hAnsi="Arial" w:cs="Arial"/>
          <w:u w:val="single"/>
        </w:rPr>
        <w:t xml:space="preserve"> pro</w:t>
      </w:r>
      <w:proofErr w:type="gramEnd"/>
      <w:r w:rsidR="00372879" w:rsidRPr="00741594">
        <w:rPr>
          <w:rFonts w:ascii="Arial" w:hAnsi="Arial" w:cs="Arial"/>
          <w:u w:val="single"/>
        </w:rPr>
        <w:t xml:space="preserve"> MŠ Husova</w:t>
      </w:r>
      <w:r w:rsidR="00EA7F7A" w:rsidRPr="00741594">
        <w:rPr>
          <w:rFonts w:ascii="Arial" w:hAnsi="Arial" w:cs="Arial"/>
        </w:rPr>
        <w:t>: Zdeňka Bartošová</w:t>
      </w:r>
    </w:p>
    <w:p w:rsidR="00372879" w:rsidRPr="00741594" w:rsidRDefault="00483510" w:rsidP="00E83E78">
      <w:pPr>
        <w:spacing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u w:val="single"/>
        </w:rPr>
        <w:t xml:space="preserve">Vedoucí </w:t>
      </w:r>
      <w:r w:rsidR="00372879" w:rsidRPr="00741594">
        <w:rPr>
          <w:rFonts w:ascii="Arial" w:hAnsi="Arial" w:cs="Arial"/>
          <w:u w:val="single"/>
        </w:rPr>
        <w:t xml:space="preserve"> pro</w:t>
      </w:r>
      <w:proofErr w:type="gramEnd"/>
      <w:r w:rsidR="00372879" w:rsidRPr="00741594">
        <w:rPr>
          <w:rFonts w:ascii="Arial" w:hAnsi="Arial" w:cs="Arial"/>
          <w:u w:val="single"/>
        </w:rPr>
        <w:t xml:space="preserve"> MŠ Šafaříkova:</w:t>
      </w:r>
      <w:r w:rsidR="00372879" w:rsidRPr="00741594">
        <w:rPr>
          <w:rFonts w:ascii="Arial" w:hAnsi="Arial" w:cs="Arial"/>
        </w:rPr>
        <w:t xml:space="preserve"> Hana Vorlíčková</w:t>
      </w:r>
    </w:p>
    <w:p w:rsidR="00372879" w:rsidRPr="00741594" w:rsidRDefault="00372879" w:rsidP="00E83E78">
      <w:pPr>
        <w:spacing w:line="276" w:lineRule="auto"/>
        <w:rPr>
          <w:rFonts w:ascii="Arial" w:hAnsi="Arial" w:cs="Arial"/>
        </w:rPr>
      </w:pPr>
    </w:p>
    <w:p w:rsidR="00372879" w:rsidRPr="00741594" w:rsidRDefault="00372879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  <w:u w:val="single"/>
        </w:rPr>
        <w:t>Zřizovatel</w:t>
      </w:r>
      <w:r w:rsidRPr="00741594">
        <w:rPr>
          <w:rFonts w:ascii="Arial" w:hAnsi="Arial" w:cs="Arial"/>
        </w:rPr>
        <w:t>:   Město Moravské Budějovice</w:t>
      </w:r>
    </w:p>
    <w:p w:rsidR="00372879" w:rsidRPr="00741594" w:rsidRDefault="00372879" w:rsidP="00E83E78">
      <w:pPr>
        <w:tabs>
          <w:tab w:val="left" w:pos="1200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ab/>
      </w:r>
      <w:r w:rsidR="00FC0046" w:rsidRPr="00741594">
        <w:rPr>
          <w:rFonts w:ascii="Arial" w:hAnsi="Arial" w:cs="Arial"/>
        </w:rPr>
        <w:t xml:space="preserve">  </w:t>
      </w:r>
      <w:r w:rsidRPr="00741594">
        <w:rPr>
          <w:rFonts w:ascii="Arial" w:hAnsi="Arial" w:cs="Arial"/>
        </w:rPr>
        <w:t>nám. Míru 31</w:t>
      </w:r>
    </w:p>
    <w:p w:rsidR="00372879" w:rsidRPr="00741594" w:rsidRDefault="00372879" w:rsidP="00E83E78">
      <w:pPr>
        <w:tabs>
          <w:tab w:val="left" w:pos="1200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                    Mor. Budějovice</w:t>
      </w:r>
    </w:p>
    <w:p w:rsidR="00372879" w:rsidRPr="00741594" w:rsidRDefault="00372879" w:rsidP="00E83E78">
      <w:pPr>
        <w:spacing w:line="276" w:lineRule="auto"/>
        <w:rPr>
          <w:rFonts w:ascii="Arial" w:hAnsi="Arial" w:cs="Arial"/>
        </w:rPr>
      </w:pPr>
    </w:p>
    <w:p w:rsidR="00372879" w:rsidRPr="00741594" w:rsidRDefault="00372879" w:rsidP="00E83E78">
      <w:pPr>
        <w:spacing w:line="276" w:lineRule="auto"/>
        <w:rPr>
          <w:rFonts w:ascii="Arial" w:hAnsi="Arial" w:cs="Arial"/>
        </w:rPr>
      </w:pPr>
    </w:p>
    <w:p w:rsidR="00372879" w:rsidRPr="00741594" w:rsidRDefault="00372879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  <w:u w:val="single"/>
        </w:rPr>
        <w:t>Kapacita</w:t>
      </w:r>
      <w:r w:rsidRPr="00741594">
        <w:rPr>
          <w:rFonts w:ascii="Arial" w:hAnsi="Arial" w:cs="Arial"/>
        </w:rPr>
        <w:t>:  235 dětí</w:t>
      </w:r>
    </w:p>
    <w:p w:rsidR="00372879" w:rsidRPr="00741594" w:rsidRDefault="00372879" w:rsidP="00E83E78">
      <w:pPr>
        <w:spacing w:line="276" w:lineRule="auto"/>
        <w:rPr>
          <w:rFonts w:ascii="Arial" w:hAnsi="Arial" w:cs="Arial"/>
        </w:rPr>
      </w:pPr>
    </w:p>
    <w:p w:rsidR="00372879" w:rsidRPr="00741594" w:rsidRDefault="00372879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  <w:u w:val="single"/>
        </w:rPr>
        <w:t>Počet tříd</w:t>
      </w:r>
      <w:r w:rsidRPr="00741594">
        <w:rPr>
          <w:rFonts w:ascii="Arial" w:hAnsi="Arial" w:cs="Arial"/>
        </w:rPr>
        <w:t>:  10</w:t>
      </w:r>
    </w:p>
    <w:p w:rsidR="00372879" w:rsidRPr="00741594" w:rsidRDefault="00372879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 </w:t>
      </w:r>
    </w:p>
    <w:p w:rsidR="00372879" w:rsidRPr="00741594" w:rsidRDefault="00372879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  <w:u w:val="single"/>
        </w:rPr>
        <w:t>Provozní doba</w:t>
      </w:r>
      <w:r w:rsidR="001E3703">
        <w:rPr>
          <w:rFonts w:ascii="Arial" w:hAnsi="Arial" w:cs="Arial"/>
        </w:rPr>
        <w:t>:  5.45 – 16.15</w:t>
      </w:r>
      <w:r w:rsidRPr="00741594">
        <w:rPr>
          <w:rFonts w:ascii="Arial" w:hAnsi="Arial" w:cs="Arial"/>
        </w:rPr>
        <w:t xml:space="preserve"> MŠ Fišerova</w:t>
      </w:r>
    </w:p>
    <w:p w:rsidR="00372879" w:rsidRPr="00741594" w:rsidRDefault="00372879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       </w:t>
      </w:r>
      <w:r w:rsidR="001E3703">
        <w:rPr>
          <w:rFonts w:ascii="Arial" w:hAnsi="Arial" w:cs="Arial"/>
        </w:rPr>
        <w:t xml:space="preserve">                    6.30 – 16.00</w:t>
      </w:r>
      <w:r w:rsidRPr="00741594">
        <w:rPr>
          <w:rFonts w:ascii="Arial" w:hAnsi="Arial" w:cs="Arial"/>
        </w:rPr>
        <w:t xml:space="preserve"> MŠ Husova</w:t>
      </w:r>
    </w:p>
    <w:p w:rsidR="00677478" w:rsidRPr="00741594" w:rsidRDefault="00372879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                           6.30 – 16.30 MŠ Šafaříkova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5A7EC1" w:rsidRDefault="00677478" w:rsidP="00E83E78">
      <w:pPr>
        <w:tabs>
          <w:tab w:val="left" w:pos="1590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lastRenderedPageBreak/>
        <w:t xml:space="preserve">Školní vzdělávací program vydala ředitelka </w:t>
      </w:r>
      <w:r w:rsidR="008232EE" w:rsidRPr="00741594">
        <w:rPr>
          <w:rFonts w:ascii="Arial" w:hAnsi="Arial" w:cs="Arial"/>
        </w:rPr>
        <w:t>škol</w:t>
      </w:r>
      <w:r w:rsidR="005B54D0">
        <w:rPr>
          <w:rFonts w:ascii="Arial" w:hAnsi="Arial" w:cs="Arial"/>
        </w:rPr>
        <w:t>y Bc. Jitka Němcová</w:t>
      </w:r>
      <w:r w:rsidR="005A7EC1">
        <w:rPr>
          <w:rFonts w:ascii="Arial" w:hAnsi="Arial" w:cs="Arial"/>
        </w:rPr>
        <w:t xml:space="preserve"> </w:t>
      </w:r>
      <w:proofErr w:type="gramStart"/>
      <w:r w:rsidR="005A7EC1">
        <w:rPr>
          <w:rFonts w:ascii="Arial" w:hAnsi="Arial" w:cs="Arial"/>
        </w:rPr>
        <w:t>1.09.2021</w:t>
      </w:r>
      <w:proofErr w:type="gramEnd"/>
      <w:r w:rsidR="008232EE" w:rsidRPr="00741594">
        <w:rPr>
          <w:rFonts w:ascii="Arial" w:hAnsi="Arial" w:cs="Arial"/>
        </w:rPr>
        <w:t xml:space="preserve"> pod jednacím číslem </w:t>
      </w:r>
      <w:r w:rsidR="00DF365B" w:rsidRPr="00741594">
        <w:rPr>
          <w:rFonts w:ascii="Arial" w:hAnsi="Arial" w:cs="Arial"/>
        </w:rPr>
        <w:t xml:space="preserve"> </w:t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C82614">
        <w:rPr>
          <w:rFonts w:ascii="Arial" w:hAnsi="Arial" w:cs="Arial"/>
        </w:rPr>
        <w:t>87/2021</w:t>
      </w:r>
    </w:p>
    <w:p w:rsidR="005A7EC1" w:rsidRDefault="005A7EC1" w:rsidP="00E83E78">
      <w:pPr>
        <w:tabs>
          <w:tab w:val="left" w:pos="1590"/>
        </w:tabs>
        <w:spacing w:line="276" w:lineRule="auto"/>
        <w:rPr>
          <w:rFonts w:ascii="Arial" w:hAnsi="Arial" w:cs="Arial"/>
        </w:rPr>
      </w:pPr>
    </w:p>
    <w:p w:rsidR="00470ECF" w:rsidRDefault="00470ECF" w:rsidP="00E83E78">
      <w:pPr>
        <w:tabs>
          <w:tab w:val="left" w:pos="1590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 podpis ředitelky</w:t>
      </w:r>
      <w:r w:rsidR="005A7EC1">
        <w:rPr>
          <w:rFonts w:ascii="Arial" w:hAnsi="Arial" w:cs="Arial"/>
        </w:rPr>
        <w:t xml:space="preserve"> </w:t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</w:r>
      <w:r w:rsidR="005A7EC1">
        <w:rPr>
          <w:rFonts w:ascii="Arial" w:hAnsi="Arial" w:cs="Arial"/>
        </w:rPr>
        <w:softHyphen/>
        <w:t>____________________________</w:t>
      </w:r>
    </w:p>
    <w:p w:rsidR="005B54D0" w:rsidRDefault="005B54D0" w:rsidP="00E83E78">
      <w:pPr>
        <w:tabs>
          <w:tab w:val="left" w:pos="1590"/>
        </w:tabs>
        <w:spacing w:line="276" w:lineRule="auto"/>
        <w:rPr>
          <w:rFonts w:ascii="Arial" w:hAnsi="Arial" w:cs="Arial"/>
        </w:rPr>
      </w:pPr>
    </w:p>
    <w:p w:rsidR="00470ECF" w:rsidRPr="00741594" w:rsidRDefault="00470ECF" w:rsidP="00E83E78">
      <w:pPr>
        <w:tabs>
          <w:tab w:val="left" w:pos="1590"/>
        </w:tabs>
        <w:spacing w:line="276" w:lineRule="auto"/>
        <w:rPr>
          <w:rFonts w:ascii="Arial" w:hAnsi="Arial" w:cs="Arial"/>
        </w:rPr>
      </w:pPr>
    </w:p>
    <w:p w:rsidR="00883532" w:rsidRPr="00741594" w:rsidRDefault="00EA7F7A" w:rsidP="00E83E78">
      <w:pPr>
        <w:tabs>
          <w:tab w:val="left" w:pos="1590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Platnost ŠVP je </w:t>
      </w:r>
      <w:r w:rsidR="00DF365B" w:rsidRPr="00741594">
        <w:rPr>
          <w:rFonts w:ascii="Arial" w:hAnsi="Arial" w:cs="Arial"/>
        </w:rPr>
        <w:t>pět let ,</w:t>
      </w:r>
      <w:r w:rsidR="00883532" w:rsidRPr="00741594">
        <w:rPr>
          <w:rFonts w:ascii="Arial" w:hAnsi="Arial" w:cs="Arial"/>
        </w:rPr>
        <w:t xml:space="preserve"> to je do </w:t>
      </w:r>
      <w:proofErr w:type="gramStart"/>
      <w:r w:rsidR="00883532" w:rsidRPr="00741594">
        <w:rPr>
          <w:rFonts w:ascii="Arial" w:hAnsi="Arial" w:cs="Arial"/>
        </w:rPr>
        <w:t>31.8.2</w:t>
      </w:r>
      <w:r w:rsidR="005A7EC1">
        <w:rPr>
          <w:rFonts w:ascii="Arial" w:hAnsi="Arial" w:cs="Arial"/>
        </w:rPr>
        <w:t>026</w:t>
      </w:r>
      <w:proofErr w:type="gramEnd"/>
      <w:r w:rsidR="000A430F" w:rsidRPr="00741594">
        <w:rPr>
          <w:rFonts w:ascii="Arial" w:hAnsi="Arial" w:cs="Arial"/>
        </w:rPr>
        <w:t xml:space="preserve">. </w:t>
      </w:r>
    </w:p>
    <w:p w:rsidR="000A430F" w:rsidRPr="00741594" w:rsidRDefault="000A430F" w:rsidP="00E83E78">
      <w:pPr>
        <w:tabs>
          <w:tab w:val="left" w:pos="1590"/>
        </w:tabs>
        <w:spacing w:line="276" w:lineRule="auto"/>
        <w:rPr>
          <w:rFonts w:ascii="Arial" w:hAnsi="Arial" w:cs="Arial"/>
        </w:rPr>
      </w:pPr>
    </w:p>
    <w:p w:rsidR="008232EE" w:rsidRPr="00741594" w:rsidRDefault="000A430F" w:rsidP="00E83E78">
      <w:pPr>
        <w:tabs>
          <w:tab w:val="left" w:pos="1590"/>
        </w:tabs>
        <w:spacing w:line="276" w:lineRule="auto"/>
        <w:rPr>
          <w:rFonts w:ascii="Arial" w:hAnsi="Arial" w:cs="Arial"/>
        </w:rPr>
      </w:pPr>
      <w:proofErr w:type="gramStart"/>
      <w:r w:rsidRPr="00741594">
        <w:rPr>
          <w:rFonts w:ascii="Arial" w:hAnsi="Arial" w:cs="Arial"/>
        </w:rPr>
        <w:t xml:space="preserve">Na </w:t>
      </w:r>
      <w:r w:rsidR="00677478" w:rsidRPr="00741594">
        <w:rPr>
          <w:rFonts w:ascii="Arial" w:hAnsi="Arial" w:cs="Arial"/>
        </w:rPr>
        <w:t xml:space="preserve"> zpracování</w:t>
      </w:r>
      <w:proofErr w:type="gramEnd"/>
      <w:r w:rsidR="00677478" w:rsidRPr="00741594">
        <w:rPr>
          <w:rFonts w:ascii="Arial" w:hAnsi="Arial" w:cs="Arial"/>
        </w:rPr>
        <w:t xml:space="preserve"> se podílel kolektiv pedagogických pracovníků MŠ</w:t>
      </w:r>
      <w:r w:rsidR="008232EE" w:rsidRPr="00741594">
        <w:rPr>
          <w:rFonts w:ascii="Arial" w:hAnsi="Arial" w:cs="Arial"/>
        </w:rPr>
        <w:t xml:space="preserve">, který je </w:t>
      </w:r>
    </w:p>
    <w:p w:rsidR="00677478" w:rsidRPr="00741594" w:rsidRDefault="008232EE" w:rsidP="00E83E78">
      <w:pPr>
        <w:tabs>
          <w:tab w:val="left" w:pos="1590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s  konečnou verzí sezn</w:t>
      </w:r>
      <w:r w:rsidR="005A7EC1">
        <w:rPr>
          <w:rFonts w:ascii="Arial" w:hAnsi="Arial" w:cs="Arial"/>
        </w:rPr>
        <w:t xml:space="preserve">ámen na </w:t>
      </w:r>
      <w:proofErr w:type="spellStart"/>
      <w:r w:rsidR="005A7EC1">
        <w:rPr>
          <w:rFonts w:ascii="Arial" w:hAnsi="Arial" w:cs="Arial"/>
        </w:rPr>
        <w:t>ped</w:t>
      </w:r>
      <w:proofErr w:type="spellEnd"/>
      <w:r w:rsidR="005A7EC1">
        <w:rPr>
          <w:rFonts w:ascii="Arial" w:hAnsi="Arial" w:cs="Arial"/>
        </w:rPr>
        <w:t xml:space="preserve">. </w:t>
      </w:r>
      <w:proofErr w:type="gramStart"/>
      <w:r w:rsidR="005A7EC1">
        <w:rPr>
          <w:rFonts w:ascii="Arial" w:hAnsi="Arial" w:cs="Arial"/>
        </w:rPr>
        <w:t>radách</w:t>
      </w:r>
      <w:proofErr w:type="gramEnd"/>
      <w:r w:rsidR="005A7EC1">
        <w:rPr>
          <w:rFonts w:ascii="Arial" w:hAnsi="Arial" w:cs="Arial"/>
        </w:rPr>
        <w:t xml:space="preserve"> v srpnu 2021</w:t>
      </w:r>
      <w:r w:rsidR="00483510">
        <w:rPr>
          <w:rFonts w:ascii="Arial" w:hAnsi="Arial" w:cs="Arial"/>
        </w:rPr>
        <w:t xml:space="preserve">, s aktualizací k novému školnímu roku také na </w:t>
      </w:r>
      <w:proofErr w:type="spellStart"/>
      <w:r w:rsidR="00483510">
        <w:rPr>
          <w:rFonts w:ascii="Arial" w:hAnsi="Arial" w:cs="Arial"/>
        </w:rPr>
        <w:t>ped</w:t>
      </w:r>
      <w:proofErr w:type="spellEnd"/>
      <w:r w:rsidR="00483510">
        <w:rPr>
          <w:rFonts w:ascii="Arial" w:hAnsi="Arial" w:cs="Arial"/>
        </w:rPr>
        <w:t xml:space="preserve">. radách v srpnu. </w:t>
      </w:r>
    </w:p>
    <w:p w:rsidR="00677478" w:rsidRPr="00741594" w:rsidRDefault="00883532" w:rsidP="00E83E78">
      <w:pPr>
        <w:tabs>
          <w:tab w:val="left" w:pos="1590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.</w:t>
      </w:r>
    </w:p>
    <w:p w:rsidR="00677478" w:rsidRPr="00741594" w:rsidRDefault="00677478" w:rsidP="00E83E78">
      <w:pPr>
        <w:tabs>
          <w:tab w:val="left" w:pos="1590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S obsahem ŠVP jsou seznámeni zákonní zástupci dětí docházející do naší mateřské školy</w:t>
      </w:r>
      <w:r w:rsidR="00F17036" w:rsidRPr="00741594">
        <w:rPr>
          <w:rFonts w:ascii="Arial" w:hAnsi="Arial" w:cs="Arial"/>
        </w:rPr>
        <w:t xml:space="preserve"> ústně na schůzkách s rodiči. V písemné podobě je ŠVP na nástěnkách jednotlivých MŠ</w:t>
      </w:r>
      <w:r w:rsidRPr="00741594">
        <w:rPr>
          <w:rFonts w:ascii="Arial" w:hAnsi="Arial" w:cs="Arial"/>
        </w:rPr>
        <w:t>.</w:t>
      </w:r>
    </w:p>
    <w:p w:rsidR="00677478" w:rsidRPr="00741594" w:rsidRDefault="00677478" w:rsidP="00E83E78">
      <w:pPr>
        <w:tabs>
          <w:tab w:val="left" w:pos="1590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Pro zájemce z řad veřejnosti je přístupný na nástěnce MŠ i na www stránkách.</w:t>
      </w:r>
      <w:r w:rsidR="000B3294" w:rsidRPr="00741594">
        <w:rPr>
          <w:rFonts w:ascii="Arial" w:hAnsi="Arial" w:cs="Arial"/>
        </w:rPr>
        <w:t xml:space="preserve"> </w:t>
      </w:r>
      <w:r w:rsidR="000B3294" w:rsidRPr="004B4DB5">
        <w:rPr>
          <w:rFonts w:ascii="Arial" w:hAnsi="Arial" w:cs="Arial"/>
          <w:b/>
        </w:rPr>
        <w:t xml:space="preserve">Nedílnou součástí ŠVP pro předškolní vzdělávání MŠ Mor. Budějovice jsou </w:t>
      </w:r>
      <w:r w:rsidR="005C5CD7" w:rsidRPr="004B4DB5">
        <w:rPr>
          <w:rFonts w:ascii="Arial" w:hAnsi="Arial" w:cs="Arial"/>
          <w:b/>
        </w:rPr>
        <w:t>ŠVP jednotlivých zařízení.</w:t>
      </w:r>
      <w:r w:rsidR="005C5CD7" w:rsidRPr="00741594">
        <w:rPr>
          <w:rFonts w:ascii="Arial" w:hAnsi="Arial" w:cs="Arial"/>
        </w:rPr>
        <w:t xml:space="preserve"> </w:t>
      </w:r>
      <w:r w:rsidR="000B3294" w:rsidRPr="00741594">
        <w:rPr>
          <w:rFonts w:ascii="Arial" w:hAnsi="Arial" w:cs="Arial"/>
        </w:rPr>
        <w:t xml:space="preserve"> 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372879" w:rsidRPr="00741594" w:rsidRDefault="00372879" w:rsidP="00360BCC">
      <w:pPr>
        <w:pStyle w:val="Odstavecseseznamem"/>
        <w:numPr>
          <w:ilvl w:val="0"/>
          <w:numId w:val="27"/>
        </w:numPr>
        <w:spacing w:after="0"/>
        <w:ind w:left="0"/>
        <w:rPr>
          <w:rFonts w:ascii="Arial" w:eastAsia="Arial Unicode MS" w:hAnsi="Arial" w:cs="Arial"/>
          <w:b/>
          <w:sz w:val="24"/>
          <w:szCs w:val="24"/>
        </w:rPr>
      </w:pPr>
      <w:r w:rsidRPr="00741594">
        <w:rPr>
          <w:rFonts w:ascii="Arial" w:eastAsia="Arial Unicode MS" w:hAnsi="Arial" w:cs="Arial"/>
          <w:b/>
          <w:sz w:val="24"/>
          <w:szCs w:val="24"/>
        </w:rPr>
        <w:t>Obecná charakteristika školy</w:t>
      </w:r>
    </w:p>
    <w:p w:rsidR="00677478" w:rsidRPr="00741594" w:rsidRDefault="00677478" w:rsidP="00E83E78">
      <w:pPr>
        <w:spacing w:line="276" w:lineRule="auto"/>
        <w:jc w:val="both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     </w:t>
      </w:r>
      <w:proofErr w:type="gramStart"/>
      <w:r w:rsidRPr="00741594">
        <w:rPr>
          <w:rFonts w:ascii="Arial" w:hAnsi="Arial" w:cs="Arial"/>
        </w:rPr>
        <w:t>V našem</w:t>
      </w:r>
      <w:proofErr w:type="gramEnd"/>
      <w:r w:rsidRPr="00741594">
        <w:rPr>
          <w:rFonts w:ascii="Arial" w:hAnsi="Arial" w:cs="Arial"/>
        </w:rPr>
        <w:t xml:space="preserve"> městě došlo k 1.</w:t>
      </w:r>
      <w:r w:rsidR="00FC0046" w:rsidRPr="00741594">
        <w:rPr>
          <w:rFonts w:ascii="Arial" w:hAnsi="Arial" w:cs="Arial"/>
        </w:rPr>
        <w:t xml:space="preserve"> </w:t>
      </w:r>
      <w:r w:rsidRPr="00741594">
        <w:rPr>
          <w:rFonts w:ascii="Arial" w:hAnsi="Arial" w:cs="Arial"/>
        </w:rPr>
        <w:t>1.</w:t>
      </w:r>
      <w:r w:rsidR="00FC0046" w:rsidRPr="00741594">
        <w:rPr>
          <w:rFonts w:ascii="Arial" w:hAnsi="Arial" w:cs="Arial"/>
        </w:rPr>
        <w:t xml:space="preserve"> </w:t>
      </w:r>
      <w:r w:rsidRPr="00741594">
        <w:rPr>
          <w:rFonts w:ascii="Arial" w:hAnsi="Arial" w:cs="Arial"/>
        </w:rPr>
        <w:t xml:space="preserve">2003 ke sloučení všech mateřských škol v jeden právní </w:t>
      </w:r>
      <w:proofErr w:type="gramStart"/>
      <w:r w:rsidRPr="00741594">
        <w:rPr>
          <w:rFonts w:ascii="Arial" w:hAnsi="Arial" w:cs="Arial"/>
        </w:rPr>
        <w:t>subjekt.</w:t>
      </w:r>
      <w:proofErr w:type="gramEnd"/>
      <w:r w:rsidRPr="00741594">
        <w:rPr>
          <w:rFonts w:ascii="Arial" w:hAnsi="Arial" w:cs="Arial"/>
        </w:rPr>
        <w:t xml:space="preserve"> V minulém období došlo k postupnému vytváření pravidel nové organizace tak, aby fungovala efektivně ke spokojenosti rodičů i zřizovatele. Každá škola si vytváří svůj ŠVP, která respektuje priority a podmínky jednotlivých zařízení a tím je také zabráněno potlačení identity škol. </w:t>
      </w:r>
    </w:p>
    <w:p w:rsidR="00EA7F7A" w:rsidRPr="00741594" w:rsidRDefault="00EA7F7A" w:rsidP="00E83E78">
      <w:pPr>
        <w:spacing w:line="276" w:lineRule="auto"/>
        <w:jc w:val="both"/>
        <w:rPr>
          <w:rFonts w:ascii="Arial" w:hAnsi="Arial" w:cs="Arial"/>
        </w:rPr>
      </w:pPr>
    </w:p>
    <w:p w:rsidR="00675175" w:rsidRPr="00741594" w:rsidRDefault="00677478" w:rsidP="00675175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Příspěvková organizace slučuje v současné době 3 samostatné budovy</w:t>
      </w:r>
      <w:r w:rsidR="00675175" w:rsidRPr="00741594">
        <w:rPr>
          <w:rFonts w:ascii="Arial" w:hAnsi="Arial" w:cs="Arial"/>
        </w:rPr>
        <w:t xml:space="preserve"> – MŠ Husovu, MŠ Šafaříkovu a MŠ Fišerovu.</w:t>
      </w:r>
    </w:p>
    <w:p w:rsidR="00675175" w:rsidRPr="00741594" w:rsidRDefault="00675175" w:rsidP="00675175">
      <w:pPr>
        <w:spacing w:line="276" w:lineRule="auto"/>
        <w:rPr>
          <w:rFonts w:ascii="Arial" w:hAnsi="Arial" w:cs="Arial"/>
        </w:rPr>
      </w:pPr>
    </w:p>
    <w:p w:rsidR="00675175" w:rsidRPr="00741594" w:rsidRDefault="00675175" w:rsidP="00675175">
      <w:pPr>
        <w:spacing w:line="276" w:lineRule="auto"/>
        <w:rPr>
          <w:rFonts w:ascii="Arial" w:hAnsi="Arial" w:cs="Arial"/>
        </w:rPr>
      </w:pPr>
    </w:p>
    <w:p w:rsidR="008E610F" w:rsidRPr="00741594" w:rsidRDefault="00675175" w:rsidP="00675175">
      <w:pPr>
        <w:spacing w:line="276" w:lineRule="auto"/>
        <w:rPr>
          <w:rFonts w:ascii="Arial" w:eastAsia="Arial Unicode MS" w:hAnsi="Arial" w:cs="Arial"/>
          <w:b/>
        </w:rPr>
      </w:pPr>
      <w:r w:rsidRPr="00741594">
        <w:rPr>
          <w:rFonts w:ascii="Arial" w:eastAsia="Arial Unicode MS" w:hAnsi="Arial" w:cs="Arial"/>
          <w:b/>
        </w:rPr>
        <w:t xml:space="preserve">3. </w:t>
      </w:r>
      <w:r w:rsidR="008E610F" w:rsidRPr="00741594">
        <w:rPr>
          <w:rFonts w:ascii="Arial" w:eastAsia="Arial Unicode MS" w:hAnsi="Arial" w:cs="Arial"/>
          <w:b/>
        </w:rPr>
        <w:t>Podmínky vzdělávání</w:t>
      </w:r>
    </w:p>
    <w:p w:rsidR="00F44852" w:rsidRPr="00741594" w:rsidRDefault="00F44852" w:rsidP="00F44852">
      <w:pPr>
        <w:pStyle w:val="Odstavecseseznamem"/>
        <w:spacing w:after="0"/>
        <w:ind w:left="0"/>
        <w:rPr>
          <w:rFonts w:ascii="Arial" w:eastAsia="Arial Unicode MS" w:hAnsi="Arial" w:cs="Arial"/>
          <w:b/>
          <w:sz w:val="24"/>
          <w:szCs w:val="24"/>
        </w:rPr>
      </w:pPr>
      <w:proofErr w:type="gramStart"/>
      <w:r w:rsidRPr="00741594">
        <w:rPr>
          <w:rFonts w:ascii="Arial" w:eastAsia="Arial Unicode MS" w:hAnsi="Arial" w:cs="Arial"/>
          <w:b/>
          <w:sz w:val="24"/>
          <w:szCs w:val="24"/>
        </w:rPr>
        <w:t>3.1. věcné</w:t>
      </w:r>
      <w:proofErr w:type="gramEnd"/>
      <w:r w:rsidRPr="00741594">
        <w:rPr>
          <w:rFonts w:ascii="Arial" w:eastAsia="Arial Unicode MS" w:hAnsi="Arial" w:cs="Arial"/>
          <w:b/>
          <w:sz w:val="24"/>
          <w:szCs w:val="24"/>
        </w:rPr>
        <w:t xml:space="preserve"> podmínky</w:t>
      </w:r>
    </w:p>
    <w:p w:rsidR="00675175" w:rsidRPr="00741594" w:rsidRDefault="00675175" w:rsidP="00675175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Příspěvková organizace slučuje v současné době 3 samostatné budovy. MŠ Husova je jednopodlažní </w:t>
      </w:r>
      <w:proofErr w:type="gramStart"/>
      <w:r w:rsidRPr="00741594">
        <w:rPr>
          <w:rFonts w:ascii="Arial" w:hAnsi="Arial" w:cs="Arial"/>
        </w:rPr>
        <w:t>budova  se</w:t>
      </w:r>
      <w:proofErr w:type="gramEnd"/>
      <w:r w:rsidRPr="00741594">
        <w:rPr>
          <w:rFonts w:ascii="Arial" w:hAnsi="Arial" w:cs="Arial"/>
        </w:rPr>
        <w:t xml:space="preserve"> dvěma třídami a celkovou kapacitou 39 dětí. Tato MŠ je nejstarší, není dobře prostorově řešena (společné </w:t>
      </w:r>
      <w:proofErr w:type="spellStart"/>
      <w:r w:rsidRPr="00741594">
        <w:rPr>
          <w:rFonts w:ascii="Arial" w:hAnsi="Arial" w:cs="Arial"/>
        </w:rPr>
        <w:t>soc</w:t>
      </w:r>
      <w:proofErr w:type="spellEnd"/>
      <w:r w:rsidRPr="00741594">
        <w:rPr>
          <w:rFonts w:ascii="Arial" w:hAnsi="Arial" w:cs="Arial"/>
        </w:rPr>
        <w:t xml:space="preserve">. zařízení). </w:t>
      </w:r>
      <w:r w:rsidR="00F95D7C">
        <w:rPr>
          <w:rFonts w:ascii="Arial" w:hAnsi="Arial" w:cs="Arial"/>
        </w:rPr>
        <w:t xml:space="preserve">V MŠ se nachází </w:t>
      </w:r>
      <w:proofErr w:type="gramStart"/>
      <w:r w:rsidR="00F95D7C">
        <w:rPr>
          <w:rFonts w:ascii="Arial" w:hAnsi="Arial" w:cs="Arial"/>
        </w:rPr>
        <w:t>společní</w:t>
      </w:r>
      <w:proofErr w:type="gramEnd"/>
      <w:r w:rsidR="00F95D7C">
        <w:rPr>
          <w:rFonts w:ascii="Arial" w:hAnsi="Arial" w:cs="Arial"/>
        </w:rPr>
        <w:t xml:space="preserve"> jídelna a místnost na cvičení . </w:t>
      </w:r>
      <w:r w:rsidRPr="00741594">
        <w:rPr>
          <w:rFonts w:ascii="Arial" w:hAnsi="Arial" w:cs="Arial"/>
        </w:rPr>
        <w:t>V</w:t>
      </w:r>
      <w:r w:rsidR="00DF365B" w:rsidRPr="00741594">
        <w:rPr>
          <w:rFonts w:ascii="Arial" w:hAnsi="Arial" w:cs="Arial"/>
        </w:rPr>
        <w:t> nedávné době byla  provedena rekonstrukce kuchyně</w:t>
      </w:r>
      <w:r w:rsidR="00880EC6" w:rsidRPr="00741594">
        <w:rPr>
          <w:rFonts w:ascii="Arial" w:hAnsi="Arial" w:cs="Arial"/>
        </w:rPr>
        <w:t xml:space="preserve"> tak, aby odpovídala e</w:t>
      </w:r>
      <w:r w:rsidRPr="00741594">
        <w:rPr>
          <w:rFonts w:ascii="Arial" w:hAnsi="Arial" w:cs="Arial"/>
        </w:rPr>
        <w:t>vropským požadavkům na stravovací zařízení</w:t>
      </w:r>
      <w:r w:rsidR="00880EC6" w:rsidRPr="00741594">
        <w:rPr>
          <w:rFonts w:ascii="Arial" w:hAnsi="Arial" w:cs="Arial"/>
        </w:rPr>
        <w:t xml:space="preserve">, proběhla i rekonstrukce </w:t>
      </w:r>
      <w:r w:rsidR="008232EE" w:rsidRPr="00741594">
        <w:rPr>
          <w:rFonts w:ascii="Arial" w:hAnsi="Arial" w:cs="Arial"/>
        </w:rPr>
        <w:t xml:space="preserve"> kotelny</w:t>
      </w:r>
      <w:r w:rsidR="00880EC6" w:rsidRPr="00741594">
        <w:rPr>
          <w:rFonts w:ascii="Arial" w:hAnsi="Arial" w:cs="Arial"/>
        </w:rPr>
        <w:t xml:space="preserve"> a topné sestavy</w:t>
      </w:r>
      <w:r w:rsidRPr="00741594">
        <w:rPr>
          <w:rFonts w:ascii="Arial" w:hAnsi="Arial" w:cs="Arial"/>
        </w:rPr>
        <w:t xml:space="preserve">. </w:t>
      </w:r>
      <w:r w:rsidR="005A7EC1">
        <w:rPr>
          <w:rFonts w:ascii="Arial" w:hAnsi="Arial" w:cs="Arial"/>
        </w:rPr>
        <w:t xml:space="preserve">MŠ také získala nová okna a proběhla rozsáhlá oprava oplocení a zdi </w:t>
      </w:r>
      <w:r w:rsidR="004B4DB5">
        <w:rPr>
          <w:rFonts w:ascii="Arial" w:hAnsi="Arial" w:cs="Arial"/>
        </w:rPr>
        <w:t xml:space="preserve">kolem areálu. </w:t>
      </w:r>
      <w:r w:rsidR="009C0812" w:rsidRPr="00741594">
        <w:rPr>
          <w:rFonts w:ascii="Arial" w:hAnsi="Arial" w:cs="Arial"/>
        </w:rPr>
        <w:t>Dosud není vyřešeno zateplení budovy s</w:t>
      </w:r>
      <w:r w:rsidR="00510CBA" w:rsidRPr="00741594">
        <w:rPr>
          <w:rFonts w:ascii="Arial" w:hAnsi="Arial" w:cs="Arial"/>
        </w:rPr>
        <w:t> </w:t>
      </w:r>
      <w:proofErr w:type="gramStart"/>
      <w:r w:rsidR="009C0812" w:rsidRPr="00741594">
        <w:rPr>
          <w:rFonts w:ascii="Arial" w:hAnsi="Arial" w:cs="Arial"/>
        </w:rPr>
        <w:t>fasádou</w:t>
      </w:r>
      <w:r w:rsidR="004B4DB5">
        <w:rPr>
          <w:rFonts w:ascii="Arial" w:hAnsi="Arial" w:cs="Arial"/>
        </w:rPr>
        <w:t xml:space="preserve"> .</w:t>
      </w:r>
      <w:r w:rsidR="00510CBA" w:rsidRPr="00741594">
        <w:rPr>
          <w:rFonts w:ascii="Arial" w:hAnsi="Arial" w:cs="Arial"/>
        </w:rPr>
        <w:t xml:space="preserve"> </w:t>
      </w:r>
      <w:r w:rsidR="001E3703">
        <w:rPr>
          <w:rFonts w:ascii="Arial" w:hAnsi="Arial" w:cs="Arial"/>
        </w:rPr>
        <w:t xml:space="preserve"> v příštím</w:t>
      </w:r>
      <w:proofErr w:type="gramEnd"/>
      <w:r w:rsidR="001E3703">
        <w:rPr>
          <w:rFonts w:ascii="Arial" w:hAnsi="Arial" w:cs="Arial"/>
        </w:rPr>
        <w:t xml:space="preserve"> období je třeba zrekonstruovat pískoviště a obruby kolem hlavní cesty. </w:t>
      </w:r>
      <w:r w:rsidRPr="00741594">
        <w:rPr>
          <w:rFonts w:ascii="Arial" w:hAnsi="Arial" w:cs="Arial"/>
        </w:rPr>
        <w:t xml:space="preserve">Získání finančních zdrojů v rámci projektu „oranžové </w:t>
      </w:r>
      <w:r w:rsidRPr="00741594">
        <w:rPr>
          <w:rFonts w:ascii="Arial" w:hAnsi="Arial" w:cs="Arial"/>
        </w:rPr>
        <w:lastRenderedPageBreak/>
        <w:t>hřiště“ přineslo velmi dobře vybavené dětské hřiště v prostorách školní zahrady</w:t>
      </w:r>
      <w:r w:rsidR="008A5C06">
        <w:rPr>
          <w:rFonts w:ascii="Arial" w:hAnsi="Arial" w:cs="Arial"/>
        </w:rPr>
        <w:t>, které</w:t>
      </w:r>
      <w:r w:rsidR="001E3703">
        <w:rPr>
          <w:rFonts w:ascii="Arial" w:hAnsi="Arial" w:cs="Arial"/>
        </w:rPr>
        <w:t xml:space="preserve"> prodělalo již rekonstrukci. </w:t>
      </w:r>
    </w:p>
    <w:p w:rsidR="00675175" w:rsidRPr="00741594" w:rsidRDefault="00675175" w:rsidP="00675175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MŠ Šafaříkova  je dvoupodlažní budova se čtyřmi třídami a celkovou kapacitou 96 </w:t>
      </w:r>
      <w:proofErr w:type="gramStart"/>
      <w:r w:rsidRPr="00741594">
        <w:rPr>
          <w:rFonts w:ascii="Arial" w:hAnsi="Arial" w:cs="Arial"/>
        </w:rPr>
        <w:t>dětí.Tato</w:t>
      </w:r>
      <w:proofErr w:type="gramEnd"/>
      <w:r w:rsidRPr="00741594">
        <w:rPr>
          <w:rFonts w:ascii="Arial" w:hAnsi="Arial" w:cs="Arial"/>
        </w:rPr>
        <w:t xml:space="preserve"> MŠ byla vybavena novým nábytkem, také školní jídelna vyhovuje současným předpisům. </w:t>
      </w:r>
      <w:r w:rsidR="00510CBA" w:rsidRPr="00741594">
        <w:rPr>
          <w:rFonts w:ascii="Arial" w:hAnsi="Arial" w:cs="Arial"/>
        </w:rPr>
        <w:t xml:space="preserve">V nedávné době byla dovybavena zahrada v rámci projektu“přírodní zahrada“. </w:t>
      </w:r>
      <w:r w:rsidR="008A5C06">
        <w:rPr>
          <w:rFonts w:ascii="Arial" w:hAnsi="Arial" w:cs="Arial"/>
        </w:rPr>
        <w:t>Problémem MŠ je</w:t>
      </w:r>
      <w:r w:rsidR="001E3703">
        <w:rPr>
          <w:rFonts w:ascii="Arial" w:hAnsi="Arial" w:cs="Arial"/>
        </w:rPr>
        <w:t xml:space="preserve"> nevyhovující akustika a chybějící zakrytí hlavního vchodu. </w:t>
      </w:r>
    </w:p>
    <w:p w:rsidR="009E3070" w:rsidRDefault="00675175" w:rsidP="00675175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MŠ Fišerova ul. je čtyřtřídní s celkovou kapacitou 100 dětí. Budova je dvoupodlažní, v suterénu se nachází </w:t>
      </w:r>
      <w:r w:rsidR="00546581" w:rsidRPr="00741594">
        <w:rPr>
          <w:rFonts w:ascii="Arial" w:hAnsi="Arial" w:cs="Arial"/>
        </w:rPr>
        <w:t>částečně využívané prostory</w:t>
      </w:r>
      <w:r w:rsidR="00510CBA" w:rsidRPr="00741594">
        <w:rPr>
          <w:rFonts w:ascii="Arial" w:hAnsi="Arial" w:cs="Arial"/>
        </w:rPr>
        <w:t xml:space="preserve">. </w:t>
      </w:r>
      <w:r w:rsidR="005B54D0">
        <w:rPr>
          <w:rFonts w:ascii="Arial" w:hAnsi="Arial" w:cs="Arial"/>
        </w:rPr>
        <w:t xml:space="preserve"> V přízemí je i cvičebna</w:t>
      </w:r>
      <w:r w:rsidRPr="00741594">
        <w:rPr>
          <w:rFonts w:ascii="Arial" w:hAnsi="Arial" w:cs="Arial"/>
        </w:rPr>
        <w:t>, každá třída má svoje sociální zařízení a šatnu.  Zahrada je rozlehlá</w:t>
      </w:r>
      <w:r w:rsidR="008232EE" w:rsidRPr="00741594">
        <w:rPr>
          <w:rFonts w:ascii="Arial" w:hAnsi="Arial" w:cs="Arial"/>
        </w:rPr>
        <w:t xml:space="preserve"> </w:t>
      </w:r>
      <w:r w:rsidR="00880EC6" w:rsidRPr="00741594">
        <w:rPr>
          <w:rFonts w:ascii="Arial" w:hAnsi="Arial" w:cs="Arial"/>
        </w:rPr>
        <w:t xml:space="preserve">a byla zrekonstruovaná podle projektu přírodní zahrady. </w:t>
      </w:r>
      <w:r w:rsidRPr="00741594">
        <w:rPr>
          <w:rFonts w:ascii="Arial" w:hAnsi="Arial" w:cs="Arial"/>
        </w:rPr>
        <w:t>V současné době se jedná o rekonstrukci bazénu, který v současné době není v </w:t>
      </w:r>
      <w:proofErr w:type="gramStart"/>
      <w:r w:rsidRPr="00741594">
        <w:rPr>
          <w:rFonts w:ascii="Arial" w:hAnsi="Arial" w:cs="Arial"/>
        </w:rPr>
        <w:t>provozu..</w:t>
      </w:r>
      <w:proofErr w:type="gramEnd"/>
      <w:r w:rsidRPr="00741594">
        <w:rPr>
          <w:rFonts w:ascii="Arial" w:hAnsi="Arial" w:cs="Arial"/>
        </w:rPr>
        <w:t xml:space="preserve">  MŠ dostala </w:t>
      </w:r>
      <w:r w:rsidR="00880EC6" w:rsidRPr="00741594">
        <w:rPr>
          <w:rFonts w:ascii="Arial" w:hAnsi="Arial" w:cs="Arial"/>
        </w:rPr>
        <w:t>v minulé</w:t>
      </w:r>
      <w:r w:rsidR="000B789A" w:rsidRPr="00741594">
        <w:rPr>
          <w:rFonts w:ascii="Arial" w:hAnsi="Arial" w:cs="Arial"/>
        </w:rPr>
        <w:t xml:space="preserve">m období </w:t>
      </w:r>
      <w:r w:rsidRPr="00741594">
        <w:rPr>
          <w:rFonts w:ascii="Arial" w:hAnsi="Arial" w:cs="Arial"/>
        </w:rPr>
        <w:t xml:space="preserve">novou zateplenou fasádu, nová okna, nábytek, dlažbu v hale, obklady a nové vybavení </w:t>
      </w:r>
      <w:proofErr w:type="spellStart"/>
      <w:r w:rsidRPr="00741594">
        <w:rPr>
          <w:rFonts w:ascii="Arial" w:hAnsi="Arial" w:cs="Arial"/>
        </w:rPr>
        <w:t>soc</w:t>
      </w:r>
      <w:proofErr w:type="spellEnd"/>
      <w:r w:rsidRPr="00741594">
        <w:rPr>
          <w:rFonts w:ascii="Arial" w:hAnsi="Arial" w:cs="Arial"/>
        </w:rPr>
        <w:t xml:space="preserve">. zařízení, </w:t>
      </w:r>
      <w:proofErr w:type="gramStart"/>
      <w:r w:rsidRPr="00741594">
        <w:rPr>
          <w:rFonts w:ascii="Arial" w:hAnsi="Arial" w:cs="Arial"/>
        </w:rPr>
        <w:t>celkově  zrekonstruované</w:t>
      </w:r>
      <w:proofErr w:type="gramEnd"/>
      <w:r w:rsidRPr="00741594">
        <w:rPr>
          <w:rFonts w:ascii="Arial" w:hAnsi="Arial" w:cs="Arial"/>
        </w:rPr>
        <w:t xml:space="preserve"> topení a zmodernizovanou školní kuchyni.</w:t>
      </w:r>
    </w:p>
    <w:p w:rsidR="009E3070" w:rsidRDefault="009E3070" w:rsidP="00675175">
      <w:pPr>
        <w:spacing w:line="276" w:lineRule="auto"/>
        <w:rPr>
          <w:rFonts w:ascii="Arial" w:hAnsi="Arial" w:cs="Arial"/>
        </w:rPr>
      </w:pPr>
    </w:p>
    <w:p w:rsidR="00675175" w:rsidRPr="00741594" w:rsidRDefault="00675175" w:rsidP="00675175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 </w:t>
      </w:r>
      <w:r w:rsidR="009E3070">
        <w:rPr>
          <w:rFonts w:ascii="Arial" w:hAnsi="Arial" w:cs="Arial"/>
        </w:rPr>
        <w:t>Ve všech mateřských školách dochází k analýze podmínek pro děti dvouleté, děti s potřebou podpůrných opatření a dětí nadaných. Největším problémem v této oblasti</w:t>
      </w:r>
      <w:r w:rsidR="00483510">
        <w:rPr>
          <w:rFonts w:ascii="Arial" w:hAnsi="Arial" w:cs="Arial"/>
        </w:rPr>
        <w:t xml:space="preserve"> </w:t>
      </w:r>
      <w:proofErr w:type="gramStart"/>
      <w:r w:rsidR="00483510">
        <w:rPr>
          <w:rFonts w:ascii="Arial" w:hAnsi="Arial" w:cs="Arial"/>
        </w:rPr>
        <w:t>je  chybějící</w:t>
      </w:r>
      <w:proofErr w:type="gramEnd"/>
      <w:r w:rsidR="00483510">
        <w:rPr>
          <w:rFonts w:ascii="Arial" w:hAnsi="Arial" w:cs="Arial"/>
        </w:rPr>
        <w:t xml:space="preserve"> </w:t>
      </w:r>
      <w:r w:rsidR="009E3070">
        <w:rPr>
          <w:rFonts w:ascii="Arial" w:hAnsi="Arial" w:cs="Arial"/>
        </w:rPr>
        <w:t xml:space="preserve"> bezbariérový přístup do MŠ. </w:t>
      </w:r>
      <w:r w:rsidR="00532CA6">
        <w:rPr>
          <w:rFonts w:ascii="Arial" w:hAnsi="Arial" w:cs="Arial"/>
        </w:rPr>
        <w:t xml:space="preserve">Za pomoci projektů se budeme snažit </w:t>
      </w:r>
      <w:proofErr w:type="gramStart"/>
      <w:r w:rsidR="00532CA6">
        <w:rPr>
          <w:rFonts w:ascii="Arial" w:hAnsi="Arial" w:cs="Arial"/>
        </w:rPr>
        <w:t>alespoň  jednu</w:t>
      </w:r>
      <w:proofErr w:type="gramEnd"/>
      <w:r w:rsidR="00532CA6">
        <w:rPr>
          <w:rFonts w:ascii="Arial" w:hAnsi="Arial" w:cs="Arial"/>
        </w:rPr>
        <w:t xml:space="preserve"> MŠ </w:t>
      </w:r>
      <w:r w:rsidR="009E3070">
        <w:rPr>
          <w:rFonts w:ascii="Arial" w:hAnsi="Arial" w:cs="Arial"/>
        </w:rPr>
        <w:t xml:space="preserve"> </w:t>
      </w:r>
      <w:r w:rsidR="00532CA6">
        <w:rPr>
          <w:rFonts w:ascii="Arial" w:hAnsi="Arial" w:cs="Arial"/>
        </w:rPr>
        <w:t>přizpůsobit potřebám osob upoutaných na vozík. Po ana</w:t>
      </w:r>
      <w:r w:rsidR="004B4DB5">
        <w:rPr>
          <w:rFonts w:ascii="Arial" w:hAnsi="Arial" w:cs="Arial"/>
        </w:rPr>
        <w:t xml:space="preserve">lýze vychází nejlépe MŠ </w:t>
      </w:r>
      <w:proofErr w:type="gramStart"/>
      <w:r w:rsidR="004B4DB5">
        <w:rPr>
          <w:rFonts w:ascii="Arial" w:hAnsi="Arial" w:cs="Arial"/>
        </w:rPr>
        <w:t>Husova</w:t>
      </w:r>
      <w:r w:rsidR="00532CA6">
        <w:rPr>
          <w:rFonts w:ascii="Arial" w:hAnsi="Arial" w:cs="Arial"/>
        </w:rPr>
        <w:t>,</w:t>
      </w:r>
      <w:r w:rsidR="004B4DB5">
        <w:rPr>
          <w:rFonts w:ascii="Arial" w:hAnsi="Arial" w:cs="Arial"/>
        </w:rPr>
        <w:t>kde</w:t>
      </w:r>
      <w:proofErr w:type="gramEnd"/>
      <w:r w:rsidR="004B4DB5">
        <w:rPr>
          <w:rFonts w:ascii="Arial" w:hAnsi="Arial" w:cs="Arial"/>
        </w:rPr>
        <w:t xml:space="preserve"> bude nejméně finančně náročná</w:t>
      </w:r>
      <w:r w:rsidR="00532CA6">
        <w:rPr>
          <w:rFonts w:ascii="Arial" w:hAnsi="Arial" w:cs="Arial"/>
        </w:rPr>
        <w:t xml:space="preserve">. Podmínky pro dvouleté děti se začínají </w:t>
      </w:r>
      <w:proofErr w:type="gramStart"/>
      <w:r w:rsidR="00532CA6">
        <w:rPr>
          <w:rFonts w:ascii="Arial" w:hAnsi="Arial" w:cs="Arial"/>
        </w:rPr>
        <w:t>vytvářet  na</w:t>
      </w:r>
      <w:proofErr w:type="gramEnd"/>
      <w:r w:rsidR="00532CA6">
        <w:rPr>
          <w:rFonts w:ascii="Arial" w:hAnsi="Arial" w:cs="Arial"/>
        </w:rPr>
        <w:t xml:space="preserve"> všech MŠ především přizpůsobením sociálních zařízení, nákupem vhodných pomůcek a uzpůsobením nábytku. </w:t>
      </w:r>
    </w:p>
    <w:p w:rsidR="00FC0046" w:rsidRPr="00741594" w:rsidRDefault="00FC0046" w:rsidP="00FC0046">
      <w:pPr>
        <w:spacing w:line="276" w:lineRule="auto"/>
        <w:rPr>
          <w:rFonts w:ascii="Arial" w:hAnsi="Arial" w:cs="Arial"/>
        </w:rPr>
      </w:pPr>
    </w:p>
    <w:p w:rsidR="008B64BF" w:rsidRPr="00741594" w:rsidRDefault="00675175" w:rsidP="00E83E78">
      <w:pPr>
        <w:pStyle w:val="Nadpis2"/>
        <w:spacing w:line="276" w:lineRule="auto"/>
        <w:rPr>
          <w:rFonts w:ascii="Arial" w:hAnsi="Arial" w:cs="Arial"/>
          <w:b/>
          <w:sz w:val="24"/>
          <w:u w:val="single"/>
        </w:rPr>
      </w:pPr>
      <w:r w:rsidRPr="00741594">
        <w:rPr>
          <w:rFonts w:ascii="Arial" w:hAnsi="Arial" w:cs="Arial"/>
          <w:b/>
          <w:sz w:val="24"/>
          <w:u w:val="single"/>
        </w:rPr>
        <w:t xml:space="preserve">3.2. </w:t>
      </w:r>
      <w:r w:rsidR="008B64BF" w:rsidRPr="00741594">
        <w:rPr>
          <w:rFonts w:ascii="Arial" w:hAnsi="Arial" w:cs="Arial"/>
          <w:b/>
          <w:sz w:val="24"/>
          <w:u w:val="single"/>
        </w:rPr>
        <w:t>Životospráva</w:t>
      </w:r>
    </w:p>
    <w:p w:rsidR="008B64BF" w:rsidRPr="00741594" w:rsidRDefault="008B64BF" w:rsidP="00360BCC">
      <w:pPr>
        <w:numPr>
          <w:ilvl w:val="0"/>
          <w:numId w:val="1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Dětem je poskytována plnohodnotná a výživná strava dle příslušných norem</w:t>
      </w:r>
    </w:p>
    <w:p w:rsidR="008B64BF" w:rsidRPr="00741594" w:rsidRDefault="008B64BF" w:rsidP="00360BCC">
      <w:pPr>
        <w:numPr>
          <w:ilvl w:val="0"/>
          <w:numId w:val="1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Je zachována vhodná skladba jídelníčků s ohledem na roční dobu</w:t>
      </w:r>
    </w:p>
    <w:p w:rsidR="008B64BF" w:rsidRPr="00741594" w:rsidRDefault="008B64BF" w:rsidP="00360BCC">
      <w:pPr>
        <w:numPr>
          <w:ilvl w:val="0"/>
          <w:numId w:val="1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Je zajištěn dostatečný pitný režim v průběhu celého dne dítěte v MŠ</w:t>
      </w:r>
    </w:p>
    <w:p w:rsidR="008B64BF" w:rsidRPr="00741594" w:rsidRDefault="008B64BF" w:rsidP="00360BCC">
      <w:pPr>
        <w:numPr>
          <w:ilvl w:val="0"/>
          <w:numId w:val="1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Mezi jednotlivými jídla jsou dodrženy vhodné intervaly</w:t>
      </w:r>
    </w:p>
    <w:p w:rsidR="008B64BF" w:rsidRPr="00741594" w:rsidRDefault="008B64BF" w:rsidP="00360BCC">
      <w:pPr>
        <w:numPr>
          <w:ilvl w:val="0"/>
          <w:numId w:val="1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Děti nenutíme do jídla, ale snažíme se, aby všechno alespoň ochutn</w:t>
      </w:r>
      <w:r w:rsidR="00FC0046" w:rsidRPr="00741594">
        <w:rPr>
          <w:rFonts w:ascii="Arial" w:hAnsi="Arial" w:cs="Arial"/>
        </w:rPr>
        <w:t xml:space="preserve">aly a naučily se tak </w:t>
      </w:r>
      <w:r w:rsidRPr="00741594">
        <w:rPr>
          <w:rFonts w:ascii="Arial" w:hAnsi="Arial" w:cs="Arial"/>
        </w:rPr>
        <w:t>vhodnému zdravému stravování</w:t>
      </w:r>
    </w:p>
    <w:p w:rsidR="008B64BF" w:rsidRPr="00741594" w:rsidRDefault="008B64BF" w:rsidP="00360BCC">
      <w:pPr>
        <w:numPr>
          <w:ilvl w:val="0"/>
          <w:numId w:val="1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Děti jsou vedeny k samostatnosti při jídle</w:t>
      </w:r>
    </w:p>
    <w:p w:rsidR="008B64BF" w:rsidRPr="00741594" w:rsidRDefault="008B64BF" w:rsidP="00E83E78">
      <w:pPr>
        <w:spacing w:line="276" w:lineRule="auto"/>
        <w:rPr>
          <w:rFonts w:ascii="Arial" w:hAnsi="Arial" w:cs="Arial"/>
        </w:rPr>
      </w:pPr>
    </w:p>
    <w:p w:rsidR="008B64BF" w:rsidRPr="00741594" w:rsidRDefault="008B64BF" w:rsidP="00E83E78">
      <w:pPr>
        <w:spacing w:line="276" w:lineRule="auto"/>
        <w:rPr>
          <w:rFonts w:ascii="Arial" w:hAnsi="Arial" w:cs="Arial"/>
        </w:rPr>
      </w:pPr>
    </w:p>
    <w:p w:rsidR="00675175" w:rsidRPr="00741594" w:rsidRDefault="00675175" w:rsidP="00675175">
      <w:pPr>
        <w:pStyle w:val="Nadpis1"/>
        <w:spacing w:line="276" w:lineRule="auto"/>
        <w:rPr>
          <w:rFonts w:ascii="Arial" w:hAnsi="Arial" w:cs="Arial"/>
          <w:sz w:val="24"/>
        </w:rPr>
      </w:pPr>
      <w:r w:rsidRPr="00741594">
        <w:rPr>
          <w:rFonts w:ascii="Arial" w:hAnsi="Arial" w:cs="Arial"/>
          <w:b/>
          <w:sz w:val="24"/>
          <w:u w:val="single"/>
        </w:rPr>
        <w:t>3.3. Psychosociální podmínky</w:t>
      </w:r>
    </w:p>
    <w:p w:rsidR="00675175" w:rsidRPr="00741594" w:rsidRDefault="00675175" w:rsidP="00675175">
      <w:pPr>
        <w:spacing w:line="276" w:lineRule="auto"/>
        <w:rPr>
          <w:rFonts w:ascii="Arial" w:hAnsi="Arial" w:cs="Arial"/>
        </w:rPr>
      </w:pPr>
    </w:p>
    <w:p w:rsidR="00675175" w:rsidRPr="00741594" w:rsidRDefault="00675175" w:rsidP="00360BCC">
      <w:pPr>
        <w:numPr>
          <w:ilvl w:val="0"/>
          <w:numId w:val="1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Osobní svoboda a volnost dětí je respektována do určitých mezí</w:t>
      </w:r>
    </w:p>
    <w:p w:rsidR="00675175" w:rsidRPr="00741594" w:rsidRDefault="00675175" w:rsidP="00360BCC">
      <w:pPr>
        <w:numPr>
          <w:ilvl w:val="0"/>
          <w:numId w:val="1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Všichni zaměstnanci vytváří dětem takové </w:t>
      </w:r>
      <w:proofErr w:type="gramStart"/>
      <w:r w:rsidRPr="00741594">
        <w:rPr>
          <w:rFonts w:ascii="Arial" w:hAnsi="Arial" w:cs="Arial"/>
        </w:rPr>
        <w:t>prostředí,aby</w:t>
      </w:r>
      <w:proofErr w:type="gramEnd"/>
      <w:r w:rsidRPr="00741594">
        <w:rPr>
          <w:rFonts w:ascii="Arial" w:hAnsi="Arial" w:cs="Arial"/>
        </w:rPr>
        <w:t xml:space="preserve"> se cítily spokojeně, jistě a bezpečně</w:t>
      </w:r>
    </w:p>
    <w:p w:rsidR="00675175" w:rsidRPr="00741594" w:rsidRDefault="00675175" w:rsidP="00360BCC">
      <w:pPr>
        <w:numPr>
          <w:ilvl w:val="0"/>
          <w:numId w:val="1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Děti mají stejná práva, možnosti a povinnosti</w:t>
      </w:r>
    </w:p>
    <w:p w:rsidR="00675175" w:rsidRPr="00741594" w:rsidRDefault="00675175" w:rsidP="00360BCC">
      <w:pPr>
        <w:numPr>
          <w:ilvl w:val="0"/>
          <w:numId w:val="1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Pedagogové se snaží o nezávislou komunikaci s dítětem, navazují vztah spolupráce a důvěry</w:t>
      </w:r>
    </w:p>
    <w:p w:rsidR="00675175" w:rsidRPr="00741594" w:rsidRDefault="00675175" w:rsidP="00360BCC">
      <w:pPr>
        <w:numPr>
          <w:ilvl w:val="0"/>
          <w:numId w:val="1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Převažuje pozitivní hodnocení</w:t>
      </w:r>
    </w:p>
    <w:p w:rsidR="00675175" w:rsidRPr="00741594" w:rsidRDefault="00675175" w:rsidP="00360BCC">
      <w:pPr>
        <w:numPr>
          <w:ilvl w:val="0"/>
          <w:numId w:val="1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lastRenderedPageBreak/>
        <w:t>Děti si spoluvytvářejí pravidla chování ve skupině tak, aby se vytvořil dobrý kolektiv, pedagog sleduje respektování pravidel</w:t>
      </w:r>
    </w:p>
    <w:p w:rsidR="00675175" w:rsidRPr="00741594" w:rsidRDefault="00675175" w:rsidP="00360BCC">
      <w:pPr>
        <w:numPr>
          <w:ilvl w:val="0"/>
          <w:numId w:val="1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Pedagogové se věnují vztahům dětí ve třídě a nenásilně je ovlivňují</w:t>
      </w:r>
    </w:p>
    <w:p w:rsidR="00675175" w:rsidRPr="00741594" w:rsidRDefault="00675175" w:rsidP="00360BCC">
      <w:pPr>
        <w:numPr>
          <w:ilvl w:val="0"/>
          <w:numId w:val="1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Dítě má právo výběru činností ve třídě</w:t>
      </w:r>
    </w:p>
    <w:p w:rsidR="00675175" w:rsidRPr="00741594" w:rsidRDefault="00675175" w:rsidP="00360BCC">
      <w:pPr>
        <w:numPr>
          <w:ilvl w:val="0"/>
          <w:numId w:val="1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Děti jsou vedeny k sebehodnocení</w:t>
      </w:r>
    </w:p>
    <w:p w:rsidR="00675175" w:rsidRPr="00741594" w:rsidRDefault="00675175" w:rsidP="00360BCC">
      <w:pPr>
        <w:numPr>
          <w:ilvl w:val="0"/>
          <w:numId w:val="1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Děti jsou vedeny k</w:t>
      </w:r>
      <w:r w:rsidR="00880EC6" w:rsidRPr="00741594">
        <w:rPr>
          <w:rFonts w:ascii="Arial" w:hAnsi="Arial" w:cs="Arial"/>
        </w:rPr>
        <w:t> </w:t>
      </w:r>
      <w:r w:rsidRPr="00741594">
        <w:rPr>
          <w:rFonts w:ascii="Arial" w:hAnsi="Arial" w:cs="Arial"/>
        </w:rPr>
        <w:t>samostatnosti</w:t>
      </w:r>
    </w:p>
    <w:p w:rsidR="00880EC6" w:rsidRPr="00741594" w:rsidRDefault="00880EC6" w:rsidP="00360BCC">
      <w:pPr>
        <w:numPr>
          <w:ilvl w:val="0"/>
          <w:numId w:val="1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Pro děti s potřebou podpůrných opatření se zpracovává plán pedagogické podpory, na základě žádosti zákonného zástupce a školského poradenského zařízení individuální vzdělávací plán</w:t>
      </w:r>
    </w:p>
    <w:p w:rsidR="00952235" w:rsidRPr="00741594" w:rsidRDefault="00952235" w:rsidP="00952235">
      <w:pPr>
        <w:spacing w:line="276" w:lineRule="auto"/>
        <w:rPr>
          <w:rFonts w:ascii="Arial" w:hAnsi="Arial" w:cs="Arial"/>
        </w:rPr>
      </w:pPr>
    </w:p>
    <w:p w:rsidR="008B64BF" w:rsidRPr="00741594" w:rsidRDefault="00675175" w:rsidP="00E83E78">
      <w:pPr>
        <w:spacing w:line="276" w:lineRule="auto"/>
        <w:rPr>
          <w:rFonts w:ascii="Arial" w:hAnsi="Arial" w:cs="Arial"/>
          <w:b/>
        </w:rPr>
      </w:pPr>
      <w:proofErr w:type="gramStart"/>
      <w:r w:rsidRPr="00741594">
        <w:rPr>
          <w:rFonts w:ascii="Arial" w:hAnsi="Arial" w:cs="Arial"/>
          <w:b/>
        </w:rPr>
        <w:t>3.4. organizace</w:t>
      </w:r>
      <w:proofErr w:type="gramEnd"/>
    </w:p>
    <w:p w:rsidR="00952235" w:rsidRPr="00741594" w:rsidRDefault="00952235" w:rsidP="00E83E78">
      <w:pPr>
        <w:spacing w:line="276" w:lineRule="auto"/>
        <w:rPr>
          <w:rFonts w:ascii="Arial" w:hAnsi="Arial" w:cs="Arial"/>
        </w:rPr>
      </w:pPr>
    </w:p>
    <w:p w:rsidR="008B64BF" w:rsidRPr="00741594" w:rsidRDefault="008B64BF" w:rsidP="00360BCC">
      <w:pPr>
        <w:numPr>
          <w:ilvl w:val="0"/>
          <w:numId w:val="1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Je zajištěn pravid</w:t>
      </w:r>
      <w:r w:rsidR="00952235" w:rsidRPr="00741594">
        <w:rPr>
          <w:rFonts w:ascii="Arial" w:hAnsi="Arial" w:cs="Arial"/>
        </w:rPr>
        <w:t>elný</w:t>
      </w:r>
      <w:r w:rsidRPr="00741594">
        <w:rPr>
          <w:rFonts w:ascii="Arial" w:hAnsi="Arial" w:cs="Arial"/>
        </w:rPr>
        <w:t xml:space="preserve"> denní řád, který je flexibilní a umožňuje organizaci činností dětí přizpůsobit potřebám a aktuální situaci, zachovaná zůstává délka pobytu venku</w:t>
      </w:r>
    </w:p>
    <w:p w:rsidR="008B64BF" w:rsidRPr="00741594" w:rsidRDefault="008B64BF" w:rsidP="00360BCC">
      <w:pPr>
        <w:numPr>
          <w:ilvl w:val="0"/>
          <w:numId w:val="1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Rodiče mají možnost přivádět své dítě do MŠ kdykoli dle svých potřeb</w:t>
      </w:r>
      <w:r w:rsidR="00041867" w:rsidRPr="00741594">
        <w:rPr>
          <w:rFonts w:ascii="Arial" w:hAnsi="Arial" w:cs="Arial"/>
        </w:rPr>
        <w:t>, je doporučeno, aby děti</w:t>
      </w:r>
      <w:r w:rsidR="00880EC6" w:rsidRPr="00741594">
        <w:rPr>
          <w:rFonts w:ascii="Arial" w:hAnsi="Arial" w:cs="Arial"/>
        </w:rPr>
        <w:t>,</w:t>
      </w:r>
      <w:r w:rsidR="00041867" w:rsidRPr="00741594">
        <w:rPr>
          <w:rFonts w:ascii="Arial" w:hAnsi="Arial" w:cs="Arial"/>
        </w:rPr>
        <w:t xml:space="preserve"> </w:t>
      </w:r>
      <w:r w:rsidR="00880EC6" w:rsidRPr="00741594">
        <w:rPr>
          <w:rFonts w:ascii="Arial" w:hAnsi="Arial" w:cs="Arial"/>
        </w:rPr>
        <w:t>pokud tomu nebrání nějaké důvody, byly v MŠ do osmi hodin</w:t>
      </w:r>
    </w:p>
    <w:p w:rsidR="008B64BF" w:rsidRPr="00741594" w:rsidRDefault="008B64BF" w:rsidP="00360BCC">
      <w:pPr>
        <w:numPr>
          <w:ilvl w:val="0"/>
          <w:numId w:val="1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Děti jsou za vhodných podmínek denně 2 hodiny venku</w:t>
      </w:r>
    </w:p>
    <w:p w:rsidR="008B64BF" w:rsidRPr="00741594" w:rsidRDefault="008B64BF" w:rsidP="00360BCC">
      <w:pPr>
        <w:numPr>
          <w:ilvl w:val="0"/>
          <w:numId w:val="1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Spánek dětí je upraven dle individuálních potřeb, všechny děti odpočívají min. 30 min.</w:t>
      </w:r>
    </w:p>
    <w:p w:rsidR="008B64BF" w:rsidRPr="00741594" w:rsidRDefault="008B64BF" w:rsidP="00360BCC">
      <w:pPr>
        <w:numPr>
          <w:ilvl w:val="0"/>
          <w:numId w:val="1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Zaměstnanci respektují individuální potřeby dětí a reagují na ně</w:t>
      </w:r>
    </w:p>
    <w:p w:rsidR="008B64BF" w:rsidRPr="00741594" w:rsidRDefault="008B64BF" w:rsidP="00360BCC">
      <w:pPr>
        <w:numPr>
          <w:ilvl w:val="0"/>
          <w:numId w:val="1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Pedagogové mají na děti přiměřené požadavky</w:t>
      </w:r>
    </w:p>
    <w:p w:rsidR="006829AE" w:rsidRPr="00741594" w:rsidRDefault="006829AE" w:rsidP="006829AE">
      <w:pPr>
        <w:spacing w:line="276" w:lineRule="auto"/>
        <w:rPr>
          <w:rFonts w:ascii="Arial" w:hAnsi="Arial" w:cs="Arial"/>
        </w:rPr>
      </w:pPr>
    </w:p>
    <w:p w:rsidR="006829AE" w:rsidRPr="00741594" w:rsidRDefault="006829AE" w:rsidP="006829AE">
      <w:pPr>
        <w:spacing w:line="276" w:lineRule="auto"/>
        <w:rPr>
          <w:rFonts w:ascii="Arial" w:hAnsi="Arial" w:cs="Arial"/>
          <w:b/>
        </w:rPr>
      </w:pPr>
      <w:proofErr w:type="gramStart"/>
      <w:r w:rsidRPr="00741594">
        <w:rPr>
          <w:rFonts w:ascii="Arial" w:hAnsi="Arial" w:cs="Arial"/>
          <w:b/>
        </w:rPr>
        <w:t>3.5. řízení</w:t>
      </w:r>
      <w:proofErr w:type="gramEnd"/>
      <w:r w:rsidRPr="00741594">
        <w:rPr>
          <w:rFonts w:ascii="Arial" w:hAnsi="Arial" w:cs="Arial"/>
          <w:b/>
        </w:rPr>
        <w:t xml:space="preserve"> </w:t>
      </w:r>
    </w:p>
    <w:p w:rsidR="005003B9" w:rsidRPr="00741594" w:rsidRDefault="005003B9" w:rsidP="006829AE">
      <w:pPr>
        <w:spacing w:line="276" w:lineRule="auto"/>
        <w:rPr>
          <w:rFonts w:ascii="Arial" w:hAnsi="Arial" w:cs="Arial"/>
          <w:b/>
        </w:rPr>
      </w:pPr>
    </w:p>
    <w:p w:rsidR="006829AE" w:rsidRPr="00741594" w:rsidRDefault="006829AE" w:rsidP="006829AE">
      <w:pPr>
        <w:spacing w:line="276" w:lineRule="auto"/>
        <w:rPr>
          <w:rFonts w:ascii="Arial" w:hAnsi="Arial" w:cs="Arial"/>
          <w:b/>
        </w:rPr>
      </w:pPr>
    </w:p>
    <w:p w:rsidR="006829AE" w:rsidRPr="00741594" w:rsidRDefault="006829AE" w:rsidP="00360BCC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Povinnosti, </w:t>
      </w:r>
      <w:proofErr w:type="gramStart"/>
      <w:r w:rsidRPr="00741594">
        <w:rPr>
          <w:rFonts w:ascii="Arial" w:hAnsi="Arial" w:cs="Arial"/>
        </w:rPr>
        <w:t>pravomoci  a úkoly</w:t>
      </w:r>
      <w:proofErr w:type="gramEnd"/>
      <w:r w:rsidRPr="00741594">
        <w:rPr>
          <w:rFonts w:ascii="Arial" w:hAnsi="Arial" w:cs="Arial"/>
        </w:rPr>
        <w:t xml:space="preserve"> všech pracovníků máme vymezeny v pracovních náplních jednotlivých pracovníků, jsou založeny v osobních spisech v kanceláři ekonomky PO. </w:t>
      </w:r>
    </w:p>
    <w:p w:rsidR="005003B9" w:rsidRPr="00CC0402" w:rsidRDefault="005003B9" w:rsidP="00360BCC">
      <w:pPr>
        <w:pStyle w:val="Odstavecseseznamem"/>
        <w:numPr>
          <w:ilvl w:val="0"/>
          <w:numId w:val="15"/>
        </w:numPr>
        <w:ind w:left="0"/>
        <w:rPr>
          <w:rFonts w:ascii="Arial" w:hAnsi="Arial" w:cs="Arial"/>
          <w:sz w:val="24"/>
          <w:szCs w:val="24"/>
        </w:rPr>
      </w:pPr>
      <w:r w:rsidRPr="00CC0402">
        <w:rPr>
          <w:rFonts w:ascii="Arial" w:eastAsia="Arial Unicode MS" w:hAnsi="Arial" w:cs="Arial"/>
          <w:sz w:val="24"/>
          <w:szCs w:val="24"/>
        </w:rPr>
        <w:t>Zřizovatelem MŠ je Město Moravské Budějovice, které hradí provozní náklady i investiční výdaje. Dalším zdrojem příjmu je platba za předškolní vzdě</w:t>
      </w:r>
      <w:r w:rsidR="00880EC6" w:rsidRPr="00CC0402">
        <w:rPr>
          <w:rFonts w:ascii="Arial" w:eastAsia="Arial Unicode MS" w:hAnsi="Arial" w:cs="Arial"/>
          <w:sz w:val="24"/>
          <w:szCs w:val="24"/>
        </w:rPr>
        <w:t xml:space="preserve">lávání, kterou hradí ve výši </w:t>
      </w:r>
      <w:r w:rsidR="00B86D8B">
        <w:rPr>
          <w:rFonts w:ascii="Arial" w:eastAsia="Arial Unicode MS" w:hAnsi="Arial" w:cs="Arial"/>
          <w:sz w:val="24"/>
          <w:szCs w:val="24"/>
        </w:rPr>
        <w:t>5</w:t>
      </w:r>
      <w:r w:rsidR="00824512" w:rsidRPr="00CC0402">
        <w:rPr>
          <w:rFonts w:ascii="Arial" w:eastAsia="Arial Unicode MS" w:hAnsi="Arial" w:cs="Arial"/>
          <w:sz w:val="24"/>
          <w:szCs w:val="24"/>
        </w:rPr>
        <w:t>00</w:t>
      </w:r>
      <w:r w:rsidRPr="00CC0402">
        <w:rPr>
          <w:rFonts w:ascii="Arial" w:eastAsia="Arial Unicode MS" w:hAnsi="Arial" w:cs="Arial"/>
          <w:sz w:val="24"/>
          <w:szCs w:val="24"/>
        </w:rPr>
        <w:t xml:space="preserve">,- Kč zákonní zástupci za dítě. Poslední rok předškolního vzdělávání je bezplatný. Rozpočet mzdových prostředků </w:t>
      </w:r>
      <w:r w:rsidR="00CC0402" w:rsidRPr="00CC0402">
        <w:rPr>
          <w:rFonts w:ascii="Arial" w:eastAsia="Arial Unicode MS" w:hAnsi="Arial" w:cs="Arial"/>
          <w:sz w:val="24"/>
          <w:szCs w:val="24"/>
        </w:rPr>
        <w:t xml:space="preserve">se </w:t>
      </w:r>
      <w:r w:rsidRPr="00CC0402">
        <w:rPr>
          <w:rFonts w:ascii="Arial" w:eastAsia="Arial Unicode MS" w:hAnsi="Arial" w:cs="Arial"/>
          <w:sz w:val="24"/>
          <w:szCs w:val="24"/>
        </w:rPr>
        <w:t xml:space="preserve">stanovuje na základě </w:t>
      </w:r>
      <w:r w:rsidR="00705FDD">
        <w:rPr>
          <w:rFonts w:ascii="Arial" w:eastAsia="Arial Unicode MS" w:hAnsi="Arial" w:cs="Arial"/>
          <w:sz w:val="24"/>
          <w:szCs w:val="24"/>
        </w:rPr>
        <w:t xml:space="preserve">rozpočtových pravidel a </w:t>
      </w:r>
      <w:r w:rsidR="00CC0402" w:rsidRPr="00CC0402">
        <w:rPr>
          <w:rFonts w:ascii="Arial" w:eastAsia="Arial Unicode MS" w:hAnsi="Arial" w:cs="Arial"/>
          <w:sz w:val="24"/>
          <w:szCs w:val="24"/>
        </w:rPr>
        <w:t xml:space="preserve">PH </w:t>
      </w:r>
      <w:proofErr w:type="spellStart"/>
      <w:r w:rsidR="00CC0402" w:rsidRPr="00CC0402">
        <w:rPr>
          <w:rFonts w:ascii="Arial" w:eastAsia="Arial Unicode MS" w:hAnsi="Arial" w:cs="Arial"/>
          <w:sz w:val="24"/>
          <w:szCs w:val="24"/>
        </w:rPr>
        <w:t>maxu</w:t>
      </w:r>
      <w:proofErr w:type="spellEnd"/>
      <w:r w:rsidR="00CC0402" w:rsidRPr="00CC0402">
        <w:rPr>
          <w:rFonts w:ascii="Arial" w:eastAsia="Arial Unicode MS" w:hAnsi="Arial" w:cs="Arial"/>
          <w:sz w:val="24"/>
          <w:szCs w:val="24"/>
        </w:rPr>
        <w:t xml:space="preserve"> školy </w:t>
      </w:r>
    </w:p>
    <w:p w:rsidR="006829AE" w:rsidRPr="00741594" w:rsidRDefault="006829AE" w:rsidP="00360BCC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</w:rPr>
      </w:pPr>
      <w:r w:rsidRPr="00CC0402">
        <w:rPr>
          <w:rFonts w:ascii="Arial" w:hAnsi="Arial" w:cs="Arial"/>
        </w:rPr>
        <w:t>Zaměstnanci jsou informováni na pedagogických a provozních poradách nebo písemně.</w:t>
      </w:r>
    </w:p>
    <w:p w:rsidR="006829AE" w:rsidRPr="00741594" w:rsidRDefault="006829AE" w:rsidP="00360BCC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Plán porad je v příloze, může být změněn podle aktuální situace</w:t>
      </w:r>
      <w:r w:rsidR="00041867" w:rsidRPr="00741594">
        <w:rPr>
          <w:rFonts w:ascii="Arial" w:hAnsi="Arial" w:cs="Arial"/>
        </w:rPr>
        <w:t xml:space="preserve"> nebo potřeby</w:t>
      </w:r>
    </w:p>
    <w:p w:rsidR="006829AE" w:rsidRPr="00741594" w:rsidRDefault="006829AE" w:rsidP="00360BCC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ŠVP je zpracováván všemi učitelkami, které pracují jako tým. Plán se opírá o analýzu předchozí situace, využívá zpětnou vazbu.</w:t>
      </w:r>
    </w:p>
    <w:p w:rsidR="006829AE" w:rsidRPr="00741594" w:rsidRDefault="006829AE" w:rsidP="00360BCC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Kontrolní a evaluační činnost se snaží zahrnout všechny stránky MŠ</w:t>
      </w:r>
    </w:p>
    <w:p w:rsidR="006829AE" w:rsidRPr="00741594" w:rsidRDefault="006829AE" w:rsidP="00360BCC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Vedením MŠ Husova a zpracováním ŠVP pro tuto Mš je pověřena </w:t>
      </w:r>
      <w:r w:rsidR="00CC0402">
        <w:rPr>
          <w:rFonts w:ascii="Arial" w:hAnsi="Arial" w:cs="Arial"/>
        </w:rPr>
        <w:t xml:space="preserve">zástupkyně </w:t>
      </w:r>
      <w:proofErr w:type="gramStart"/>
      <w:r w:rsidR="00CC0402">
        <w:rPr>
          <w:rFonts w:ascii="Arial" w:hAnsi="Arial" w:cs="Arial"/>
        </w:rPr>
        <w:t>ředitelky</w:t>
      </w:r>
      <w:r w:rsidR="00880EC6" w:rsidRPr="00741594">
        <w:rPr>
          <w:rFonts w:ascii="Arial" w:hAnsi="Arial" w:cs="Arial"/>
        </w:rPr>
        <w:t xml:space="preserve"> </w:t>
      </w:r>
      <w:r w:rsidR="00EA7F7A" w:rsidRPr="00741594">
        <w:rPr>
          <w:rFonts w:ascii="Arial" w:hAnsi="Arial" w:cs="Arial"/>
        </w:rPr>
        <w:t xml:space="preserve"> Zdeňka</w:t>
      </w:r>
      <w:proofErr w:type="gramEnd"/>
      <w:r w:rsidR="00EA7F7A" w:rsidRPr="00741594">
        <w:rPr>
          <w:rFonts w:ascii="Arial" w:hAnsi="Arial" w:cs="Arial"/>
        </w:rPr>
        <w:t xml:space="preserve"> Bartošová</w:t>
      </w:r>
    </w:p>
    <w:p w:rsidR="006829AE" w:rsidRPr="00741594" w:rsidRDefault="006829AE" w:rsidP="00360BCC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Vedením MŠ Šafaříko</w:t>
      </w:r>
      <w:r w:rsidR="00940A37">
        <w:rPr>
          <w:rFonts w:ascii="Arial" w:hAnsi="Arial" w:cs="Arial"/>
        </w:rPr>
        <w:t>va a zpracováním ŠVP pro tuto MŠ</w:t>
      </w:r>
      <w:r w:rsidRPr="00741594">
        <w:rPr>
          <w:rFonts w:ascii="Arial" w:hAnsi="Arial" w:cs="Arial"/>
        </w:rPr>
        <w:t xml:space="preserve"> je pověřena </w:t>
      </w:r>
      <w:r w:rsidR="00CC0402">
        <w:rPr>
          <w:rFonts w:ascii="Arial" w:hAnsi="Arial" w:cs="Arial"/>
        </w:rPr>
        <w:t xml:space="preserve">zástupkyně </w:t>
      </w:r>
      <w:proofErr w:type="gramStart"/>
      <w:r w:rsidR="00CC0402">
        <w:rPr>
          <w:rFonts w:ascii="Arial" w:hAnsi="Arial" w:cs="Arial"/>
        </w:rPr>
        <w:t xml:space="preserve">ředitelky </w:t>
      </w:r>
      <w:r w:rsidRPr="00741594">
        <w:rPr>
          <w:rFonts w:ascii="Arial" w:hAnsi="Arial" w:cs="Arial"/>
        </w:rPr>
        <w:t xml:space="preserve"> Hana</w:t>
      </w:r>
      <w:proofErr w:type="gramEnd"/>
      <w:r w:rsidRPr="00741594">
        <w:rPr>
          <w:rFonts w:ascii="Arial" w:hAnsi="Arial" w:cs="Arial"/>
        </w:rPr>
        <w:t xml:space="preserve"> Vorlíčková</w:t>
      </w:r>
    </w:p>
    <w:p w:rsidR="006829AE" w:rsidRPr="00741594" w:rsidRDefault="00CC0402" w:rsidP="00360BCC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Zástupkyně ředitelky pro jednotlivá pracoviště</w:t>
      </w:r>
      <w:r w:rsidR="006829AE" w:rsidRPr="00741594">
        <w:rPr>
          <w:rFonts w:ascii="Arial" w:hAnsi="Arial" w:cs="Arial"/>
        </w:rPr>
        <w:t xml:space="preserve"> zajišťují tvorbu těch dokumentů, které nejsou shodná pro všechna </w:t>
      </w:r>
      <w:proofErr w:type="gramStart"/>
      <w:r w:rsidR="006829AE" w:rsidRPr="00741594">
        <w:rPr>
          <w:rFonts w:ascii="Arial" w:hAnsi="Arial" w:cs="Arial"/>
        </w:rPr>
        <w:t>zařízení ( vzdělávací</w:t>
      </w:r>
      <w:proofErr w:type="gramEnd"/>
      <w:r w:rsidR="006829AE" w:rsidRPr="00741594">
        <w:rPr>
          <w:rFonts w:ascii="Arial" w:hAnsi="Arial" w:cs="Arial"/>
        </w:rPr>
        <w:t xml:space="preserve"> část ŠVP)</w:t>
      </w:r>
    </w:p>
    <w:p w:rsidR="006829AE" w:rsidRPr="00741594" w:rsidRDefault="006829AE" w:rsidP="00360BCC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Vedoucí ŠJ je Ludmila Mandátová</w:t>
      </w:r>
    </w:p>
    <w:p w:rsidR="006829AE" w:rsidRPr="00741594" w:rsidRDefault="006829AE" w:rsidP="00360BCC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Vedoucí jednotlivých úseků provádějí kontrolu podřízených pracovníků, jednají s rodiči, organizačně zajišťují chod svého úseku</w:t>
      </w:r>
    </w:p>
    <w:p w:rsidR="006829AE" w:rsidRPr="00741594" w:rsidRDefault="006829AE" w:rsidP="00360BCC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Přijímání nových pracovníků, úprava úvazků a další změny v pracovních smlouvách, stejně jako přijímací řízení, je v kompetenci ředitelky školy</w:t>
      </w:r>
      <w:r w:rsidR="00483510">
        <w:rPr>
          <w:rFonts w:ascii="Arial" w:hAnsi="Arial" w:cs="Arial"/>
        </w:rPr>
        <w:t>.</w:t>
      </w:r>
    </w:p>
    <w:p w:rsidR="006829AE" w:rsidRPr="00741594" w:rsidRDefault="006829AE" w:rsidP="00360BCC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Učitelkou s rozšířenými pravomocemi je v M</w:t>
      </w:r>
      <w:r w:rsidR="0008201C">
        <w:rPr>
          <w:rFonts w:ascii="Arial" w:hAnsi="Arial" w:cs="Arial"/>
        </w:rPr>
        <w:t xml:space="preserve">Š Fišerova ul. je </w:t>
      </w:r>
      <w:r w:rsidR="00CC0402">
        <w:rPr>
          <w:rFonts w:ascii="Arial" w:hAnsi="Arial" w:cs="Arial"/>
        </w:rPr>
        <w:t xml:space="preserve">Bc. </w:t>
      </w:r>
      <w:r w:rsidR="0008201C">
        <w:rPr>
          <w:rFonts w:ascii="Arial" w:hAnsi="Arial" w:cs="Arial"/>
        </w:rPr>
        <w:t xml:space="preserve">Martina </w:t>
      </w:r>
      <w:proofErr w:type="gramStart"/>
      <w:r w:rsidR="0008201C">
        <w:rPr>
          <w:rFonts w:ascii="Arial" w:hAnsi="Arial" w:cs="Arial"/>
        </w:rPr>
        <w:t xml:space="preserve">Vodáková </w:t>
      </w:r>
      <w:r w:rsidRPr="00741594">
        <w:rPr>
          <w:rFonts w:ascii="Arial" w:hAnsi="Arial" w:cs="Arial"/>
        </w:rPr>
        <w:t>, která</w:t>
      </w:r>
      <w:proofErr w:type="gramEnd"/>
      <w:r w:rsidRPr="00741594">
        <w:rPr>
          <w:rFonts w:ascii="Arial" w:hAnsi="Arial" w:cs="Arial"/>
        </w:rPr>
        <w:t xml:space="preserve"> zajišťuje nezbytný chod zařízení v době nepřítomnosti ředitelky (zástup za nemoc, neodkladná jednání, organizační změny)</w:t>
      </w:r>
    </w:p>
    <w:p w:rsidR="006829AE" w:rsidRDefault="006829AE" w:rsidP="00360BCC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Ředitelka vyhodnocuje práci jednotlivých zaměstnanců, ti se samy hodnotí formou dotazníků</w:t>
      </w:r>
    </w:p>
    <w:p w:rsidR="0008201C" w:rsidRPr="00741594" w:rsidRDefault="0008201C" w:rsidP="00360BCC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Učitelky mají vypracovaný plán profesního rozvoje, který je schválený ředitelkou MŠ</w:t>
      </w:r>
    </w:p>
    <w:p w:rsidR="006829AE" w:rsidRPr="00741594" w:rsidRDefault="006829AE" w:rsidP="006829AE">
      <w:pPr>
        <w:spacing w:line="276" w:lineRule="auto"/>
        <w:rPr>
          <w:rFonts w:ascii="Arial" w:hAnsi="Arial" w:cs="Arial"/>
          <w:b/>
        </w:rPr>
      </w:pPr>
    </w:p>
    <w:p w:rsidR="00FC0046" w:rsidRPr="00741594" w:rsidRDefault="00FC0046" w:rsidP="00FC0046">
      <w:pPr>
        <w:spacing w:line="276" w:lineRule="auto"/>
        <w:rPr>
          <w:rFonts w:ascii="Arial" w:hAnsi="Arial" w:cs="Arial"/>
        </w:rPr>
      </w:pPr>
    </w:p>
    <w:p w:rsidR="005434A5" w:rsidRPr="00741594" w:rsidRDefault="00952235" w:rsidP="00E83E78">
      <w:pPr>
        <w:spacing w:line="276" w:lineRule="auto"/>
        <w:rPr>
          <w:rFonts w:ascii="Arial" w:hAnsi="Arial" w:cs="Arial"/>
          <w:b/>
          <w:bCs/>
        </w:rPr>
      </w:pPr>
      <w:proofErr w:type="gramStart"/>
      <w:r w:rsidRPr="00741594">
        <w:rPr>
          <w:rFonts w:ascii="Arial" w:hAnsi="Arial" w:cs="Arial"/>
          <w:b/>
          <w:bCs/>
        </w:rPr>
        <w:t>3.</w:t>
      </w:r>
      <w:r w:rsidR="006829AE" w:rsidRPr="00741594">
        <w:rPr>
          <w:rFonts w:ascii="Arial" w:hAnsi="Arial" w:cs="Arial"/>
          <w:b/>
          <w:bCs/>
        </w:rPr>
        <w:t>6</w:t>
      </w:r>
      <w:r w:rsidRPr="00741594">
        <w:rPr>
          <w:rFonts w:ascii="Arial" w:hAnsi="Arial" w:cs="Arial"/>
          <w:b/>
          <w:bCs/>
        </w:rPr>
        <w:t xml:space="preserve">. </w:t>
      </w:r>
      <w:r w:rsidR="005434A5" w:rsidRPr="00741594">
        <w:rPr>
          <w:rFonts w:ascii="Arial" w:hAnsi="Arial" w:cs="Arial"/>
          <w:b/>
          <w:bCs/>
        </w:rPr>
        <w:t>personální</w:t>
      </w:r>
      <w:proofErr w:type="gramEnd"/>
      <w:r w:rsidR="005434A5" w:rsidRPr="00741594">
        <w:rPr>
          <w:rFonts w:ascii="Arial" w:hAnsi="Arial" w:cs="Arial"/>
          <w:b/>
          <w:bCs/>
        </w:rPr>
        <w:t xml:space="preserve"> a pedagogické podmínky</w:t>
      </w:r>
    </w:p>
    <w:p w:rsidR="005434A5" w:rsidRPr="00741594" w:rsidRDefault="005434A5" w:rsidP="00E83E78">
      <w:pPr>
        <w:spacing w:line="276" w:lineRule="auto"/>
        <w:rPr>
          <w:rFonts w:ascii="Arial" w:hAnsi="Arial" w:cs="Arial"/>
          <w:b/>
          <w:bCs/>
        </w:rPr>
      </w:pPr>
    </w:p>
    <w:p w:rsidR="005434A5" w:rsidRPr="00741594" w:rsidRDefault="005434A5" w:rsidP="00360BCC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Všechny pedagogické pracovnice na našem zařízení jsou kvalifikované.</w:t>
      </w:r>
    </w:p>
    <w:p w:rsidR="005434A5" w:rsidRPr="00741594" w:rsidRDefault="005434A5" w:rsidP="00360BCC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Pedagogové se sebevzdělávají, navštěvují odborné semináře, studují odbornou literaturu</w:t>
      </w:r>
    </w:p>
    <w:p w:rsidR="005434A5" w:rsidRPr="00741594" w:rsidRDefault="005434A5" w:rsidP="00360BCC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Učitelky se snaží pracovat jako tým, předávají si vzájemně poznatky z praxe i ze seminářů</w:t>
      </w:r>
    </w:p>
    <w:p w:rsidR="005434A5" w:rsidRDefault="005434A5" w:rsidP="00360BCC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Všichni pracovníci MŠ jednají, chovají se a pracují profesionálním způsobem, v souladu se společenskými pravidly</w:t>
      </w:r>
    </w:p>
    <w:p w:rsidR="00DE3D12" w:rsidRDefault="00DE3D12" w:rsidP="00360BCC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Překrývání učitele</w:t>
      </w:r>
      <w:r w:rsidR="00122EBB">
        <w:rPr>
          <w:rFonts w:ascii="Arial" w:hAnsi="Arial" w:cs="Arial"/>
        </w:rPr>
        <w:t>k je využito k nejnáročnějším čá</w:t>
      </w:r>
      <w:r>
        <w:rPr>
          <w:rFonts w:ascii="Arial" w:hAnsi="Arial" w:cs="Arial"/>
        </w:rPr>
        <w:t>stem dne – práce v centrech aktivit, příprava na pobyt venku, pobyt venku, příprava na oběd, oběd</w:t>
      </w:r>
    </w:p>
    <w:p w:rsidR="00DE3D12" w:rsidRPr="00741594" w:rsidRDefault="00DE3D12" w:rsidP="00360BCC">
      <w:pPr>
        <w:numPr>
          <w:ilvl w:val="0"/>
          <w:numId w:val="15"/>
        </w:numPr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V některých třídách není doporučené překrývání učitelek splněno. Důvodem j</w:t>
      </w:r>
      <w:r w:rsidR="00122EBB">
        <w:rPr>
          <w:rFonts w:ascii="Arial" w:hAnsi="Arial" w:cs="Arial"/>
        </w:rPr>
        <w:t>e kra</w:t>
      </w:r>
      <w:r>
        <w:rPr>
          <w:rFonts w:ascii="Arial" w:hAnsi="Arial" w:cs="Arial"/>
        </w:rPr>
        <w:t xml:space="preserve">tší úvazek u dětí u vedoucích pracovnic, </w:t>
      </w:r>
      <w:r w:rsidR="00122EBB">
        <w:rPr>
          <w:rFonts w:ascii="Arial" w:hAnsi="Arial" w:cs="Arial"/>
        </w:rPr>
        <w:t xml:space="preserve">V takových případech se škola snaží zajistit další dospělou osobu (šablony – chůva, školní asistent, asistenti pedagoga, projekty z úřadu </w:t>
      </w:r>
      <w:proofErr w:type="gramStart"/>
      <w:r w:rsidR="00122EBB">
        <w:rPr>
          <w:rFonts w:ascii="Arial" w:hAnsi="Arial" w:cs="Arial"/>
        </w:rPr>
        <w:t>práce,)</w:t>
      </w:r>
      <w:proofErr w:type="gramEnd"/>
    </w:p>
    <w:p w:rsidR="006829AE" w:rsidRPr="00741594" w:rsidRDefault="006829AE" w:rsidP="006829AE">
      <w:pPr>
        <w:spacing w:line="276" w:lineRule="auto"/>
        <w:rPr>
          <w:rFonts w:ascii="Arial" w:hAnsi="Arial" w:cs="Arial"/>
        </w:rPr>
      </w:pPr>
    </w:p>
    <w:p w:rsidR="006829AE" w:rsidRPr="00741594" w:rsidRDefault="006829AE" w:rsidP="006829AE">
      <w:pPr>
        <w:spacing w:line="276" w:lineRule="auto"/>
        <w:rPr>
          <w:rFonts w:ascii="Arial" w:hAnsi="Arial" w:cs="Arial"/>
          <w:b/>
        </w:rPr>
      </w:pPr>
      <w:proofErr w:type="gramStart"/>
      <w:r w:rsidRPr="00741594">
        <w:rPr>
          <w:rFonts w:ascii="Arial" w:hAnsi="Arial" w:cs="Arial"/>
          <w:b/>
        </w:rPr>
        <w:t>3.7. spoluúčast</w:t>
      </w:r>
      <w:proofErr w:type="gramEnd"/>
      <w:r w:rsidRPr="00741594">
        <w:rPr>
          <w:rFonts w:ascii="Arial" w:hAnsi="Arial" w:cs="Arial"/>
          <w:b/>
        </w:rPr>
        <w:t xml:space="preserve"> rodičů </w:t>
      </w:r>
    </w:p>
    <w:p w:rsidR="006829AE" w:rsidRPr="00741594" w:rsidRDefault="006829AE" w:rsidP="006829AE">
      <w:pPr>
        <w:spacing w:line="276" w:lineRule="auto"/>
        <w:rPr>
          <w:rFonts w:ascii="Arial" w:hAnsi="Arial" w:cs="Arial"/>
          <w:b/>
        </w:rPr>
      </w:pPr>
    </w:p>
    <w:p w:rsidR="006829AE" w:rsidRPr="00741594" w:rsidRDefault="006829AE" w:rsidP="00360BCC">
      <w:pPr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Individuální pohovory s rodiči – řešení konkrétních problémů</w:t>
      </w:r>
    </w:p>
    <w:p w:rsidR="006829AE" w:rsidRPr="00741594" w:rsidRDefault="006829AE" w:rsidP="00360BCC">
      <w:pPr>
        <w:pStyle w:val="Odstavecseseznamem"/>
        <w:numPr>
          <w:ilvl w:val="2"/>
          <w:numId w:val="34"/>
        </w:numPr>
        <w:tabs>
          <w:tab w:val="left" w:pos="1620"/>
        </w:tabs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trvale – zodpovídají všechny učitelky</w:t>
      </w:r>
    </w:p>
    <w:p w:rsidR="006829AE" w:rsidRPr="00741594" w:rsidRDefault="006829AE" w:rsidP="006829AE">
      <w:pPr>
        <w:tabs>
          <w:tab w:val="left" w:pos="1620"/>
        </w:tabs>
        <w:spacing w:line="276" w:lineRule="auto"/>
        <w:rPr>
          <w:rFonts w:ascii="Arial" w:hAnsi="Arial" w:cs="Arial"/>
        </w:rPr>
      </w:pPr>
    </w:p>
    <w:p w:rsidR="006829AE" w:rsidRPr="00741594" w:rsidRDefault="006829AE" w:rsidP="00360BCC">
      <w:pPr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Seznamovat rodiče s obsahovou náplní výchovné práce v jednotlivých týdnech</w:t>
      </w:r>
    </w:p>
    <w:p w:rsidR="006829AE" w:rsidRPr="00741594" w:rsidRDefault="006829AE" w:rsidP="00360BCC">
      <w:pPr>
        <w:pStyle w:val="Odstavecseseznamem"/>
        <w:numPr>
          <w:ilvl w:val="2"/>
          <w:numId w:val="34"/>
        </w:numPr>
        <w:tabs>
          <w:tab w:val="left" w:pos="1620"/>
        </w:tabs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trvale – všechny učitelky</w:t>
      </w:r>
    </w:p>
    <w:p w:rsidR="006829AE" w:rsidRPr="00741594" w:rsidRDefault="006829AE" w:rsidP="006829AE">
      <w:pPr>
        <w:tabs>
          <w:tab w:val="left" w:pos="1620"/>
        </w:tabs>
        <w:spacing w:line="276" w:lineRule="auto"/>
        <w:rPr>
          <w:rFonts w:ascii="Arial" w:hAnsi="Arial" w:cs="Arial"/>
        </w:rPr>
      </w:pPr>
    </w:p>
    <w:p w:rsidR="006829AE" w:rsidRPr="00741594" w:rsidRDefault="006829AE" w:rsidP="00360BCC">
      <w:pPr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Výstavky prací dětí ve vstupních prostorách a v šatnách</w:t>
      </w:r>
    </w:p>
    <w:p w:rsidR="006829AE" w:rsidRPr="00741594" w:rsidRDefault="006829AE" w:rsidP="00360BCC">
      <w:pPr>
        <w:pStyle w:val="Odstavecseseznamem"/>
        <w:numPr>
          <w:ilvl w:val="2"/>
          <w:numId w:val="34"/>
        </w:numPr>
        <w:tabs>
          <w:tab w:val="left" w:pos="1620"/>
        </w:tabs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 xml:space="preserve">trvale – všechny učitelky </w:t>
      </w:r>
    </w:p>
    <w:p w:rsidR="006829AE" w:rsidRPr="00741594" w:rsidRDefault="006829AE" w:rsidP="006829AE">
      <w:pPr>
        <w:tabs>
          <w:tab w:val="left" w:pos="1620"/>
        </w:tabs>
        <w:spacing w:line="276" w:lineRule="auto"/>
        <w:rPr>
          <w:rFonts w:ascii="Arial" w:hAnsi="Arial" w:cs="Arial"/>
        </w:rPr>
      </w:pPr>
    </w:p>
    <w:p w:rsidR="006829AE" w:rsidRPr="00741594" w:rsidRDefault="006829AE" w:rsidP="00360BCC">
      <w:pPr>
        <w:numPr>
          <w:ilvl w:val="0"/>
          <w:numId w:val="34"/>
        </w:numPr>
        <w:tabs>
          <w:tab w:val="left" w:pos="1980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Schůzka s rodiči </w:t>
      </w:r>
      <w:r w:rsidRPr="00741594">
        <w:rPr>
          <w:rFonts w:ascii="Arial" w:hAnsi="Arial" w:cs="Arial"/>
        </w:rPr>
        <w:sym w:font="Symbol" w:char="00AE"/>
      </w:r>
      <w:r w:rsidRPr="00741594">
        <w:rPr>
          <w:rFonts w:ascii="Arial" w:hAnsi="Arial" w:cs="Arial"/>
        </w:rPr>
        <w:t xml:space="preserve"> seznámení s  koncepcí a školním vzdělávacím programem</w:t>
      </w:r>
      <w:r w:rsidRPr="00741594">
        <w:rPr>
          <w:rFonts w:ascii="Arial" w:hAnsi="Arial" w:cs="Arial"/>
        </w:rPr>
        <w:tab/>
      </w:r>
    </w:p>
    <w:p w:rsidR="006829AE" w:rsidRPr="00741594" w:rsidRDefault="006829AE" w:rsidP="00360BCC">
      <w:pPr>
        <w:pStyle w:val="Odstavecseseznamem"/>
        <w:numPr>
          <w:ilvl w:val="1"/>
          <w:numId w:val="34"/>
        </w:numPr>
        <w:tabs>
          <w:tab w:val="left" w:pos="1980"/>
        </w:tabs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 xml:space="preserve">seznámení se </w:t>
      </w:r>
      <w:proofErr w:type="gramStart"/>
      <w:r w:rsidRPr="00741594">
        <w:rPr>
          <w:rFonts w:ascii="Arial" w:hAnsi="Arial" w:cs="Arial"/>
          <w:sz w:val="24"/>
          <w:szCs w:val="24"/>
        </w:rPr>
        <w:t>školním  řádem</w:t>
      </w:r>
      <w:proofErr w:type="gramEnd"/>
    </w:p>
    <w:p w:rsidR="006829AE" w:rsidRPr="00741594" w:rsidRDefault="006829AE" w:rsidP="00360BCC">
      <w:pPr>
        <w:pStyle w:val="Odstavecseseznamem"/>
        <w:numPr>
          <w:ilvl w:val="1"/>
          <w:numId w:val="34"/>
        </w:numPr>
        <w:tabs>
          <w:tab w:val="left" w:pos="1980"/>
        </w:tabs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 xml:space="preserve">plán akcí </w:t>
      </w:r>
    </w:p>
    <w:p w:rsidR="006829AE" w:rsidRPr="00741594" w:rsidRDefault="006829AE" w:rsidP="00360BCC">
      <w:pPr>
        <w:pStyle w:val="Odstavecseseznamem"/>
        <w:numPr>
          <w:ilvl w:val="1"/>
          <w:numId w:val="34"/>
        </w:numPr>
        <w:tabs>
          <w:tab w:val="left" w:pos="1980"/>
        </w:tabs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směrnice o úplatě za předškolní vzdělávání</w:t>
      </w:r>
    </w:p>
    <w:p w:rsidR="006829AE" w:rsidRPr="00741594" w:rsidRDefault="006829AE" w:rsidP="00360BCC">
      <w:pPr>
        <w:pStyle w:val="Odstavecseseznamem"/>
        <w:numPr>
          <w:ilvl w:val="1"/>
          <w:numId w:val="34"/>
        </w:numPr>
        <w:tabs>
          <w:tab w:val="left" w:pos="1980"/>
        </w:tabs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organizační záležitosti</w:t>
      </w:r>
    </w:p>
    <w:p w:rsidR="006829AE" w:rsidRPr="00741594" w:rsidRDefault="006829AE" w:rsidP="00360BCC">
      <w:pPr>
        <w:pStyle w:val="Odstavecseseznamem"/>
        <w:numPr>
          <w:ilvl w:val="2"/>
          <w:numId w:val="34"/>
        </w:numPr>
        <w:tabs>
          <w:tab w:val="left" w:pos="1620"/>
        </w:tabs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září – zodpovídá ředitelka školy</w:t>
      </w:r>
    </w:p>
    <w:p w:rsidR="006829AE" w:rsidRPr="00741594" w:rsidRDefault="006829AE" w:rsidP="006829AE">
      <w:pPr>
        <w:tabs>
          <w:tab w:val="left" w:pos="1620"/>
          <w:tab w:val="left" w:pos="1800"/>
        </w:tabs>
        <w:spacing w:line="276" w:lineRule="auto"/>
        <w:rPr>
          <w:rFonts w:ascii="Arial" w:hAnsi="Arial" w:cs="Arial"/>
        </w:rPr>
      </w:pPr>
    </w:p>
    <w:p w:rsidR="006829AE" w:rsidRPr="00741594" w:rsidRDefault="006829AE" w:rsidP="00360BCC">
      <w:pPr>
        <w:numPr>
          <w:ilvl w:val="0"/>
          <w:numId w:val="34"/>
        </w:numPr>
        <w:tabs>
          <w:tab w:val="left" w:pos="1620"/>
          <w:tab w:val="left" w:pos="1800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2 –3 třídní akce s rodiči za rok, které budou v souladu s třídními vzdělávacími programy (např. ná</w:t>
      </w:r>
      <w:r w:rsidR="000B789A" w:rsidRPr="00741594">
        <w:rPr>
          <w:rFonts w:ascii="Arial" w:hAnsi="Arial" w:cs="Arial"/>
        </w:rPr>
        <w:t>vštěva Mikuláše, vánoční posezení</w:t>
      </w:r>
      <w:r w:rsidRPr="00741594">
        <w:rPr>
          <w:rFonts w:ascii="Arial" w:hAnsi="Arial" w:cs="Arial"/>
        </w:rPr>
        <w:t>, velikonoční tvoření, Svátek matek, rozloučení se školním rokem)</w:t>
      </w:r>
    </w:p>
    <w:p w:rsidR="006829AE" w:rsidRPr="00741594" w:rsidRDefault="006829AE" w:rsidP="00360BCC">
      <w:pPr>
        <w:pStyle w:val="Odstavecseseznamem"/>
        <w:numPr>
          <w:ilvl w:val="2"/>
          <w:numId w:val="34"/>
        </w:numPr>
        <w:tabs>
          <w:tab w:val="left" w:pos="1620"/>
        </w:tabs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zodpovídají všechny učitelky</w:t>
      </w:r>
    </w:p>
    <w:p w:rsidR="006829AE" w:rsidRPr="00741594" w:rsidRDefault="006829AE" w:rsidP="006829AE">
      <w:pPr>
        <w:tabs>
          <w:tab w:val="left" w:pos="1620"/>
        </w:tabs>
        <w:spacing w:line="276" w:lineRule="auto"/>
        <w:rPr>
          <w:rFonts w:ascii="Arial" w:hAnsi="Arial" w:cs="Arial"/>
        </w:rPr>
      </w:pPr>
    </w:p>
    <w:p w:rsidR="006829AE" w:rsidRPr="00741594" w:rsidRDefault="006829AE" w:rsidP="00360BCC">
      <w:pPr>
        <w:numPr>
          <w:ilvl w:val="0"/>
          <w:numId w:val="34"/>
        </w:numPr>
        <w:tabs>
          <w:tab w:val="left" w:pos="1620"/>
        </w:tabs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Konzultační hodiny v jednotlivých třídách</w:t>
      </w:r>
    </w:p>
    <w:p w:rsidR="006829AE" w:rsidRPr="00741594" w:rsidRDefault="006829AE" w:rsidP="006829AE">
      <w:pPr>
        <w:tabs>
          <w:tab w:val="left" w:pos="1620"/>
        </w:tabs>
        <w:spacing w:line="276" w:lineRule="auto"/>
        <w:rPr>
          <w:rFonts w:ascii="Arial" w:hAnsi="Arial" w:cs="Arial"/>
        </w:rPr>
      </w:pPr>
    </w:p>
    <w:p w:rsidR="006829AE" w:rsidRPr="00741594" w:rsidRDefault="006829AE" w:rsidP="00360BCC">
      <w:pPr>
        <w:pStyle w:val="Odstavecseseznamem"/>
        <w:numPr>
          <w:ilvl w:val="3"/>
          <w:numId w:val="34"/>
        </w:numPr>
        <w:tabs>
          <w:tab w:val="left" w:pos="1620"/>
        </w:tabs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Leden, květen  - zodpovídají všechny učitelky</w:t>
      </w:r>
    </w:p>
    <w:p w:rsidR="006829AE" w:rsidRPr="00741594" w:rsidRDefault="006829AE" w:rsidP="006829AE">
      <w:pPr>
        <w:tabs>
          <w:tab w:val="left" w:pos="1620"/>
        </w:tabs>
        <w:spacing w:line="276" w:lineRule="auto"/>
        <w:rPr>
          <w:rFonts w:ascii="Arial" w:hAnsi="Arial" w:cs="Arial"/>
        </w:rPr>
      </w:pPr>
    </w:p>
    <w:p w:rsidR="006829AE" w:rsidRPr="00741594" w:rsidRDefault="006829AE" w:rsidP="006829AE">
      <w:pPr>
        <w:tabs>
          <w:tab w:val="left" w:pos="1620"/>
        </w:tabs>
        <w:spacing w:line="276" w:lineRule="auto"/>
        <w:rPr>
          <w:rFonts w:ascii="Arial" w:hAnsi="Arial" w:cs="Arial"/>
        </w:rPr>
      </w:pPr>
    </w:p>
    <w:p w:rsidR="006829AE" w:rsidRPr="00741594" w:rsidRDefault="006829AE" w:rsidP="00360BCC">
      <w:pPr>
        <w:numPr>
          <w:ilvl w:val="0"/>
          <w:numId w:val="34"/>
        </w:numPr>
        <w:tabs>
          <w:tab w:val="left" w:pos="1620"/>
          <w:tab w:val="left" w:pos="1800"/>
        </w:tabs>
        <w:spacing w:line="276" w:lineRule="auto"/>
        <w:rPr>
          <w:rFonts w:ascii="Arial" w:hAnsi="Arial" w:cs="Arial"/>
        </w:rPr>
      </w:pPr>
      <w:proofErr w:type="gramStart"/>
      <w:r w:rsidRPr="00741594">
        <w:rPr>
          <w:rFonts w:ascii="Arial" w:hAnsi="Arial" w:cs="Arial"/>
        </w:rPr>
        <w:t>Seminá</w:t>
      </w:r>
      <w:r w:rsidR="00CC0402">
        <w:rPr>
          <w:rFonts w:ascii="Arial" w:hAnsi="Arial" w:cs="Arial"/>
        </w:rPr>
        <w:t xml:space="preserve">ře </w:t>
      </w:r>
      <w:r w:rsidRPr="00741594">
        <w:rPr>
          <w:rFonts w:ascii="Arial" w:hAnsi="Arial" w:cs="Arial"/>
        </w:rPr>
        <w:t xml:space="preserve"> pro</w:t>
      </w:r>
      <w:proofErr w:type="gramEnd"/>
      <w:r w:rsidRPr="00741594">
        <w:rPr>
          <w:rFonts w:ascii="Arial" w:hAnsi="Arial" w:cs="Arial"/>
        </w:rPr>
        <w:t xml:space="preserve"> rodiče na</w:t>
      </w:r>
      <w:r w:rsidR="00CC0402">
        <w:rPr>
          <w:rFonts w:ascii="Arial" w:hAnsi="Arial" w:cs="Arial"/>
        </w:rPr>
        <w:t xml:space="preserve"> aktuální </w:t>
      </w:r>
      <w:r w:rsidRPr="00741594">
        <w:rPr>
          <w:rFonts w:ascii="Arial" w:hAnsi="Arial" w:cs="Arial"/>
        </w:rPr>
        <w:t xml:space="preserve"> </w:t>
      </w:r>
    </w:p>
    <w:p w:rsidR="006829AE" w:rsidRPr="00741594" w:rsidRDefault="00CC0402" w:rsidP="00360BCC">
      <w:pPr>
        <w:pStyle w:val="Odstavecseseznamem"/>
        <w:numPr>
          <w:ilvl w:val="2"/>
          <w:numId w:val="34"/>
        </w:numPr>
        <w:tabs>
          <w:tab w:val="left" w:pos="16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zodpovídá ředitelka školy</w:t>
      </w:r>
    </w:p>
    <w:p w:rsidR="00041867" w:rsidRPr="00741594" w:rsidRDefault="00041867" w:rsidP="00041867">
      <w:pPr>
        <w:pStyle w:val="Odstavecseseznamem"/>
        <w:tabs>
          <w:tab w:val="left" w:pos="1620"/>
        </w:tabs>
        <w:ind w:left="2160"/>
        <w:rPr>
          <w:rFonts w:ascii="Arial" w:hAnsi="Arial" w:cs="Arial"/>
          <w:sz w:val="24"/>
          <w:szCs w:val="24"/>
        </w:rPr>
      </w:pPr>
    </w:p>
    <w:p w:rsidR="00041867" w:rsidRPr="00741594" w:rsidRDefault="00041867" w:rsidP="00360BCC">
      <w:pPr>
        <w:numPr>
          <w:ilvl w:val="0"/>
          <w:numId w:val="34"/>
        </w:numPr>
        <w:tabs>
          <w:tab w:val="left" w:pos="1620"/>
          <w:tab w:val="left" w:pos="1800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 prediktivní baterie čtení </w:t>
      </w:r>
      <w:r w:rsidR="00817574" w:rsidRPr="00741594">
        <w:rPr>
          <w:rFonts w:ascii="Arial" w:hAnsi="Arial" w:cs="Arial"/>
        </w:rPr>
        <w:t xml:space="preserve">ve spolupráci s PPP </w:t>
      </w:r>
      <w:r w:rsidRPr="00741594">
        <w:rPr>
          <w:rFonts w:ascii="Arial" w:hAnsi="Arial" w:cs="Arial"/>
        </w:rPr>
        <w:t xml:space="preserve">v prostorách MŠ   </w:t>
      </w:r>
    </w:p>
    <w:p w:rsidR="00041867" w:rsidRPr="00741594" w:rsidRDefault="00041867" w:rsidP="00360BCC">
      <w:pPr>
        <w:pStyle w:val="Odstavecseseznamem"/>
        <w:numPr>
          <w:ilvl w:val="2"/>
          <w:numId w:val="34"/>
        </w:numPr>
        <w:tabs>
          <w:tab w:val="left" w:pos="1620"/>
        </w:tabs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zodpovídá ředitelka školy- leden</w:t>
      </w:r>
    </w:p>
    <w:p w:rsidR="00041867" w:rsidRPr="00741594" w:rsidRDefault="00041867" w:rsidP="00041867">
      <w:pPr>
        <w:pStyle w:val="Odstavecseseznamem"/>
        <w:tabs>
          <w:tab w:val="left" w:pos="1620"/>
        </w:tabs>
        <w:ind w:left="2160"/>
        <w:rPr>
          <w:rFonts w:ascii="Arial" w:hAnsi="Arial" w:cs="Arial"/>
          <w:sz w:val="24"/>
          <w:szCs w:val="24"/>
        </w:rPr>
      </w:pPr>
    </w:p>
    <w:p w:rsidR="006829AE" w:rsidRPr="00741594" w:rsidRDefault="006829AE" w:rsidP="006829AE">
      <w:pPr>
        <w:tabs>
          <w:tab w:val="left" w:pos="1620"/>
          <w:tab w:val="left" w:pos="1800"/>
        </w:tabs>
        <w:spacing w:line="276" w:lineRule="auto"/>
        <w:rPr>
          <w:rFonts w:ascii="Arial" w:hAnsi="Arial" w:cs="Arial"/>
        </w:rPr>
      </w:pPr>
    </w:p>
    <w:p w:rsidR="006829AE" w:rsidRPr="00741594" w:rsidRDefault="006829AE" w:rsidP="00360BCC">
      <w:pPr>
        <w:numPr>
          <w:ilvl w:val="0"/>
          <w:numId w:val="34"/>
        </w:numPr>
        <w:tabs>
          <w:tab w:val="left" w:pos="1620"/>
          <w:tab w:val="left" w:pos="1800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Den otevřených dveří </w:t>
      </w:r>
      <w:r w:rsidR="00FC4362">
        <w:rPr>
          <w:rFonts w:ascii="Arial" w:hAnsi="Arial" w:cs="Arial"/>
        </w:rPr>
        <w:t>nebo ukázka práce v centrech aktivit</w:t>
      </w:r>
    </w:p>
    <w:p w:rsidR="006829AE" w:rsidRPr="00741594" w:rsidRDefault="006829AE" w:rsidP="00360BCC">
      <w:pPr>
        <w:pStyle w:val="Odstavecseseznamem"/>
        <w:numPr>
          <w:ilvl w:val="2"/>
          <w:numId w:val="34"/>
        </w:numPr>
        <w:tabs>
          <w:tab w:val="left" w:pos="1620"/>
        </w:tabs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 xml:space="preserve">– zodpovídají </w:t>
      </w:r>
      <w:proofErr w:type="gramStart"/>
      <w:r w:rsidRPr="00741594">
        <w:rPr>
          <w:rFonts w:ascii="Arial" w:hAnsi="Arial" w:cs="Arial"/>
          <w:sz w:val="24"/>
          <w:szCs w:val="24"/>
        </w:rPr>
        <w:t>všechny  učitelky</w:t>
      </w:r>
      <w:proofErr w:type="gramEnd"/>
    </w:p>
    <w:p w:rsidR="006829AE" w:rsidRPr="00741594" w:rsidRDefault="006829AE" w:rsidP="006829AE">
      <w:pPr>
        <w:tabs>
          <w:tab w:val="left" w:pos="1620"/>
          <w:tab w:val="left" w:pos="1800"/>
        </w:tabs>
        <w:spacing w:line="276" w:lineRule="auto"/>
        <w:rPr>
          <w:rFonts w:ascii="Arial" w:hAnsi="Arial" w:cs="Arial"/>
        </w:rPr>
      </w:pPr>
    </w:p>
    <w:p w:rsidR="006829AE" w:rsidRPr="00741594" w:rsidRDefault="006829AE" w:rsidP="00360BCC">
      <w:pPr>
        <w:numPr>
          <w:ilvl w:val="0"/>
          <w:numId w:val="34"/>
        </w:numPr>
        <w:tabs>
          <w:tab w:val="left" w:pos="1620"/>
          <w:tab w:val="left" w:pos="1800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Informativní schůzka pro rodiče nových dětí </w:t>
      </w:r>
    </w:p>
    <w:p w:rsidR="006829AE" w:rsidRDefault="006829AE" w:rsidP="00360BCC">
      <w:pPr>
        <w:pStyle w:val="Odstavecseseznamem"/>
        <w:numPr>
          <w:ilvl w:val="2"/>
          <w:numId w:val="34"/>
        </w:numPr>
        <w:rPr>
          <w:rFonts w:ascii="Arial" w:hAnsi="Arial" w:cs="Arial"/>
          <w:bCs/>
          <w:sz w:val="24"/>
          <w:szCs w:val="24"/>
        </w:rPr>
      </w:pPr>
      <w:r w:rsidRPr="00741594">
        <w:rPr>
          <w:rFonts w:ascii="Arial" w:hAnsi="Arial" w:cs="Arial"/>
          <w:bCs/>
          <w:sz w:val="24"/>
          <w:szCs w:val="24"/>
        </w:rPr>
        <w:t xml:space="preserve">červen – zodpovídá ředitelka školy + zástupkyně na detašovaných pracovištích </w:t>
      </w:r>
    </w:p>
    <w:p w:rsidR="00CC0402" w:rsidRPr="00741594" w:rsidRDefault="00CC0402" w:rsidP="00CC0402">
      <w:pPr>
        <w:numPr>
          <w:ilvl w:val="0"/>
          <w:numId w:val="34"/>
        </w:numPr>
        <w:tabs>
          <w:tab w:val="left" w:pos="1620"/>
          <w:tab w:val="left" w:pos="180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</w:t>
      </w:r>
      <w:proofErr w:type="spellStart"/>
      <w:r>
        <w:rPr>
          <w:rFonts w:ascii="Arial" w:hAnsi="Arial" w:cs="Arial"/>
          <w:bCs/>
        </w:rPr>
        <w:t>edukativně</w:t>
      </w:r>
      <w:proofErr w:type="spellEnd"/>
      <w:r>
        <w:rPr>
          <w:rFonts w:ascii="Arial" w:hAnsi="Arial" w:cs="Arial"/>
          <w:bCs/>
        </w:rPr>
        <w:t xml:space="preserve"> stimulační skupiny  - společně s rodiči, které jsou zaměřeny na spolupráci s rodinou v oblasti nejen přípravy na školní docházku</w:t>
      </w:r>
      <w:r w:rsidRPr="00741594">
        <w:rPr>
          <w:rFonts w:ascii="Arial" w:hAnsi="Arial" w:cs="Arial"/>
        </w:rPr>
        <w:t xml:space="preserve">   </w:t>
      </w:r>
    </w:p>
    <w:p w:rsidR="00CC0402" w:rsidRPr="00741594" w:rsidRDefault="00CC0402" w:rsidP="00CC0402">
      <w:pPr>
        <w:pStyle w:val="Odstavecseseznamem"/>
        <w:numPr>
          <w:ilvl w:val="2"/>
          <w:numId w:val="34"/>
        </w:numPr>
        <w:tabs>
          <w:tab w:val="left" w:pos="16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zodpovídá ředitelka školy + zástupkyně ředitelky</w:t>
      </w:r>
    </w:p>
    <w:p w:rsidR="00CC0402" w:rsidRPr="00CC0402" w:rsidRDefault="00CC0402" w:rsidP="00CC0402">
      <w:pPr>
        <w:rPr>
          <w:rFonts w:ascii="Arial" w:hAnsi="Arial" w:cs="Arial"/>
          <w:bCs/>
        </w:rPr>
      </w:pPr>
    </w:p>
    <w:p w:rsidR="00CC0402" w:rsidRPr="00CC0402" w:rsidRDefault="00CC0402" w:rsidP="00CC040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</w:t>
      </w:r>
    </w:p>
    <w:p w:rsidR="006829AE" w:rsidRPr="00741594" w:rsidRDefault="006829AE" w:rsidP="006829AE">
      <w:pPr>
        <w:spacing w:line="276" w:lineRule="auto"/>
        <w:rPr>
          <w:rFonts w:ascii="Arial" w:hAnsi="Arial" w:cs="Arial"/>
          <w:bCs/>
        </w:rPr>
      </w:pPr>
    </w:p>
    <w:p w:rsidR="006829AE" w:rsidRPr="00741594" w:rsidRDefault="006829AE" w:rsidP="00360BCC">
      <w:pPr>
        <w:numPr>
          <w:ilvl w:val="0"/>
          <w:numId w:val="34"/>
        </w:numPr>
        <w:spacing w:line="276" w:lineRule="auto"/>
        <w:rPr>
          <w:rFonts w:ascii="Arial" w:hAnsi="Arial" w:cs="Arial"/>
          <w:bCs/>
        </w:rPr>
      </w:pPr>
      <w:r w:rsidRPr="00741594">
        <w:rPr>
          <w:rFonts w:ascii="Arial" w:hAnsi="Arial" w:cs="Arial"/>
          <w:bCs/>
        </w:rPr>
        <w:lastRenderedPageBreak/>
        <w:t>Nejméně 2 školní akce pro rodiče (den pro mého tatínka, zahradní slavnost, čarodějnice, výlet s rodiči)</w:t>
      </w:r>
    </w:p>
    <w:p w:rsidR="006829AE" w:rsidRPr="00741594" w:rsidRDefault="006829AE" w:rsidP="006829AE">
      <w:pPr>
        <w:spacing w:line="276" w:lineRule="auto"/>
        <w:rPr>
          <w:rFonts w:ascii="Arial" w:hAnsi="Arial" w:cs="Arial"/>
          <w:bCs/>
        </w:rPr>
      </w:pPr>
    </w:p>
    <w:p w:rsidR="006829AE" w:rsidRPr="00741594" w:rsidRDefault="006829AE" w:rsidP="00360BCC">
      <w:pPr>
        <w:pStyle w:val="Odstavecseseznamem"/>
        <w:numPr>
          <w:ilvl w:val="0"/>
          <w:numId w:val="35"/>
        </w:numPr>
        <w:tabs>
          <w:tab w:val="left" w:pos="1605"/>
        </w:tabs>
        <w:rPr>
          <w:rFonts w:ascii="Arial" w:hAnsi="Arial" w:cs="Arial"/>
          <w:bCs/>
          <w:sz w:val="24"/>
          <w:szCs w:val="24"/>
        </w:rPr>
      </w:pPr>
      <w:r w:rsidRPr="00741594">
        <w:rPr>
          <w:rFonts w:ascii="Arial" w:hAnsi="Arial" w:cs="Arial"/>
          <w:bCs/>
          <w:sz w:val="24"/>
          <w:szCs w:val="24"/>
        </w:rPr>
        <w:t>v  průběhu roku – zodpovídají zástupkyně ředitelky</w:t>
      </w:r>
    </w:p>
    <w:p w:rsidR="006829AE" w:rsidRPr="00741594" w:rsidRDefault="006829AE" w:rsidP="006829AE">
      <w:pPr>
        <w:tabs>
          <w:tab w:val="left" w:pos="1605"/>
        </w:tabs>
        <w:spacing w:line="276" w:lineRule="auto"/>
        <w:rPr>
          <w:rFonts w:ascii="Arial" w:hAnsi="Arial" w:cs="Arial"/>
          <w:bCs/>
        </w:rPr>
      </w:pPr>
    </w:p>
    <w:p w:rsidR="00E83E78" w:rsidRPr="00741594" w:rsidRDefault="006829AE" w:rsidP="00E83E78">
      <w:pPr>
        <w:spacing w:line="276" w:lineRule="auto"/>
        <w:rPr>
          <w:rFonts w:ascii="Arial" w:hAnsi="Arial" w:cs="Arial"/>
          <w:b/>
        </w:rPr>
      </w:pPr>
      <w:r w:rsidRPr="00741594">
        <w:rPr>
          <w:rFonts w:ascii="Arial" w:hAnsi="Arial" w:cs="Arial"/>
          <w:b/>
        </w:rPr>
        <w:t xml:space="preserve">3.8. </w:t>
      </w:r>
      <w:r w:rsidR="00E83E78" w:rsidRPr="00741594">
        <w:rPr>
          <w:rFonts w:ascii="Arial" w:hAnsi="Arial" w:cs="Arial"/>
          <w:b/>
        </w:rPr>
        <w:t xml:space="preserve">Podmínky k zajištění bezpečnosti dětí </w:t>
      </w:r>
    </w:p>
    <w:p w:rsidR="00E83E78" w:rsidRPr="00741594" w:rsidRDefault="00E83E78" w:rsidP="00360BCC">
      <w:pPr>
        <w:numPr>
          <w:ilvl w:val="0"/>
          <w:numId w:val="2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Za bezpečnost dětí v MŠ zodpovídají po celou dobu práce s dě</w:t>
      </w:r>
      <w:r w:rsidR="0008201C">
        <w:rPr>
          <w:rFonts w:ascii="Arial" w:hAnsi="Arial" w:cs="Arial"/>
        </w:rPr>
        <w:t>tmi učitelky</w:t>
      </w:r>
      <w:r w:rsidRPr="00741594">
        <w:rPr>
          <w:rFonts w:ascii="Arial" w:hAnsi="Arial" w:cs="Arial"/>
        </w:rPr>
        <w:t>, a to od doby převzetí dítěte od jejich zákonného zástupce nebo jím pověřené osoby až do doby jejich předání zástupci dítěte nebo jím pověřené osobě.</w:t>
      </w:r>
    </w:p>
    <w:p w:rsidR="00E83E78" w:rsidRPr="00741594" w:rsidRDefault="00E83E78" w:rsidP="00E83E78">
      <w:pPr>
        <w:spacing w:line="276" w:lineRule="auto"/>
        <w:rPr>
          <w:rFonts w:ascii="Arial" w:hAnsi="Arial" w:cs="Arial"/>
        </w:rPr>
      </w:pPr>
    </w:p>
    <w:p w:rsidR="00E83E78" w:rsidRPr="00741594" w:rsidRDefault="0008201C" w:rsidP="00360BCC">
      <w:pPr>
        <w:numPr>
          <w:ilvl w:val="0"/>
          <w:numId w:val="25"/>
        </w:numPr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Učitelka</w:t>
      </w:r>
      <w:r w:rsidR="00E83E78" w:rsidRPr="00741594">
        <w:rPr>
          <w:rFonts w:ascii="Arial" w:hAnsi="Arial" w:cs="Arial"/>
        </w:rPr>
        <w:t xml:space="preserve"> odpovídá při pobytu venku mimo území školy za bezpečnost nejvýše 20 dětí, Při speciálních činnostech jako je plavání a sáňkování zajistí ředitelka nebo její zástupkyně organizaci tak, aby na 1 pracovníka bylo pouze 10 dětí.</w:t>
      </w:r>
      <w:r>
        <w:rPr>
          <w:rFonts w:ascii="Arial" w:hAnsi="Arial" w:cs="Arial"/>
        </w:rPr>
        <w:t xml:space="preserve"> Při větším počtu dětí zajistí pomoc dalšího pracovníka školy, který bude vykonávat dohled. </w:t>
      </w:r>
    </w:p>
    <w:p w:rsidR="00E83E78" w:rsidRPr="00741594" w:rsidRDefault="00E83E78" w:rsidP="00E83E78">
      <w:pPr>
        <w:spacing w:line="276" w:lineRule="auto"/>
        <w:rPr>
          <w:rFonts w:ascii="Arial" w:hAnsi="Arial" w:cs="Arial"/>
        </w:rPr>
      </w:pPr>
    </w:p>
    <w:p w:rsidR="00E83E78" w:rsidRPr="00741594" w:rsidRDefault="0008201C" w:rsidP="00360BCC">
      <w:pPr>
        <w:numPr>
          <w:ilvl w:val="0"/>
          <w:numId w:val="25"/>
        </w:numPr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Učitelka</w:t>
      </w:r>
      <w:r w:rsidR="00E83E78" w:rsidRPr="00741594">
        <w:rPr>
          <w:rFonts w:ascii="Arial" w:hAnsi="Arial" w:cs="Arial"/>
        </w:rPr>
        <w:t xml:space="preserve"> předává dítě pouze na základě písemného pověření</w:t>
      </w:r>
      <w:r w:rsidR="00F17036" w:rsidRPr="00741594">
        <w:rPr>
          <w:rFonts w:ascii="Arial" w:hAnsi="Arial" w:cs="Arial"/>
        </w:rPr>
        <w:t xml:space="preserve"> zákonným zástupcem dítěte</w:t>
      </w:r>
      <w:r w:rsidR="00E83E78" w:rsidRPr="00741594">
        <w:rPr>
          <w:rFonts w:ascii="Arial" w:hAnsi="Arial" w:cs="Arial"/>
        </w:rPr>
        <w:t>.</w:t>
      </w:r>
    </w:p>
    <w:p w:rsidR="00E83E78" w:rsidRPr="00741594" w:rsidRDefault="00E83E78" w:rsidP="00E83E78">
      <w:pPr>
        <w:spacing w:line="276" w:lineRule="auto"/>
        <w:rPr>
          <w:rFonts w:ascii="Arial" w:hAnsi="Arial" w:cs="Arial"/>
        </w:rPr>
      </w:pPr>
    </w:p>
    <w:p w:rsidR="00E83E78" w:rsidRPr="00741594" w:rsidRDefault="00A4117B" w:rsidP="00360BCC">
      <w:pPr>
        <w:numPr>
          <w:ilvl w:val="0"/>
          <w:numId w:val="2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V době realizace nadstandardních </w:t>
      </w:r>
      <w:proofErr w:type="gramStart"/>
      <w:r w:rsidRPr="00741594">
        <w:rPr>
          <w:rFonts w:ascii="Arial" w:hAnsi="Arial" w:cs="Arial"/>
        </w:rPr>
        <w:t>aktivit  zodpovídá</w:t>
      </w:r>
      <w:proofErr w:type="gramEnd"/>
      <w:r w:rsidRPr="00741594">
        <w:rPr>
          <w:rFonts w:ascii="Arial" w:hAnsi="Arial" w:cs="Arial"/>
        </w:rPr>
        <w:t xml:space="preserve"> za dítě učitelka, která si dítě převezme</w:t>
      </w:r>
      <w:r w:rsidR="00127BE9" w:rsidRPr="00741594">
        <w:rPr>
          <w:rFonts w:ascii="Arial" w:hAnsi="Arial" w:cs="Arial"/>
        </w:rPr>
        <w:t>,</w:t>
      </w:r>
      <w:r w:rsidRPr="00741594">
        <w:rPr>
          <w:rFonts w:ascii="Arial" w:hAnsi="Arial" w:cs="Arial"/>
        </w:rPr>
        <w:t xml:space="preserve"> </w:t>
      </w:r>
      <w:r w:rsidR="00E83E78" w:rsidRPr="00741594">
        <w:rPr>
          <w:rFonts w:ascii="Arial" w:hAnsi="Arial" w:cs="Arial"/>
        </w:rPr>
        <w:t xml:space="preserve"> až do doby předání třídní učitelce.</w:t>
      </w:r>
    </w:p>
    <w:p w:rsidR="00E83E78" w:rsidRPr="00741594" w:rsidRDefault="00E83E78" w:rsidP="00E83E78">
      <w:pPr>
        <w:spacing w:line="276" w:lineRule="auto"/>
        <w:rPr>
          <w:rFonts w:ascii="Arial" w:hAnsi="Arial" w:cs="Arial"/>
        </w:rPr>
      </w:pPr>
    </w:p>
    <w:p w:rsidR="00E83E78" w:rsidRPr="00741594" w:rsidRDefault="00E83E78" w:rsidP="00360BCC">
      <w:pPr>
        <w:numPr>
          <w:ilvl w:val="0"/>
          <w:numId w:val="2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Budova MŠ je zamykána od 8.30 do 11.15 </w:t>
      </w:r>
      <w:proofErr w:type="gramStart"/>
      <w:r w:rsidRPr="00741594">
        <w:rPr>
          <w:rFonts w:ascii="Arial" w:hAnsi="Arial" w:cs="Arial"/>
        </w:rPr>
        <w:t>hod.a v době</w:t>
      </w:r>
      <w:proofErr w:type="gramEnd"/>
      <w:r w:rsidRPr="00741594">
        <w:rPr>
          <w:rFonts w:ascii="Arial" w:hAnsi="Arial" w:cs="Arial"/>
        </w:rPr>
        <w:t xml:space="preserve"> od 12.30 do 14.00 hod.</w:t>
      </w:r>
      <w:r w:rsidR="00127BE9" w:rsidRPr="00741594">
        <w:rPr>
          <w:rFonts w:ascii="Arial" w:hAnsi="Arial" w:cs="Arial"/>
        </w:rPr>
        <w:t>(zde se časy mohou v jednotlivých zařízeních lišit – určuj</w:t>
      </w:r>
      <w:r w:rsidR="0008201C">
        <w:rPr>
          <w:rFonts w:ascii="Arial" w:hAnsi="Arial" w:cs="Arial"/>
        </w:rPr>
        <w:t>í provozní řády jednotlivých zař</w:t>
      </w:r>
      <w:r w:rsidR="00127BE9" w:rsidRPr="00741594">
        <w:rPr>
          <w:rFonts w:ascii="Arial" w:hAnsi="Arial" w:cs="Arial"/>
        </w:rPr>
        <w:t>ízení)</w:t>
      </w:r>
      <w:r w:rsidR="00817574" w:rsidRPr="00741594">
        <w:rPr>
          <w:rFonts w:ascii="Arial" w:hAnsi="Arial" w:cs="Arial"/>
        </w:rPr>
        <w:t xml:space="preserve">. </w:t>
      </w:r>
      <w:r w:rsidRPr="00741594">
        <w:rPr>
          <w:rFonts w:ascii="Arial" w:hAnsi="Arial" w:cs="Arial"/>
        </w:rPr>
        <w:t xml:space="preserve"> V tomto časovém období se musí použít zvonek u dveří a vyčkat příchodu personálu.</w:t>
      </w:r>
    </w:p>
    <w:p w:rsidR="00E83E78" w:rsidRPr="00741594" w:rsidRDefault="00E83E78" w:rsidP="00E83E78">
      <w:pPr>
        <w:spacing w:line="276" w:lineRule="auto"/>
        <w:rPr>
          <w:rFonts w:ascii="Arial" w:hAnsi="Arial" w:cs="Arial"/>
        </w:rPr>
      </w:pPr>
    </w:p>
    <w:p w:rsidR="00E83E78" w:rsidRPr="00741594" w:rsidRDefault="00E83E78" w:rsidP="00360BCC">
      <w:pPr>
        <w:numPr>
          <w:ilvl w:val="0"/>
          <w:numId w:val="2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Učitelky nedovolují dětem nosit do MŠ nebezpečné hračky nebo předměty.</w:t>
      </w:r>
    </w:p>
    <w:p w:rsidR="00E83E78" w:rsidRPr="00741594" w:rsidRDefault="00E83E78" w:rsidP="00E83E78">
      <w:pPr>
        <w:spacing w:line="276" w:lineRule="auto"/>
        <w:rPr>
          <w:rFonts w:ascii="Arial" w:hAnsi="Arial" w:cs="Arial"/>
        </w:rPr>
      </w:pPr>
    </w:p>
    <w:p w:rsidR="00E83E78" w:rsidRPr="00741594" w:rsidRDefault="00E83E78" w:rsidP="00360BCC">
      <w:pPr>
        <w:numPr>
          <w:ilvl w:val="0"/>
          <w:numId w:val="2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Učitelka nesmí odejít od dětí, při závažných důvodech zajistí dohled jiné pracovnice z MŠ. Učitelka nesmí dát dětem bez náležitého dohledu nůžky či jiné ostré nebo špičaté předměty a drobné korálky nebo jiné předměty, které by děti mohly dát do ucha, nosu.</w:t>
      </w:r>
    </w:p>
    <w:p w:rsidR="00E83E78" w:rsidRPr="00741594" w:rsidRDefault="00E83E78" w:rsidP="00E83E78">
      <w:pPr>
        <w:spacing w:line="276" w:lineRule="auto"/>
        <w:rPr>
          <w:rFonts w:ascii="Arial" w:hAnsi="Arial" w:cs="Arial"/>
        </w:rPr>
      </w:pPr>
    </w:p>
    <w:p w:rsidR="00E83E78" w:rsidRPr="00741594" w:rsidRDefault="00E83E78" w:rsidP="00360BCC">
      <w:pPr>
        <w:numPr>
          <w:ilvl w:val="0"/>
          <w:numId w:val="2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Při chůzi na schodech učitelka dbá, aby se děti nestrkaly a přidržovaly se zábradlí.</w:t>
      </w:r>
    </w:p>
    <w:p w:rsidR="00E83E78" w:rsidRPr="00741594" w:rsidRDefault="00E83E78" w:rsidP="00E83E78">
      <w:pPr>
        <w:spacing w:line="276" w:lineRule="auto"/>
        <w:rPr>
          <w:rFonts w:ascii="Arial" w:hAnsi="Arial" w:cs="Arial"/>
        </w:rPr>
      </w:pPr>
    </w:p>
    <w:p w:rsidR="00E83E78" w:rsidRPr="00741594" w:rsidRDefault="00E83E78" w:rsidP="00360BCC">
      <w:pPr>
        <w:numPr>
          <w:ilvl w:val="0"/>
          <w:numId w:val="2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Při sportovních </w:t>
      </w:r>
      <w:proofErr w:type="gramStart"/>
      <w:r w:rsidRPr="00741594">
        <w:rPr>
          <w:rFonts w:ascii="Arial" w:hAnsi="Arial" w:cs="Arial"/>
        </w:rPr>
        <w:t>aktivitách  dbá</w:t>
      </w:r>
      <w:proofErr w:type="gramEnd"/>
      <w:r w:rsidRPr="00741594">
        <w:rPr>
          <w:rFonts w:ascii="Arial" w:hAnsi="Arial" w:cs="Arial"/>
        </w:rPr>
        <w:t xml:space="preserve"> o bezpečnost dětí se zvýšenou pozorností, upozorňuje na nebezpečí, zajišťuje soustavnou pomoc, před zahájením cvičení zkontroluje stav nářadí. Nedovolí dětem bez dohledu zdolávat nářadí, kde hrozí nebezpečí úrazu a samostatné vzdalování do prostor zahrady, kam nevidí a nemá tak o dětech přehled.</w:t>
      </w:r>
    </w:p>
    <w:p w:rsidR="00E83E78" w:rsidRPr="00741594" w:rsidRDefault="00E83E78" w:rsidP="00E83E78">
      <w:pPr>
        <w:spacing w:line="276" w:lineRule="auto"/>
        <w:rPr>
          <w:rFonts w:ascii="Arial" w:hAnsi="Arial" w:cs="Arial"/>
        </w:rPr>
      </w:pPr>
    </w:p>
    <w:p w:rsidR="00E83E78" w:rsidRPr="00741594" w:rsidRDefault="00E83E78" w:rsidP="00360BCC">
      <w:pPr>
        <w:numPr>
          <w:ilvl w:val="0"/>
          <w:numId w:val="2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Při vycházkách učí děti chůzi ve dvojicích, vybírá bezpečné trasy, průběžně děti seznamuje s pravidly bezpečnosti na ulici, dbá na bezpečnost dětí při přecházení vozovky, pokud je to možné využívá přechodu pro chodce.</w:t>
      </w:r>
    </w:p>
    <w:p w:rsidR="00E83E78" w:rsidRPr="00741594" w:rsidRDefault="00E83E78" w:rsidP="00E83E78">
      <w:pPr>
        <w:spacing w:line="276" w:lineRule="auto"/>
        <w:rPr>
          <w:rFonts w:ascii="Arial" w:hAnsi="Arial" w:cs="Arial"/>
        </w:rPr>
      </w:pPr>
    </w:p>
    <w:p w:rsidR="00E83E78" w:rsidRPr="00741594" w:rsidRDefault="00E83E78" w:rsidP="00360BCC">
      <w:pPr>
        <w:numPr>
          <w:ilvl w:val="0"/>
          <w:numId w:val="2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Před každou vycházkou i návštěvou některé kulturní akce nebo před výletem, jsou děti poučeny o bezpečnosti</w:t>
      </w:r>
    </w:p>
    <w:p w:rsidR="00E83E78" w:rsidRPr="00741594" w:rsidRDefault="00E83E78" w:rsidP="00E83E78">
      <w:pPr>
        <w:spacing w:line="276" w:lineRule="auto"/>
        <w:rPr>
          <w:rFonts w:ascii="Arial" w:hAnsi="Arial" w:cs="Arial"/>
        </w:rPr>
      </w:pPr>
    </w:p>
    <w:p w:rsidR="00E83E78" w:rsidRPr="00741594" w:rsidRDefault="00E83E78" w:rsidP="00360BCC">
      <w:pPr>
        <w:numPr>
          <w:ilvl w:val="0"/>
          <w:numId w:val="2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Všichni zaměstnanci jsou povinni poskytnout první pomoc při jakémkoli úraze a v případě potřeby zavolají lékařskou pomoc, zajistí převoz zraněného do zdrav. </w:t>
      </w:r>
      <w:proofErr w:type="gramStart"/>
      <w:r w:rsidRPr="00741594">
        <w:rPr>
          <w:rFonts w:ascii="Arial" w:hAnsi="Arial" w:cs="Arial"/>
        </w:rPr>
        <w:t>zařízení</w:t>
      </w:r>
      <w:proofErr w:type="gramEnd"/>
      <w:r w:rsidRPr="00741594">
        <w:rPr>
          <w:rFonts w:ascii="Arial" w:hAnsi="Arial" w:cs="Arial"/>
        </w:rPr>
        <w:t>. Jsou též povinni bezodkladně informovat ředitelku a zákonné zástupce dítěte.</w:t>
      </w:r>
    </w:p>
    <w:p w:rsidR="00817574" w:rsidRPr="00741594" w:rsidRDefault="00817574" w:rsidP="00817574">
      <w:pPr>
        <w:pStyle w:val="Odstavecseseznamem"/>
        <w:rPr>
          <w:rFonts w:ascii="Arial" w:hAnsi="Arial" w:cs="Arial"/>
          <w:sz w:val="24"/>
          <w:szCs w:val="24"/>
        </w:rPr>
      </w:pPr>
    </w:p>
    <w:p w:rsidR="00817574" w:rsidRPr="00741594" w:rsidRDefault="00817574" w:rsidP="00360BCC">
      <w:pPr>
        <w:numPr>
          <w:ilvl w:val="0"/>
          <w:numId w:val="2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Jízda na dopravních prostředcích při akcích školy nebo pobytu venku je možná pouze s vl</w:t>
      </w:r>
      <w:r w:rsidR="001E668A" w:rsidRPr="00741594">
        <w:rPr>
          <w:rFonts w:ascii="Arial" w:hAnsi="Arial" w:cs="Arial"/>
        </w:rPr>
        <w:t>a</w:t>
      </w:r>
      <w:r w:rsidRPr="00741594">
        <w:rPr>
          <w:rFonts w:ascii="Arial" w:hAnsi="Arial" w:cs="Arial"/>
        </w:rPr>
        <w:t xml:space="preserve">stní </w:t>
      </w:r>
      <w:r w:rsidR="001E668A" w:rsidRPr="00741594">
        <w:rPr>
          <w:rFonts w:ascii="Arial" w:hAnsi="Arial" w:cs="Arial"/>
        </w:rPr>
        <w:t>helmou a na místě k tomu určeném (dopravní hřiště…)</w:t>
      </w:r>
    </w:p>
    <w:p w:rsidR="00E83E78" w:rsidRPr="00741594" w:rsidRDefault="00E83E78" w:rsidP="00E83E78">
      <w:pPr>
        <w:spacing w:line="276" w:lineRule="auto"/>
        <w:rPr>
          <w:rFonts w:ascii="Arial" w:hAnsi="Arial" w:cs="Arial"/>
        </w:rPr>
      </w:pPr>
    </w:p>
    <w:p w:rsidR="00E83E78" w:rsidRDefault="00E83E78" w:rsidP="00360BCC">
      <w:pPr>
        <w:numPr>
          <w:ilvl w:val="0"/>
          <w:numId w:val="25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Každý úraz bude zaznamenán do knihy úrazů. Při absenci dítěte v důsledku úrazu, na žádost rodičů nebo při možnosti trvalých </w:t>
      </w:r>
      <w:proofErr w:type="gramStart"/>
      <w:r w:rsidRPr="00741594">
        <w:rPr>
          <w:rFonts w:ascii="Arial" w:hAnsi="Arial" w:cs="Arial"/>
        </w:rPr>
        <w:t>následků</w:t>
      </w:r>
      <w:r w:rsidR="00A4117B" w:rsidRPr="00741594">
        <w:rPr>
          <w:rFonts w:ascii="Arial" w:hAnsi="Arial" w:cs="Arial"/>
        </w:rPr>
        <w:t>,</w:t>
      </w:r>
      <w:r w:rsidRPr="00741594">
        <w:rPr>
          <w:rFonts w:ascii="Arial" w:hAnsi="Arial" w:cs="Arial"/>
        </w:rPr>
        <w:t xml:space="preserve">  se</w:t>
      </w:r>
      <w:proofErr w:type="gramEnd"/>
      <w:r w:rsidRPr="00741594">
        <w:rPr>
          <w:rFonts w:ascii="Arial" w:hAnsi="Arial" w:cs="Arial"/>
        </w:rPr>
        <w:t xml:space="preserve"> vyplní protokol o úraze (6x).</w:t>
      </w:r>
    </w:p>
    <w:p w:rsidR="00F95D7C" w:rsidRDefault="00F95D7C" w:rsidP="00F95D7C">
      <w:pPr>
        <w:pStyle w:val="Odstavecseseznamem"/>
        <w:rPr>
          <w:rFonts w:ascii="Arial" w:hAnsi="Arial" w:cs="Arial"/>
        </w:rPr>
      </w:pPr>
    </w:p>
    <w:p w:rsidR="00F95D7C" w:rsidRPr="00741594" w:rsidRDefault="00F95D7C" w:rsidP="00360BCC">
      <w:pPr>
        <w:numPr>
          <w:ilvl w:val="0"/>
          <w:numId w:val="25"/>
        </w:numPr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MŠ Šafaříkova a MŠ Husova jsou chráněny proti vniknutí cizích osob, do budovy se mohou dostat pouze zákonní zástupci a pověřené osoby na základě čipu nebo otisku prstu, v MŠ Husova se tento problém řeší</w:t>
      </w:r>
    </w:p>
    <w:p w:rsidR="00E83E78" w:rsidRPr="00741594" w:rsidRDefault="00E83E78" w:rsidP="00E83E78">
      <w:pPr>
        <w:spacing w:line="276" w:lineRule="auto"/>
        <w:rPr>
          <w:rFonts w:ascii="Arial" w:hAnsi="Arial" w:cs="Arial"/>
        </w:rPr>
      </w:pPr>
    </w:p>
    <w:p w:rsidR="00A92CF4" w:rsidRPr="00741594" w:rsidRDefault="0004601C" w:rsidP="00E83E78">
      <w:pPr>
        <w:spacing w:line="276" w:lineRule="auto"/>
        <w:rPr>
          <w:rFonts w:ascii="Arial" w:eastAsia="Arial Unicode MS" w:hAnsi="Arial" w:cs="Arial"/>
          <w:b/>
        </w:rPr>
      </w:pPr>
      <w:r w:rsidRPr="00741594">
        <w:rPr>
          <w:rFonts w:ascii="Arial" w:hAnsi="Arial" w:cs="Arial"/>
          <w:b/>
        </w:rPr>
        <w:t>O</w:t>
      </w:r>
      <w:r w:rsidR="00A92CF4" w:rsidRPr="00741594">
        <w:rPr>
          <w:rFonts w:ascii="Arial" w:hAnsi="Arial" w:cs="Arial"/>
          <w:b/>
        </w:rPr>
        <w:t xml:space="preserve">statní podmínky předškolního </w:t>
      </w:r>
      <w:proofErr w:type="gramStart"/>
      <w:r w:rsidR="00A92CF4" w:rsidRPr="00741594">
        <w:rPr>
          <w:rFonts w:ascii="Arial" w:hAnsi="Arial" w:cs="Arial"/>
          <w:b/>
        </w:rPr>
        <w:t xml:space="preserve">vzdělávání </w:t>
      </w:r>
      <w:r w:rsidR="00A92CF4" w:rsidRPr="00741594">
        <w:rPr>
          <w:rFonts w:ascii="Arial" w:eastAsia="Arial Unicode MS" w:hAnsi="Arial" w:cs="Arial"/>
          <w:b/>
        </w:rPr>
        <w:t xml:space="preserve"> jsou</w:t>
      </w:r>
      <w:proofErr w:type="gramEnd"/>
      <w:r w:rsidR="00A92CF4" w:rsidRPr="00741594">
        <w:rPr>
          <w:rFonts w:ascii="Arial" w:eastAsia="Arial Unicode MS" w:hAnsi="Arial" w:cs="Arial"/>
          <w:b/>
        </w:rPr>
        <w:t xml:space="preserve"> konkrétně zpracovány ve školním vzdělávacím programu jednotlivých zařízení </w:t>
      </w:r>
    </w:p>
    <w:p w:rsidR="00A92CF4" w:rsidRPr="00741594" w:rsidRDefault="00A92CF4" w:rsidP="00E83E78">
      <w:pPr>
        <w:spacing w:line="276" w:lineRule="auto"/>
        <w:rPr>
          <w:rFonts w:ascii="Arial" w:eastAsia="Arial Unicode MS" w:hAnsi="Arial" w:cs="Arial"/>
          <w:b/>
        </w:rPr>
      </w:pPr>
    </w:p>
    <w:p w:rsidR="005434A5" w:rsidRPr="00741594" w:rsidRDefault="005434A5" w:rsidP="00E83E78">
      <w:pPr>
        <w:spacing w:line="276" w:lineRule="auto"/>
        <w:rPr>
          <w:rFonts w:ascii="Arial" w:hAnsi="Arial" w:cs="Arial"/>
        </w:rPr>
      </w:pPr>
    </w:p>
    <w:p w:rsidR="001E668A" w:rsidRPr="00741594" w:rsidRDefault="001E668A" w:rsidP="00E83E78">
      <w:pPr>
        <w:spacing w:line="276" w:lineRule="auto"/>
        <w:rPr>
          <w:rFonts w:ascii="Arial" w:hAnsi="Arial" w:cs="Arial"/>
        </w:rPr>
      </w:pPr>
    </w:p>
    <w:p w:rsidR="005434A5" w:rsidRPr="00741594" w:rsidRDefault="005434A5" w:rsidP="00E83E78">
      <w:pPr>
        <w:spacing w:line="276" w:lineRule="auto"/>
        <w:rPr>
          <w:rFonts w:ascii="Arial" w:eastAsia="Arial Unicode MS" w:hAnsi="Arial" w:cs="Arial"/>
        </w:rPr>
      </w:pPr>
    </w:p>
    <w:p w:rsidR="008B64BF" w:rsidRPr="00741594" w:rsidRDefault="008B64BF" w:rsidP="00360BCC">
      <w:pPr>
        <w:pStyle w:val="Odstavecseseznamem"/>
        <w:numPr>
          <w:ilvl w:val="0"/>
          <w:numId w:val="36"/>
        </w:numPr>
        <w:rPr>
          <w:rFonts w:ascii="Arial" w:eastAsia="Arial Unicode MS" w:hAnsi="Arial" w:cs="Arial"/>
          <w:b/>
          <w:sz w:val="24"/>
          <w:szCs w:val="24"/>
        </w:rPr>
      </w:pPr>
      <w:r w:rsidRPr="00741594">
        <w:rPr>
          <w:rFonts w:ascii="Arial" w:eastAsia="Arial Unicode MS" w:hAnsi="Arial" w:cs="Arial"/>
          <w:b/>
          <w:sz w:val="24"/>
          <w:szCs w:val="24"/>
        </w:rPr>
        <w:t xml:space="preserve">Organizace vzdělávání </w:t>
      </w:r>
    </w:p>
    <w:p w:rsidR="00FC0046" w:rsidRPr="00741594" w:rsidRDefault="00FC0046" w:rsidP="00FC0046">
      <w:pPr>
        <w:pStyle w:val="Odstavecseseznamem"/>
        <w:spacing w:after="0"/>
        <w:ind w:left="0"/>
        <w:rPr>
          <w:rFonts w:ascii="Arial" w:eastAsia="Arial Unicode MS" w:hAnsi="Arial" w:cs="Arial"/>
          <w:b/>
          <w:sz w:val="24"/>
          <w:szCs w:val="24"/>
        </w:rPr>
      </w:pPr>
    </w:p>
    <w:p w:rsidR="008B64BF" w:rsidRPr="00741594" w:rsidRDefault="008B64BF" w:rsidP="00E83E78">
      <w:pPr>
        <w:spacing w:line="276" w:lineRule="auto"/>
        <w:rPr>
          <w:rFonts w:ascii="Arial" w:hAnsi="Arial" w:cs="Arial"/>
          <w:b/>
          <w:bCs/>
        </w:rPr>
      </w:pPr>
      <w:proofErr w:type="gramStart"/>
      <w:r w:rsidRPr="00741594">
        <w:rPr>
          <w:rFonts w:ascii="Arial" w:eastAsia="Arial Unicode MS" w:hAnsi="Arial" w:cs="Arial"/>
          <w:b/>
        </w:rPr>
        <w:t xml:space="preserve">4.1. </w:t>
      </w:r>
      <w:r w:rsidRPr="00741594">
        <w:rPr>
          <w:rFonts w:ascii="Arial" w:hAnsi="Arial" w:cs="Arial"/>
          <w:b/>
          <w:bCs/>
        </w:rPr>
        <w:t>organizace</w:t>
      </w:r>
      <w:proofErr w:type="gramEnd"/>
      <w:r w:rsidRPr="00741594">
        <w:rPr>
          <w:rFonts w:ascii="Arial" w:hAnsi="Arial" w:cs="Arial"/>
          <w:b/>
          <w:bCs/>
        </w:rPr>
        <w:t xml:space="preserve"> </w:t>
      </w:r>
      <w:r w:rsidR="002536AF" w:rsidRPr="00741594">
        <w:rPr>
          <w:rFonts w:ascii="Arial" w:hAnsi="Arial" w:cs="Arial"/>
          <w:b/>
          <w:bCs/>
        </w:rPr>
        <w:t>školního roku</w:t>
      </w:r>
    </w:p>
    <w:p w:rsidR="0004601C" w:rsidRPr="00741594" w:rsidRDefault="0004601C" w:rsidP="00E83E78">
      <w:pPr>
        <w:spacing w:line="276" w:lineRule="auto"/>
        <w:rPr>
          <w:rFonts w:ascii="Arial" w:hAnsi="Arial" w:cs="Arial"/>
          <w:b/>
          <w:bCs/>
        </w:rPr>
      </w:pPr>
    </w:p>
    <w:p w:rsidR="008B64BF" w:rsidRPr="00741594" w:rsidRDefault="008B64BF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Školní rok začíná 1. září a končí 31. srpna následujícího kalendářního roku. </w:t>
      </w:r>
    </w:p>
    <w:p w:rsidR="008B64BF" w:rsidRPr="00741594" w:rsidRDefault="008B64BF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Předškolní vzdělávání má 3 ročníky. V prvním ročníku mateřské školy se vzdělávají děti, které v příslušném školním roce dovrší nejvýše 4 roky věku. Ve druhém ročníku mateřské školy se vzdělávají děti, které v příslušném školním roce dovrší 5 let věku. Ve třetím ročníku mateřské školy se vzdělávají děti, které v příslušném školním roce dovrší 6 let věku, a děti, kterým byl povolen odklad povinné školní docházky.</w:t>
      </w:r>
    </w:p>
    <w:p w:rsidR="008B64BF" w:rsidRDefault="008B64BF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Do jedné třídy mateřské školy lze zařadit děti z různých ročníků. Mateřská škola může </w:t>
      </w:r>
      <w:proofErr w:type="gramStart"/>
      <w:r w:rsidRPr="00741594">
        <w:rPr>
          <w:rFonts w:ascii="Arial" w:hAnsi="Arial" w:cs="Arial"/>
        </w:rPr>
        <w:t>organizovat  školní</w:t>
      </w:r>
      <w:proofErr w:type="gramEnd"/>
      <w:r w:rsidRPr="00741594">
        <w:rPr>
          <w:rFonts w:ascii="Arial" w:hAnsi="Arial" w:cs="Arial"/>
        </w:rPr>
        <w:t xml:space="preserve"> výlety a další akce související s výchovně vzdělávací činností školy. </w:t>
      </w:r>
    </w:p>
    <w:p w:rsidR="00F95D7C" w:rsidRPr="00741594" w:rsidRDefault="00F95D7C" w:rsidP="00E83E7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678E7">
        <w:rPr>
          <w:rFonts w:ascii="Arial" w:hAnsi="Arial" w:cs="Arial"/>
        </w:rPr>
        <w:t xml:space="preserve"> době přerušení provozu na základě </w:t>
      </w:r>
      <w:proofErr w:type="gramStart"/>
      <w:r w:rsidR="00F678E7">
        <w:rPr>
          <w:rFonts w:ascii="Arial" w:hAnsi="Arial" w:cs="Arial"/>
        </w:rPr>
        <w:t>krizových  opatření</w:t>
      </w:r>
      <w:proofErr w:type="gramEnd"/>
      <w:r w:rsidR="00F678E7">
        <w:rPr>
          <w:rFonts w:ascii="Arial" w:hAnsi="Arial" w:cs="Arial"/>
        </w:rPr>
        <w:t xml:space="preserve"> vlády nebo jiných mimořádných opatření, se provádí distanční výuka pro všechny děti. Učitelky </w:t>
      </w:r>
      <w:r w:rsidR="00F678E7">
        <w:rPr>
          <w:rFonts w:ascii="Arial" w:hAnsi="Arial" w:cs="Arial"/>
        </w:rPr>
        <w:lastRenderedPageBreak/>
        <w:t xml:space="preserve">připravují materiály, kontaktují rodiče a </w:t>
      </w:r>
      <w:r w:rsidR="00BE1A62">
        <w:rPr>
          <w:rFonts w:ascii="Arial" w:hAnsi="Arial" w:cs="Arial"/>
        </w:rPr>
        <w:t>předáva</w:t>
      </w:r>
      <w:r w:rsidR="009C67A5">
        <w:rPr>
          <w:rFonts w:ascii="Arial" w:hAnsi="Arial" w:cs="Arial"/>
        </w:rPr>
        <w:t>jí jim podklady k práci. U předškoláků v rámci zpětné vazby</w:t>
      </w:r>
      <w:r w:rsidR="00395400">
        <w:rPr>
          <w:rFonts w:ascii="Arial" w:hAnsi="Arial" w:cs="Arial"/>
        </w:rPr>
        <w:t xml:space="preserve"> zjišťují zvládnutí jednotlivých úkolů. </w:t>
      </w:r>
    </w:p>
    <w:p w:rsidR="0004601C" w:rsidRPr="00741594" w:rsidRDefault="0004601C" w:rsidP="00E83E78">
      <w:pPr>
        <w:spacing w:line="276" w:lineRule="auto"/>
        <w:rPr>
          <w:rFonts w:ascii="Arial" w:hAnsi="Arial" w:cs="Arial"/>
        </w:rPr>
      </w:pPr>
    </w:p>
    <w:p w:rsidR="002536AF" w:rsidRPr="00741594" w:rsidRDefault="002536AF" w:rsidP="00E83E78">
      <w:pPr>
        <w:spacing w:line="276" w:lineRule="auto"/>
        <w:rPr>
          <w:rFonts w:ascii="Arial" w:hAnsi="Arial" w:cs="Arial"/>
          <w:b/>
        </w:rPr>
      </w:pPr>
      <w:r w:rsidRPr="00741594">
        <w:rPr>
          <w:rFonts w:ascii="Arial" w:hAnsi="Arial" w:cs="Arial"/>
        </w:rPr>
        <w:t xml:space="preserve"> </w:t>
      </w:r>
      <w:r w:rsidRPr="00741594">
        <w:rPr>
          <w:rFonts w:ascii="Arial" w:hAnsi="Arial" w:cs="Arial"/>
          <w:b/>
        </w:rPr>
        <w:t xml:space="preserve">4.2 organizace chodu MŠ </w:t>
      </w:r>
    </w:p>
    <w:p w:rsidR="008B64BF" w:rsidRPr="00741594" w:rsidRDefault="008B64BF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Při přijetí dítěte do mateřské školy stanoví ředitelka Mateřské školy po dohodě se zákonným zástupcem dítěte dny docházky dítěte do mateřské školy a délku pobytu v těchto dnech v mateřské škole</w:t>
      </w:r>
      <w:r w:rsidR="001E668A" w:rsidRPr="00741594">
        <w:rPr>
          <w:rFonts w:ascii="Arial" w:hAnsi="Arial" w:cs="Arial"/>
        </w:rPr>
        <w:t xml:space="preserve"> formou dohody o docházce</w:t>
      </w:r>
      <w:r w:rsidRPr="00741594">
        <w:rPr>
          <w:rFonts w:ascii="Arial" w:hAnsi="Arial" w:cs="Arial"/>
        </w:rPr>
        <w:t>.</w:t>
      </w:r>
    </w:p>
    <w:p w:rsidR="008B64BF" w:rsidRPr="00741594" w:rsidRDefault="008B64BF" w:rsidP="00E83E78">
      <w:pPr>
        <w:pStyle w:val="Zkladntextodsazen2"/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Děti obvykle přicházejí do mateřské školy do 8 h</w:t>
      </w:r>
      <w:r w:rsidR="0080064F" w:rsidRPr="00741594">
        <w:rPr>
          <w:rFonts w:ascii="Arial" w:hAnsi="Arial" w:cs="Arial"/>
        </w:rPr>
        <w:t>od.</w:t>
      </w:r>
      <w:r w:rsidRPr="00741594">
        <w:rPr>
          <w:rFonts w:ascii="Arial" w:hAnsi="Arial" w:cs="Arial"/>
        </w:rPr>
        <w:t xml:space="preserve">, jinak po dohodě s třídní učitelkou podle aktuální potřeby rodičů. </w:t>
      </w:r>
    </w:p>
    <w:p w:rsidR="008B64BF" w:rsidRPr="00741594" w:rsidRDefault="008B64BF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Pobyt venku probíhá buď formou vycházky po </w:t>
      </w:r>
      <w:proofErr w:type="gramStart"/>
      <w:r w:rsidRPr="00741594">
        <w:rPr>
          <w:rFonts w:ascii="Arial" w:hAnsi="Arial" w:cs="Arial"/>
        </w:rPr>
        <w:t>okolí nebo</w:t>
      </w:r>
      <w:proofErr w:type="gramEnd"/>
      <w:r w:rsidRPr="00741594">
        <w:rPr>
          <w:rFonts w:ascii="Arial" w:hAnsi="Arial" w:cs="Arial"/>
        </w:rPr>
        <w:t xml:space="preserve"> pobytem na školní zahradě. Pobyt venku probíhá zpravidla </w:t>
      </w:r>
      <w:proofErr w:type="gramStart"/>
      <w:r w:rsidRPr="00741594">
        <w:rPr>
          <w:rFonts w:ascii="Arial" w:hAnsi="Arial" w:cs="Arial"/>
        </w:rPr>
        <w:t>od  9</w:t>
      </w:r>
      <w:r w:rsidRPr="00741594">
        <w:rPr>
          <w:rFonts w:ascii="Arial" w:hAnsi="Arial" w:cs="Arial"/>
          <w:vertAlign w:val="superscript"/>
        </w:rPr>
        <w:t>30</w:t>
      </w:r>
      <w:proofErr w:type="gramEnd"/>
      <w:r w:rsidRPr="00741594">
        <w:rPr>
          <w:rFonts w:ascii="Arial" w:hAnsi="Arial" w:cs="Arial"/>
        </w:rPr>
        <w:t xml:space="preserve"> do 11</w:t>
      </w:r>
      <w:r w:rsidRPr="00741594">
        <w:rPr>
          <w:rFonts w:ascii="Arial" w:hAnsi="Arial" w:cs="Arial"/>
          <w:vertAlign w:val="superscript"/>
        </w:rPr>
        <w:t>30</w:t>
      </w:r>
      <w:r w:rsidRPr="00741594">
        <w:rPr>
          <w:rFonts w:ascii="Arial" w:hAnsi="Arial" w:cs="Arial"/>
        </w:rPr>
        <w:t xml:space="preserve"> (je upraveno podle provozních řádů jednotlivých zařízení)</w:t>
      </w:r>
      <w:r w:rsidR="00C14A2D" w:rsidRPr="00741594">
        <w:rPr>
          <w:rFonts w:ascii="Arial" w:hAnsi="Arial" w:cs="Arial"/>
        </w:rPr>
        <w:t xml:space="preserve"> </w:t>
      </w:r>
      <w:r w:rsidRPr="00741594">
        <w:rPr>
          <w:rFonts w:ascii="Arial" w:hAnsi="Arial" w:cs="Arial"/>
        </w:rPr>
        <w:t>a je zkrácen nebo vynechán při nepříznivých klimatických podmínkách nebo vzniku smogové situace.</w:t>
      </w:r>
      <w:r w:rsidR="00C1227B" w:rsidRPr="00741594">
        <w:rPr>
          <w:rFonts w:ascii="Arial" w:hAnsi="Arial" w:cs="Arial"/>
        </w:rPr>
        <w:t xml:space="preserve"> Ve dnech s tropickou teplotou je pobyt venku uskutečňován od 9.00 do 11 hodin</w:t>
      </w:r>
      <w:r w:rsidR="00FF326F">
        <w:rPr>
          <w:rFonts w:ascii="Arial" w:hAnsi="Arial" w:cs="Arial"/>
        </w:rPr>
        <w:t>, možné i dříve</w:t>
      </w:r>
      <w:r w:rsidR="00C1227B" w:rsidRPr="00741594">
        <w:rPr>
          <w:rFonts w:ascii="Arial" w:hAnsi="Arial" w:cs="Arial"/>
        </w:rPr>
        <w:t>.</w:t>
      </w:r>
    </w:p>
    <w:p w:rsidR="008B64BF" w:rsidRPr="00741594" w:rsidRDefault="008B64BF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Odpočinek probíhá od 12</w:t>
      </w:r>
      <w:r w:rsidRPr="00741594">
        <w:rPr>
          <w:rFonts w:ascii="Arial" w:hAnsi="Arial" w:cs="Arial"/>
          <w:vertAlign w:val="superscript"/>
        </w:rPr>
        <w:t>00</w:t>
      </w:r>
      <w:r w:rsidRPr="00741594">
        <w:rPr>
          <w:rFonts w:ascii="Arial" w:hAnsi="Arial" w:cs="Arial"/>
        </w:rPr>
        <w:t xml:space="preserve"> do 13</w:t>
      </w:r>
      <w:r w:rsidRPr="00741594">
        <w:rPr>
          <w:rFonts w:ascii="Arial" w:hAnsi="Arial" w:cs="Arial"/>
          <w:vertAlign w:val="superscript"/>
        </w:rPr>
        <w:t>45</w:t>
      </w:r>
      <w:r w:rsidRPr="00741594">
        <w:rPr>
          <w:rFonts w:ascii="Arial" w:hAnsi="Arial" w:cs="Arial"/>
        </w:rPr>
        <w:t xml:space="preserve">. Respektujeme však individuální potřeby </w:t>
      </w:r>
      <w:proofErr w:type="gramStart"/>
      <w:r w:rsidRPr="00741594">
        <w:rPr>
          <w:rFonts w:ascii="Arial" w:hAnsi="Arial" w:cs="Arial"/>
        </w:rPr>
        <w:t>dětí a  délka</w:t>
      </w:r>
      <w:proofErr w:type="gramEnd"/>
      <w:r w:rsidRPr="00741594">
        <w:rPr>
          <w:rFonts w:ascii="Arial" w:hAnsi="Arial" w:cs="Arial"/>
        </w:rPr>
        <w:t xml:space="preserve"> odpočinku </w:t>
      </w:r>
      <w:r w:rsidR="00A4117B" w:rsidRPr="00741594">
        <w:rPr>
          <w:rFonts w:ascii="Arial" w:hAnsi="Arial" w:cs="Arial"/>
        </w:rPr>
        <w:t xml:space="preserve">může být </w:t>
      </w:r>
      <w:r w:rsidRPr="00741594">
        <w:rPr>
          <w:rFonts w:ascii="Arial" w:hAnsi="Arial" w:cs="Arial"/>
        </w:rPr>
        <w:t>zkrácena na  30 minut a poté se děti věnují jiným aktivit</w:t>
      </w:r>
      <w:r w:rsidR="00A4117B" w:rsidRPr="00741594">
        <w:rPr>
          <w:rFonts w:ascii="Arial" w:hAnsi="Arial" w:cs="Arial"/>
        </w:rPr>
        <w:t>ám. Každé dítě má své lůžkoviny</w:t>
      </w:r>
      <w:r w:rsidRPr="00741594">
        <w:rPr>
          <w:rFonts w:ascii="Arial" w:hAnsi="Arial" w:cs="Arial"/>
        </w:rPr>
        <w:t>, větrání lůžkovin a pyžam zajišťu</w:t>
      </w:r>
      <w:r w:rsidR="00C14A2D" w:rsidRPr="00741594">
        <w:rPr>
          <w:rFonts w:ascii="Arial" w:hAnsi="Arial" w:cs="Arial"/>
        </w:rPr>
        <w:t xml:space="preserve">je školnice a uklízečky, </w:t>
      </w:r>
      <w:r w:rsidRPr="00741594">
        <w:rPr>
          <w:rFonts w:ascii="Arial" w:hAnsi="Arial" w:cs="Arial"/>
        </w:rPr>
        <w:t>lehátka jsou uskladněna v jednotlivých třídách.</w:t>
      </w:r>
    </w:p>
    <w:p w:rsidR="008B64BF" w:rsidRPr="00741594" w:rsidRDefault="008B64BF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Součástí MŠ je i ŠJ, kde se denně připravuje čerstvá strava, svačiny jsou dětem podávány od 8</w:t>
      </w:r>
      <w:r w:rsidRPr="00741594">
        <w:rPr>
          <w:rFonts w:ascii="Arial" w:hAnsi="Arial" w:cs="Arial"/>
          <w:vertAlign w:val="superscript"/>
        </w:rPr>
        <w:t>30</w:t>
      </w:r>
      <w:r w:rsidRPr="00741594">
        <w:rPr>
          <w:rFonts w:ascii="Arial" w:hAnsi="Arial" w:cs="Arial"/>
        </w:rPr>
        <w:t xml:space="preserve"> do 9</w:t>
      </w:r>
      <w:r w:rsidRPr="00741594">
        <w:rPr>
          <w:rFonts w:ascii="Arial" w:hAnsi="Arial" w:cs="Arial"/>
          <w:vertAlign w:val="superscript"/>
        </w:rPr>
        <w:t>00</w:t>
      </w:r>
      <w:r w:rsidRPr="00741594">
        <w:rPr>
          <w:rFonts w:ascii="Arial" w:hAnsi="Arial" w:cs="Arial"/>
        </w:rPr>
        <w:t xml:space="preserve"> hod a od 13</w:t>
      </w:r>
      <w:r w:rsidRPr="00741594">
        <w:rPr>
          <w:rFonts w:ascii="Arial" w:hAnsi="Arial" w:cs="Arial"/>
          <w:vertAlign w:val="superscript"/>
        </w:rPr>
        <w:t>45</w:t>
      </w:r>
      <w:r w:rsidRPr="00741594">
        <w:rPr>
          <w:rFonts w:ascii="Arial" w:hAnsi="Arial" w:cs="Arial"/>
        </w:rPr>
        <w:t xml:space="preserve"> do 14</w:t>
      </w:r>
      <w:r w:rsidRPr="00741594">
        <w:rPr>
          <w:rFonts w:ascii="Arial" w:hAnsi="Arial" w:cs="Arial"/>
          <w:vertAlign w:val="superscript"/>
        </w:rPr>
        <w:t>15</w:t>
      </w:r>
      <w:r w:rsidRPr="00741594">
        <w:rPr>
          <w:rFonts w:ascii="Arial" w:hAnsi="Arial" w:cs="Arial"/>
        </w:rPr>
        <w:t xml:space="preserve"> hod. Oběd je vydáván od 11</w:t>
      </w:r>
      <w:r w:rsidRPr="00741594">
        <w:rPr>
          <w:rFonts w:ascii="Arial" w:hAnsi="Arial" w:cs="Arial"/>
          <w:vertAlign w:val="superscript"/>
        </w:rPr>
        <w:t>30</w:t>
      </w:r>
      <w:r w:rsidRPr="00741594">
        <w:rPr>
          <w:rFonts w:ascii="Arial" w:hAnsi="Arial" w:cs="Arial"/>
        </w:rPr>
        <w:t xml:space="preserve"> do 12</w:t>
      </w:r>
      <w:r w:rsidRPr="00741594">
        <w:rPr>
          <w:rFonts w:ascii="Arial" w:hAnsi="Arial" w:cs="Arial"/>
          <w:vertAlign w:val="superscript"/>
        </w:rPr>
        <w:t>00</w:t>
      </w:r>
      <w:r w:rsidRPr="00741594">
        <w:rPr>
          <w:rFonts w:ascii="Arial" w:hAnsi="Arial" w:cs="Arial"/>
        </w:rPr>
        <w:t xml:space="preserve"> hod. Pracovníci ŠJ zajišťují i pitný režim, v MŠ jsou </w:t>
      </w:r>
      <w:proofErr w:type="gramStart"/>
      <w:r w:rsidRPr="00741594">
        <w:rPr>
          <w:rFonts w:ascii="Arial" w:hAnsi="Arial" w:cs="Arial"/>
        </w:rPr>
        <w:t>um</w:t>
      </w:r>
      <w:r w:rsidR="0080064F" w:rsidRPr="00741594">
        <w:rPr>
          <w:rFonts w:ascii="Arial" w:hAnsi="Arial" w:cs="Arial"/>
        </w:rPr>
        <w:t>ístěny  samoobslužné</w:t>
      </w:r>
      <w:proofErr w:type="gramEnd"/>
      <w:r w:rsidR="0080064F" w:rsidRPr="00741594">
        <w:rPr>
          <w:rFonts w:ascii="Arial" w:hAnsi="Arial" w:cs="Arial"/>
        </w:rPr>
        <w:t xml:space="preserve"> </w:t>
      </w:r>
      <w:proofErr w:type="spellStart"/>
      <w:r w:rsidR="0080064F" w:rsidRPr="00741594">
        <w:rPr>
          <w:rFonts w:ascii="Arial" w:hAnsi="Arial" w:cs="Arial"/>
        </w:rPr>
        <w:t>termonádob</w:t>
      </w:r>
      <w:r w:rsidRPr="00741594">
        <w:rPr>
          <w:rFonts w:ascii="Arial" w:hAnsi="Arial" w:cs="Arial"/>
        </w:rPr>
        <w:t>y</w:t>
      </w:r>
      <w:proofErr w:type="spellEnd"/>
      <w:r w:rsidRPr="00741594">
        <w:rPr>
          <w:rFonts w:ascii="Arial" w:hAnsi="Arial" w:cs="Arial"/>
        </w:rPr>
        <w:t>, děti samoobslužně pijí z vlastních hrníčků, dle svých potřeb. Tyto nádoby jsou každý den umývány. Ke každému jídlu (oběd, svačina) je podáván nápoj dle jídelního lístku.</w:t>
      </w:r>
    </w:p>
    <w:p w:rsidR="008B64BF" w:rsidRPr="00741594" w:rsidRDefault="0080064F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 </w:t>
      </w:r>
      <w:r w:rsidR="008B64BF" w:rsidRPr="00741594">
        <w:rPr>
          <w:rFonts w:ascii="Arial" w:hAnsi="Arial" w:cs="Arial"/>
        </w:rPr>
        <w:t>V rámci ozdravných opatření dbáme na racionální výživu, dodržování psychohygienických zásad. Vypěstováním zdravých návyků a vedením dětí k porozumění svému tělu a jeho potřebám chceme vytvářet předpoklady pro zdravý životní styl.</w:t>
      </w:r>
    </w:p>
    <w:p w:rsidR="008B64BF" w:rsidRPr="00741594" w:rsidRDefault="008B64BF" w:rsidP="00E83E78">
      <w:pPr>
        <w:pStyle w:val="Zkladntextodsazen2"/>
        <w:spacing w:line="276" w:lineRule="auto"/>
        <w:ind w:left="0"/>
        <w:rPr>
          <w:rFonts w:ascii="Arial" w:hAnsi="Arial" w:cs="Arial"/>
        </w:rPr>
      </w:pPr>
    </w:p>
    <w:p w:rsidR="008B64BF" w:rsidRPr="00741594" w:rsidRDefault="008B64BF" w:rsidP="00E83E78">
      <w:pPr>
        <w:pStyle w:val="Zkladntextodsazen2"/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Rodiče </w:t>
      </w:r>
      <w:r w:rsidRPr="00741594">
        <w:rPr>
          <w:rFonts w:ascii="Arial" w:hAnsi="Arial" w:cs="Arial"/>
          <w:u w:val="single"/>
        </w:rPr>
        <w:t>omlouvají</w:t>
      </w:r>
      <w:r w:rsidRPr="00741594">
        <w:rPr>
          <w:rFonts w:ascii="Arial" w:hAnsi="Arial" w:cs="Arial"/>
        </w:rPr>
        <w:t xml:space="preserve"> děti na tentýž den nejpozději </w:t>
      </w:r>
      <w:r w:rsidRPr="00741594">
        <w:rPr>
          <w:rFonts w:ascii="Arial" w:hAnsi="Arial" w:cs="Arial"/>
          <w:u w:val="single"/>
        </w:rPr>
        <w:t>do 8,00 hod</w:t>
      </w:r>
      <w:r w:rsidRPr="00741594">
        <w:rPr>
          <w:rFonts w:ascii="Arial" w:hAnsi="Arial" w:cs="Arial"/>
        </w:rPr>
        <w:t xml:space="preserve">., a to </w:t>
      </w:r>
      <w:proofErr w:type="gramStart"/>
      <w:r w:rsidRPr="00741594">
        <w:rPr>
          <w:rFonts w:ascii="Arial" w:hAnsi="Arial" w:cs="Arial"/>
        </w:rPr>
        <w:t>telefonicky  nebo</w:t>
      </w:r>
      <w:proofErr w:type="gramEnd"/>
      <w:r w:rsidRPr="00741594">
        <w:rPr>
          <w:rFonts w:ascii="Arial" w:hAnsi="Arial" w:cs="Arial"/>
        </w:rPr>
        <w:t xml:space="preserve"> ústně, případně písemně. Na následující dny se děti omlouvají kdykoli v průběhu dne, osobně, telefonicky. </w:t>
      </w:r>
      <w:r w:rsidR="00C14A2D" w:rsidRPr="00741594">
        <w:rPr>
          <w:rFonts w:ascii="Arial" w:hAnsi="Arial" w:cs="Arial"/>
        </w:rPr>
        <w:t xml:space="preserve">Neohlášená strava se platí. </w:t>
      </w:r>
      <w:r w:rsidRPr="00741594">
        <w:rPr>
          <w:rFonts w:ascii="Arial" w:hAnsi="Arial" w:cs="Arial"/>
        </w:rPr>
        <w:t>Rodiče předávají dítě do MŠ zdravé. Vyskytne-li se u dítěte závažnější infekční onemocnění, rodiče tuto skutečnost neprodleně ohlásí Mateřské škole.</w:t>
      </w:r>
    </w:p>
    <w:p w:rsidR="008B64BF" w:rsidRPr="00741594" w:rsidRDefault="008B64BF" w:rsidP="00E83E78">
      <w:pPr>
        <w:pStyle w:val="Zkladntextodsazen2"/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Při příznacích onemocnění dí</w:t>
      </w:r>
      <w:r w:rsidR="00127BE9" w:rsidRPr="00741594">
        <w:rPr>
          <w:rFonts w:ascii="Arial" w:hAnsi="Arial" w:cs="Arial"/>
        </w:rPr>
        <w:t>těte v době pobytu v MŠ (horečka</w:t>
      </w:r>
      <w:r w:rsidRPr="00741594">
        <w:rPr>
          <w:rFonts w:ascii="Arial" w:hAnsi="Arial" w:cs="Arial"/>
        </w:rPr>
        <w:t>, zvracení, bolesti břicha) jsou rodiče telefonicky informováni a vyzváni k zajištění další zdravotní péče o dítě.</w:t>
      </w:r>
    </w:p>
    <w:p w:rsidR="008B64BF" w:rsidRPr="00741594" w:rsidRDefault="008B64BF" w:rsidP="00E83E78">
      <w:pPr>
        <w:pStyle w:val="Zkladntextodsazen2"/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Učitelka má právo požadovat od rodičů dítěte lékařské potvrzení o ukončení nemoci dítěte a souhlas lékaře s jeho návratem do kolektivu dětí. V zájmu zachování zdraví ostatních dětí má učitelka právo nepřijmout dítě do MŠ s</w:t>
      </w:r>
      <w:r w:rsidR="00C14A2D" w:rsidRPr="00741594">
        <w:rPr>
          <w:rFonts w:ascii="Arial" w:hAnsi="Arial" w:cs="Arial"/>
        </w:rPr>
        <w:t> příznaky infekčního onemocnění</w:t>
      </w:r>
      <w:r w:rsidRPr="00741594">
        <w:rPr>
          <w:rFonts w:ascii="Arial" w:hAnsi="Arial" w:cs="Arial"/>
        </w:rPr>
        <w:t>.</w:t>
      </w:r>
    </w:p>
    <w:p w:rsidR="008B64BF" w:rsidRPr="00741594" w:rsidRDefault="008B64BF" w:rsidP="00E83E78">
      <w:pPr>
        <w:pStyle w:val="Zkladntextodsazen2"/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Všechny děti v mateřské škole jsou pojištěny proti úrazům a nehodám v době pobytu dítěte v MŠ a při akcích MŠ organizovaných.</w:t>
      </w:r>
    </w:p>
    <w:p w:rsidR="008B64BF" w:rsidRPr="00741594" w:rsidRDefault="008B64BF" w:rsidP="00E83E78">
      <w:pPr>
        <w:pStyle w:val="Zkladntextodsazen2"/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lastRenderedPageBreak/>
        <w:t>Informace o připravovaných akcích v MŠ jsou vždy včas oznamovány na nástěnkách v šatnách dětí. Doporučujeme rodičům pravidelně sledovat nástěnky.</w:t>
      </w:r>
    </w:p>
    <w:p w:rsidR="008B64BF" w:rsidRPr="00741594" w:rsidRDefault="008B64BF" w:rsidP="00E83E78">
      <w:pPr>
        <w:pStyle w:val="Zkladntextodsazen2"/>
        <w:spacing w:line="276" w:lineRule="auto"/>
        <w:ind w:left="0"/>
        <w:rPr>
          <w:rFonts w:ascii="Arial" w:hAnsi="Arial" w:cs="Arial"/>
          <w:u w:val="single"/>
        </w:rPr>
      </w:pPr>
      <w:r w:rsidRPr="00741594">
        <w:rPr>
          <w:rFonts w:ascii="Arial" w:hAnsi="Arial" w:cs="Arial"/>
          <w:u w:val="single"/>
        </w:rPr>
        <w:t>Přerušení nebo omezení provozu mateřské školy</w:t>
      </w:r>
    </w:p>
    <w:p w:rsidR="008B64BF" w:rsidRPr="00741594" w:rsidRDefault="008B64BF" w:rsidP="00E83E78">
      <w:pPr>
        <w:pStyle w:val="Zkladntextodsazen2"/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Provoz mateřské školy se omezuje v době všech školních prázdnin. Je omezen pouze na 1 pracoviště. Rozsah omezení nebo přerušení stanoví ředitel mateřské školy po projednání se zřizovatelem. </w:t>
      </w:r>
    </w:p>
    <w:p w:rsidR="008B64BF" w:rsidRPr="00741594" w:rsidRDefault="008B64BF" w:rsidP="00E83E78">
      <w:pPr>
        <w:pStyle w:val="Odstavecseseznamem"/>
        <w:spacing w:after="0"/>
        <w:ind w:left="0"/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Informace o omezení nebo přerušení provozu zveřejní ředitel mateřské školy na pří</w:t>
      </w:r>
      <w:r w:rsidR="00A24A97">
        <w:rPr>
          <w:rFonts w:ascii="Arial" w:hAnsi="Arial" w:cs="Arial"/>
          <w:sz w:val="24"/>
          <w:szCs w:val="24"/>
        </w:rPr>
        <w:t>stupném místě ve škole nejméně 2</w:t>
      </w:r>
      <w:r w:rsidR="00C1227B" w:rsidRPr="00741594">
        <w:rPr>
          <w:rFonts w:ascii="Arial" w:hAnsi="Arial" w:cs="Arial"/>
          <w:sz w:val="24"/>
          <w:szCs w:val="24"/>
        </w:rPr>
        <w:t xml:space="preserve"> měsíc</w:t>
      </w:r>
      <w:r w:rsidR="00A24A97">
        <w:rPr>
          <w:rFonts w:ascii="Arial" w:hAnsi="Arial" w:cs="Arial"/>
          <w:sz w:val="24"/>
          <w:szCs w:val="24"/>
        </w:rPr>
        <w:t>e</w:t>
      </w:r>
      <w:r w:rsidRPr="00741594">
        <w:rPr>
          <w:rFonts w:ascii="Arial" w:hAnsi="Arial" w:cs="Arial"/>
          <w:sz w:val="24"/>
          <w:szCs w:val="24"/>
        </w:rPr>
        <w:t xml:space="preserve"> předem. Provoz mateřské školy lze ze závažných důvodů a po projednání se zřizovatelem omezit nebo přerušit i v jiném období. Za závažné důvody se považují organizační či technické příčiny, které znemožňují řádné poskytování předškolního vzdělávání. Informaci o omezení nebo přerušení provozu zveřejní ředitel mateřské školy na přístupném místě ve škole neprodleně poté, co o omezení nebo přerušení provozu rozhodne</w:t>
      </w:r>
    </w:p>
    <w:p w:rsidR="0080064F" w:rsidRPr="00741594" w:rsidRDefault="0080064F" w:rsidP="00E83E78">
      <w:pPr>
        <w:pStyle w:val="Odstavecseseznamem"/>
        <w:spacing w:after="0"/>
        <w:ind w:left="0"/>
        <w:rPr>
          <w:rFonts w:ascii="Arial" w:eastAsia="Arial Unicode MS" w:hAnsi="Arial" w:cs="Arial"/>
          <w:b/>
          <w:sz w:val="24"/>
          <w:szCs w:val="24"/>
        </w:rPr>
      </w:pPr>
    </w:p>
    <w:p w:rsidR="008E610F" w:rsidRPr="00741594" w:rsidRDefault="008E610F" w:rsidP="00360BCC">
      <w:pPr>
        <w:pStyle w:val="Odstavecseseznamem"/>
        <w:numPr>
          <w:ilvl w:val="1"/>
          <w:numId w:val="36"/>
        </w:numPr>
        <w:rPr>
          <w:rFonts w:ascii="Arial" w:hAnsi="Arial" w:cs="Arial"/>
          <w:b/>
          <w:bCs/>
          <w:sz w:val="24"/>
          <w:szCs w:val="24"/>
        </w:rPr>
      </w:pPr>
      <w:r w:rsidRPr="00741594">
        <w:rPr>
          <w:rFonts w:ascii="Arial" w:hAnsi="Arial" w:cs="Arial"/>
          <w:b/>
          <w:bCs/>
          <w:sz w:val="24"/>
          <w:szCs w:val="24"/>
        </w:rPr>
        <w:t> přijímání dětí do MŠ</w:t>
      </w: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1.  Zápis dětí do mateřské školy na následující školní rok prob</w:t>
      </w:r>
      <w:r w:rsidR="00C1227B" w:rsidRPr="00741594">
        <w:rPr>
          <w:rFonts w:ascii="Arial" w:hAnsi="Arial" w:cs="Arial"/>
        </w:rPr>
        <w:t>íhá</w:t>
      </w:r>
      <w:r w:rsidR="00C14A2D" w:rsidRPr="00741594">
        <w:rPr>
          <w:rFonts w:ascii="Arial" w:hAnsi="Arial" w:cs="Arial"/>
        </w:rPr>
        <w:t xml:space="preserve"> </w:t>
      </w:r>
      <w:r w:rsidR="00FC4362">
        <w:rPr>
          <w:rFonts w:ascii="Arial" w:hAnsi="Arial" w:cs="Arial"/>
        </w:rPr>
        <w:t xml:space="preserve">v období </w:t>
      </w:r>
      <w:r w:rsidR="00C14A2D" w:rsidRPr="00741594">
        <w:rPr>
          <w:rFonts w:ascii="Arial" w:hAnsi="Arial" w:cs="Arial"/>
        </w:rPr>
        <w:t xml:space="preserve">od </w:t>
      </w:r>
      <w:r w:rsidR="00FC4362">
        <w:rPr>
          <w:rFonts w:ascii="Arial" w:hAnsi="Arial" w:cs="Arial"/>
        </w:rPr>
        <w:t xml:space="preserve">2. </w:t>
      </w:r>
      <w:r w:rsidR="00813201">
        <w:rPr>
          <w:rFonts w:ascii="Arial" w:hAnsi="Arial" w:cs="Arial"/>
        </w:rPr>
        <w:t>d</w:t>
      </w:r>
      <w:r w:rsidR="00FC4362">
        <w:rPr>
          <w:rFonts w:ascii="Arial" w:hAnsi="Arial" w:cs="Arial"/>
        </w:rPr>
        <w:t xml:space="preserve">o 16. </w:t>
      </w:r>
      <w:proofErr w:type="gramStart"/>
      <w:r w:rsidR="00813201">
        <w:rPr>
          <w:rFonts w:ascii="Arial" w:hAnsi="Arial" w:cs="Arial"/>
        </w:rPr>
        <w:t>k</w:t>
      </w:r>
      <w:r w:rsidR="00FC4362">
        <w:rPr>
          <w:rFonts w:ascii="Arial" w:hAnsi="Arial" w:cs="Arial"/>
        </w:rPr>
        <w:t xml:space="preserve">větna </w:t>
      </w:r>
      <w:r w:rsidR="00C14A2D" w:rsidRPr="00741594">
        <w:rPr>
          <w:rFonts w:ascii="Arial" w:hAnsi="Arial" w:cs="Arial"/>
        </w:rPr>
        <w:t xml:space="preserve">. </w:t>
      </w:r>
      <w:r w:rsidRPr="00741594">
        <w:rPr>
          <w:rFonts w:ascii="Arial" w:hAnsi="Arial" w:cs="Arial"/>
        </w:rPr>
        <w:t>Přesný</w:t>
      </w:r>
      <w:proofErr w:type="gramEnd"/>
      <w:r w:rsidRPr="00741594">
        <w:rPr>
          <w:rFonts w:ascii="Arial" w:hAnsi="Arial" w:cs="Arial"/>
        </w:rPr>
        <w:t xml:space="preserve"> termín je zveřejněn na vývěsce města</w:t>
      </w:r>
      <w:r w:rsidR="00C14A2D" w:rsidRPr="00741594">
        <w:rPr>
          <w:rFonts w:ascii="Arial" w:hAnsi="Arial" w:cs="Arial"/>
        </w:rPr>
        <w:t>, na webových stránkách, v místním tisku</w:t>
      </w:r>
      <w:r w:rsidRPr="00741594">
        <w:rPr>
          <w:rFonts w:ascii="Arial" w:hAnsi="Arial" w:cs="Arial"/>
        </w:rPr>
        <w:t xml:space="preserve"> i v MŠ. Pokud to kapacita </w:t>
      </w:r>
      <w:r w:rsidR="00813201">
        <w:rPr>
          <w:rFonts w:ascii="Arial" w:hAnsi="Arial" w:cs="Arial"/>
        </w:rPr>
        <w:t xml:space="preserve">a organizace </w:t>
      </w:r>
      <w:r w:rsidRPr="00741594">
        <w:rPr>
          <w:rFonts w:ascii="Arial" w:hAnsi="Arial" w:cs="Arial"/>
        </w:rPr>
        <w:t>školy umožňuje, děti mohou být do mateřské školy přijímány i v průběhu školního roku.</w:t>
      </w: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2. Dítě do mateřské školy přijímá na základě žádosti zákonné</w:t>
      </w:r>
      <w:r w:rsidR="008944CF" w:rsidRPr="00741594">
        <w:rPr>
          <w:rFonts w:ascii="Arial" w:hAnsi="Arial" w:cs="Arial"/>
        </w:rPr>
        <w:t>ho zástupce ředitelka M</w:t>
      </w:r>
      <w:r w:rsidRPr="00741594">
        <w:rPr>
          <w:rFonts w:ascii="Arial" w:hAnsi="Arial" w:cs="Arial"/>
        </w:rPr>
        <w:t>ateřské školy. Žádost o přijetí dítěte do MŠ</w:t>
      </w:r>
      <w:r w:rsidR="00C14A2D" w:rsidRPr="00741594">
        <w:rPr>
          <w:rFonts w:ascii="Arial" w:hAnsi="Arial" w:cs="Arial"/>
        </w:rPr>
        <w:t xml:space="preserve"> si</w:t>
      </w:r>
      <w:r w:rsidR="008944CF" w:rsidRPr="00741594">
        <w:rPr>
          <w:rFonts w:ascii="Arial" w:hAnsi="Arial" w:cs="Arial"/>
        </w:rPr>
        <w:t xml:space="preserve"> </w:t>
      </w:r>
      <w:proofErr w:type="gramStart"/>
      <w:r w:rsidR="008944CF" w:rsidRPr="00741594">
        <w:rPr>
          <w:rFonts w:ascii="Arial" w:hAnsi="Arial" w:cs="Arial"/>
        </w:rPr>
        <w:t>rodiče  mohou</w:t>
      </w:r>
      <w:proofErr w:type="gramEnd"/>
      <w:r w:rsidR="008944CF" w:rsidRPr="00741594">
        <w:rPr>
          <w:rFonts w:ascii="Arial" w:hAnsi="Arial" w:cs="Arial"/>
        </w:rPr>
        <w:t xml:space="preserve"> vyzvednout v M</w:t>
      </w:r>
      <w:r w:rsidRPr="00741594">
        <w:rPr>
          <w:rFonts w:ascii="Arial" w:hAnsi="Arial" w:cs="Arial"/>
        </w:rPr>
        <w:t>ateřské škole</w:t>
      </w:r>
      <w:r w:rsidR="00A24A97">
        <w:rPr>
          <w:rFonts w:ascii="Arial" w:hAnsi="Arial" w:cs="Arial"/>
        </w:rPr>
        <w:t xml:space="preserve"> nebo vytisknout z www stránek</w:t>
      </w:r>
      <w:r w:rsidRPr="00741594">
        <w:rPr>
          <w:rFonts w:ascii="Arial" w:hAnsi="Arial" w:cs="Arial"/>
        </w:rPr>
        <w:t xml:space="preserve">. </w:t>
      </w:r>
      <w:r w:rsidR="008944CF" w:rsidRPr="00741594">
        <w:rPr>
          <w:rFonts w:ascii="Arial" w:hAnsi="Arial" w:cs="Arial"/>
        </w:rPr>
        <w:t>Výsledky zápisu jsou v zákonné lhůtě vyvěšeny na všech MŠ. Po ukončení zápisu obdrží zákonní zástupci dětí, které nebyly do MŠ přijati</w:t>
      </w:r>
      <w:r w:rsidR="00127BE9" w:rsidRPr="00741594">
        <w:rPr>
          <w:rFonts w:ascii="Arial" w:hAnsi="Arial" w:cs="Arial"/>
        </w:rPr>
        <w:t>,</w:t>
      </w:r>
      <w:r w:rsidRPr="00741594">
        <w:rPr>
          <w:rFonts w:ascii="Arial" w:hAnsi="Arial" w:cs="Arial"/>
        </w:rPr>
        <w:t xml:space="preserve"> rozhodnutí</w:t>
      </w:r>
      <w:r w:rsidR="008944CF" w:rsidRPr="00741594">
        <w:rPr>
          <w:rFonts w:ascii="Arial" w:hAnsi="Arial" w:cs="Arial"/>
        </w:rPr>
        <w:t xml:space="preserve"> o nepřijetí s poučením o </w:t>
      </w:r>
      <w:proofErr w:type="gramStart"/>
      <w:r w:rsidR="008944CF" w:rsidRPr="00741594">
        <w:rPr>
          <w:rFonts w:ascii="Arial" w:hAnsi="Arial" w:cs="Arial"/>
        </w:rPr>
        <w:t>odvolání.</w:t>
      </w:r>
      <w:r w:rsidRPr="00741594">
        <w:rPr>
          <w:rFonts w:ascii="Arial" w:hAnsi="Arial" w:cs="Arial"/>
        </w:rPr>
        <w:t xml:space="preserve">. </w:t>
      </w:r>
      <w:proofErr w:type="gramEnd"/>
      <w:r w:rsidR="00A24A97">
        <w:rPr>
          <w:rFonts w:ascii="Arial" w:hAnsi="Arial" w:cs="Arial"/>
        </w:rPr>
        <w:t xml:space="preserve">Děti jsou přijímány na základě kriterií. </w:t>
      </w:r>
      <w:r w:rsidRPr="00741594">
        <w:rPr>
          <w:rFonts w:ascii="Arial" w:hAnsi="Arial" w:cs="Arial"/>
        </w:rPr>
        <w:t xml:space="preserve">O zařazení zdravotně postiženého dítěte rozhoduje ředitelka školy na základě žádosti zákonného zástupce, vyjádření pediatra a </w:t>
      </w:r>
      <w:proofErr w:type="spellStart"/>
      <w:r w:rsidRPr="00741594">
        <w:rPr>
          <w:rFonts w:ascii="Arial" w:hAnsi="Arial" w:cs="Arial"/>
        </w:rPr>
        <w:t>pedagogicko</w:t>
      </w:r>
      <w:proofErr w:type="spellEnd"/>
      <w:r w:rsidRPr="00741594">
        <w:rPr>
          <w:rFonts w:ascii="Arial" w:hAnsi="Arial" w:cs="Arial"/>
        </w:rPr>
        <w:t xml:space="preserve"> psychologické poradny. </w:t>
      </w:r>
      <w:proofErr w:type="gramStart"/>
      <w:r w:rsidRPr="00741594">
        <w:rPr>
          <w:rFonts w:ascii="Arial" w:hAnsi="Arial" w:cs="Arial"/>
        </w:rPr>
        <w:t>či</w:t>
      </w:r>
      <w:proofErr w:type="gramEnd"/>
      <w:r w:rsidRPr="00741594">
        <w:rPr>
          <w:rFonts w:ascii="Arial" w:hAnsi="Arial" w:cs="Arial"/>
        </w:rPr>
        <w:t xml:space="preserve"> </w:t>
      </w:r>
      <w:proofErr w:type="spellStart"/>
      <w:r w:rsidRPr="00741594">
        <w:rPr>
          <w:rFonts w:ascii="Arial" w:hAnsi="Arial" w:cs="Arial"/>
        </w:rPr>
        <w:t>spec</w:t>
      </w:r>
      <w:proofErr w:type="spellEnd"/>
      <w:r w:rsidRPr="00741594">
        <w:rPr>
          <w:rFonts w:ascii="Arial" w:hAnsi="Arial" w:cs="Arial"/>
        </w:rPr>
        <w:t xml:space="preserve">. </w:t>
      </w:r>
      <w:proofErr w:type="spellStart"/>
      <w:r w:rsidRPr="00741594">
        <w:rPr>
          <w:rFonts w:ascii="Arial" w:hAnsi="Arial" w:cs="Arial"/>
        </w:rPr>
        <w:t>ped</w:t>
      </w:r>
      <w:proofErr w:type="spellEnd"/>
      <w:r w:rsidRPr="00741594">
        <w:rPr>
          <w:rFonts w:ascii="Arial" w:hAnsi="Arial" w:cs="Arial"/>
        </w:rPr>
        <w:t>. centra</w:t>
      </w:r>
    </w:p>
    <w:p w:rsidR="008E610F" w:rsidRPr="00741594" w:rsidRDefault="0004601C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   </w:t>
      </w:r>
      <w:r w:rsidR="008E610F" w:rsidRPr="00741594">
        <w:rPr>
          <w:rFonts w:ascii="Arial" w:hAnsi="Arial" w:cs="Arial"/>
        </w:rPr>
        <w:t>3. Mateřská škola může přijmout pouze dítě, které se podrobilo st</w:t>
      </w:r>
      <w:r w:rsidR="00813201">
        <w:rPr>
          <w:rFonts w:ascii="Arial" w:hAnsi="Arial" w:cs="Arial"/>
        </w:rPr>
        <w:t xml:space="preserve">anoveným pravidelným  očkováním v souladu s aktuálním zněním </w:t>
      </w:r>
      <w:proofErr w:type="gramStart"/>
      <w:r w:rsidR="00813201">
        <w:rPr>
          <w:rFonts w:ascii="Arial" w:hAnsi="Arial" w:cs="Arial"/>
        </w:rPr>
        <w:t>zákona .</w:t>
      </w:r>
      <w:r w:rsidR="0008201C">
        <w:rPr>
          <w:rFonts w:ascii="Arial" w:hAnsi="Arial" w:cs="Arial"/>
        </w:rPr>
        <w:t xml:space="preserve"> </w:t>
      </w:r>
      <w:r w:rsidR="00503103">
        <w:rPr>
          <w:rFonts w:ascii="Arial" w:hAnsi="Arial" w:cs="Arial"/>
        </w:rPr>
        <w:t>O</w:t>
      </w:r>
      <w:r w:rsidR="0008201C">
        <w:rPr>
          <w:rFonts w:ascii="Arial" w:hAnsi="Arial" w:cs="Arial"/>
        </w:rPr>
        <w:t>čkování</w:t>
      </w:r>
      <w:proofErr w:type="gramEnd"/>
      <w:r w:rsidR="0008201C">
        <w:rPr>
          <w:rFonts w:ascii="Arial" w:hAnsi="Arial" w:cs="Arial"/>
        </w:rPr>
        <w:t xml:space="preserve"> není vyžadováno u dětí, u kterých je zákonem stanoveno pov</w:t>
      </w:r>
      <w:r w:rsidR="00503103">
        <w:rPr>
          <w:rFonts w:ascii="Arial" w:hAnsi="Arial" w:cs="Arial"/>
        </w:rPr>
        <w:t>i</w:t>
      </w:r>
      <w:r w:rsidR="0008201C">
        <w:rPr>
          <w:rFonts w:ascii="Arial" w:hAnsi="Arial" w:cs="Arial"/>
        </w:rPr>
        <w:t xml:space="preserve">nné předškolní vzdělávání. </w:t>
      </w:r>
    </w:p>
    <w:p w:rsidR="008E610F" w:rsidRDefault="0004601C" w:rsidP="0004601C">
      <w:pPr>
        <w:pStyle w:val="Zkladntextodsazen2"/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   4.</w:t>
      </w:r>
      <w:r w:rsidR="00733A50" w:rsidRPr="00741594">
        <w:rPr>
          <w:rFonts w:ascii="Arial" w:hAnsi="Arial" w:cs="Arial"/>
        </w:rPr>
        <w:t xml:space="preserve">  </w:t>
      </w:r>
      <w:r w:rsidR="008E610F" w:rsidRPr="00741594">
        <w:rPr>
          <w:rFonts w:ascii="Arial" w:hAnsi="Arial" w:cs="Arial"/>
        </w:rPr>
        <w:t>Dětem se speciálními vzdělávacími potřebami je zabezpečena nezbytn</w:t>
      </w:r>
      <w:r w:rsidR="00503103">
        <w:rPr>
          <w:rFonts w:ascii="Arial" w:hAnsi="Arial" w:cs="Arial"/>
        </w:rPr>
        <w:t>á speciálně pedagogická podpora v součinnosti se školským poradenským zařízením.</w:t>
      </w:r>
    </w:p>
    <w:p w:rsidR="00870EC1" w:rsidRDefault="00503103" w:rsidP="0004601C">
      <w:pPr>
        <w:pStyle w:val="Zkladntextodsazen2"/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5. </w:t>
      </w:r>
      <w:r w:rsidR="009A6E65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dětí nadaných se také spolupracuje se školským poradenským zařízením, dítěti jsou vytvářeny podmínky k jeho dalšímu rozvoji</w:t>
      </w:r>
      <w:r w:rsidR="00870EC1">
        <w:rPr>
          <w:rFonts w:ascii="Arial" w:hAnsi="Arial" w:cs="Arial"/>
        </w:rPr>
        <w:t>, na návrh školského por</w:t>
      </w:r>
      <w:r w:rsidR="009A6E65">
        <w:rPr>
          <w:rFonts w:ascii="Arial" w:hAnsi="Arial" w:cs="Arial"/>
        </w:rPr>
        <w:t xml:space="preserve">adenského zařízení se vypracovává individuální vzdělávací </w:t>
      </w:r>
      <w:proofErr w:type="gramStart"/>
      <w:r w:rsidR="009A6E65">
        <w:rPr>
          <w:rFonts w:ascii="Arial" w:hAnsi="Arial" w:cs="Arial"/>
        </w:rPr>
        <w:t xml:space="preserve">plán </w:t>
      </w:r>
      <w:r w:rsidR="00870EC1">
        <w:rPr>
          <w:rFonts w:ascii="Arial" w:hAnsi="Arial" w:cs="Arial"/>
        </w:rPr>
        <w:t>.</w:t>
      </w:r>
      <w:r w:rsidR="009A6E65">
        <w:rPr>
          <w:rFonts w:ascii="Arial" w:hAnsi="Arial" w:cs="Arial"/>
        </w:rPr>
        <w:t>S dítětem</w:t>
      </w:r>
      <w:proofErr w:type="gramEnd"/>
      <w:r w:rsidR="009A6E65">
        <w:rPr>
          <w:rFonts w:ascii="Arial" w:hAnsi="Arial" w:cs="Arial"/>
        </w:rPr>
        <w:t xml:space="preserve"> se pracuje individuál</w:t>
      </w:r>
      <w:r w:rsidR="00870EC1">
        <w:rPr>
          <w:rFonts w:ascii="Arial" w:hAnsi="Arial" w:cs="Arial"/>
        </w:rPr>
        <w:t>ně nad rámec běžného vzdělávání, jsou mu nabízeny činnosti, které stimulují nadání dítěte</w:t>
      </w:r>
    </w:p>
    <w:p w:rsidR="00503103" w:rsidRPr="00741594" w:rsidRDefault="00870EC1" w:rsidP="0004601C">
      <w:pPr>
        <w:pStyle w:val="Zkladntextodsazen2"/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6. U dětí, u kterých není český jazyk jazykem mateřským, podporujeme seznamování s českým jazykem vytvářením skupin, které vede </w:t>
      </w:r>
      <w:r w:rsidR="00AC139D">
        <w:rPr>
          <w:rFonts w:ascii="Arial" w:hAnsi="Arial" w:cs="Arial"/>
        </w:rPr>
        <w:t xml:space="preserve">zkušená </w:t>
      </w:r>
      <w:proofErr w:type="gramStart"/>
      <w:r w:rsidR="00AC139D">
        <w:rPr>
          <w:rFonts w:ascii="Arial" w:hAnsi="Arial" w:cs="Arial"/>
        </w:rPr>
        <w:t>učitelka a děti</w:t>
      </w:r>
      <w:proofErr w:type="gramEnd"/>
      <w:r w:rsidR="00AC139D">
        <w:rPr>
          <w:rFonts w:ascii="Arial" w:hAnsi="Arial" w:cs="Arial"/>
        </w:rPr>
        <w:t xml:space="preserve"> se hravou formou rozvíjejí v jazykové oblasti</w:t>
      </w:r>
      <w:r>
        <w:rPr>
          <w:rFonts w:ascii="Arial" w:hAnsi="Arial" w:cs="Arial"/>
        </w:rPr>
        <w:t xml:space="preserve"> </w:t>
      </w:r>
      <w:r w:rsidR="009A6E65">
        <w:rPr>
          <w:rFonts w:ascii="Arial" w:hAnsi="Arial" w:cs="Arial"/>
        </w:rPr>
        <w:t xml:space="preserve"> </w:t>
      </w:r>
      <w:r w:rsidR="00AC139D">
        <w:rPr>
          <w:rFonts w:ascii="Arial" w:hAnsi="Arial" w:cs="Arial"/>
        </w:rPr>
        <w:t>.</w:t>
      </w:r>
    </w:p>
    <w:p w:rsidR="008E610F" w:rsidRPr="00741594" w:rsidRDefault="008E610F" w:rsidP="00E83E78">
      <w:pPr>
        <w:pStyle w:val="Zkladntextodsazen2"/>
        <w:spacing w:line="276" w:lineRule="auto"/>
        <w:ind w:left="0"/>
        <w:rPr>
          <w:rFonts w:ascii="Arial" w:hAnsi="Arial" w:cs="Arial"/>
        </w:rPr>
      </w:pPr>
    </w:p>
    <w:p w:rsidR="008E610F" w:rsidRPr="00741594" w:rsidRDefault="008E610F" w:rsidP="00E83E78">
      <w:pPr>
        <w:pStyle w:val="Zkladntextodsazen2"/>
        <w:spacing w:line="276" w:lineRule="auto"/>
        <w:ind w:left="0"/>
        <w:rPr>
          <w:rFonts w:ascii="Arial" w:hAnsi="Arial" w:cs="Arial"/>
        </w:rPr>
      </w:pP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</w:p>
    <w:p w:rsidR="008E610F" w:rsidRPr="00741594" w:rsidRDefault="008E610F" w:rsidP="00E83E78">
      <w:pPr>
        <w:pStyle w:val="Nadpis1"/>
        <w:spacing w:line="276" w:lineRule="auto"/>
        <w:rPr>
          <w:rFonts w:ascii="Arial" w:hAnsi="Arial" w:cs="Arial"/>
          <w:sz w:val="24"/>
        </w:rPr>
      </w:pPr>
      <w:r w:rsidRPr="00741594">
        <w:rPr>
          <w:rFonts w:ascii="Arial" w:hAnsi="Arial" w:cs="Arial"/>
          <w:sz w:val="24"/>
        </w:rPr>
        <w:lastRenderedPageBreak/>
        <w:t>KRITERIA PRO PŘIJETÍ DĚTÍ, POKUD POČET PŘIHLÁŠENÝCH DĚTÍ PŘEKROČÍ MAXIMÁLNÍ KAPACITU V JEDNOTLIVÝCH ZAŘÍZENÍ</w:t>
      </w:r>
    </w:p>
    <w:p w:rsidR="008E610F" w:rsidRPr="00B86D8B" w:rsidRDefault="008E610F" w:rsidP="00E83E78">
      <w:pPr>
        <w:spacing w:line="276" w:lineRule="auto"/>
        <w:rPr>
          <w:rFonts w:ascii="Arial" w:hAnsi="Arial" w:cs="Arial"/>
        </w:rPr>
      </w:pPr>
    </w:p>
    <w:p w:rsidR="003040BA" w:rsidRPr="00B86D8B" w:rsidRDefault="003040BA" w:rsidP="003040BA">
      <w:pPr>
        <w:rPr>
          <w:rFonts w:ascii="Arial" w:hAnsi="Arial" w:cs="Arial"/>
        </w:rPr>
      </w:pPr>
      <w:r w:rsidRPr="00B86D8B">
        <w:rPr>
          <w:rFonts w:ascii="Arial" w:hAnsi="Arial" w:cs="Arial"/>
        </w:rPr>
        <w:t>Ředitelka mateřské školy, jejíž činnost vykonává Mateřská škola Moravské Budějovice, příspěvková organizace, Fišerova 1340, 67602 Mor. Budějovice, stanoví následující kriteria, podle kterých bude postupovat při rozhodování o přijetí dítěte k předškolnímu vzdělávání v mateřské škole v případech, kdy počet žádostí podaných zákonnými zástupci dětí o přijetí překročí stanovenou kapacitu maximálního po</w:t>
      </w:r>
      <w:r w:rsidR="00B86D8B" w:rsidRPr="00B86D8B">
        <w:rPr>
          <w:rFonts w:ascii="Arial" w:hAnsi="Arial" w:cs="Arial"/>
        </w:rPr>
        <w:t>čtu dětí v </w:t>
      </w:r>
      <w:r w:rsidRPr="00B86D8B">
        <w:rPr>
          <w:rFonts w:ascii="Arial" w:hAnsi="Arial" w:cs="Arial"/>
        </w:rPr>
        <w:t xml:space="preserve"> MŠ: </w:t>
      </w:r>
    </w:p>
    <w:p w:rsidR="00FA47BA" w:rsidRPr="00B86D8B" w:rsidRDefault="00FA47BA" w:rsidP="003040BA">
      <w:pPr>
        <w:rPr>
          <w:rFonts w:ascii="Arial" w:hAnsi="Arial" w:cs="Arial"/>
        </w:rPr>
      </w:pPr>
    </w:p>
    <w:p w:rsidR="008A5C06" w:rsidRPr="008A5C06" w:rsidRDefault="008A5C06" w:rsidP="008A5C06">
      <w:pPr>
        <w:pStyle w:val="Odstavecseseznamem"/>
        <w:numPr>
          <w:ilvl w:val="0"/>
          <w:numId w:val="51"/>
        </w:num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A5C06">
        <w:rPr>
          <w:rFonts w:ascii="Arial" w:hAnsi="Arial" w:cs="Arial"/>
          <w:sz w:val="24"/>
          <w:szCs w:val="24"/>
        </w:rPr>
        <w:t>Dosažení věku dítěte 5 let do 31.8.  s trvalým pobytem v </w:t>
      </w:r>
      <w:proofErr w:type="gramStart"/>
      <w:r w:rsidRPr="008A5C06">
        <w:rPr>
          <w:rFonts w:ascii="Arial" w:hAnsi="Arial" w:cs="Arial"/>
          <w:sz w:val="24"/>
          <w:szCs w:val="24"/>
        </w:rPr>
        <w:t>Mor</w:t>
      </w:r>
      <w:proofErr w:type="gramEnd"/>
      <w:r w:rsidRPr="008A5C06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A5C06">
        <w:rPr>
          <w:rFonts w:ascii="Arial" w:hAnsi="Arial" w:cs="Arial"/>
          <w:sz w:val="24"/>
          <w:szCs w:val="24"/>
        </w:rPr>
        <w:t>Budějovicích</w:t>
      </w:r>
      <w:proofErr w:type="gramEnd"/>
    </w:p>
    <w:p w:rsidR="008A5C06" w:rsidRPr="008A5C06" w:rsidRDefault="008A5C06" w:rsidP="008A5C06">
      <w:pPr>
        <w:pStyle w:val="Odstavecseseznamem"/>
        <w:numPr>
          <w:ilvl w:val="0"/>
          <w:numId w:val="51"/>
        </w:num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A5C06">
        <w:rPr>
          <w:rFonts w:ascii="Arial" w:hAnsi="Arial" w:cs="Arial"/>
          <w:sz w:val="24"/>
          <w:szCs w:val="24"/>
        </w:rPr>
        <w:t xml:space="preserve">  Děti, které k </w:t>
      </w:r>
      <w:proofErr w:type="gramStart"/>
      <w:r w:rsidRPr="008A5C06">
        <w:rPr>
          <w:rFonts w:ascii="Arial" w:hAnsi="Arial" w:cs="Arial"/>
          <w:sz w:val="24"/>
          <w:szCs w:val="24"/>
        </w:rPr>
        <w:t>31.8. dovrší</w:t>
      </w:r>
      <w:proofErr w:type="gramEnd"/>
      <w:r w:rsidRPr="008A5C06">
        <w:rPr>
          <w:rFonts w:ascii="Arial" w:hAnsi="Arial" w:cs="Arial"/>
          <w:sz w:val="24"/>
          <w:szCs w:val="24"/>
        </w:rPr>
        <w:t xml:space="preserve"> tří let věku a mají trvalý pobyt ve městě Moravské Budějovice</w:t>
      </w:r>
    </w:p>
    <w:p w:rsidR="008A5C06" w:rsidRPr="008A5C06" w:rsidRDefault="008A5C06" w:rsidP="008A5C06">
      <w:pPr>
        <w:pStyle w:val="Odstavecseseznamem"/>
        <w:numPr>
          <w:ilvl w:val="0"/>
          <w:numId w:val="51"/>
        </w:num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A5C0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A5C06">
        <w:rPr>
          <w:rFonts w:ascii="Arial" w:hAnsi="Arial" w:cs="Arial"/>
          <w:sz w:val="24"/>
          <w:szCs w:val="24"/>
        </w:rPr>
        <w:t>Sourozenci  již</w:t>
      </w:r>
      <w:proofErr w:type="gramEnd"/>
      <w:r w:rsidRPr="008A5C06">
        <w:rPr>
          <w:rFonts w:ascii="Arial" w:hAnsi="Arial" w:cs="Arial"/>
          <w:sz w:val="24"/>
          <w:szCs w:val="24"/>
        </w:rPr>
        <w:t xml:space="preserve"> přijatých dětí</w:t>
      </w:r>
    </w:p>
    <w:p w:rsidR="008A5C06" w:rsidRPr="008A5C06" w:rsidRDefault="008A5C06" w:rsidP="008A5C06">
      <w:pPr>
        <w:pStyle w:val="Odstavecseseznamem"/>
        <w:numPr>
          <w:ilvl w:val="0"/>
          <w:numId w:val="51"/>
        </w:num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A5C06">
        <w:rPr>
          <w:rFonts w:ascii="Arial" w:hAnsi="Arial" w:cs="Arial"/>
          <w:sz w:val="24"/>
          <w:szCs w:val="24"/>
        </w:rPr>
        <w:t xml:space="preserve"> Děti, které k </w:t>
      </w:r>
      <w:proofErr w:type="gramStart"/>
      <w:r w:rsidRPr="008A5C06">
        <w:rPr>
          <w:rFonts w:ascii="Arial" w:hAnsi="Arial" w:cs="Arial"/>
          <w:sz w:val="24"/>
          <w:szCs w:val="24"/>
        </w:rPr>
        <w:t>31.8. dovrší</w:t>
      </w:r>
      <w:proofErr w:type="gramEnd"/>
      <w:r w:rsidRPr="008A5C06">
        <w:rPr>
          <w:rFonts w:ascii="Arial" w:hAnsi="Arial" w:cs="Arial"/>
          <w:sz w:val="24"/>
          <w:szCs w:val="24"/>
        </w:rPr>
        <w:t xml:space="preserve"> pěti let věku a nemají trvalý pobyt v Moravských Budějovicích  </w:t>
      </w:r>
    </w:p>
    <w:p w:rsidR="008A5C06" w:rsidRPr="008A5C06" w:rsidRDefault="008A5C06" w:rsidP="008A5C06">
      <w:pPr>
        <w:pStyle w:val="Odstavecseseznamem"/>
        <w:numPr>
          <w:ilvl w:val="0"/>
          <w:numId w:val="51"/>
        </w:num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A5C06">
        <w:rPr>
          <w:rFonts w:ascii="Arial" w:hAnsi="Arial" w:cs="Arial"/>
          <w:sz w:val="24"/>
          <w:szCs w:val="24"/>
        </w:rPr>
        <w:t xml:space="preserve">  Děti starší tří let , které nemají trvalý pobyt v </w:t>
      </w:r>
      <w:proofErr w:type="gramStart"/>
      <w:r w:rsidRPr="008A5C06">
        <w:rPr>
          <w:rFonts w:ascii="Arial" w:hAnsi="Arial" w:cs="Arial"/>
          <w:sz w:val="24"/>
          <w:szCs w:val="24"/>
        </w:rPr>
        <w:t>Mor</w:t>
      </w:r>
      <w:proofErr w:type="gramEnd"/>
      <w:r w:rsidRPr="008A5C06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A5C06">
        <w:rPr>
          <w:rFonts w:ascii="Arial" w:hAnsi="Arial" w:cs="Arial"/>
          <w:sz w:val="24"/>
          <w:szCs w:val="24"/>
        </w:rPr>
        <w:t>Budějovicích</w:t>
      </w:r>
      <w:proofErr w:type="gramEnd"/>
      <w:r w:rsidRPr="008A5C06">
        <w:rPr>
          <w:rFonts w:ascii="Arial" w:hAnsi="Arial" w:cs="Arial"/>
          <w:sz w:val="24"/>
          <w:szCs w:val="24"/>
        </w:rPr>
        <w:t xml:space="preserve"> </w:t>
      </w:r>
    </w:p>
    <w:p w:rsidR="008A5C06" w:rsidRPr="008A5C06" w:rsidRDefault="008A5C06" w:rsidP="008A5C06">
      <w:pPr>
        <w:pStyle w:val="Odstavecseseznamem"/>
        <w:numPr>
          <w:ilvl w:val="0"/>
          <w:numId w:val="51"/>
        </w:num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A5C06">
        <w:rPr>
          <w:rFonts w:ascii="Arial" w:hAnsi="Arial" w:cs="Arial"/>
          <w:sz w:val="24"/>
          <w:szCs w:val="24"/>
        </w:rPr>
        <w:t xml:space="preserve"> Děti mladší tří let s trvalým pobytem v </w:t>
      </w:r>
      <w:proofErr w:type="gramStart"/>
      <w:r w:rsidRPr="008A5C06">
        <w:rPr>
          <w:rFonts w:ascii="Arial" w:hAnsi="Arial" w:cs="Arial"/>
          <w:sz w:val="24"/>
          <w:szCs w:val="24"/>
        </w:rPr>
        <w:t>Mor</w:t>
      </w:r>
      <w:proofErr w:type="gramEnd"/>
      <w:r w:rsidRPr="008A5C06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A5C06">
        <w:rPr>
          <w:rFonts w:ascii="Arial" w:hAnsi="Arial" w:cs="Arial"/>
          <w:sz w:val="24"/>
          <w:szCs w:val="24"/>
        </w:rPr>
        <w:t>Budějovicích</w:t>
      </w:r>
      <w:proofErr w:type="gramEnd"/>
      <w:r w:rsidRPr="008A5C06">
        <w:rPr>
          <w:rFonts w:ascii="Arial" w:hAnsi="Arial" w:cs="Arial"/>
          <w:sz w:val="24"/>
          <w:szCs w:val="24"/>
        </w:rPr>
        <w:t xml:space="preserve">  </w:t>
      </w:r>
    </w:p>
    <w:p w:rsidR="008A5C06" w:rsidRPr="008A5C06" w:rsidRDefault="008A5C06" w:rsidP="008A5C06">
      <w:pPr>
        <w:pStyle w:val="Odstavecseseznamem"/>
        <w:numPr>
          <w:ilvl w:val="0"/>
          <w:numId w:val="51"/>
        </w:numPr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A5C06">
        <w:rPr>
          <w:rFonts w:ascii="Arial" w:hAnsi="Arial" w:cs="Arial"/>
          <w:sz w:val="24"/>
          <w:szCs w:val="24"/>
        </w:rPr>
        <w:t xml:space="preserve"> Děti mladší tří let , které nemají trvalý pobyt v </w:t>
      </w:r>
      <w:proofErr w:type="gramStart"/>
      <w:r w:rsidRPr="008A5C06">
        <w:rPr>
          <w:rFonts w:ascii="Arial" w:hAnsi="Arial" w:cs="Arial"/>
          <w:sz w:val="24"/>
          <w:szCs w:val="24"/>
        </w:rPr>
        <w:t>Mor</w:t>
      </w:r>
      <w:proofErr w:type="gramEnd"/>
      <w:r w:rsidRPr="008A5C06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A5C06">
        <w:rPr>
          <w:rFonts w:ascii="Arial" w:hAnsi="Arial" w:cs="Arial"/>
          <w:sz w:val="24"/>
          <w:szCs w:val="24"/>
        </w:rPr>
        <w:t>Budějovicích</w:t>
      </w:r>
      <w:proofErr w:type="gramEnd"/>
      <w:r w:rsidRPr="008A5C06">
        <w:rPr>
          <w:rFonts w:ascii="Arial" w:hAnsi="Arial" w:cs="Arial"/>
          <w:sz w:val="24"/>
          <w:szCs w:val="24"/>
        </w:rPr>
        <w:t xml:space="preserve"> </w:t>
      </w:r>
    </w:p>
    <w:p w:rsidR="008A5C06" w:rsidRPr="008A5C06" w:rsidRDefault="008A5C06" w:rsidP="008A5C06">
      <w:pPr>
        <w:jc w:val="both"/>
        <w:rPr>
          <w:rFonts w:ascii="Arial" w:hAnsi="Arial" w:cs="Arial"/>
        </w:rPr>
      </w:pPr>
    </w:p>
    <w:p w:rsidR="008A5C06" w:rsidRPr="008A5C06" w:rsidRDefault="008A5C06" w:rsidP="008A5C06">
      <w:pPr>
        <w:rPr>
          <w:rFonts w:ascii="Arial" w:hAnsi="Arial" w:cs="Arial"/>
        </w:rPr>
      </w:pPr>
      <w:r w:rsidRPr="008A5C06">
        <w:rPr>
          <w:rFonts w:ascii="Arial" w:hAnsi="Arial" w:cs="Arial"/>
        </w:rPr>
        <w:t xml:space="preserve">Pokud se sejdou děti, které mají splněná stejná kriteria, přijímají se přednostně </w:t>
      </w:r>
      <w:proofErr w:type="gramStart"/>
      <w:r w:rsidRPr="008A5C06">
        <w:rPr>
          <w:rFonts w:ascii="Arial" w:hAnsi="Arial" w:cs="Arial"/>
        </w:rPr>
        <w:t>děti  starší</w:t>
      </w:r>
      <w:proofErr w:type="gramEnd"/>
      <w:r w:rsidRPr="008A5C06">
        <w:rPr>
          <w:rFonts w:ascii="Arial" w:hAnsi="Arial" w:cs="Arial"/>
        </w:rPr>
        <w:t xml:space="preserve">. </w:t>
      </w:r>
    </w:p>
    <w:p w:rsidR="003040BA" w:rsidRPr="00741594" w:rsidRDefault="003040BA" w:rsidP="003040BA">
      <w:pPr>
        <w:rPr>
          <w:rFonts w:ascii="Arial" w:hAnsi="Arial" w:cs="Arial"/>
        </w:rPr>
      </w:pPr>
    </w:p>
    <w:p w:rsidR="008E610F" w:rsidRPr="00741594" w:rsidRDefault="008E610F" w:rsidP="00E83E78">
      <w:pPr>
        <w:pStyle w:val="Odstavecseseznamem"/>
        <w:spacing w:after="0"/>
        <w:ind w:left="0"/>
        <w:rPr>
          <w:rFonts w:ascii="Arial" w:eastAsia="Arial Unicode MS" w:hAnsi="Arial" w:cs="Arial"/>
          <w:b/>
          <w:sz w:val="24"/>
          <w:szCs w:val="24"/>
        </w:rPr>
      </w:pPr>
    </w:p>
    <w:p w:rsidR="006F645D" w:rsidRPr="00741594" w:rsidRDefault="006F645D" w:rsidP="006F645D">
      <w:pPr>
        <w:pStyle w:val="Odstavecseseznamem"/>
        <w:spacing w:after="0"/>
        <w:ind w:left="0"/>
        <w:rPr>
          <w:rFonts w:ascii="Arial" w:eastAsia="Arial Unicode MS" w:hAnsi="Arial" w:cs="Arial"/>
          <w:b/>
          <w:bCs/>
          <w:iCs/>
          <w:sz w:val="24"/>
          <w:szCs w:val="24"/>
        </w:rPr>
      </w:pPr>
      <w:r w:rsidRPr="00741594">
        <w:rPr>
          <w:rFonts w:ascii="Arial" w:eastAsia="Arial Unicode MS" w:hAnsi="Arial" w:cs="Arial"/>
          <w:b/>
          <w:sz w:val="24"/>
          <w:szCs w:val="24"/>
        </w:rPr>
        <w:t xml:space="preserve">4. 4. </w:t>
      </w:r>
      <w:r w:rsidRPr="00741594">
        <w:rPr>
          <w:rFonts w:ascii="Arial" w:eastAsia="Arial Unicode MS" w:hAnsi="Arial" w:cs="Arial"/>
          <w:b/>
          <w:bCs/>
          <w:iCs/>
          <w:sz w:val="24"/>
          <w:szCs w:val="24"/>
        </w:rPr>
        <w:t>Formy a metody vzdělávání</w:t>
      </w:r>
    </w:p>
    <w:p w:rsidR="008E610F" w:rsidRPr="00741594" w:rsidRDefault="006F645D" w:rsidP="006F645D">
      <w:pPr>
        <w:pStyle w:val="Nadpis1"/>
        <w:spacing w:line="276" w:lineRule="auto"/>
        <w:rPr>
          <w:rFonts w:ascii="Arial" w:hAnsi="Arial" w:cs="Arial"/>
          <w:b/>
          <w:bCs/>
          <w:sz w:val="24"/>
        </w:rPr>
      </w:pPr>
      <w:r w:rsidRPr="00741594">
        <w:rPr>
          <w:rFonts w:ascii="Arial" w:eastAsia="Arial Unicode MS" w:hAnsi="Arial" w:cs="Arial"/>
          <w:bCs/>
          <w:iCs/>
          <w:sz w:val="24"/>
        </w:rPr>
        <w:t xml:space="preserve">      </w:t>
      </w:r>
    </w:p>
    <w:p w:rsidR="008E610F" w:rsidRPr="00741594" w:rsidRDefault="008E610F" w:rsidP="00E83E78">
      <w:pPr>
        <w:spacing w:line="276" w:lineRule="auto"/>
        <w:jc w:val="center"/>
        <w:rPr>
          <w:rFonts w:ascii="Arial" w:hAnsi="Arial" w:cs="Arial"/>
          <w:b/>
          <w:bCs/>
          <w:iCs/>
        </w:rPr>
      </w:pPr>
      <w:proofErr w:type="gramStart"/>
      <w:r w:rsidRPr="00741594">
        <w:rPr>
          <w:rFonts w:ascii="Arial" w:hAnsi="Arial" w:cs="Arial"/>
          <w:b/>
          <w:bCs/>
          <w:iCs/>
        </w:rPr>
        <w:t>Rozvíjíme  tyto</w:t>
      </w:r>
      <w:proofErr w:type="gramEnd"/>
      <w:r w:rsidRPr="00741594">
        <w:rPr>
          <w:rFonts w:ascii="Arial" w:hAnsi="Arial" w:cs="Arial"/>
          <w:b/>
          <w:bCs/>
          <w:iCs/>
        </w:rPr>
        <w:t xml:space="preserve"> schopnosti a dovednosti,</w:t>
      </w:r>
    </w:p>
    <w:p w:rsidR="008E610F" w:rsidRPr="00741594" w:rsidRDefault="008E610F" w:rsidP="00E83E78">
      <w:pPr>
        <w:spacing w:line="276" w:lineRule="auto"/>
        <w:jc w:val="center"/>
        <w:rPr>
          <w:rFonts w:ascii="Arial" w:hAnsi="Arial" w:cs="Arial"/>
          <w:b/>
          <w:bCs/>
          <w:iCs/>
        </w:rPr>
      </w:pPr>
      <w:r w:rsidRPr="00741594">
        <w:rPr>
          <w:rFonts w:ascii="Arial" w:hAnsi="Arial" w:cs="Arial"/>
          <w:b/>
          <w:bCs/>
          <w:iCs/>
        </w:rPr>
        <w:t>které jsou dětem potřebné po celý život:</w:t>
      </w:r>
    </w:p>
    <w:p w:rsidR="008E610F" w:rsidRPr="00741594" w:rsidRDefault="008E610F" w:rsidP="00E83E78">
      <w:pPr>
        <w:spacing w:line="276" w:lineRule="auto"/>
        <w:rPr>
          <w:rFonts w:ascii="Arial" w:hAnsi="Arial" w:cs="Arial"/>
          <w:iCs/>
        </w:rPr>
      </w:pP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* rozhodnout se, vybrat si a n</w:t>
      </w:r>
      <w:r w:rsidR="005C5CD7" w:rsidRPr="00741594">
        <w:rPr>
          <w:rFonts w:ascii="Arial" w:hAnsi="Arial" w:cs="Arial"/>
        </w:rPr>
        <w:t xml:space="preserve">ést za svou volbu zodpovědnost </w:t>
      </w: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* přijímat změn</w:t>
      </w:r>
      <w:r w:rsidR="005C5CD7" w:rsidRPr="00741594">
        <w:rPr>
          <w:rFonts w:ascii="Arial" w:hAnsi="Arial" w:cs="Arial"/>
        </w:rPr>
        <w:t xml:space="preserve">y a aktivně se s nimi vyrovnat </w:t>
      </w: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* samostatně myslet</w:t>
      </w:r>
      <w:r w:rsidR="005C5CD7" w:rsidRPr="00741594">
        <w:rPr>
          <w:rFonts w:ascii="Arial" w:hAnsi="Arial" w:cs="Arial"/>
        </w:rPr>
        <w:t xml:space="preserve">, prozkoumávat věci do hloubky </w:t>
      </w: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* rozpoznat problém a úči</w:t>
      </w:r>
      <w:r w:rsidR="005C5CD7" w:rsidRPr="00741594">
        <w:rPr>
          <w:rFonts w:ascii="Arial" w:hAnsi="Arial" w:cs="Arial"/>
        </w:rPr>
        <w:t xml:space="preserve">nně ho řešit, bránit se agresi </w:t>
      </w: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* být tvůrčí a m</w:t>
      </w:r>
      <w:r w:rsidR="005C5CD7" w:rsidRPr="00741594">
        <w:rPr>
          <w:rFonts w:ascii="Arial" w:hAnsi="Arial" w:cs="Arial"/>
        </w:rPr>
        <w:t xml:space="preserve">ít představivost </w:t>
      </w: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* sdílet zájem a</w:t>
      </w:r>
      <w:r w:rsidR="005C5CD7" w:rsidRPr="00741594">
        <w:rPr>
          <w:rFonts w:ascii="Arial" w:hAnsi="Arial" w:cs="Arial"/>
        </w:rPr>
        <w:t xml:space="preserve"> odpovědnost vůči společenství </w:t>
      </w: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* spolupracovat, spolupodílet se na činnos</w:t>
      </w:r>
      <w:r w:rsidR="005C5CD7" w:rsidRPr="00741594">
        <w:rPr>
          <w:rFonts w:ascii="Arial" w:hAnsi="Arial" w:cs="Arial"/>
        </w:rPr>
        <w:t xml:space="preserve">tech a rozhodnutí, komunikovat </w:t>
      </w:r>
    </w:p>
    <w:p w:rsidR="008E610F" w:rsidRPr="00741594" w:rsidRDefault="005C5CD7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* respektovat a tolerovat </w:t>
      </w: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* nast</w:t>
      </w:r>
      <w:r w:rsidR="005C5CD7" w:rsidRPr="00741594">
        <w:rPr>
          <w:rFonts w:ascii="Arial" w:hAnsi="Arial" w:cs="Arial"/>
        </w:rPr>
        <w:t xml:space="preserve">artovat se na další vzdělávání </w:t>
      </w: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Vzdělávání se uskutečňuje během celého dne a ve všech </w:t>
      </w:r>
    </w:p>
    <w:p w:rsidR="00470ECF" w:rsidRPr="00741594" w:rsidRDefault="008E610F" w:rsidP="00E83E78">
      <w:pPr>
        <w:spacing w:line="276" w:lineRule="auto"/>
        <w:rPr>
          <w:rFonts w:ascii="Arial" w:hAnsi="Arial" w:cs="Arial"/>
        </w:rPr>
      </w:pPr>
      <w:proofErr w:type="gramStart"/>
      <w:r w:rsidRPr="00741594">
        <w:rPr>
          <w:rFonts w:ascii="Arial" w:hAnsi="Arial" w:cs="Arial"/>
        </w:rPr>
        <w:t>činnostech</w:t>
      </w:r>
      <w:proofErr w:type="gramEnd"/>
      <w:r w:rsidRPr="00741594">
        <w:rPr>
          <w:rFonts w:ascii="Arial" w:hAnsi="Arial" w:cs="Arial"/>
        </w:rPr>
        <w:t xml:space="preserve"> a situacích, které se v MŠ naskytnou.</w:t>
      </w:r>
    </w:p>
    <w:p w:rsidR="00470ECF" w:rsidRPr="00741594" w:rsidRDefault="00470ECF" w:rsidP="00E83E78">
      <w:pPr>
        <w:spacing w:line="276" w:lineRule="auto"/>
        <w:rPr>
          <w:rFonts w:ascii="Arial" w:hAnsi="Arial" w:cs="Arial"/>
        </w:rPr>
      </w:pP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 </w:t>
      </w:r>
    </w:p>
    <w:p w:rsidR="008E610F" w:rsidRPr="00741594" w:rsidRDefault="00470ECF" w:rsidP="00360BCC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 xml:space="preserve">Nejčastěji využívané organizační formy vzdělávání jsou </w:t>
      </w:r>
    </w:p>
    <w:p w:rsidR="00470ECF" w:rsidRPr="00741594" w:rsidRDefault="00470ECF" w:rsidP="00360BCC">
      <w:pPr>
        <w:pStyle w:val="Odstavecseseznamem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lastRenderedPageBreak/>
        <w:t>Hromadná forma</w:t>
      </w:r>
    </w:p>
    <w:p w:rsidR="00470ECF" w:rsidRPr="00741594" w:rsidRDefault="00470ECF" w:rsidP="00360BCC">
      <w:pPr>
        <w:pStyle w:val="Odstavecseseznamem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Skupinová forma</w:t>
      </w:r>
    </w:p>
    <w:p w:rsidR="00470ECF" w:rsidRPr="00741594" w:rsidRDefault="00470ECF" w:rsidP="00360BCC">
      <w:pPr>
        <w:pStyle w:val="Odstavecseseznamem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Individuální</w:t>
      </w:r>
    </w:p>
    <w:p w:rsidR="00470ECF" w:rsidRPr="00741594" w:rsidRDefault="00470ECF" w:rsidP="00360BCC">
      <w:pPr>
        <w:pStyle w:val="Odstavecseseznamem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Individualizovaná (podle schopností jednotlivých dětí)</w:t>
      </w:r>
    </w:p>
    <w:p w:rsidR="00733A50" w:rsidRPr="00741594" w:rsidRDefault="00733A50" w:rsidP="00733A50">
      <w:pPr>
        <w:pStyle w:val="Odstavecseseznamem"/>
        <w:ind w:left="1080"/>
        <w:rPr>
          <w:rFonts w:ascii="Arial" w:hAnsi="Arial" w:cs="Arial"/>
          <w:sz w:val="24"/>
          <w:szCs w:val="24"/>
        </w:rPr>
      </w:pPr>
    </w:p>
    <w:p w:rsidR="00470ECF" w:rsidRPr="00741594" w:rsidRDefault="00470ECF" w:rsidP="00360BCC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 xml:space="preserve"> Nejčastěji využívané metody vzdělávání </w:t>
      </w:r>
      <w:proofErr w:type="gramStart"/>
      <w:r w:rsidRPr="00741594">
        <w:rPr>
          <w:rFonts w:ascii="Arial" w:hAnsi="Arial" w:cs="Arial"/>
          <w:sz w:val="24"/>
          <w:szCs w:val="24"/>
        </w:rPr>
        <w:t>jsou :</w:t>
      </w:r>
      <w:proofErr w:type="gramEnd"/>
    </w:p>
    <w:p w:rsidR="00470ECF" w:rsidRPr="00741594" w:rsidRDefault="00470ECF" w:rsidP="00360BCC">
      <w:pPr>
        <w:pStyle w:val="Odstavecseseznamem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 xml:space="preserve">Názorné metody, které vedou </w:t>
      </w:r>
      <w:r w:rsidR="00035F6F" w:rsidRPr="00741594">
        <w:rPr>
          <w:rFonts w:ascii="Arial" w:hAnsi="Arial" w:cs="Arial"/>
          <w:sz w:val="24"/>
          <w:szCs w:val="24"/>
        </w:rPr>
        <w:t>k přímému smyslovému poznávání světa</w:t>
      </w:r>
    </w:p>
    <w:p w:rsidR="00035F6F" w:rsidRPr="00741594" w:rsidRDefault="00035F6F" w:rsidP="00360BCC">
      <w:pPr>
        <w:pStyle w:val="Odstavecseseznamem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Praktické metody, které znamenají bezprostřední manipulaci s věcmi a jevy</w:t>
      </w:r>
    </w:p>
    <w:p w:rsidR="00035F6F" w:rsidRPr="00741594" w:rsidRDefault="00035F6F" w:rsidP="00360BCC">
      <w:pPr>
        <w:pStyle w:val="Odstavecseseznamem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Prožitkové učení, které vzbuzuje radost a motivuje dítě k dalšímu poznávání a objevování (pracujeme s emocemi)</w:t>
      </w: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Důležitá je tvořivá improvizace pedagoga, který dokáže pružně a citlivě </w:t>
      </w: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reagovat na vzniklou situaci.</w:t>
      </w:r>
    </w:p>
    <w:p w:rsidR="006F645D" w:rsidRPr="00741594" w:rsidRDefault="006F645D" w:rsidP="00E83E78">
      <w:pPr>
        <w:spacing w:line="276" w:lineRule="auto"/>
        <w:rPr>
          <w:rFonts w:ascii="Arial" w:hAnsi="Arial" w:cs="Arial"/>
        </w:rPr>
      </w:pPr>
    </w:p>
    <w:p w:rsidR="006F645D" w:rsidRPr="00741594" w:rsidRDefault="006F645D" w:rsidP="006F645D">
      <w:pPr>
        <w:pStyle w:val="Nadpis1"/>
        <w:spacing w:line="276" w:lineRule="auto"/>
        <w:rPr>
          <w:rFonts w:ascii="Arial" w:hAnsi="Arial" w:cs="Arial"/>
          <w:b/>
          <w:sz w:val="24"/>
        </w:rPr>
      </w:pPr>
      <w:r w:rsidRPr="00741594">
        <w:rPr>
          <w:rFonts w:ascii="Arial" w:eastAsia="Arial Unicode MS" w:hAnsi="Arial" w:cs="Arial"/>
          <w:bCs/>
          <w:iCs/>
          <w:sz w:val="24"/>
        </w:rPr>
        <w:t xml:space="preserve">       </w:t>
      </w:r>
      <w:r w:rsidRPr="00741594">
        <w:rPr>
          <w:rFonts w:ascii="Arial" w:eastAsia="Arial Unicode MS" w:hAnsi="Arial" w:cs="Arial"/>
          <w:b/>
          <w:bCs/>
          <w:iCs/>
          <w:sz w:val="24"/>
        </w:rPr>
        <w:t>4.5. P</w:t>
      </w:r>
      <w:r w:rsidRPr="00741594">
        <w:rPr>
          <w:rFonts w:ascii="Arial" w:hAnsi="Arial" w:cs="Arial"/>
          <w:b/>
          <w:sz w:val="24"/>
        </w:rPr>
        <w:t>rostředky vzdělávání, jejich pravidla</w:t>
      </w:r>
    </w:p>
    <w:p w:rsidR="006F645D" w:rsidRPr="00741594" w:rsidRDefault="006F645D" w:rsidP="00E83E78">
      <w:pPr>
        <w:spacing w:line="276" w:lineRule="auto"/>
        <w:rPr>
          <w:rFonts w:ascii="Arial" w:hAnsi="Arial" w:cs="Arial"/>
          <w:b/>
        </w:rPr>
      </w:pP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Významnou prevencí konfliktů mezi dětmi </w:t>
      </w:r>
      <w:proofErr w:type="gramStart"/>
      <w:r w:rsidRPr="00741594">
        <w:rPr>
          <w:rFonts w:ascii="Arial" w:hAnsi="Arial" w:cs="Arial"/>
        </w:rPr>
        <w:t>je,že</w:t>
      </w:r>
      <w:proofErr w:type="gramEnd"/>
      <w:r w:rsidRPr="00741594">
        <w:rPr>
          <w:rFonts w:ascii="Arial" w:hAnsi="Arial" w:cs="Arial"/>
        </w:rPr>
        <w:t xml:space="preserve"> si společně vytváříme </w:t>
      </w: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pravidla, která si domlouvají děti společně s </w:t>
      </w:r>
      <w:proofErr w:type="gramStart"/>
      <w:r w:rsidRPr="00741594">
        <w:rPr>
          <w:rFonts w:ascii="Arial" w:hAnsi="Arial" w:cs="Arial"/>
        </w:rPr>
        <w:t>učitelkou..</w:t>
      </w:r>
      <w:proofErr w:type="gramEnd"/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Využíváme komunitní kruh, který děti vede k tomu, aby si vzájemně naslouchaly, vyjadřovaly své pocity a potřeby, řešily své problémy. Dáváme tak prostor komunikaci a podporujeme </w:t>
      </w:r>
      <w:proofErr w:type="gramStart"/>
      <w:r w:rsidRPr="00741594">
        <w:rPr>
          <w:rFonts w:ascii="Arial" w:hAnsi="Arial" w:cs="Arial"/>
        </w:rPr>
        <w:t>pocit  sounáležitosti</w:t>
      </w:r>
      <w:proofErr w:type="gramEnd"/>
      <w:r w:rsidRPr="00741594">
        <w:rPr>
          <w:rFonts w:ascii="Arial" w:hAnsi="Arial" w:cs="Arial"/>
        </w:rPr>
        <w:t xml:space="preserve"> se skupinou </w:t>
      </w: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Preferujeme skupinové činnosti, které si děti </w:t>
      </w:r>
      <w:proofErr w:type="gramStart"/>
      <w:r w:rsidRPr="00741594">
        <w:rPr>
          <w:rFonts w:ascii="Arial" w:hAnsi="Arial" w:cs="Arial"/>
        </w:rPr>
        <w:t>vybírají  podle</w:t>
      </w:r>
      <w:proofErr w:type="gramEnd"/>
      <w:r w:rsidRPr="00741594">
        <w:rPr>
          <w:rFonts w:ascii="Arial" w:hAnsi="Arial" w:cs="Arial"/>
        </w:rPr>
        <w:t xml:space="preserve"> </w:t>
      </w: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svých schopností a zájmů, ale i podle dohodnutých pravidel.</w:t>
      </w: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</w:p>
    <w:p w:rsidR="008E610F" w:rsidRPr="00741594" w:rsidRDefault="008E610F" w:rsidP="00360BCC">
      <w:pPr>
        <w:numPr>
          <w:ilvl w:val="0"/>
          <w:numId w:val="11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Využíváme kladného hodnocení a učíme děti sebehodnocení.</w:t>
      </w: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</w:p>
    <w:p w:rsidR="008E610F" w:rsidRPr="00741594" w:rsidRDefault="005C5CD7" w:rsidP="00360BCC">
      <w:pPr>
        <w:numPr>
          <w:ilvl w:val="0"/>
          <w:numId w:val="10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Rodiče mají možnost </w:t>
      </w:r>
      <w:r w:rsidR="00AD73D5" w:rsidRPr="00741594">
        <w:rPr>
          <w:rFonts w:ascii="Arial" w:hAnsi="Arial" w:cs="Arial"/>
        </w:rPr>
        <w:t>po domluvě s </w:t>
      </w:r>
      <w:proofErr w:type="gramStart"/>
      <w:r w:rsidR="00AD73D5" w:rsidRPr="00741594">
        <w:rPr>
          <w:rFonts w:ascii="Arial" w:hAnsi="Arial" w:cs="Arial"/>
        </w:rPr>
        <w:t xml:space="preserve">učitelkou </w:t>
      </w:r>
      <w:r w:rsidR="008E610F" w:rsidRPr="00741594">
        <w:rPr>
          <w:rFonts w:ascii="Arial" w:hAnsi="Arial" w:cs="Arial"/>
        </w:rPr>
        <w:t xml:space="preserve"> přijít</w:t>
      </w:r>
      <w:proofErr w:type="gramEnd"/>
      <w:r w:rsidR="008E610F" w:rsidRPr="00741594">
        <w:rPr>
          <w:rFonts w:ascii="Arial" w:hAnsi="Arial" w:cs="Arial"/>
        </w:rPr>
        <w:t xml:space="preserve"> pohrát za svým dítětem</w:t>
      </w: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Volně si vybíráme hračky a pomůcky, po ukončení je individuálně </w:t>
      </w:r>
    </w:p>
    <w:p w:rsidR="008E610F" w:rsidRPr="00741594" w:rsidRDefault="008E610F" w:rsidP="00E83E78">
      <w:pPr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uklidíme (v průběhu hravých činností) na určené místo</w:t>
      </w:r>
    </w:p>
    <w:p w:rsidR="00AD73D5" w:rsidRPr="00741594" w:rsidRDefault="008E610F" w:rsidP="00360BCC">
      <w:pPr>
        <w:numPr>
          <w:ilvl w:val="0"/>
          <w:numId w:val="10"/>
        </w:numPr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Všichni si pomáháme při společném úklidu</w:t>
      </w: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Neodcházíme do šatny bez domluvy s učitelkou</w:t>
      </w: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Na WC a dětské umývárny chodíme bez domluvy s učitelkou (neplatí v MŠ Husova)</w:t>
      </w: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Neběháme po třídě mezi stolky</w:t>
      </w: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Dodržujeme dohodnutá pravidla při cvičení na nářadí a s nářadím</w:t>
      </w:r>
    </w:p>
    <w:p w:rsidR="008E610F" w:rsidRPr="00741594" w:rsidRDefault="008E610F" w:rsidP="00E83E78">
      <w:pPr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v průběhu herních činností ve třídě</w:t>
      </w: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Ukládáme si věci na určené místo</w:t>
      </w: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Neničíme výtvory, stavby kamarádů</w:t>
      </w: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lastRenderedPageBreak/>
        <w:t>V případě poškození stavby se vzájemně dohodneme na dalším</w:t>
      </w:r>
    </w:p>
    <w:p w:rsidR="008E610F" w:rsidRPr="00741594" w:rsidRDefault="008E610F" w:rsidP="00E83E78">
      <w:pPr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postupu</w:t>
      </w: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Nasloucháme si vzájemně, nekřičíme na sebe</w:t>
      </w: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Používáme slova typu: s dovolením, promiň, děkuji, prosím apod.</w:t>
      </w: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Dokončíme započatou činnost</w:t>
      </w:r>
      <w:r w:rsidR="00FA47BA" w:rsidRPr="00741594">
        <w:rPr>
          <w:rFonts w:ascii="Arial" w:hAnsi="Arial" w:cs="Arial"/>
        </w:rPr>
        <w:t>, pokud je to možné</w:t>
      </w: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Vzájemně se oslovujeme křestními jmény</w:t>
      </w: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Vzájemně si pomáháme</w:t>
      </w: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Vzájemně si půjčujeme hračky</w:t>
      </w: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Neubližujeme si, snažíme se o dohodu</w:t>
      </w: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Při neshodě vyjednáváme</w:t>
      </w: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Dodržujeme čistotu prostředí a osobní hygienu</w:t>
      </w: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Uklízíme si po jídle talíře a příbory</w:t>
      </w: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Jsme ohleduplní ke kamarádům, kteří po obědě odpočívají </w:t>
      </w:r>
    </w:p>
    <w:p w:rsidR="008E610F" w:rsidRPr="00741594" w:rsidRDefault="008E610F" w:rsidP="00E83E78">
      <w:pPr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na lehátkách</w:t>
      </w:r>
    </w:p>
    <w:p w:rsidR="008E610F" w:rsidRPr="00741594" w:rsidRDefault="008E610F" w:rsidP="00360BCC">
      <w:pPr>
        <w:numPr>
          <w:ilvl w:val="0"/>
          <w:numId w:val="10"/>
        </w:numPr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Musíme dodržovat dohodnutá pravidla na školní zahradě – </w:t>
      </w:r>
    </w:p>
    <w:p w:rsidR="008E610F" w:rsidRPr="00741594" w:rsidRDefault="008E610F" w:rsidP="00E83E78">
      <w:pPr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i za přítomnosti rodičů</w:t>
      </w:r>
    </w:p>
    <w:p w:rsidR="008E610F" w:rsidRPr="00741594" w:rsidRDefault="008E610F" w:rsidP="00E83E78">
      <w:pPr>
        <w:spacing w:line="276" w:lineRule="auto"/>
        <w:jc w:val="both"/>
        <w:rPr>
          <w:rFonts w:ascii="Arial" w:hAnsi="Arial" w:cs="Arial"/>
          <w:i/>
        </w:rPr>
      </w:pPr>
    </w:p>
    <w:tbl>
      <w:tblPr>
        <w:tblW w:w="0" w:type="auto"/>
        <w:jc w:val="center"/>
        <w:tblInd w:w="-226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389"/>
      </w:tblGrid>
      <w:tr w:rsidR="008E610F" w:rsidRPr="00741594" w:rsidTr="00AD73D5">
        <w:trPr>
          <w:trHeight w:val="1481"/>
          <w:jc w:val="center"/>
        </w:trPr>
        <w:tc>
          <w:tcPr>
            <w:tcW w:w="7389" w:type="dxa"/>
          </w:tcPr>
          <w:p w:rsidR="008E610F" w:rsidRPr="00741594" w:rsidRDefault="008E610F" w:rsidP="00E83E78">
            <w:pPr>
              <w:spacing w:line="276" w:lineRule="auto"/>
              <w:jc w:val="center"/>
              <w:rPr>
                <w:rFonts w:ascii="Arial" w:eastAsia="Calibri" w:hAnsi="Arial" w:cs="Arial"/>
                <w:b/>
                <w:noProof/>
              </w:rPr>
            </w:pPr>
          </w:p>
          <w:p w:rsidR="008E610F" w:rsidRPr="00741594" w:rsidRDefault="008E610F" w:rsidP="00E83E78">
            <w:pPr>
              <w:spacing w:line="276" w:lineRule="auto"/>
              <w:jc w:val="center"/>
              <w:rPr>
                <w:rFonts w:ascii="Arial" w:eastAsia="Calibri" w:hAnsi="Arial" w:cs="Arial"/>
                <w:b/>
                <w:noProof/>
              </w:rPr>
            </w:pPr>
          </w:p>
          <w:p w:rsidR="008E610F" w:rsidRPr="00741594" w:rsidRDefault="008E610F" w:rsidP="00E83E78">
            <w:pPr>
              <w:spacing w:line="276" w:lineRule="auto"/>
              <w:jc w:val="center"/>
              <w:rPr>
                <w:rFonts w:ascii="Arial" w:eastAsia="Calibri" w:hAnsi="Arial" w:cs="Arial"/>
                <w:b/>
                <w:noProof/>
              </w:rPr>
            </w:pPr>
          </w:p>
          <w:p w:rsidR="008E610F" w:rsidRPr="00741594" w:rsidRDefault="008E610F" w:rsidP="00E83E78">
            <w:pPr>
              <w:spacing w:line="276" w:lineRule="auto"/>
              <w:jc w:val="center"/>
              <w:rPr>
                <w:rFonts w:ascii="Arial" w:eastAsia="Calibri" w:hAnsi="Arial" w:cs="Arial"/>
                <w:b/>
                <w:noProof/>
              </w:rPr>
            </w:pPr>
          </w:p>
          <w:p w:rsidR="008E610F" w:rsidRPr="00741594" w:rsidRDefault="008E610F" w:rsidP="00E83E78">
            <w:pPr>
              <w:spacing w:line="276" w:lineRule="auto"/>
              <w:jc w:val="center"/>
              <w:rPr>
                <w:rFonts w:ascii="Arial" w:eastAsia="Calibri" w:hAnsi="Arial" w:cs="Arial"/>
                <w:b/>
                <w:noProof/>
              </w:rPr>
            </w:pPr>
          </w:p>
          <w:p w:rsidR="008E610F" w:rsidRPr="00741594" w:rsidRDefault="00FA47BA" w:rsidP="00360BCC">
            <w:pPr>
              <w:pStyle w:val="Odstavecseseznamem"/>
              <w:numPr>
                <w:ilvl w:val="1"/>
                <w:numId w:val="36"/>
              </w:numPr>
              <w:spacing w:after="0"/>
              <w:ind w:left="0"/>
              <w:rPr>
                <w:rFonts w:ascii="Arial" w:eastAsia="Calibri" w:hAnsi="Arial" w:cs="Arial"/>
                <w:b/>
                <w:i/>
                <w:noProof/>
                <w:sz w:val="24"/>
                <w:szCs w:val="24"/>
              </w:rPr>
            </w:pPr>
            <w:r w:rsidRPr="00741594">
              <w:rPr>
                <w:rFonts w:ascii="Arial" w:eastAsia="Calibri" w:hAnsi="Arial" w:cs="Arial"/>
                <w:b/>
                <w:noProof/>
                <w:sz w:val="24"/>
                <w:szCs w:val="24"/>
              </w:rPr>
              <w:t>4.6</w:t>
            </w:r>
            <w:r w:rsidR="0080064F" w:rsidRPr="00741594">
              <w:rPr>
                <w:rFonts w:ascii="Arial" w:eastAsia="Calibri" w:hAnsi="Arial" w:cs="Arial"/>
                <w:b/>
                <w:noProof/>
                <w:sz w:val="24"/>
                <w:szCs w:val="24"/>
              </w:rPr>
              <w:t xml:space="preserve">. </w:t>
            </w:r>
            <w:r w:rsidR="008E610F" w:rsidRPr="00741594">
              <w:rPr>
                <w:rFonts w:ascii="Arial" w:eastAsia="Calibri" w:hAnsi="Arial" w:cs="Arial"/>
                <w:b/>
                <w:noProof/>
                <w:sz w:val="24"/>
                <w:szCs w:val="24"/>
              </w:rPr>
              <w:t>Dětská práva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p w:rsidR="008E610F" w:rsidRPr="00741594" w:rsidRDefault="008E610F" w:rsidP="00E83E78">
      <w:pPr>
        <w:spacing w:line="276" w:lineRule="auto"/>
        <w:jc w:val="center"/>
        <w:rPr>
          <w:rFonts w:ascii="Arial" w:eastAsia="Calibri" w:hAnsi="Arial" w:cs="Arial"/>
          <w:noProof/>
        </w:rPr>
      </w:pPr>
      <w:r w:rsidRPr="00741594">
        <w:rPr>
          <w:rFonts w:ascii="Arial" w:eastAsia="Calibri" w:hAnsi="Arial" w:cs="Arial"/>
          <w:noProof/>
        </w:rPr>
        <w:t>/zpracováno podle Úmluvy o právech dítěte - zjednodušená verze/</w:t>
      </w:r>
    </w:p>
    <w:p w:rsidR="008E610F" w:rsidRPr="00741594" w:rsidRDefault="008E610F" w:rsidP="00E83E78">
      <w:pPr>
        <w:spacing w:line="276" w:lineRule="auto"/>
        <w:jc w:val="center"/>
        <w:rPr>
          <w:rFonts w:ascii="Arial" w:eastAsia="Calibri" w:hAnsi="Arial" w:cs="Arial"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Všichni se rodíme svobodní a rovní, i když jsme různí.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Máš právo na život, svobodu, nikdo nemá právo ti ubližovat.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Zákon platí pro všechny stejně.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Máš právo mít svůj domov.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Máš právo cestovat kam chceš a máš právo kdykoliv se vrátit.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Máš právo být občanem své vlasti.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Každý má právo založit si rodinu.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Máš právo na svůj majetek.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Každý má právo svobodně myslet.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lastRenderedPageBreak/>
              <w:t>Máš právo říci svůj názor.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Máš právo se sdružovat s jinými, nebo zůstat sám - máš právo na soukromí.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Každý má právo zúčastnit se na vládě ve své zemi.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Každý člověk je členem společnosti, a proto má právo, aby ho společnost, ve které</w:t>
            </w:r>
            <w:r w:rsidRPr="00741594">
              <w:rPr>
                <w:rFonts w:ascii="Arial" w:eastAsia="Calibri" w:hAnsi="Arial" w:cs="Arial"/>
                <w:i/>
                <w:noProof/>
              </w:rPr>
              <w:t xml:space="preserve"> </w:t>
            </w:r>
            <w:r w:rsidRPr="00741594">
              <w:rPr>
                <w:rFonts w:ascii="Arial" w:eastAsia="Calibri" w:hAnsi="Arial" w:cs="Arial"/>
                <w:noProof/>
              </w:rPr>
              <w:t>ž</w:t>
            </w:r>
            <w:r w:rsidR="005C5CD7" w:rsidRPr="00741594">
              <w:rPr>
                <w:rFonts w:ascii="Arial" w:eastAsia="Calibri" w:hAnsi="Arial" w:cs="Arial"/>
                <w:noProof/>
              </w:rPr>
              <w:t>ije</w:t>
            </w:r>
            <w:r w:rsidRPr="00741594">
              <w:rPr>
                <w:rFonts w:ascii="Arial" w:eastAsia="Calibri" w:hAnsi="Arial" w:cs="Arial"/>
                <w:noProof/>
              </w:rPr>
              <w:t xml:space="preserve"> chránila.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Máš právo svobodně si vybrat, čím chceš v budoucnosti být.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Máš právo mít to, co potřebuješ k životu.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Máš právo na odpočinek a zotavení.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Máš právo chodit do školy.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Tvá svoboda nemůže omezovat svobodu jiných.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Máš právo na vhodné informace.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Máš právo na ochranu před dětskou prací / nebezpečnou /.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Máš právo na ochranu v době války.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Máš právo žít svou vlastní kulturou.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Máš právo si hrát.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Máš právo na svět bez drog.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Máš právo na ochranu před zbraněmi.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eastAsia="Calibri" w:hAnsi="Arial" w:cs="Arial"/>
          <w:i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210"/>
      </w:tblGrid>
      <w:tr w:rsidR="008E610F" w:rsidRPr="00741594" w:rsidTr="008B64BF">
        <w:tc>
          <w:tcPr>
            <w:tcW w:w="9210" w:type="dxa"/>
            <w:hideMark/>
          </w:tcPr>
          <w:p w:rsidR="008E610F" w:rsidRPr="00741594" w:rsidRDefault="008E610F" w:rsidP="00360BCC">
            <w:pPr>
              <w:numPr>
                <w:ilvl w:val="0"/>
                <w:numId w:val="12"/>
              </w:numPr>
              <w:spacing w:line="276" w:lineRule="auto"/>
              <w:ind w:left="0" w:firstLine="0"/>
              <w:rPr>
                <w:rFonts w:ascii="Arial" w:eastAsia="Calibri" w:hAnsi="Arial" w:cs="Arial"/>
                <w:i/>
                <w:noProof/>
              </w:rPr>
            </w:pPr>
            <w:r w:rsidRPr="00741594">
              <w:rPr>
                <w:rFonts w:ascii="Arial" w:eastAsia="Calibri" w:hAnsi="Arial" w:cs="Arial"/>
                <w:noProof/>
              </w:rPr>
              <w:t>Máš právo na zdravé životní prostředí.</w:t>
            </w:r>
          </w:p>
        </w:tc>
      </w:tr>
    </w:tbl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</w:p>
    <w:p w:rsidR="00C841B3" w:rsidRPr="00741594" w:rsidRDefault="00FA47BA" w:rsidP="00FA47BA">
      <w:pPr>
        <w:ind w:left="284"/>
        <w:rPr>
          <w:rFonts w:ascii="Arial" w:hAnsi="Arial" w:cs="Arial"/>
          <w:b/>
          <w:bCs/>
        </w:rPr>
      </w:pPr>
      <w:proofErr w:type="gramStart"/>
      <w:r w:rsidRPr="00741594">
        <w:rPr>
          <w:rFonts w:ascii="Arial" w:hAnsi="Arial" w:cs="Arial"/>
          <w:b/>
          <w:bCs/>
        </w:rPr>
        <w:t xml:space="preserve">4.7. </w:t>
      </w:r>
      <w:r w:rsidR="00A92CF4" w:rsidRPr="00741594">
        <w:rPr>
          <w:rFonts w:ascii="Arial" w:hAnsi="Arial" w:cs="Arial"/>
          <w:b/>
          <w:bCs/>
        </w:rPr>
        <w:t>vzdělávání</w:t>
      </w:r>
      <w:proofErr w:type="gramEnd"/>
      <w:r w:rsidR="00A92CF4" w:rsidRPr="00741594">
        <w:rPr>
          <w:rFonts w:ascii="Arial" w:hAnsi="Arial" w:cs="Arial"/>
          <w:b/>
          <w:bCs/>
        </w:rPr>
        <w:t xml:space="preserve"> dětí </w:t>
      </w:r>
      <w:r w:rsidR="00C841B3" w:rsidRPr="00741594">
        <w:rPr>
          <w:rFonts w:ascii="Arial" w:hAnsi="Arial" w:cs="Arial"/>
          <w:b/>
          <w:bCs/>
        </w:rPr>
        <w:t>s potřebou podpůrných opatření</w:t>
      </w:r>
      <w:r w:rsidR="006913BB">
        <w:rPr>
          <w:rFonts w:ascii="Arial" w:hAnsi="Arial" w:cs="Arial"/>
          <w:b/>
          <w:bCs/>
        </w:rPr>
        <w:t xml:space="preserve"> a dětí nadaných </w:t>
      </w:r>
    </w:p>
    <w:p w:rsidR="00C841B3" w:rsidRPr="00741594" w:rsidRDefault="00C841B3" w:rsidP="00FA47BA">
      <w:pPr>
        <w:ind w:left="284"/>
        <w:rPr>
          <w:rFonts w:ascii="Arial" w:hAnsi="Arial" w:cs="Arial"/>
          <w:b/>
          <w:bCs/>
        </w:rPr>
      </w:pPr>
    </w:p>
    <w:p w:rsidR="00A92CF4" w:rsidRPr="008A5C06" w:rsidRDefault="00AD73D5" w:rsidP="00FA47BA">
      <w:pPr>
        <w:ind w:left="284"/>
        <w:rPr>
          <w:rFonts w:ascii="Arial" w:hAnsi="Arial" w:cs="Arial"/>
        </w:rPr>
      </w:pPr>
      <w:r w:rsidRPr="008A5C06">
        <w:rPr>
          <w:rFonts w:ascii="Arial" w:hAnsi="Arial" w:cs="Arial"/>
          <w:bCs/>
        </w:rPr>
        <w:t>MŠ</w:t>
      </w:r>
      <w:r w:rsidR="00C841B3" w:rsidRPr="008A5C06">
        <w:rPr>
          <w:rFonts w:ascii="Arial" w:hAnsi="Arial" w:cs="Arial"/>
          <w:bCs/>
        </w:rPr>
        <w:t xml:space="preserve"> se snaží vycházet vstříc i dětem se speciálními vzdělávacími potřebami a rozvíjet je a vzdělávat dle jejich potřeb a možností. </w:t>
      </w:r>
      <w:r w:rsidR="00C841B3" w:rsidRPr="008A5C06">
        <w:rPr>
          <w:rFonts w:ascii="Arial" w:hAnsi="Arial" w:cs="Arial"/>
        </w:rPr>
        <w:t xml:space="preserve"> </w:t>
      </w:r>
      <w:r w:rsidR="00314FA8" w:rsidRPr="008A5C06">
        <w:rPr>
          <w:rFonts w:ascii="Arial" w:hAnsi="Arial" w:cs="Arial"/>
        </w:rPr>
        <w:t>Dle vzdělávacích potřeb dítěte, případně doporučujících opatření školského poradenského zařízení</w:t>
      </w:r>
      <w:r w:rsidRPr="008A5C06">
        <w:rPr>
          <w:rFonts w:ascii="Arial" w:hAnsi="Arial" w:cs="Arial"/>
        </w:rPr>
        <w:t>,</w:t>
      </w:r>
      <w:r w:rsidR="00314FA8" w:rsidRPr="008A5C06">
        <w:rPr>
          <w:rFonts w:ascii="Arial" w:hAnsi="Arial" w:cs="Arial"/>
        </w:rPr>
        <w:t xml:space="preserve"> aplikuje mateřská škola podpůrná opatření. Jedná se o organizační zajištění, personální podporu, speciální pomůcky, individuální přístup. Dle vzdělávacích potřeb dítěte zajišťuje MŠ zpracování:</w:t>
      </w:r>
    </w:p>
    <w:p w:rsidR="00A92CF4" w:rsidRPr="00741594" w:rsidRDefault="00A92CF4" w:rsidP="00E83E78">
      <w:pPr>
        <w:spacing w:line="276" w:lineRule="auto"/>
        <w:rPr>
          <w:rFonts w:ascii="Arial" w:hAnsi="Arial" w:cs="Arial"/>
        </w:rPr>
      </w:pPr>
    </w:p>
    <w:p w:rsidR="00C841B3" w:rsidRPr="00741594" w:rsidRDefault="00C841B3" w:rsidP="00360BCC">
      <w:pPr>
        <w:pStyle w:val="Nadpis2"/>
        <w:numPr>
          <w:ilvl w:val="1"/>
          <w:numId w:val="14"/>
        </w:numPr>
        <w:spacing w:line="276" w:lineRule="auto"/>
        <w:ind w:left="0"/>
        <w:rPr>
          <w:rFonts w:ascii="Arial" w:hAnsi="Arial" w:cs="Arial"/>
          <w:sz w:val="24"/>
          <w:u w:val="single"/>
        </w:rPr>
      </w:pPr>
      <w:r w:rsidRPr="00741594">
        <w:rPr>
          <w:rFonts w:ascii="Arial" w:hAnsi="Arial" w:cs="Arial"/>
          <w:sz w:val="24"/>
          <w:u w:val="single"/>
        </w:rPr>
        <w:lastRenderedPageBreak/>
        <w:t xml:space="preserve">Individuální vzdělávací plán </w:t>
      </w:r>
      <w:r w:rsidRPr="00741594">
        <w:rPr>
          <w:rFonts w:ascii="Arial" w:hAnsi="Arial" w:cs="Arial"/>
          <w:sz w:val="24"/>
        </w:rPr>
        <w:t>MŠ vypracovává na základě žádosti zákonného zástupce a doporučení školského poradenského zařízení dle platných právních norem</w:t>
      </w:r>
      <w:r w:rsidRPr="00741594">
        <w:rPr>
          <w:rFonts w:ascii="Arial" w:hAnsi="Arial" w:cs="Arial"/>
          <w:sz w:val="24"/>
          <w:u w:val="single"/>
        </w:rPr>
        <w:t>. IVP zohledňuje specifické vzdělávací potřeby jednotlivých dětí</w:t>
      </w:r>
    </w:p>
    <w:p w:rsidR="00C841B3" w:rsidRPr="00741594" w:rsidRDefault="00C841B3" w:rsidP="006913BB">
      <w:pPr>
        <w:pStyle w:val="Nadpis2"/>
        <w:spacing w:line="276" w:lineRule="auto"/>
        <w:rPr>
          <w:rFonts w:ascii="Arial" w:hAnsi="Arial" w:cs="Arial"/>
          <w:sz w:val="24"/>
          <w:u w:val="single"/>
        </w:rPr>
      </w:pPr>
    </w:p>
    <w:p w:rsidR="006913BB" w:rsidRPr="00FF326F" w:rsidRDefault="00FF326F" w:rsidP="00360BCC">
      <w:pPr>
        <w:pStyle w:val="Nadpis2"/>
        <w:numPr>
          <w:ilvl w:val="1"/>
          <w:numId w:val="14"/>
        </w:numPr>
        <w:spacing w:line="276" w:lineRule="auto"/>
        <w:ind w:left="0"/>
        <w:rPr>
          <w:rFonts w:ascii="Arial" w:hAnsi="Arial" w:cs="Arial"/>
          <w:sz w:val="24"/>
        </w:rPr>
      </w:pPr>
      <w:r w:rsidRPr="00FF326F">
        <w:rPr>
          <w:rFonts w:ascii="Arial" w:hAnsi="Arial" w:cs="Arial"/>
          <w:sz w:val="24"/>
        </w:rPr>
        <w:t xml:space="preserve">Pedagogická podpora a individuální přístup </w:t>
      </w:r>
      <w:r w:rsidR="00D70AF0" w:rsidRPr="00FF326F">
        <w:rPr>
          <w:rFonts w:ascii="Arial" w:hAnsi="Arial" w:cs="Arial"/>
          <w:sz w:val="24"/>
        </w:rPr>
        <w:t>se poskytuje proto, aby dítěti byla poskytnuta nezbytná pomoc ke zvládnutí školního vzdělávacího</w:t>
      </w:r>
      <w:r w:rsidRPr="00FF326F">
        <w:rPr>
          <w:rFonts w:ascii="Arial" w:hAnsi="Arial" w:cs="Arial"/>
          <w:sz w:val="24"/>
        </w:rPr>
        <w:t xml:space="preserve"> </w:t>
      </w:r>
      <w:proofErr w:type="gramStart"/>
      <w:r w:rsidRPr="00FF326F">
        <w:rPr>
          <w:rFonts w:ascii="Arial" w:hAnsi="Arial" w:cs="Arial"/>
          <w:sz w:val="24"/>
        </w:rPr>
        <w:t xml:space="preserve">programu </w:t>
      </w:r>
      <w:r w:rsidR="00D70AF0" w:rsidRPr="00FF32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.</w:t>
      </w:r>
      <w:proofErr w:type="gramEnd"/>
      <w:r w:rsidR="00D70AF0" w:rsidRPr="00FF326F">
        <w:rPr>
          <w:rFonts w:ascii="Arial" w:hAnsi="Arial" w:cs="Arial"/>
          <w:sz w:val="24"/>
        </w:rPr>
        <w:t xml:space="preserve"> </w:t>
      </w:r>
    </w:p>
    <w:p w:rsidR="006913BB" w:rsidRDefault="006913BB" w:rsidP="006913BB">
      <w:pPr>
        <w:pStyle w:val="Zkladntextodsazen2"/>
        <w:spacing w:line="276" w:lineRule="auto"/>
        <w:ind w:left="0"/>
        <w:rPr>
          <w:rFonts w:ascii="Arial" w:hAnsi="Arial" w:cs="Arial"/>
        </w:rPr>
      </w:pPr>
      <w:r w:rsidRPr="00FF326F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>U dětí nadaných se také spolupracuje se školským poradenským zařízením, dítěti jsou vytvářeny podmínky k jeho dalšímu</w:t>
      </w:r>
      <w:r w:rsidR="0062298E">
        <w:rPr>
          <w:rFonts w:ascii="Arial" w:hAnsi="Arial" w:cs="Arial"/>
        </w:rPr>
        <w:t xml:space="preserve"> rozvoji, na návrh školského pora</w:t>
      </w:r>
      <w:r>
        <w:rPr>
          <w:rFonts w:ascii="Arial" w:hAnsi="Arial" w:cs="Arial"/>
        </w:rPr>
        <w:t xml:space="preserve">denského zařízení se vypracovává individuální vzdělávací </w:t>
      </w:r>
      <w:proofErr w:type="gramStart"/>
      <w:r>
        <w:rPr>
          <w:rFonts w:ascii="Arial" w:hAnsi="Arial" w:cs="Arial"/>
        </w:rPr>
        <w:t xml:space="preserve">plán </w:t>
      </w:r>
      <w:r w:rsidR="00FF32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 dítětem</w:t>
      </w:r>
      <w:proofErr w:type="gramEnd"/>
      <w:r>
        <w:rPr>
          <w:rFonts w:ascii="Arial" w:hAnsi="Arial" w:cs="Arial"/>
        </w:rPr>
        <w:t xml:space="preserve"> se pracuje individuálně nad rámec běžného vzdělávání, aby bylo </w:t>
      </w:r>
      <w:r w:rsidR="0062298E">
        <w:rPr>
          <w:rFonts w:ascii="Arial" w:hAnsi="Arial" w:cs="Arial"/>
        </w:rPr>
        <w:t>nadání dále rozvíjeno a zároveň</w:t>
      </w:r>
      <w:r>
        <w:rPr>
          <w:rFonts w:ascii="Arial" w:hAnsi="Arial" w:cs="Arial"/>
        </w:rPr>
        <w:t xml:space="preserve"> byla dítěti poskytnuta nezbytná opora v dalších oblastech vzdělávání. </w:t>
      </w:r>
    </w:p>
    <w:p w:rsidR="00FF326F" w:rsidRDefault="00FF326F" w:rsidP="006913BB">
      <w:pPr>
        <w:pStyle w:val="Zkladntextodsazen2"/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D17405">
        <w:rPr>
          <w:rFonts w:ascii="Arial" w:hAnsi="Arial" w:cs="Arial"/>
          <w:u w:val="single"/>
        </w:rPr>
        <w:t>. vzdělávání cizinců</w:t>
      </w:r>
      <w:r>
        <w:rPr>
          <w:rFonts w:ascii="Arial" w:hAnsi="Arial" w:cs="Arial"/>
        </w:rPr>
        <w:t xml:space="preserve">  - MŠ poskytuje pomoc dětem , u kterých není český jazyk mateřským jazykem , u těchto dětí se zjistí úroveň porozumění českému jazyku</w:t>
      </w:r>
      <w:r w:rsidR="00ED04F6">
        <w:rPr>
          <w:rFonts w:ascii="Arial" w:hAnsi="Arial" w:cs="Arial"/>
        </w:rPr>
        <w:t>, aktivní používání českého jazyka</w:t>
      </w:r>
      <w:r w:rsidR="00D17405">
        <w:rPr>
          <w:rFonts w:ascii="Arial" w:hAnsi="Arial" w:cs="Arial"/>
        </w:rPr>
        <w:t xml:space="preserve"> . </w:t>
      </w:r>
      <w:r w:rsidR="00EE1D78">
        <w:rPr>
          <w:rFonts w:ascii="Arial" w:hAnsi="Arial" w:cs="Arial"/>
        </w:rPr>
        <w:t>N</w:t>
      </w:r>
      <w:r w:rsidR="00D17405">
        <w:rPr>
          <w:rFonts w:ascii="Arial" w:hAnsi="Arial" w:cs="Arial"/>
        </w:rPr>
        <w:t xml:space="preserve">a základě pedagogické diagnostiky </w:t>
      </w:r>
      <w:r w:rsidR="00EE1D78">
        <w:rPr>
          <w:rFonts w:ascii="Arial" w:hAnsi="Arial" w:cs="Arial"/>
        </w:rPr>
        <w:t xml:space="preserve"> a rozhovoru  se zákonnými zástupci třídní uč. rozhodne, zda stačí individuální přístup, nebo je </w:t>
      </w:r>
      <w:proofErr w:type="gramStart"/>
      <w:r w:rsidR="00EE1D78">
        <w:rPr>
          <w:rFonts w:ascii="Arial" w:hAnsi="Arial" w:cs="Arial"/>
        </w:rPr>
        <w:t>nutní</w:t>
      </w:r>
      <w:proofErr w:type="gramEnd"/>
      <w:r w:rsidR="00EE1D78">
        <w:rPr>
          <w:rFonts w:ascii="Arial" w:hAnsi="Arial" w:cs="Arial"/>
        </w:rPr>
        <w:t xml:space="preserve"> podpora ve spolupráci s </w:t>
      </w:r>
      <w:proofErr w:type="spellStart"/>
      <w:r w:rsidR="00EE1D78">
        <w:rPr>
          <w:rFonts w:ascii="Arial" w:hAnsi="Arial" w:cs="Arial"/>
        </w:rPr>
        <w:t>ped</w:t>
      </w:r>
      <w:proofErr w:type="spellEnd"/>
      <w:r w:rsidR="00EE1D78">
        <w:rPr>
          <w:rFonts w:ascii="Arial" w:hAnsi="Arial" w:cs="Arial"/>
        </w:rPr>
        <w:t>. psychologickou poradnou a dalšími organizacemi (NPI CR). MŠ dle potřeby zřizuje v MŠ skupiny cizinců k výuce českého jazyka.</w:t>
      </w:r>
    </w:p>
    <w:p w:rsidR="00B86D8B" w:rsidRPr="00B86D8B" w:rsidRDefault="00B86D8B" w:rsidP="006913BB">
      <w:pPr>
        <w:pStyle w:val="Zkladntextodsazen2"/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  <w:u w:val="single"/>
        </w:rPr>
        <w:t>4</w:t>
      </w:r>
      <w:r w:rsidRPr="00B86D8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86D8B">
        <w:rPr>
          <w:rFonts w:ascii="Arial" w:hAnsi="Arial" w:cs="Arial"/>
          <w:u w:val="single"/>
        </w:rPr>
        <w:t>podpora řečových dovedností</w:t>
      </w:r>
      <w:r w:rsidRPr="00B86D8B">
        <w:rPr>
          <w:rFonts w:ascii="Arial" w:hAnsi="Arial" w:cs="Arial"/>
        </w:rPr>
        <w:t xml:space="preserve"> na základě doporučení školského poradenského zařízení-logopedická prevence pod vedením vyškolených logopedických asistentek</w:t>
      </w:r>
    </w:p>
    <w:p w:rsidR="006913BB" w:rsidRPr="00B86D8B" w:rsidRDefault="006913BB" w:rsidP="006913BB">
      <w:pPr>
        <w:pStyle w:val="Zkladntextodsazen2"/>
        <w:spacing w:line="276" w:lineRule="auto"/>
        <w:ind w:left="0"/>
        <w:rPr>
          <w:rFonts w:ascii="Arial" w:hAnsi="Arial" w:cs="Arial"/>
        </w:rPr>
      </w:pPr>
    </w:p>
    <w:p w:rsidR="00A53ACD" w:rsidRPr="00A53ACD" w:rsidRDefault="00A53ACD" w:rsidP="00A53ACD">
      <w:pPr>
        <w:pStyle w:val="Odstavecseseznamem"/>
        <w:rPr>
          <w:rFonts w:ascii="Arial" w:hAnsi="Arial" w:cs="Arial"/>
          <w:b/>
          <w:sz w:val="24"/>
          <w:szCs w:val="24"/>
        </w:rPr>
      </w:pPr>
      <w:proofErr w:type="gramStart"/>
      <w:r w:rsidRPr="00A53ACD">
        <w:rPr>
          <w:rFonts w:ascii="Arial" w:hAnsi="Arial" w:cs="Arial"/>
          <w:b/>
          <w:sz w:val="24"/>
          <w:szCs w:val="24"/>
        </w:rPr>
        <w:t>4.8. vzdělávání</w:t>
      </w:r>
      <w:proofErr w:type="gramEnd"/>
      <w:r w:rsidRPr="00A53ACD">
        <w:rPr>
          <w:rFonts w:ascii="Arial" w:hAnsi="Arial" w:cs="Arial"/>
          <w:b/>
          <w:sz w:val="24"/>
          <w:szCs w:val="24"/>
        </w:rPr>
        <w:t xml:space="preserve"> dětí s povinnou školní docházkou </w:t>
      </w:r>
    </w:p>
    <w:p w:rsidR="00A53ACD" w:rsidRPr="0062298E" w:rsidRDefault="00A53ACD" w:rsidP="00360BCC">
      <w:pPr>
        <w:pStyle w:val="Odstavecseseznamem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62298E">
        <w:rPr>
          <w:rFonts w:ascii="Arial" w:hAnsi="Arial" w:cs="Arial"/>
          <w:sz w:val="24"/>
          <w:szCs w:val="24"/>
        </w:rPr>
        <w:t>Povinné předškolní vzdělávání se novelou školského zákona vydanou pod číslem 178/2016 Sb. vztahuje na děti, které dovrší k </w:t>
      </w:r>
      <w:proofErr w:type="gramStart"/>
      <w:r w:rsidRPr="0062298E">
        <w:rPr>
          <w:rFonts w:ascii="Arial" w:hAnsi="Arial" w:cs="Arial"/>
          <w:sz w:val="24"/>
          <w:szCs w:val="24"/>
        </w:rPr>
        <w:t>31.8. pěti</w:t>
      </w:r>
      <w:proofErr w:type="gramEnd"/>
      <w:r w:rsidRPr="0062298E">
        <w:rPr>
          <w:rFonts w:ascii="Arial" w:hAnsi="Arial" w:cs="Arial"/>
          <w:sz w:val="24"/>
          <w:szCs w:val="24"/>
        </w:rPr>
        <w:t xml:space="preserve"> let, nemají hluboké mentální postižení a pobývají na území našeho státu déle jak 90 dnů. </w:t>
      </w:r>
    </w:p>
    <w:p w:rsidR="00A53ACD" w:rsidRPr="00A53ACD" w:rsidRDefault="00A53ACD" w:rsidP="00360BCC">
      <w:pPr>
        <w:pStyle w:val="Odstavecseseznamem"/>
        <w:numPr>
          <w:ilvl w:val="0"/>
          <w:numId w:val="4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53ACD">
        <w:rPr>
          <w:rFonts w:ascii="Arial" w:hAnsi="Arial" w:cs="Arial"/>
          <w:sz w:val="24"/>
          <w:szCs w:val="24"/>
        </w:rPr>
        <w:t>Povinné předškolní vzdělávání probíhá v době od 8.15 hodin do 12.15 hodin v pracovních dnech kromě období školních prázdnin</w:t>
      </w:r>
    </w:p>
    <w:p w:rsidR="00A53ACD" w:rsidRPr="00A53ACD" w:rsidRDefault="00A53ACD" w:rsidP="00360BCC">
      <w:pPr>
        <w:pStyle w:val="Odstavecseseznamem"/>
        <w:numPr>
          <w:ilvl w:val="0"/>
          <w:numId w:val="4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53ACD">
        <w:rPr>
          <w:rFonts w:ascii="Arial" w:hAnsi="Arial" w:cs="Arial"/>
          <w:sz w:val="24"/>
          <w:szCs w:val="24"/>
        </w:rPr>
        <w:t>Dítě má právo se vzdělávat po celou dobu provozu MŠ</w:t>
      </w:r>
    </w:p>
    <w:p w:rsidR="00A53ACD" w:rsidRPr="00A53ACD" w:rsidRDefault="00A53ACD" w:rsidP="00360BCC">
      <w:pPr>
        <w:pStyle w:val="Odstavecseseznamem"/>
        <w:numPr>
          <w:ilvl w:val="0"/>
          <w:numId w:val="4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53ACD">
        <w:rPr>
          <w:rFonts w:ascii="Arial" w:hAnsi="Arial" w:cs="Arial"/>
          <w:sz w:val="24"/>
          <w:szCs w:val="24"/>
        </w:rPr>
        <w:t xml:space="preserve">Zákonný zástupce je povinen omluvit dítě z předškolního vzdělávání do třech pracovních dnů </w:t>
      </w:r>
      <w:proofErr w:type="gramStart"/>
      <w:r w:rsidRPr="00A53ACD">
        <w:rPr>
          <w:rFonts w:ascii="Arial" w:hAnsi="Arial" w:cs="Arial"/>
          <w:sz w:val="24"/>
          <w:szCs w:val="24"/>
        </w:rPr>
        <w:t>osobně,   telefonicky</w:t>
      </w:r>
      <w:proofErr w:type="gramEnd"/>
      <w:r w:rsidRPr="00A53ACD">
        <w:rPr>
          <w:rFonts w:ascii="Arial" w:hAnsi="Arial" w:cs="Arial"/>
          <w:sz w:val="24"/>
          <w:szCs w:val="24"/>
        </w:rPr>
        <w:t xml:space="preserve"> nebo písemně</w:t>
      </w:r>
    </w:p>
    <w:p w:rsidR="00A53ACD" w:rsidRDefault="00A53ACD" w:rsidP="00360BCC">
      <w:pPr>
        <w:pStyle w:val="Zkladntextodsazen2"/>
        <w:numPr>
          <w:ilvl w:val="0"/>
          <w:numId w:val="45"/>
        </w:numPr>
        <w:spacing w:line="276" w:lineRule="auto"/>
        <w:rPr>
          <w:rFonts w:ascii="Arial" w:hAnsi="Arial" w:cs="Arial"/>
        </w:rPr>
      </w:pPr>
      <w:r w:rsidRPr="00A53ACD">
        <w:rPr>
          <w:rFonts w:ascii="Arial" w:hAnsi="Arial" w:cs="Arial"/>
        </w:rPr>
        <w:t>Omluva musí mít i písemnou formu v omluvných listech se zaznamenáním data a s podpisem zákonného zástupce</w:t>
      </w:r>
    </w:p>
    <w:p w:rsidR="00B86D8B" w:rsidRDefault="00B86D8B" w:rsidP="00360BCC">
      <w:pPr>
        <w:pStyle w:val="Zkladntextodsazen2"/>
        <w:numPr>
          <w:ilvl w:val="0"/>
          <w:numId w:val="4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Předškolákům nabízíme zapojení do </w:t>
      </w:r>
      <w:proofErr w:type="spellStart"/>
      <w:r>
        <w:rPr>
          <w:rFonts w:ascii="Arial" w:hAnsi="Arial" w:cs="Arial"/>
        </w:rPr>
        <w:t>edukativně</w:t>
      </w:r>
      <w:proofErr w:type="spellEnd"/>
      <w:r>
        <w:rPr>
          <w:rFonts w:ascii="Arial" w:hAnsi="Arial" w:cs="Arial"/>
        </w:rPr>
        <w:t xml:space="preserve"> stimulačních činností ve spolupráci s rodiči</w:t>
      </w:r>
    </w:p>
    <w:p w:rsidR="00AF4AC8" w:rsidRPr="00AF4AC8" w:rsidRDefault="00B86D8B" w:rsidP="00AF4AC8">
      <w:pPr>
        <w:pStyle w:val="Odstavecseseznamem"/>
        <w:spacing w:after="160" w:line="259" w:lineRule="auto"/>
        <w:ind w:left="141" w:right="-680"/>
        <w:rPr>
          <w:rFonts w:ascii="Arial" w:hAnsi="Arial" w:cs="Arial"/>
          <w:sz w:val="24"/>
          <w:szCs w:val="24"/>
        </w:rPr>
      </w:pPr>
      <w:r w:rsidRPr="00AF4AC8">
        <w:rPr>
          <w:rFonts w:ascii="Arial" w:hAnsi="Arial" w:cs="Arial"/>
          <w:sz w:val="24"/>
          <w:szCs w:val="24"/>
        </w:rPr>
        <w:t>Děti jsou seznamovány v rámci projektu EDUSTEM  se zá</w:t>
      </w:r>
      <w:r w:rsidR="00AF4AC8" w:rsidRPr="00AF4AC8">
        <w:rPr>
          <w:rFonts w:ascii="Arial" w:hAnsi="Arial" w:cs="Arial"/>
          <w:sz w:val="24"/>
          <w:szCs w:val="24"/>
        </w:rPr>
        <w:t>kla</w:t>
      </w:r>
      <w:r w:rsidRPr="00AF4AC8">
        <w:rPr>
          <w:rFonts w:ascii="Arial" w:hAnsi="Arial" w:cs="Arial"/>
          <w:sz w:val="24"/>
          <w:szCs w:val="24"/>
        </w:rPr>
        <w:t>dy německého jazyka</w:t>
      </w:r>
      <w:r w:rsidR="00AF4AC8" w:rsidRPr="00AF4AC8">
        <w:rPr>
          <w:rFonts w:ascii="Arial" w:hAnsi="Arial" w:cs="Arial"/>
          <w:sz w:val="24"/>
          <w:szCs w:val="24"/>
        </w:rPr>
        <w:t xml:space="preserve"> </w:t>
      </w:r>
    </w:p>
    <w:p w:rsidR="00AF4AC8" w:rsidRPr="00AF4AC8" w:rsidRDefault="00AF4AC8" w:rsidP="00AF4AC8">
      <w:pPr>
        <w:pStyle w:val="Odstavecseseznamem"/>
        <w:ind w:left="0" w:right="-680" w:firstLine="708"/>
        <w:rPr>
          <w:rFonts w:ascii="Arial" w:hAnsi="Arial" w:cs="Arial"/>
          <w:sz w:val="24"/>
          <w:szCs w:val="24"/>
        </w:rPr>
      </w:pPr>
      <w:r w:rsidRPr="00AF4AC8">
        <w:rPr>
          <w:rFonts w:ascii="Arial" w:hAnsi="Arial" w:cs="Arial"/>
          <w:sz w:val="24"/>
          <w:szCs w:val="24"/>
        </w:rPr>
        <w:t xml:space="preserve">(hry, individuální práce, říkadla, didaktické hry…) a spolupracujeme s rakouskou mateřskou školou </w:t>
      </w:r>
    </w:p>
    <w:p w:rsidR="00B86D8B" w:rsidRPr="00A53ACD" w:rsidRDefault="00B86D8B" w:rsidP="00360BCC">
      <w:pPr>
        <w:pStyle w:val="Zkladntextodsazen2"/>
        <w:numPr>
          <w:ilvl w:val="0"/>
          <w:numId w:val="45"/>
        </w:numPr>
        <w:spacing w:line="276" w:lineRule="auto"/>
        <w:rPr>
          <w:rFonts w:ascii="Arial" w:hAnsi="Arial" w:cs="Arial"/>
        </w:rPr>
      </w:pPr>
    </w:p>
    <w:p w:rsidR="006913BB" w:rsidRPr="00A53ACD" w:rsidRDefault="006913BB" w:rsidP="006913BB">
      <w:pPr>
        <w:rPr>
          <w:rFonts w:ascii="Arial" w:hAnsi="Arial" w:cs="Arial"/>
        </w:rPr>
      </w:pPr>
    </w:p>
    <w:p w:rsidR="00A92CF4" w:rsidRPr="00741594" w:rsidRDefault="00A92CF4" w:rsidP="00E83E78">
      <w:pPr>
        <w:spacing w:line="276" w:lineRule="auto"/>
        <w:rPr>
          <w:rFonts w:ascii="Arial" w:hAnsi="Arial" w:cs="Arial"/>
        </w:rPr>
      </w:pPr>
    </w:p>
    <w:p w:rsidR="008E610F" w:rsidRPr="00741594" w:rsidRDefault="008E610F" w:rsidP="00E83E78">
      <w:pPr>
        <w:spacing w:line="276" w:lineRule="auto"/>
        <w:rPr>
          <w:rFonts w:ascii="Arial" w:hAnsi="Arial" w:cs="Arial"/>
        </w:rPr>
      </w:pPr>
    </w:p>
    <w:p w:rsidR="008E610F" w:rsidRPr="00741594" w:rsidRDefault="008E610F" w:rsidP="00360BCC">
      <w:pPr>
        <w:pStyle w:val="Odstavecseseznamem"/>
        <w:numPr>
          <w:ilvl w:val="0"/>
          <w:numId w:val="36"/>
        </w:numPr>
        <w:rPr>
          <w:rFonts w:ascii="Arial" w:eastAsia="Arial Unicode MS" w:hAnsi="Arial" w:cs="Arial"/>
          <w:b/>
          <w:sz w:val="24"/>
          <w:szCs w:val="24"/>
        </w:rPr>
      </w:pPr>
      <w:r w:rsidRPr="00741594">
        <w:rPr>
          <w:rFonts w:ascii="Arial" w:eastAsia="Arial Unicode MS" w:hAnsi="Arial" w:cs="Arial"/>
          <w:b/>
          <w:sz w:val="24"/>
          <w:szCs w:val="24"/>
        </w:rPr>
        <w:t>Charakteristika vzdělávacího programu</w:t>
      </w:r>
    </w:p>
    <w:p w:rsidR="0080064F" w:rsidRPr="00741594" w:rsidRDefault="0080064F" w:rsidP="0080064F">
      <w:pPr>
        <w:pStyle w:val="Odstavecseseznamem"/>
        <w:spacing w:after="0"/>
        <w:ind w:left="0"/>
        <w:rPr>
          <w:rFonts w:ascii="Arial" w:eastAsia="Arial Unicode MS" w:hAnsi="Arial" w:cs="Arial"/>
          <w:b/>
          <w:sz w:val="24"/>
          <w:szCs w:val="24"/>
        </w:rPr>
      </w:pPr>
    </w:p>
    <w:p w:rsidR="00677478" w:rsidRPr="00741594" w:rsidRDefault="005434A5" w:rsidP="00E83E78">
      <w:pPr>
        <w:spacing w:line="276" w:lineRule="auto"/>
        <w:rPr>
          <w:rFonts w:ascii="Arial" w:hAnsi="Arial" w:cs="Arial"/>
          <w:b/>
          <w:bCs/>
        </w:rPr>
      </w:pPr>
      <w:r w:rsidRPr="00741594">
        <w:rPr>
          <w:rFonts w:ascii="Arial" w:hAnsi="Arial" w:cs="Arial"/>
          <w:b/>
          <w:bCs/>
        </w:rPr>
        <w:t xml:space="preserve">5.1. Vize MŠ </w:t>
      </w:r>
    </w:p>
    <w:p w:rsidR="00E627B1" w:rsidRPr="00741594" w:rsidRDefault="00677478" w:rsidP="00E627B1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lastRenderedPageBreak/>
        <w:t>V centru zájmu naší pozornosti musí být především dítě a uspokojení všech jeho potřeb. Předškolní vzdělání se stává důležitou součástí systému vzdělávání a my si musí</w:t>
      </w:r>
      <w:r w:rsidR="0080064F" w:rsidRPr="00741594">
        <w:rPr>
          <w:rFonts w:ascii="Arial" w:hAnsi="Arial" w:cs="Arial"/>
        </w:rPr>
        <w:t>me uvědomit velkou zodpovědnost</w:t>
      </w:r>
      <w:r w:rsidRPr="00741594">
        <w:rPr>
          <w:rFonts w:ascii="Arial" w:hAnsi="Arial" w:cs="Arial"/>
        </w:rPr>
        <w:t xml:space="preserve">, protože určité specifické dovednosti a návyky se </w:t>
      </w:r>
      <w:proofErr w:type="gramStart"/>
      <w:r w:rsidRPr="00741594">
        <w:rPr>
          <w:rFonts w:ascii="Arial" w:hAnsi="Arial" w:cs="Arial"/>
        </w:rPr>
        <w:t>vytváří  nejsnadněji</w:t>
      </w:r>
      <w:proofErr w:type="gramEnd"/>
      <w:r w:rsidRPr="00741594">
        <w:rPr>
          <w:rFonts w:ascii="Arial" w:hAnsi="Arial" w:cs="Arial"/>
        </w:rPr>
        <w:t xml:space="preserve"> právě v předškolním období. Mateřská škola by měla přispívat především k tělesné, duševní a společenské pohodě dítěte, snažit se o zprostředkování prožitků. </w:t>
      </w:r>
      <w:r w:rsidR="00E627B1" w:rsidRPr="00741594">
        <w:rPr>
          <w:rStyle w:val="Siln"/>
          <w:rFonts w:ascii="Arial" w:hAnsi="Arial" w:cs="Arial"/>
          <w:b w:val="0"/>
        </w:rPr>
        <w:t xml:space="preserve">Vycházíme především z principu, že dítě by mělo BÝT PŘI TOM. To znamená, mít možnost SLYŠET, VIDĚT, DOTÝKAT SE A PROŽÍVAT. </w:t>
      </w:r>
      <w:r w:rsidR="00E627B1" w:rsidRPr="00741594">
        <w:rPr>
          <w:rFonts w:ascii="Arial" w:hAnsi="Arial" w:cs="Arial"/>
        </w:rPr>
        <w:t>Budeme se více zaměřovat na zážitkové aktivity, skrze které si děti opravdu prožijí výchovně - vzdělávací proces a osvojí si tak znalosti, dovednosti, postoje a návyky, které jim chceme předat. Vždy vycházíme z toho, co děti již znají, obklopuje je, je jim blízké.</w:t>
      </w:r>
    </w:p>
    <w:p w:rsidR="00677478" w:rsidRPr="00741594" w:rsidRDefault="00E627B1" w:rsidP="00E627B1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V</w:t>
      </w:r>
      <w:r w:rsidR="00677478" w:rsidRPr="00741594">
        <w:rPr>
          <w:rFonts w:ascii="Arial" w:hAnsi="Arial" w:cs="Arial"/>
        </w:rPr>
        <w:t xml:space="preserve">ýznam </w:t>
      </w:r>
      <w:r w:rsidRPr="00741594">
        <w:rPr>
          <w:rFonts w:ascii="Arial" w:hAnsi="Arial" w:cs="Arial"/>
        </w:rPr>
        <w:t xml:space="preserve">předškolního vzdělávání </w:t>
      </w:r>
      <w:r w:rsidR="00677478" w:rsidRPr="00741594">
        <w:rPr>
          <w:rFonts w:ascii="Arial" w:hAnsi="Arial" w:cs="Arial"/>
        </w:rPr>
        <w:t xml:space="preserve">však není pouze v osvojení znalostí, dovedností a návyků, ale napomáhá dítěti především v oblasti socializace, sociální interakce a komunikace. Vytváří se zde specifické sociální prostředí, které je pro vývoj dítěte velice důležité. V mateřské škole musí být vytvářeno prostředí spolupráce a aktivity. Každé dítě by mělo být rozvíjeno v souvislosti s jeho individuálními zvláštnostmi a s důrazem na jeho sebevědomí. Jen dítě, které věří ve vlastní síly je schopno úspěšně a bez stresů zvládnout start do školy a později i do života. </w:t>
      </w:r>
      <w:proofErr w:type="gramStart"/>
      <w:r w:rsidR="00677478" w:rsidRPr="00741594">
        <w:rPr>
          <w:rFonts w:ascii="Arial" w:hAnsi="Arial" w:cs="Arial"/>
        </w:rPr>
        <w:t>Snažíme</w:t>
      </w:r>
      <w:proofErr w:type="gramEnd"/>
      <w:r w:rsidR="00677478" w:rsidRPr="00741594">
        <w:rPr>
          <w:rFonts w:ascii="Arial" w:hAnsi="Arial" w:cs="Arial"/>
        </w:rPr>
        <w:t xml:space="preserve"> se všichni hledat na co </w:t>
      </w:r>
      <w:proofErr w:type="gramStart"/>
      <w:r w:rsidR="00677478" w:rsidRPr="00741594">
        <w:rPr>
          <w:rFonts w:ascii="Arial" w:hAnsi="Arial" w:cs="Arial"/>
        </w:rPr>
        <w:t>má</w:t>
      </w:r>
      <w:proofErr w:type="gramEnd"/>
      <w:r w:rsidR="00677478" w:rsidRPr="00741594">
        <w:rPr>
          <w:rFonts w:ascii="Arial" w:hAnsi="Arial" w:cs="Arial"/>
        </w:rPr>
        <w:t xml:space="preserve"> dítě nadání, co ho baví, aby nám z dětí nevyrostli lidé bez zájmu. Dalším důležitým úkolem je péče o jazykový projev dětí. Znamená to nejen péči o výslovnost, ale i rozvoj souvislého vyjadřování a celkové porozumění řeči. Vzhledem k tomu, že rozvoj řeči souvisí s rozvojem mozku, je třeba cílevědomě ovlivňovat smyslové vnímání i ostatní poznávací procesy. Cílem Mateřské školy je ještě pomáhat vytvářet vztah k místu kde žijí a s tímto svým okolím se blíže seznamovat. </w:t>
      </w:r>
    </w:p>
    <w:p w:rsidR="00677478" w:rsidRPr="00741594" w:rsidRDefault="00677478" w:rsidP="00E83E78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0C07F6" w:rsidRPr="00387194" w:rsidRDefault="000C07F6" w:rsidP="000C07F6">
      <w:pPr>
        <w:shd w:val="clear" w:color="auto" w:fill="FFFFFF"/>
        <w:spacing w:line="276" w:lineRule="auto"/>
        <w:jc w:val="both"/>
        <w:rPr>
          <w:rFonts w:asciiTheme="minorHAnsi" w:hAnsiTheme="minorHAnsi" w:cs="Arial"/>
          <w:b/>
        </w:rPr>
      </w:pPr>
      <w:r w:rsidRPr="00955B03">
        <w:rPr>
          <w:rFonts w:asciiTheme="minorHAnsi" w:hAnsiTheme="minorHAnsi" w:cs="Arial"/>
          <w:b/>
          <w:highlight w:val="green"/>
          <w:u w:val="single"/>
        </w:rPr>
        <w:t>Naší vizí je dítě připravené nejen na školu, ale především pro život</w:t>
      </w:r>
      <w:r w:rsidRPr="00955B03">
        <w:rPr>
          <w:rFonts w:asciiTheme="minorHAnsi" w:hAnsiTheme="minorHAnsi" w:cs="Arial"/>
          <w:b/>
          <w:highlight w:val="green"/>
        </w:rPr>
        <w:t>.</w:t>
      </w:r>
      <w:r w:rsidRPr="00387194">
        <w:rPr>
          <w:rFonts w:asciiTheme="minorHAnsi" w:hAnsiTheme="minorHAnsi" w:cs="Arial"/>
          <w:b/>
        </w:rPr>
        <w:t xml:space="preserve"> </w:t>
      </w:r>
    </w:p>
    <w:p w:rsidR="00677478" w:rsidRPr="00741594" w:rsidRDefault="00677478" w:rsidP="00E83E78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677478" w:rsidRPr="00741594" w:rsidRDefault="008452DF" w:rsidP="00E83E78">
      <w:pPr>
        <w:shd w:val="clear" w:color="auto" w:fill="FFFFFF"/>
        <w:spacing w:line="276" w:lineRule="auto"/>
        <w:jc w:val="both"/>
        <w:rPr>
          <w:rFonts w:ascii="Arial" w:hAnsi="Arial" w:cs="Arial"/>
          <w:b/>
        </w:rPr>
      </w:pPr>
      <w:r w:rsidRPr="00741594">
        <w:rPr>
          <w:rFonts w:ascii="Arial" w:hAnsi="Arial" w:cs="Arial"/>
          <w:b/>
        </w:rPr>
        <w:t>Je to „absolvent“</w:t>
      </w:r>
      <w:r w:rsidR="00677478" w:rsidRPr="00741594">
        <w:rPr>
          <w:rFonts w:ascii="Arial" w:hAnsi="Arial" w:cs="Arial"/>
          <w:b/>
        </w:rPr>
        <w:t xml:space="preserve">, který se umí samostatně rozhodovat, orientuje se bez větších problémů v nových situacích i problémech úměrně svému věku, snaží </w:t>
      </w:r>
      <w:proofErr w:type="gramStart"/>
      <w:r w:rsidR="00677478" w:rsidRPr="00741594">
        <w:rPr>
          <w:rFonts w:ascii="Arial" w:hAnsi="Arial" w:cs="Arial"/>
          <w:b/>
        </w:rPr>
        <w:t>se o  kreativní</w:t>
      </w:r>
      <w:proofErr w:type="gramEnd"/>
      <w:r w:rsidR="00677478" w:rsidRPr="00741594">
        <w:rPr>
          <w:rFonts w:ascii="Arial" w:hAnsi="Arial" w:cs="Arial"/>
          <w:b/>
        </w:rPr>
        <w:t xml:space="preserve"> hledání optimálních variant, je schopný komunikace s lidmi, je empatický, asertivní, ale nejedná agresivně. Je připraven cíleně přijímat další poznatky, učení ho zajímá a je schopný pracovat ve skupině. Uvědomuje si svoje silné i slabší stránky a přiměřeně věří ve svoje síly. </w:t>
      </w:r>
    </w:p>
    <w:p w:rsidR="00EA2599" w:rsidRPr="00741594" w:rsidRDefault="00EA2599" w:rsidP="00E83E78">
      <w:pPr>
        <w:shd w:val="clear" w:color="auto" w:fill="FFFFFF"/>
        <w:spacing w:line="276" w:lineRule="auto"/>
        <w:jc w:val="both"/>
        <w:rPr>
          <w:rFonts w:ascii="Arial" w:hAnsi="Arial" w:cs="Arial"/>
          <w:b/>
        </w:rPr>
      </w:pPr>
    </w:p>
    <w:p w:rsidR="00D70AF0" w:rsidRPr="00741594" w:rsidRDefault="00D70AF0" w:rsidP="00D70AF0">
      <w:pPr>
        <w:spacing w:after="75" w:line="270" w:lineRule="atLeast"/>
        <w:jc w:val="center"/>
        <w:rPr>
          <w:rFonts w:ascii="Arial" w:hAnsi="Arial" w:cs="Arial"/>
          <w:color w:val="000000"/>
        </w:rPr>
      </w:pPr>
      <w:r w:rsidRPr="00741594">
        <w:rPr>
          <w:rFonts w:ascii="Arial" w:hAnsi="Arial" w:cs="Arial"/>
          <w:b/>
          <w:bCs/>
          <w:color w:val="000000"/>
        </w:rPr>
        <w:t xml:space="preserve"> Mise školy (poslání)</w:t>
      </w:r>
    </w:p>
    <w:p w:rsidR="00D70AF0" w:rsidRPr="00741594" w:rsidRDefault="00D70AF0" w:rsidP="00EC2EF7">
      <w:pPr>
        <w:spacing w:after="75" w:line="270" w:lineRule="atLeast"/>
        <w:jc w:val="both"/>
        <w:rPr>
          <w:rFonts w:ascii="Arial" w:hAnsi="Arial" w:cs="Arial"/>
          <w:color w:val="000000"/>
        </w:rPr>
      </w:pPr>
      <w:r w:rsidRPr="00741594">
        <w:rPr>
          <w:rFonts w:ascii="Arial" w:hAnsi="Arial" w:cs="Arial"/>
          <w:color w:val="000000"/>
        </w:rPr>
        <w:t xml:space="preserve">Naše škola poskytuje </w:t>
      </w:r>
      <w:r w:rsidR="008452DF" w:rsidRPr="00741594">
        <w:rPr>
          <w:rFonts w:ascii="Arial" w:hAnsi="Arial" w:cs="Arial"/>
          <w:color w:val="000000"/>
        </w:rPr>
        <w:t xml:space="preserve">předškolní </w:t>
      </w:r>
      <w:r w:rsidRPr="00741594">
        <w:rPr>
          <w:rFonts w:ascii="Arial" w:hAnsi="Arial" w:cs="Arial"/>
          <w:color w:val="000000"/>
        </w:rPr>
        <w:t xml:space="preserve">vzdělání uložené školským zákonem. </w:t>
      </w:r>
      <w:r w:rsidR="008452DF" w:rsidRPr="00741594">
        <w:rPr>
          <w:rFonts w:ascii="Arial" w:hAnsi="Arial" w:cs="Arial"/>
          <w:color w:val="000000"/>
        </w:rPr>
        <w:t>Chceme být škola, která uplatňuje moderní metody, ale nezapomín</w:t>
      </w:r>
      <w:r w:rsidR="00EC2EF7" w:rsidRPr="00741594">
        <w:rPr>
          <w:rFonts w:ascii="Arial" w:hAnsi="Arial" w:cs="Arial"/>
          <w:color w:val="000000"/>
        </w:rPr>
        <w:t>at na osvědčené postupy.</w:t>
      </w:r>
      <w:r w:rsidR="008452DF" w:rsidRPr="00741594">
        <w:rPr>
          <w:rFonts w:ascii="Arial" w:hAnsi="Arial" w:cs="Arial"/>
          <w:color w:val="000000"/>
        </w:rPr>
        <w:t xml:space="preserve"> Chceme seznamovat s </w:t>
      </w:r>
      <w:proofErr w:type="gramStart"/>
      <w:r w:rsidR="008452DF" w:rsidRPr="00741594">
        <w:rPr>
          <w:rFonts w:ascii="Arial" w:hAnsi="Arial" w:cs="Arial"/>
          <w:color w:val="000000"/>
        </w:rPr>
        <w:t>dnešní  technikou</w:t>
      </w:r>
      <w:proofErr w:type="gramEnd"/>
      <w:r w:rsidR="008452DF" w:rsidRPr="00741594">
        <w:rPr>
          <w:rFonts w:ascii="Arial" w:hAnsi="Arial" w:cs="Arial"/>
          <w:color w:val="000000"/>
        </w:rPr>
        <w:t>, ale nezapomínat</w:t>
      </w:r>
      <w:r w:rsidR="00EC2EF7" w:rsidRPr="00741594">
        <w:rPr>
          <w:rFonts w:ascii="Arial" w:hAnsi="Arial" w:cs="Arial"/>
          <w:color w:val="000000"/>
        </w:rPr>
        <w:t xml:space="preserve">  na tradice. Chceme vychovávat člověka pro globální </w:t>
      </w:r>
      <w:proofErr w:type="gramStart"/>
      <w:r w:rsidR="00EC2EF7" w:rsidRPr="00741594">
        <w:rPr>
          <w:rFonts w:ascii="Arial" w:hAnsi="Arial" w:cs="Arial"/>
          <w:color w:val="000000"/>
        </w:rPr>
        <w:t>svět , ale</w:t>
      </w:r>
      <w:proofErr w:type="gramEnd"/>
      <w:r w:rsidR="00EC2EF7" w:rsidRPr="00741594">
        <w:rPr>
          <w:rFonts w:ascii="Arial" w:hAnsi="Arial" w:cs="Arial"/>
          <w:color w:val="000000"/>
        </w:rPr>
        <w:t xml:space="preserve"> nezapomínat na národní identitu. Chceme vychovávat člověka se zdravým sebevědomím, ale nezapomínat na respektování ostatních. Chceme školu pro děti, ale i pro jejich rodiče a zaměstnance, kteří budou motivováni k profesnímu růstu a dobré práci.</w:t>
      </w:r>
    </w:p>
    <w:p w:rsidR="00EA2599" w:rsidRPr="00741594" w:rsidRDefault="00EA2599" w:rsidP="00E83E78">
      <w:pPr>
        <w:shd w:val="clear" w:color="auto" w:fill="FFFFFF"/>
        <w:spacing w:line="276" w:lineRule="auto"/>
        <w:jc w:val="both"/>
        <w:rPr>
          <w:rFonts w:ascii="Arial" w:hAnsi="Arial" w:cs="Arial"/>
          <w:b/>
        </w:rPr>
      </w:pPr>
    </w:p>
    <w:p w:rsidR="00677478" w:rsidRPr="00741594" w:rsidRDefault="00677478" w:rsidP="00360BCC">
      <w:pPr>
        <w:pStyle w:val="Odstavecseseznamem"/>
        <w:numPr>
          <w:ilvl w:val="1"/>
          <w:numId w:val="28"/>
        </w:numPr>
        <w:spacing w:after="0"/>
        <w:ind w:left="0"/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b/>
          <w:bCs/>
          <w:sz w:val="24"/>
          <w:szCs w:val="24"/>
        </w:rPr>
        <w:lastRenderedPageBreak/>
        <w:t xml:space="preserve"> hlavní strategické cíle 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pStyle w:val="Nadpis1"/>
        <w:spacing w:line="276" w:lineRule="auto"/>
        <w:rPr>
          <w:rFonts w:ascii="Arial" w:hAnsi="Arial" w:cs="Arial"/>
          <w:sz w:val="24"/>
        </w:rPr>
      </w:pPr>
      <w:r w:rsidRPr="00741594">
        <w:rPr>
          <w:rFonts w:ascii="Arial" w:hAnsi="Arial" w:cs="Arial"/>
          <w:sz w:val="24"/>
        </w:rPr>
        <w:t>MATERIÁLNÍ A TECHNICKÉ PODMÍNKY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  <w:b/>
        </w:rPr>
        <w:t>Záměr:</w:t>
      </w:r>
      <w:r w:rsidRPr="00741594">
        <w:rPr>
          <w:rFonts w:ascii="Arial" w:hAnsi="Arial" w:cs="Arial"/>
        </w:rPr>
        <w:t xml:space="preserve"> vytvoření optimálních podmínek pro předškolní vzdělávání</w:t>
      </w:r>
    </w:p>
    <w:p w:rsidR="00677478" w:rsidRPr="00741594" w:rsidRDefault="00677478" w:rsidP="00360BCC">
      <w:pPr>
        <w:numPr>
          <w:ilvl w:val="0"/>
          <w:numId w:val="1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Cíl 1: Udržovat technický stav budov na přijatelné úrovni, provádět přiměřenou údržbu, po dohodě se zřizovatelem naplánovat </w:t>
      </w:r>
      <w:r w:rsidR="00EC2EF7" w:rsidRPr="00741594">
        <w:rPr>
          <w:rFonts w:ascii="Arial" w:hAnsi="Arial" w:cs="Arial"/>
        </w:rPr>
        <w:t xml:space="preserve">zateplení a </w:t>
      </w:r>
      <w:proofErr w:type="gramStart"/>
      <w:r w:rsidR="00EC2EF7" w:rsidRPr="00741594">
        <w:rPr>
          <w:rFonts w:ascii="Arial" w:hAnsi="Arial" w:cs="Arial"/>
        </w:rPr>
        <w:t xml:space="preserve">fasádu </w:t>
      </w:r>
      <w:r w:rsidRPr="00741594">
        <w:rPr>
          <w:rFonts w:ascii="Arial" w:hAnsi="Arial" w:cs="Arial"/>
        </w:rPr>
        <w:t xml:space="preserve"> MŠ</w:t>
      </w:r>
      <w:proofErr w:type="gramEnd"/>
      <w:r w:rsidRPr="00741594">
        <w:rPr>
          <w:rFonts w:ascii="Arial" w:hAnsi="Arial" w:cs="Arial"/>
        </w:rPr>
        <w:t xml:space="preserve"> Husova a rekonstrukci bazénu v MŠ Fišerova </w:t>
      </w:r>
    </w:p>
    <w:p w:rsidR="00677478" w:rsidRPr="00741594" w:rsidRDefault="00677478" w:rsidP="00360BCC">
      <w:pPr>
        <w:numPr>
          <w:ilvl w:val="0"/>
          <w:numId w:val="1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Cíl 2: Postupně vybavovat zařízení, pomůckami, knihami, hračkami, snažit se o modernizaci všech prostor, respektovat potřeby dětí a trendy předškolního vzdělávání</w:t>
      </w:r>
    </w:p>
    <w:p w:rsidR="00D70AF0" w:rsidRDefault="00D70AF0" w:rsidP="00360BCC">
      <w:pPr>
        <w:numPr>
          <w:ilvl w:val="0"/>
          <w:numId w:val="1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Cíl 3: Přizpůsobit budovy MŠ dětem s omezenou pohyblivostí a dětem dvouletým </w:t>
      </w:r>
    </w:p>
    <w:p w:rsidR="000C07F6" w:rsidRDefault="000C07F6" w:rsidP="00360BCC">
      <w:pPr>
        <w:numPr>
          <w:ilvl w:val="0"/>
          <w:numId w:val="1"/>
        </w:numPr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Cíl 4: Udržovat zahrady tak, aby zde děti rády trávily čas, byly pro ně bezpečné a rozvíjely je nejen po stránce pohybové, ale i environmentální a polytechnické. </w:t>
      </w:r>
    </w:p>
    <w:p w:rsidR="000C07F6" w:rsidRPr="00741594" w:rsidRDefault="000C07F6" w:rsidP="00360BCC">
      <w:pPr>
        <w:numPr>
          <w:ilvl w:val="0"/>
          <w:numId w:val="1"/>
        </w:numPr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Cíl 5: </w:t>
      </w:r>
      <w:r w:rsidR="0059625D">
        <w:rPr>
          <w:rFonts w:ascii="Arial" w:hAnsi="Arial" w:cs="Arial"/>
        </w:rPr>
        <w:t>D</w:t>
      </w:r>
      <w:r>
        <w:rPr>
          <w:rFonts w:ascii="Arial" w:hAnsi="Arial" w:cs="Arial"/>
        </w:rPr>
        <w:t>bát na estetickou s</w:t>
      </w:r>
      <w:r w:rsidR="0059625D">
        <w:rPr>
          <w:rFonts w:ascii="Arial" w:hAnsi="Arial" w:cs="Arial"/>
        </w:rPr>
        <w:t>tr</w:t>
      </w:r>
      <w:r>
        <w:rPr>
          <w:rFonts w:ascii="Arial" w:hAnsi="Arial" w:cs="Arial"/>
        </w:rPr>
        <w:t xml:space="preserve">ánku </w:t>
      </w:r>
      <w:r w:rsidR="0059625D">
        <w:rPr>
          <w:rFonts w:ascii="Arial" w:hAnsi="Arial" w:cs="Arial"/>
        </w:rPr>
        <w:t>budov ve spojení se zahradami, vytvářet estetické a vkusné prostředí p</w:t>
      </w:r>
      <w:r w:rsidR="00937605">
        <w:rPr>
          <w:rFonts w:ascii="Arial" w:hAnsi="Arial" w:cs="Arial"/>
        </w:rPr>
        <w:t>r</w:t>
      </w:r>
      <w:r w:rsidR="0059625D">
        <w:rPr>
          <w:rFonts w:ascii="Arial" w:hAnsi="Arial" w:cs="Arial"/>
        </w:rPr>
        <w:t xml:space="preserve">o děti, které </w:t>
      </w:r>
      <w:r w:rsidR="00937605">
        <w:rPr>
          <w:rFonts w:ascii="Arial" w:hAnsi="Arial" w:cs="Arial"/>
        </w:rPr>
        <w:t>bude inspirující a podnětné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pStyle w:val="Nadpis1"/>
        <w:spacing w:line="276" w:lineRule="auto"/>
        <w:rPr>
          <w:rFonts w:ascii="Arial" w:hAnsi="Arial" w:cs="Arial"/>
          <w:sz w:val="24"/>
        </w:rPr>
      </w:pPr>
      <w:r w:rsidRPr="00741594">
        <w:rPr>
          <w:rFonts w:ascii="Arial" w:hAnsi="Arial" w:cs="Arial"/>
          <w:sz w:val="24"/>
        </w:rPr>
        <w:t>PERSONÁLNÍ PODMÍNKY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tabs>
          <w:tab w:val="left" w:pos="709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  <w:b/>
        </w:rPr>
        <w:t>Záměr:</w:t>
      </w:r>
      <w:r w:rsidRPr="00741594">
        <w:rPr>
          <w:rFonts w:ascii="Arial" w:hAnsi="Arial" w:cs="Arial"/>
        </w:rPr>
        <w:t xml:space="preserve"> Udržet vysokou odbornou úroveň pedagogického sboru</w:t>
      </w:r>
    </w:p>
    <w:p w:rsidR="00677478" w:rsidRPr="00741594" w:rsidRDefault="00677478" w:rsidP="00E83E78">
      <w:pPr>
        <w:numPr>
          <w:ilvl w:val="12"/>
          <w:numId w:val="0"/>
        </w:num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tabs>
          <w:tab w:val="left" w:pos="567"/>
          <w:tab w:val="left" w:pos="1418"/>
          <w:tab w:val="left" w:pos="1985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  <w:b/>
        </w:rPr>
        <w:sym w:font="Symbol" w:char="00DE"/>
      </w:r>
      <w:r w:rsidRPr="00741594">
        <w:rPr>
          <w:rFonts w:ascii="Arial" w:hAnsi="Arial" w:cs="Arial"/>
          <w:b/>
        </w:rPr>
        <w:t xml:space="preserve"> </w:t>
      </w:r>
      <w:r w:rsidRPr="00741594">
        <w:rPr>
          <w:rFonts w:ascii="Arial" w:hAnsi="Arial" w:cs="Arial"/>
          <w:b/>
        </w:rPr>
        <w:tab/>
      </w:r>
      <w:r w:rsidRPr="00741594">
        <w:rPr>
          <w:rFonts w:ascii="Arial" w:hAnsi="Arial" w:cs="Arial"/>
        </w:rPr>
        <w:t xml:space="preserve">Cíl 1: </w:t>
      </w:r>
      <w:r w:rsidRPr="00741594">
        <w:rPr>
          <w:rFonts w:ascii="Arial" w:hAnsi="Arial" w:cs="Arial"/>
        </w:rPr>
        <w:tab/>
        <w:t xml:space="preserve">Pečovat o odborný růst pedagogického sboru </w:t>
      </w:r>
    </w:p>
    <w:p w:rsidR="00677478" w:rsidRPr="00741594" w:rsidRDefault="00677478" w:rsidP="00360BCC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podporovat zájemce o </w:t>
      </w:r>
      <w:proofErr w:type="gramStart"/>
      <w:r w:rsidRPr="00741594">
        <w:rPr>
          <w:rFonts w:ascii="Arial" w:hAnsi="Arial" w:cs="Arial"/>
        </w:rPr>
        <w:t>další  studia</w:t>
      </w:r>
      <w:proofErr w:type="gramEnd"/>
    </w:p>
    <w:p w:rsidR="00677478" w:rsidRPr="00741594" w:rsidRDefault="00677478" w:rsidP="00360BCC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umožnit účast na dalším vzdělávání pracovníků</w:t>
      </w:r>
    </w:p>
    <w:p w:rsidR="00677478" w:rsidRPr="00741594" w:rsidRDefault="00677478" w:rsidP="00360BCC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oceňovat publikační činnost učitelů </w:t>
      </w:r>
    </w:p>
    <w:p w:rsidR="00677478" w:rsidRPr="00741594" w:rsidRDefault="00677478" w:rsidP="00360BCC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získávat pro práci kvalitní učitele</w:t>
      </w:r>
    </w:p>
    <w:p w:rsidR="00677478" w:rsidRPr="00741594" w:rsidRDefault="00677478" w:rsidP="00E83E78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  <w:b/>
        </w:rPr>
        <w:sym w:font="Symbol" w:char="00DE"/>
      </w:r>
      <w:r w:rsidRPr="00741594">
        <w:rPr>
          <w:rFonts w:ascii="Arial" w:hAnsi="Arial" w:cs="Arial"/>
          <w:b/>
        </w:rPr>
        <w:tab/>
      </w:r>
      <w:r w:rsidRPr="00741594">
        <w:rPr>
          <w:rFonts w:ascii="Arial" w:hAnsi="Arial" w:cs="Arial"/>
        </w:rPr>
        <w:t xml:space="preserve">Cíl 2: </w:t>
      </w:r>
      <w:r w:rsidRPr="00741594">
        <w:rPr>
          <w:rFonts w:ascii="Arial" w:hAnsi="Arial" w:cs="Arial"/>
        </w:rPr>
        <w:tab/>
        <w:t xml:space="preserve">Motivovat stávající pracovníky </w:t>
      </w:r>
    </w:p>
    <w:p w:rsidR="00677478" w:rsidRPr="00741594" w:rsidRDefault="00677478" w:rsidP="00360BCC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="Arial" w:hAnsi="Arial" w:cs="Arial"/>
        </w:rPr>
      </w:pPr>
      <w:proofErr w:type="gramStart"/>
      <w:r w:rsidRPr="00741594">
        <w:rPr>
          <w:rFonts w:ascii="Arial" w:hAnsi="Arial" w:cs="Arial"/>
        </w:rPr>
        <w:t>odměňovat  kvalitní</w:t>
      </w:r>
      <w:proofErr w:type="gramEnd"/>
      <w:r w:rsidRPr="00741594">
        <w:rPr>
          <w:rFonts w:ascii="Arial" w:hAnsi="Arial" w:cs="Arial"/>
        </w:rPr>
        <w:t xml:space="preserve"> práci, iniciativní návrhy</w:t>
      </w:r>
    </w:p>
    <w:p w:rsidR="00677478" w:rsidRPr="00741594" w:rsidRDefault="00677478" w:rsidP="00360BCC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prezentovat úspěchy školy a konkrétní zásluhy jednotlivých pracovníků</w:t>
      </w:r>
    </w:p>
    <w:p w:rsidR="00677478" w:rsidRPr="00741594" w:rsidRDefault="00677478" w:rsidP="00360BCC">
      <w:pPr>
        <w:numPr>
          <w:ilvl w:val="0"/>
          <w:numId w:val="2"/>
        </w:numPr>
        <w:tabs>
          <w:tab w:val="left" w:pos="567"/>
        </w:tabs>
        <w:spacing w:line="276" w:lineRule="auto"/>
        <w:ind w:left="0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umožnit svobodnou </w:t>
      </w:r>
      <w:proofErr w:type="gramStart"/>
      <w:r w:rsidRPr="00741594">
        <w:rPr>
          <w:rFonts w:ascii="Arial" w:hAnsi="Arial" w:cs="Arial"/>
        </w:rPr>
        <w:t>volbu  metod</w:t>
      </w:r>
      <w:proofErr w:type="gramEnd"/>
      <w:r w:rsidRPr="00741594">
        <w:rPr>
          <w:rFonts w:ascii="Arial" w:hAnsi="Arial" w:cs="Arial"/>
        </w:rPr>
        <w:t xml:space="preserve">  a seberealizaci při výchově a vzdělávání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pStyle w:val="Nadpis1"/>
        <w:spacing w:line="276" w:lineRule="auto"/>
        <w:rPr>
          <w:rFonts w:ascii="Arial" w:hAnsi="Arial" w:cs="Arial"/>
          <w:sz w:val="24"/>
        </w:rPr>
      </w:pPr>
      <w:r w:rsidRPr="00741594">
        <w:rPr>
          <w:rFonts w:ascii="Arial" w:hAnsi="Arial" w:cs="Arial"/>
          <w:sz w:val="24"/>
        </w:rPr>
        <w:t>ZDROJE FINANCÍ A HOSPODAŘENÍ S NIMI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pStyle w:val="Nadpis1"/>
        <w:spacing w:line="276" w:lineRule="auto"/>
        <w:rPr>
          <w:rFonts w:ascii="Arial" w:hAnsi="Arial" w:cs="Arial"/>
          <w:sz w:val="24"/>
        </w:rPr>
      </w:pPr>
      <w:r w:rsidRPr="00741594">
        <w:rPr>
          <w:rFonts w:ascii="Arial" w:hAnsi="Arial" w:cs="Arial"/>
          <w:b/>
          <w:sz w:val="24"/>
        </w:rPr>
        <w:t>Záměr:</w:t>
      </w:r>
      <w:r w:rsidRPr="00741594">
        <w:rPr>
          <w:rFonts w:ascii="Arial" w:hAnsi="Arial" w:cs="Arial"/>
          <w:sz w:val="24"/>
        </w:rPr>
        <w:t xml:space="preserve"> dostatek financí pro rozvoj školy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  <w:b/>
        </w:rPr>
        <w:sym w:font="Symbol" w:char="00DE"/>
      </w:r>
      <w:r w:rsidRPr="00741594">
        <w:rPr>
          <w:rFonts w:ascii="Arial" w:hAnsi="Arial" w:cs="Arial"/>
          <w:b/>
        </w:rPr>
        <w:t>Cíl 1: š</w:t>
      </w:r>
      <w:r w:rsidRPr="00741594">
        <w:rPr>
          <w:rFonts w:ascii="Arial" w:hAnsi="Arial" w:cs="Arial"/>
        </w:rPr>
        <w:t>kola nakládá s přidělenými finančními prostředky racionálně v souladu s koncepcí rozvoje školy</w:t>
      </w:r>
    </w:p>
    <w:p w:rsidR="00677478" w:rsidRPr="00741594" w:rsidRDefault="00EA2599" w:rsidP="00E83E78">
      <w:pPr>
        <w:pStyle w:val="Nadpis1"/>
        <w:spacing w:line="276" w:lineRule="auto"/>
        <w:rPr>
          <w:rFonts w:ascii="Arial" w:hAnsi="Arial" w:cs="Arial"/>
          <w:sz w:val="24"/>
        </w:rPr>
      </w:pPr>
      <w:r w:rsidRPr="00741594">
        <w:rPr>
          <w:rFonts w:ascii="Arial" w:hAnsi="Arial" w:cs="Arial"/>
          <w:b/>
          <w:sz w:val="24"/>
        </w:rPr>
        <w:t xml:space="preserve"> </w:t>
      </w:r>
      <w:r w:rsidR="00677478" w:rsidRPr="00741594">
        <w:rPr>
          <w:rFonts w:ascii="Arial" w:hAnsi="Arial" w:cs="Arial"/>
          <w:b/>
          <w:sz w:val="24"/>
        </w:rPr>
        <w:t xml:space="preserve"> </w:t>
      </w:r>
      <w:r w:rsidR="00677478" w:rsidRPr="00741594">
        <w:rPr>
          <w:rFonts w:ascii="Arial" w:hAnsi="Arial" w:cs="Arial"/>
          <w:b/>
          <w:sz w:val="24"/>
        </w:rPr>
        <w:sym w:font="Symbol" w:char="00DE"/>
      </w:r>
      <w:r w:rsidR="00677478" w:rsidRPr="00741594">
        <w:rPr>
          <w:rFonts w:ascii="Arial" w:hAnsi="Arial" w:cs="Arial"/>
          <w:b/>
          <w:sz w:val="24"/>
        </w:rPr>
        <w:t xml:space="preserve">Cíl 2: </w:t>
      </w:r>
      <w:r w:rsidR="00677478" w:rsidRPr="00741594">
        <w:rPr>
          <w:rFonts w:ascii="Arial" w:hAnsi="Arial" w:cs="Arial"/>
          <w:sz w:val="24"/>
        </w:rPr>
        <w:t>škola získává další finanční prostředky  oficiálními cestami (zapojení do projektů</w:t>
      </w:r>
      <w:r w:rsidR="00C64947" w:rsidRPr="00741594">
        <w:rPr>
          <w:rFonts w:ascii="Arial" w:hAnsi="Arial" w:cs="Arial"/>
          <w:sz w:val="24"/>
        </w:rPr>
        <w:t xml:space="preserve">, šablon, místních akčních plánů </w:t>
      </w:r>
      <w:proofErr w:type="gramStart"/>
      <w:r w:rsidR="00C64947" w:rsidRPr="00741594">
        <w:rPr>
          <w:rFonts w:ascii="Arial" w:hAnsi="Arial" w:cs="Arial"/>
          <w:sz w:val="24"/>
        </w:rPr>
        <w:t xml:space="preserve">apod. </w:t>
      </w:r>
      <w:r w:rsidR="00677478" w:rsidRPr="00741594">
        <w:rPr>
          <w:rFonts w:ascii="Arial" w:hAnsi="Arial" w:cs="Arial"/>
          <w:sz w:val="24"/>
        </w:rPr>
        <w:t>)</w:t>
      </w:r>
      <w:proofErr w:type="gramEnd"/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pStyle w:val="Nadpis1"/>
        <w:spacing w:line="276" w:lineRule="auto"/>
        <w:rPr>
          <w:rFonts w:ascii="Arial" w:hAnsi="Arial" w:cs="Arial"/>
          <w:sz w:val="24"/>
        </w:rPr>
      </w:pPr>
      <w:r w:rsidRPr="00741594">
        <w:rPr>
          <w:rFonts w:ascii="Arial" w:hAnsi="Arial" w:cs="Arial"/>
          <w:sz w:val="24"/>
        </w:rPr>
        <w:t>OBLAST VÝCHOVY A VZDĚLÁVÁNÍ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  <w:b/>
          <w:bCs/>
        </w:rPr>
      </w:pPr>
      <w:r w:rsidRPr="00741594">
        <w:rPr>
          <w:rFonts w:ascii="Arial" w:hAnsi="Arial" w:cs="Arial"/>
          <w:b/>
          <w:bCs/>
        </w:rPr>
        <w:t xml:space="preserve">Záměr: </w:t>
      </w:r>
      <w:r w:rsidRPr="00741594">
        <w:rPr>
          <w:rFonts w:ascii="Arial" w:hAnsi="Arial" w:cs="Arial"/>
          <w:bCs/>
        </w:rPr>
        <w:t>systematické zvyšování kvality pedagogické práce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  <w:b/>
          <w:bCs/>
        </w:rPr>
      </w:pPr>
    </w:p>
    <w:p w:rsidR="003040BA" w:rsidRPr="00741594" w:rsidRDefault="00677478" w:rsidP="00E83E78">
      <w:pPr>
        <w:spacing w:line="276" w:lineRule="auto"/>
        <w:rPr>
          <w:rFonts w:ascii="Arial" w:hAnsi="Arial" w:cs="Arial"/>
          <w:b/>
        </w:rPr>
      </w:pPr>
      <w:r w:rsidRPr="00741594">
        <w:rPr>
          <w:rFonts w:ascii="Arial" w:hAnsi="Arial" w:cs="Arial"/>
          <w:b/>
        </w:rPr>
        <w:sym w:font="Symbol" w:char="00DE"/>
      </w:r>
      <w:r w:rsidRPr="00741594">
        <w:rPr>
          <w:rFonts w:ascii="Arial" w:hAnsi="Arial" w:cs="Arial"/>
          <w:b/>
        </w:rPr>
        <w:t xml:space="preserve"> </w:t>
      </w:r>
      <w:r w:rsidRPr="00741594">
        <w:rPr>
          <w:rFonts w:ascii="Arial" w:hAnsi="Arial" w:cs="Arial"/>
          <w:b/>
        </w:rPr>
        <w:tab/>
        <w:t>Cíl 1:</w:t>
      </w:r>
      <w:r w:rsidRPr="00741594">
        <w:rPr>
          <w:rFonts w:ascii="Arial" w:hAnsi="Arial" w:cs="Arial"/>
        </w:rPr>
        <w:t xml:space="preserve"> </w:t>
      </w:r>
      <w:r w:rsidR="003040BA" w:rsidRPr="00741594">
        <w:rPr>
          <w:rFonts w:ascii="Arial" w:hAnsi="Arial" w:cs="Arial"/>
          <w:b/>
        </w:rPr>
        <w:t xml:space="preserve">rozvíjet </w:t>
      </w:r>
      <w:r w:rsidR="00EA2599" w:rsidRPr="00741594">
        <w:rPr>
          <w:rFonts w:ascii="Arial" w:hAnsi="Arial" w:cs="Arial"/>
          <w:b/>
        </w:rPr>
        <w:t xml:space="preserve">funkční </w:t>
      </w:r>
      <w:r w:rsidR="003040BA" w:rsidRPr="00741594">
        <w:rPr>
          <w:rFonts w:ascii="Arial" w:hAnsi="Arial" w:cs="Arial"/>
          <w:b/>
        </w:rPr>
        <w:t xml:space="preserve">gramotnost dětí </w:t>
      </w:r>
      <w:r w:rsidR="00EA2599" w:rsidRPr="00741594">
        <w:rPr>
          <w:rFonts w:ascii="Arial" w:hAnsi="Arial" w:cs="Arial"/>
          <w:b/>
        </w:rPr>
        <w:t>(</w:t>
      </w:r>
      <w:proofErr w:type="spellStart"/>
      <w:r w:rsidR="00EA2599" w:rsidRPr="00741594">
        <w:rPr>
          <w:rFonts w:ascii="Arial" w:hAnsi="Arial" w:cs="Arial"/>
          <w:b/>
        </w:rPr>
        <w:t>předmatematické</w:t>
      </w:r>
      <w:proofErr w:type="spellEnd"/>
      <w:r w:rsidR="00EA2599" w:rsidRPr="00741594">
        <w:rPr>
          <w:rFonts w:ascii="Arial" w:hAnsi="Arial" w:cs="Arial"/>
          <w:b/>
        </w:rPr>
        <w:t xml:space="preserve"> dovednosti</w:t>
      </w:r>
      <w:r w:rsidR="003040BA" w:rsidRPr="00741594">
        <w:rPr>
          <w:rFonts w:ascii="Arial" w:hAnsi="Arial" w:cs="Arial"/>
          <w:b/>
        </w:rPr>
        <w:t xml:space="preserve">, čtenářskou, sociální </w:t>
      </w:r>
      <w:r w:rsidR="00035F6F" w:rsidRPr="00741594">
        <w:rPr>
          <w:rFonts w:ascii="Arial" w:hAnsi="Arial" w:cs="Arial"/>
          <w:b/>
        </w:rPr>
        <w:t xml:space="preserve">a přírodovědnou </w:t>
      </w:r>
      <w:r w:rsidR="003040BA" w:rsidRPr="00741594">
        <w:rPr>
          <w:rFonts w:ascii="Arial" w:hAnsi="Arial" w:cs="Arial"/>
          <w:b/>
        </w:rPr>
        <w:t>gramotnost</w:t>
      </w:r>
      <w:r w:rsidR="00EA2599" w:rsidRPr="00741594">
        <w:rPr>
          <w:rFonts w:ascii="Arial" w:hAnsi="Arial" w:cs="Arial"/>
          <w:b/>
        </w:rPr>
        <w:t>)</w:t>
      </w:r>
    </w:p>
    <w:p w:rsidR="00035F6F" w:rsidRPr="00741594" w:rsidRDefault="00035F6F" w:rsidP="00E83E78">
      <w:pPr>
        <w:spacing w:line="276" w:lineRule="auto"/>
        <w:rPr>
          <w:rFonts w:ascii="Arial" w:hAnsi="Arial" w:cs="Arial"/>
          <w:b/>
        </w:rPr>
      </w:pPr>
    </w:p>
    <w:p w:rsidR="00035F6F" w:rsidRPr="00741594" w:rsidRDefault="00035F6F" w:rsidP="00E83E78">
      <w:pPr>
        <w:spacing w:line="276" w:lineRule="auto"/>
        <w:rPr>
          <w:rFonts w:ascii="Arial" w:hAnsi="Arial" w:cs="Arial"/>
          <w:b/>
        </w:rPr>
      </w:pPr>
    </w:p>
    <w:p w:rsidR="00AA7A9D" w:rsidRPr="00741594" w:rsidRDefault="00AA7A9D" w:rsidP="00AA7A9D">
      <w:pPr>
        <w:pStyle w:val="Odstavecseseznamem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A7A9D" w:rsidRPr="00741594" w:rsidRDefault="00AA7A9D" w:rsidP="00360BC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Zapojení do projektu „celé Česko čte dětem</w:t>
      </w:r>
      <w:r w:rsidR="00D926D9" w:rsidRPr="00741594">
        <w:rPr>
          <w:rFonts w:ascii="Arial" w:hAnsi="Arial" w:cs="Arial"/>
          <w:sz w:val="24"/>
          <w:szCs w:val="24"/>
        </w:rPr>
        <w:t>“</w:t>
      </w:r>
    </w:p>
    <w:p w:rsidR="00531752" w:rsidRPr="00741594" w:rsidRDefault="00531752" w:rsidP="00360BC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 xml:space="preserve">činnosti k rozvoji </w:t>
      </w:r>
      <w:r w:rsidR="00035F6F" w:rsidRPr="00741594">
        <w:rPr>
          <w:rFonts w:ascii="Arial" w:hAnsi="Arial" w:cs="Arial"/>
          <w:sz w:val="24"/>
          <w:szCs w:val="24"/>
        </w:rPr>
        <w:t>zvládání jednoduché zrakové</w:t>
      </w:r>
      <w:r w:rsidRPr="00741594">
        <w:rPr>
          <w:rFonts w:ascii="Arial" w:hAnsi="Arial" w:cs="Arial"/>
          <w:sz w:val="24"/>
          <w:szCs w:val="24"/>
        </w:rPr>
        <w:t xml:space="preserve"> a sluchové percepce</w:t>
      </w:r>
    </w:p>
    <w:p w:rsidR="003F2F8D" w:rsidRPr="00741594" w:rsidRDefault="003F2F8D" w:rsidP="00360BC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 xml:space="preserve">vytváření vztahu ke knize, vést děti k samostatné </w:t>
      </w:r>
      <w:proofErr w:type="gramStart"/>
      <w:r w:rsidRPr="00741594">
        <w:rPr>
          <w:rFonts w:ascii="Arial" w:hAnsi="Arial" w:cs="Arial"/>
          <w:sz w:val="24"/>
          <w:szCs w:val="24"/>
        </w:rPr>
        <w:t>práci  s knihou</w:t>
      </w:r>
      <w:proofErr w:type="gramEnd"/>
      <w:r w:rsidRPr="00741594">
        <w:rPr>
          <w:rFonts w:ascii="Arial" w:hAnsi="Arial" w:cs="Arial"/>
          <w:sz w:val="24"/>
          <w:szCs w:val="24"/>
        </w:rPr>
        <w:t xml:space="preserve"> – hledání informací, popis obrázků</w:t>
      </w:r>
    </w:p>
    <w:p w:rsidR="00531752" w:rsidRPr="00741594" w:rsidRDefault="00035F6F" w:rsidP="00360BC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 xml:space="preserve"> rozlišování základních grafických tvarů, obrazců a symbolů</w:t>
      </w:r>
    </w:p>
    <w:p w:rsidR="00035F6F" w:rsidRPr="00741594" w:rsidRDefault="00035F6F" w:rsidP="00360BC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převyprávění</w:t>
      </w:r>
      <w:r w:rsidR="00531752" w:rsidRPr="00741594">
        <w:rPr>
          <w:rFonts w:ascii="Arial" w:hAnsi="Arial" w:cs="Arial"/>
          <w:sz w:val="24"/>
          <w:szCs w:val="24"/>
        </w:rPr>
        <w:t xml:space="preserve"> </w:t>
      </w:r>
      <w:r w:rsidRPr="00741594">
        <w:rPr>
          <w:rFonts w:ascii="Arial" w:hAnsi="Arial" w:cs="Arial"/>
          <w:sz w:val="24"/>
          <w:szCs w:val="24"/>
        </w:rPr>
        <w:t>slyšeného děje, vyvozování informací z předčítaného textu, domýšlení, jak by mohl</w:t>
      </w:r>
      <w:r w:rsidR="00531752" w:rsidRPr="00741594">
        <w:rPr>
          <w:rFonts w:ascii="Arial" w:hAnsi="Arial" w:cs="Arial"/>
          <w:sz w:val="24"/>
          <w:szCs w:val="24"/>
        </w:rPr>
        <w:t xml:space="preserve"> </w:t>
      </w:r>
      <w:r w:rsidRPr="00741594">
        <w:rPr>
          <w:rFonts w:ascii="Arial" w:hAnsi="Arial" w:cs="Arial"/>
          <w:sz w:val="24"/>
          <w:szCs w:val="24"/>
        </w:rPr>
        <w:t>tento text pokračovat, hodnocení předčítaného textu a další kreativní činnost s</w:t>
      </w:r>
      <w:r w:rsidR="00531752" w:rsidRPr="00741594">
        <w:rPr>
          <w:rFonts w:ascii="Arial" w:hAnsi="Arial" w:cs="Arial"/>
          <w:sz w:val="24"/>
          <w:szCs w:val="24"/>
        </w:rPr>
        <w:t> </w:t>
      </w:r>
      <w:r w:rsidRPr="00741594">
        <w:rPr>
          <w:rFonts w:ascii="Arial" w:hAnsi="Arial" w:cs="Arial"/>
          <w:sz w:val="24"/>
          <w:szCs w:val="24"/>
        </w:rPr>
        <w:t>aplikováním</w:t>
      </w:r>
      <w:r w:rsidR="00531752" w:rsidRPr="00741594">
        <w:rPr>
          <w:rFonts w:ascii="Arial" w:hAnsi="Arial" w:cs="Arial"/>
          <w:sz w:val="24"/>
          <w:szCs w:val="24"/>
        </w:rPr>
        <w:t xml:space="preserve"> </w:t>
      </w:r>
      <w:r w:rsidRPr="00741594">
        <w:rPr>
          <w:rFonts w:ascii="Arial" w:hAnsi="Arial" w:cs="Arial"/>
          <w:sz w:val="24"/>
          <w:szCs w:val="24"/>
        </w:rPr>
        <w:t>obsahů textů do běžného života dítě</w:t>
      </w:r>
      <w:r w:rsidR="00531752" w:rsidRPr="00741594">
        <w:rPr>
          <w:rFonts w:ascii="Arial" w:hAnsi="Arial" w:cs="Arial"/>
          <w:sz w:val="24"/>
          <w:szCs w:val="24"/>
        </w:rPr>
        <w:t>te</w:t>
      </w:r>
    </w:p>
    <w:p w:rsidR="002665C0" w:rsidRPr="00741594" w:rsidRDefault="00531752" w:rsidP="00360BC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činnosti zaměřené k seznamování se s elementárními číselnými a matematickými</w:t>
      </w:r>
      <w:r w:rsidR="002665C0" w:rsidRPr="00741594">
        <w:rPr>
          <w:rFonts w:ascii="Arial" w:hAnsi="Arial" w:cs="Arial"/>
          <w:sz w:val="24"/>
          <w:szCs w:val="24"/>
        </w:rPr>
        <w:t xml:space="preserve"> pojmy a jejich symboliku (</w:t>
      </w:r>
      <w:r w:rsidR="00C64947" w:rsidRPr="00741594">
        <w:rPr>
          <w:rFonts w:ascii="Arial" w:hAnsi="Arial" w:cs="Arial"/>
          <w:sz w:val="24"/>
          <w:szCs w:val="24"/>
        </w:rPr>
        <w:t>představa o čísle, prostorové pojmy</w:t>
      </w:r>
      <w:r w:rsidR="002665C0" w:rsidRPr="00741594">
        <w:rPr>
          <w:rFonts w:ascii="Arial" w:hAnsi="Arial" w:cs="Arial"/>
          <w:sz w:val="24"/>
          <w:szCs w:val="24"/>
        </w:rPr>
        <w:t>.</w:t>
      </w:r>
    </w:p>
    <w:p w:rsidR="00531752" w:rsidRPr="00741594" w:rsidRDefault="006F645D" w:rsidP="00360BC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 xml:space="preserve">Činnosti zaměřené na </w:t>
      </w:r>
      <w:proofErr w:type="gramStart"/>
      <w:r w:rsidRPr="00741594">
        <w:rPr>
          <w:rFonts w:ascii="Arial" w:hAnsi="Arial" w:cs="Arial"/>
          <w:sz w:val="24"/>
          <w:szCs w:val="24"/>
        </w:rPr>
        <w:t>zvládání  základů</w:t>
      </w:r>
      <w:proofErr w:type="gramEnd"/>
      <w:r w:rsidRPr="00741594">
        <w:rPr>
          <w:rFonts w:ascii="Arial" w:hAnsi="Arial" w:cs="Arial"/>
          <w:sz w:val="24"/>
          <w:szCs w:val="24"/>
        </w:rPr>
        <w:t xml:space="preserve"> mezilidské komunikace</w:t>
      </w:r>
      <w:r w:rsidR="00573E9C" w:rsidRPr="00741594">
        <w:rPr>
          <w:rFonts w:ascii="Arial" w:hAnsi="Arial" w:cs="Arial"/>
          <w:sz w:val="24"/>
          <w:szCs w:val="24"/>
        </w:rPr>
        <w:t>, umět vyjádřit svoje touhy i potřeby, činnost na rozvoj emoční inteligence – chápat druhé, ale nepodlehnout nátlaku</w:t>
      </w:r>
    </w:p>
    <w:p w:rsidR="000D54AC" w:rsidRPr="00741594" w:rsidRDefault="00573E9C" w:rsidP="00360BC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 xml:space="preserve">Činnosti na rozvoj </w:t>
      </w:r>
      <w:r w:rsidR="000D54AC" w:rsidRPr="00741594">
        <w:rPr>
          <w:rFonts w:ascii="Arial" w:hAnsi="Arial" w:cs="Arial"/>
          <w:sz w:val="24"/>
          <w:szCs w:val="24"/>
        </w:rPr>
        <w:t>zkoumání přírodovědných zákonitostí, praktické činnosti a činnosti s přírodním materiálem</w:t>
      </w:r>
    </w:p>
    <w:p w:rsidR="004E4774" w:rsidRPr="00741594" w:rsidRDefault="004E4774" w:rsidP="00360BC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Využívat skupinovou práci, pracovat podle prvků programu „začít spolu“</w:t>
      </w:r>
    </w:p>
    <w:p w:rsidR="000D54AC" w:rsidRPr="00741594" w:rsidRDefault="000D54AC" w:rsidP="000D54AC">
      <w:pPr>
        <w:pStyle w:val="Odstavecseseznamem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0D54AC" w:rsidRPr="00741594" w:rsidRDefault="000D54AC" w:rsidP="000D54AC">
      <w:pPr>
        <w:pStyle w:val="Odstavecseseznamem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  <w:b/>
          <w:bCs/>
        </w:rPr>
      </w:pPr>
    </w:p>
    <w:p w:rsidR="006F0BE3" w:rsidRPr="00741594" w:rsidRDefault="00677478" w:rsidP="006F0BE3">
      <w:pPr>
        <w:spacing w:line="276" w:lineRule="auto"/>
        <w:rPr>
          <w:rFonts w:ascii="Arial" w:hAnsi="Arial" w:cs="Arial"/>
          <w:b/>
          <w:bCs/>
        </w:rPr>
      </w:pPr>
      <w:r w:rsidRPr="00741594">
        <w:rPr>
          <w:rFonts w:ascii="Arial" w:hAnsi="Arial" w:cs="Arial"/>
          <w:b/>
        </w:rPr>
        <w:t xml:space="preserve">                    </w:t>
      </w:r>
      <w:r w:rsidRPr="00741594">
        <w:rPr>
          <w:rFonts w:ascii="Arial" w:hAnsi="Arial" w:cs="Arial"/>
          <w:b/>
        </w:rPr>
        <w:sym w:font="Symbol" w:char="00DE"/>
      </w:r>
      <w:r w:rsidR="00CD72F8" w:rsidRPr="00741594">
        <w:rPr>
          <w:rFonts w:ascii="Arial" w:hAnsi="Arial" w:cs="Arial"/>
          <w:b/>
        </w:rPr>
        <w:t>Cíl 2</w:t>
      </w:r>
      <w:r w:rsidRPr="00741594">
        <w:rPr>
          <w:rFonts w:ascii="Arial" w:hAnsi="Arial" w:cs="Arial"/>
          <w:b/>
        </w:rPr>
        <w:t xml:space="preserve">: </w:t>
      </w:r>
      <w:r w:rsidRPr="00741594">
        <w:rPr>
          <w:rFonts w:ascii="Arial" w:hAnsi="Arial" w:cs="Arial"/>
          <w:b/>
          <w:bCs/>
        </w:rPr>
        <w:t>Seznamov</w:t>
      </w:r>
      <w:r w:rsidR="00A30BC7">
        <w:rPr>
          <w:rFonts w:ascii="Arial" w:hAnsi="Arial" w:cs="Arial"/>
          <w:b/>
          <w:bCs/>
        </w:rPr>
        <w:t>at děti s městem, ve kterém žijí</w:t>
      </w:r>
      <w:r w:rsidRPr="00741594">
        <w:rPr>
          <w:rFonts w:ascii="Arial" w:hAnsi="Arial" w:cs="Arial"/>
          <w:b/>
          <w:bCs/>
        </w:rPr>
        <w:t xml:space="preserve"> i s je</w:t>
      </w:r>
      <w:r w:rsidR="006F0BE3" w:rsidRPr="00741594">
        <w:rPr>
          <w:rFonts w:ascii="Arial" w:hAnsi="Arial" w:cs="Arial"/>
          <w:b/>
          <w:bCs/>
        </w:rPr>
        <w:t xml:space="preserve">ho </w:t>
      </w:r>
      <w:proofErr w:type="gramStart"/>
      <w:r w:rsidR="006F0BE3" w:rsidRPr="00741594">
        <w:rPr>
          <w:rFonts w:ascii="Arial" w:hAnsi="Arial" w:cs="Arial"/>
          <w:b/>
          <w:bCs/>
        </w:rPr>
        <w:t>okolím,  rozvíjení</w:t>
      </w:r>
      <w:proofErr w:type="gramEnd"/>
      <w:r w:rsidR="006F0BE3" w:rsidRPr="00741594">
        <w:rPr>
          <w:rFonts w:ascii="Arial" w:hAnsi="Arial" w:cs="Arial"/>
          <w:b/>
          <w:bCs/>
        </w:rPr>
        <w:t xml:space="preserve"> spolupráce s organizacemi města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  <w:b/>
          <w:bCs/>
        </w:rPr>
      </w:pPr>
    </w:p>
    <w:p w:rsidR="00677478" w:rsidRPr="00741594" w:rsidRDefault="00677478" w:rsidP="00360BCC">
      <w:pPr>
        <w:numPr>
          <w:ilvl w:val="0"/>
          <w:numId w:val="6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Účast na akcích města</w:t>
      </w:r>
      <w:r w:rsidR="00AF4AC8">
        <w:rPr>
          <w:rFonts w:ascii="Arial" w:hAnsi="Arial" w:cs="Arial"/>
        </w:rPr>
        <w:t xml:space="preserve"> – velikonoční výstava, ozdobení vánočního stromu na náměstí, spolupráce s kulturním střediskem na akcích města</w:t>
      </w:r>
    </w:p>
    <w:p w:rsidR="00677478" w:rsidRPr="00741594" w:rsidRDefault="00677478" w:rsidP="00360BCC">
      <w:pPr>
        <w:numPr>
          <w:ilvl w:val="0"/>
          <w:numId w:val="6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Sledování výzdoby města při pobytu venku, sledování akcí ve městě</w:t>
      </w:r>
    </w:p>
    <w:p w:rsidR="00677478" w:rsidRPr="00741594" w:rsidRDefault="00677478" w:rsidP="00360BCC">
      <w:pPr>
        <w:numPr>
          <w:ilvl w:val="0"/>
          <w:numId w:val="6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Poznávání okolí při tematicky zaměřených pobytech venku</w:t>
      </w:r>
    </w:p>
    <w:p w:rsidR="006F0BE3" w:rsidRDefault="006F0BE3" w:rsidP="00360BCC">
      <w:pPr>
        <w:numPr>
          <w:ilvl w:val="0"/>
          <w:numId w:val="6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Seznamování občanů s činností </w:t>
      </w:r>
      <w:proofErr w:type="gramStart"/>
      <w:r w:rsidRPr="00741594">
        <w:rPr>
          <w:rFonts w:ascii="Arial" w:hAnsi="Arial" w:cs="Arial"/>
        </w:rPr>
        <w:t>MŠ ( kabelová</w:t>
      </w:r>
      <w:proofErr w:type="gramEnd"/>
      <w:r w:rsidRPr="00741594">
        <w:rPr>
          <w:rFonts w:ascii="Arial" w:hAnsi="Arial" w:cs="Arial"/>
        </w:rPr>
        <w:t xml:space="preserve"> televize, zpravodaj, výstavky)</w:t>
      </w:r>
    </w:p>
    <w:p w:rsidR="00A30BC7" w:rsidRDefault="00A30BC7" w:rsidP="00360BCC">
      <w:pPr>
        <w:numPr>
          <w:ilvl w:val="0"/>
          <w:numId w:val="6"/>
        </w:numPr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Spolupráce organizacemi města- ZIKOS, BESEDA, KNIHOVNA, SENIORHOTEL ŠTERN, DOMOV DŮCHODCŮ, ZÁKLADNÍ ŠKOLY apod. </w:t>
      </w:r>
    </w:p>
    <w:p w:rsidR="00A30BC7" w:rsidRPr="00741594" w:rsidRDefault="00A30BC7" w:rsidP="00360BCC">
      <w:pPr>
        <w:numPr>
          <w:ilvl w:val="0"/>
          <w:numId w:val="6"/>
        </w:numPr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Pěstovat v dětech pocit, že jsou občany našeho města, seznamovat je s tradicemi, historií i kulturním a sportovním životem v našem městě</w:t>
      </w:r>
    </w:p>
    <w:p w:rsidR="006F0BE3" w:rsidRPr="00741594" w:rsidRDefault="006F0BE3" w:rsidP="006F0BE3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ind w:firstLine="708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ind w:firstLine="708"/>
        <w:rPr>
          <w:rFonts w:ascii="Arial" w:hAnsi="Arial" w:cs="Arial"/>
        </w:rPr>
      </w:pPr>
    </w:p>
    <w:p w:rsidR="00677478" w:rsidRPr="00741594" w:rsidRDefault="00677478" w:rsidP="00F23C5C">
      <w:pPr>
        <w:rPr>
          <w:rFonts w:ascii="Arial" w:hAnsi="Arial" w:cs="Arial"/>
          <w:b/>
          <w:bCs/>
        </w:rPr>
      </w:pPr>
      <w:r w:rsidRPr="00741594">
        <w:rPr>
          <w:rFonts w:ascii="Arial" w:hAnsi="Arial" w:cs="Arial"/>
          <w:b/>
        </w:rPr>
        <w:lastRenderedPageBreak/>
        <w:t xml:space="preserve">          </w:t>
      </w:r>
      <w:r w:rsidRPr="00741594">
        <w:rPr>
          <w:rFonts w:ascii="Arial" w:hAnsi="Arial" w:cs="Arial"/>
          <w:b/>
        </w:rPr>
        <w:sym w:font="Symbol" w:char="00DE"/>
      </w:r>
      <w:r w:rsidR="00CD72F8" w:rsidRPr="00741594">
        <w:rPr>
          <w:rFonts w:ascii="Arial" w:hAnsi="Arial" w:cs="Arial"/>
          <w:b/>
        </w:rPr>
        <w:t>Cíl 3</w:t>
      </w:r>
      <w:r w:rsidRPr="00741594">
        <w:rPr>
          <w:rFonts w:ascii="Arial" w:hAnsi="Arial" w:cs="Arial"/>
          <w:b/>
        </w:rPr>
        <w:t xml:space="preserve">: </w:t>
      </w:r>
      <w:r w:rsidRPr="00741594">
        <w:rPr>
          <w:rFonts w:ascii="Arial" w:hAnsi="Arial" w:cs="Arial"/>
          <w:b/>
          <w:bCs/>
        </w:rPr>
        <w:t xml:space="preserve">Vytvářet </w:t>
      </w:r>
      <w:r w:rsidR="004811F3" w:rsidRPr="00741594">
        <w:rPr>
          <w:rFonts w:ascii="Arial" w:hAnsi="Arial" w:cs="Arial"/>
          <w:b/>
          <w:bCs/>
        </w:rPr>
        <w:t xml:space="preserve">předpoklady pro rozvoj komunikačních dovedností </w:t>
      </w:r>
      <w:proofErr w:type="gramStart"/>
      <w:r w:rsidR="004811F3" w:rsidRPr="00741594">
        <w:rPr>
          <w:rFonts w:ascii="Arial" w:hAnsi="Arial" w:cs="Arial"/>
          <w:b/>
          <w:bCs/>
        </w:rPr>
        <w:t xml:space="preserve">dětí </w:t>
      </w:r>
      <w:r w:rsidR="00F23C5C" w:rsidRPr="00741594">
        <w:rPr>
          <w:rFonts w:ascii="Arial" w:hAnsi="Arial" w:cs="Arial"/>
          <w:b/>
          <w:bCs/>
        </w:rPr>
        <w:t>, rozvíjet</w:t>
      </w:r>
      <w:proofErr w:type="gramEnd"/>
      <w:r w:rsidR="00F23C5C" w:rsidRPr="00741594">
        <w:rPr>
          <w:rFonts w:ascii="Arial" w:hAnsi="Arial" w:cs="Arial"/>
          <w:b/>
          <w:bCs/>
        </w:rPr>
        <w:t xml:space="preserve"> informační (</w:t>
      </w:r>
      <w:r w:rsidR="00F23C5C" w:rsidRPr="00741594">
        <w:rPr>
          <w:rFonts w:ascii="Arial" w:hAnsi="Arial" w:cs="Arial"/>
        </w:rPr>
        <w:t xml:space="preserve">Je to schopnost rozeznat potřebu informací, umět je najít, získat, posoudit a zpracovat) </w:t>
      </w:r>
      <w:r w:rsidR="00F23C5C" w:rsidRPr="00741594">
        <w:rPr>
          <w:rFonts w:ascii="Arial" w:hAnsi="Arial" w:cs="Arial"/>
          <w:b/>
          <w:bCs/>
        </w:rPr>
        <w:t xml:space="preserve"> a mediální gramotnost (</w:t>
      </w:r>
      <w:r w:rsidR="00F23C5C" w:rsidRPr="00741594">
        <w:rPr>
          <w:rFonts w:ascii="Arial" w:hAnsi="Arial" w:cs="Arial"/>
        </w:rPr>
        <w:t>Děti se v médiích setkávají čím dál víc s rizikovým obsahem pro jejich vývoj. Rizikové jsou pro ně nejen kontakty a chování prostřednictvím internetu, ale i pořady nepřiměřené předškolnímu věku)</w:t>
      </w:r>
      <w:r w:rsidRPr="00741594">
        <w:rPr>
          <w:rFonts w:ascii="Arial" w:hAnsi="Arial" w:cs="Arial"/>
          <w:b/>
          <w:bCs/>
        </w:rPr>
        <w:t xml:space="preserve"> 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360BCC">
      <w:pPr>
        <w:numPr>
          <w:ilvl w:val="0"/>
          <w:numId w:val="7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Komunitní kruhy</w:t>
      </w:r>
      <w:r w:rsidR="004811F3" w:rsidRPr="00741594">
        <w:rPr>
          <w:rFonts w:ascii="Arial" w:hAnsi="Arial" w:cs="Arial"/>
        </w:rPr>
        <w:t xml:space="preserve"> - </w:t>
      </w:r>
      <w:r w:rsidR="004811F3" w:rsidRPr="00741594">
        <w:rPr>
          <w:rFonts w:ascii="Arial" w:hAnsi="Arial" w:cs="Arial"/>
          <w:bCs/>
        </w:rPr>
        <w:t>vést děti k vytvoření vlastního názoru i k respektování názorů druhých</w:t>
      </w:r>
    </w:p>
    <w:p w:rsidR="00677478" w:rsidRPr="00741594" w:rsidRDefault="00677478" w:rsidP="00360BCC">
      <w:pPr>
        <w:numPr>
          <w:ilvl w:val="0"/>
          <w:numId w:val="7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Podporování kom</w:t>
      </w:r>
      <w:r w:rsidR="00327A56" w:rsidRPr="00741594">
        <w:rPr>
          <w:rFonts w:ascii="Arial" w:hAnsi="Arial" w:cs="Arial"/>
        </w:rPr>
        <w:t>unikativní</w:t>
      </w:r>
      <w:r w:rsidRPr="00741594">
        <w:rPr>
          <w:rFonts w:ascii="Arial" w:hAnsi="Arial" w:cs="Arial"/>
        </w:rPr>
        <w:t xml:space="preserve"> iniciativy dětí</w:t>
      </w:r>
      <w:r w:rsidR="004811F3" w:rsidRPr="00741594">
        <w:rPr>
          <w:rFonts w:ascii="Arial" w:hAnsi="Arial" w:cs="Arial"/>
        </w:rPr>
        <w:t xml:space="preserve"> – vytváření podmínek pro rozvoj slovní zásoby i formální vyspělosti řeči</w:t>
      </w:r>
    </w:p>
    <w:p w:rsidR="004811F3" w:rsidRPr="00741594" w:rsidRDefault="004811F3" w:rsidP="00360BCC">
      <w:pPr>
        <w:numPr>
          <w:ilvl w:val="0"/>
          <w:numId w:val="7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Pravidelně zařazovat prvky logopedické prevence </w:t>
      </w:r>
    </w:p>
    <w:p w:rsidR="004811F3" w:rsidRPr="00741594" w:rsidRDefault="00CD72F8" w:rsidP="00360BCC">
      <w:pPr>
        <w:numPr>
          <w:ilvl w:val="0"/>
          <w:numId w:val="7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Zajistit na každém pracovišti</w:t>
      </w:r>
      <w:r w:rsidR="004811F3" w:rsidRPr="00741594">
        <w:rPr>
          <w:rFonts w:ascii="Arial" w:hAnsi="Arial" w:cs="Arial"/>
        </w:rPr>
        <w:t xml:space="preserve"> MŠ jednu učitelku – absolventku kurzu logopedické prevence</w:t>
      </w:r>
    </w:p>
    <w:p w:rsidR="004811F3" w:rsidRPr="00741594" w:rsidRDefault="004811F3" w:rsidP="00360BCC">
      <w:pPr>
        <w:numPr>
          <w:ilvl w:val="0"/>
          <w:numId w:val="7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Využívat techniku k rozvoji mluvních dovedností (počítačové programy, interaktivní tabule)</w:t>
      </w:r>
    </w:p>
    <w:p w:rsidR="00F23C5C" w:rsidRPr="00741594" w:rsidRDefault="00F23C5C" w:rsidP="00360BCC">
      <w:pPr>
        <w:numPr>
          <w:ilvl w:val="0"/>
          <w:numId w:val="7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Používat vhodné pracovní postupy při efektivním řešení problému</w:t>
      </w:r>
    </w:p>
    <w:p w:rsidR="00F23C5C" w:rsidRPr="00741594" w:rsidRDefault="00F23C5C" w:rsidP="00F23C5C">
      <w:pPr>
        <w:spacing w:line="276" w:lineRule="auto"/>
        <w:rPr>
          <w:rFonts w:ascii="Arial" w:hAnsi="Arial" w:cs="Arial"/>
        </w:rPr>
      </w:pPr>
    </w:p>
    <w:p w:rsidR="007C5CB0" w:rsidRPr="00741594" w:rsidRDefault="007C5CB0" w:rsidP="007C5CB0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CD72F8" w:rsidRPr="00741594" w:rsidRDefault="00677478" w:rsidP="00E83E78">
      <w:pPr>
        <w:spacing w:line="276" w:lineRule="auto"/>
        <w:rPr>
          <w:rFonts w:ascii="Arial" w:hAnsi="Arial" w:cs="Arial"/>
          <w:b/>
        </w:rPr>
      </w:pPr>
      <w:r w:rsidRPr="00741594">
        <w:rPr>
          <w:rFonts w:ascii="Arial" w:hAnsi="Arial" w:cs="Arial"/>
          <w:b/>
        </w:rPr>
        <w:t xml:space="preserve">          </w:t>
      </w:r>
      <w:r w:rsidRPr="00741594">
        <w:rPr>
          <w:rFonts w:ascii="Arial" w:hAnsi="Arial" w:cs="Arial"/>
          <w:b/>
        </w:rPr>
        <w:sym w:font="Symbol" w:char="00DE"/>
      </w:r>
      <w:r w:rsidR="00CD72F8" w:rsidRPr="00741594">
        <w:rPr>
          <w:rFonts w:ascii="Arial" w:hAnsi="Arial" w:cs="Arial"/>
          <w:b/>
        </w:rPr>
        <w:t>Cíl 4</w:t>
      </w:r>
      <w:r w:rsidRPr="00741594">
        <w:rPr>
          <w:rFonts w:ascii="Arial" w:hAnsi="Arial" w:cs="Arial"/>
          <w:b/>
        </w:rPr>
        <w:t xml:space="preserve">: </w:t>
      </w:r>
      <w:r w:rsidR="00BD7837" w:rsidRPr="00741594">
        <w:rPr>
          <w:rFonts w:ascii="Arial" w:hAnsi="Arial" w:cs="Arial"/>
          <w:b/>
        </w:rPr>
        <w:t>Z</w:t>
      </w:r>
      <w:r w:rsidR="00E725BE" w:rsidRPr="00741594">
        <w:rPr>
          <w:rFonts w:ascii="Arial" w:hAnsi="Arial" w:cs="Arial"/>
          <w:b/>
        </w:rPr>
        <w:t>ařazovat cíleně do programu vzdělávání prvky etické výchovy</w:t>
      </w:r>
      <w:r w:rsidR="00CD72F8" w:rsidRPr="00741594">
        <w:rPr>
          <w:rFonts w:ascii="Arial" w:hAnsi="Arial" w:cs="Arial"/>
          <w:b/>
        </w:rPr>
        <w:t xml:space="preserve"> </w:t>
      </w:r>
      <w:r w:rsidR="003A6CEA" w:rsidRPr="00741594">
        <w:rPr>
          <w:rFonts w:ascii="Arial" w:hAnsi="Arial" w:cs="Arial"/>
          <w:b/>
        </w:rPr>
        <w:t xml:space="preserve">a </w:t>
      </w:r>
      <w:r w:rsidR="00CD72F8" w:rsidRPr="00741594">
        <w:rPr>
          <w:rFonts w:ascii="Arial" w:hAnsi="Arial" w:cs="Arial"/>
          <w:b/>
        </w:rPr>
        <w:t xml:space="preserve">předcházení sociálně patologickým jevům </w:t>
      </w:r>
    </w:p>
    <w:p w:rsidR="00BD7837" w:rsidRPr="00741594" w:rsidRDefault="00BD7837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Rozvíjet komunikační techniky, věnovat se rozvoji vztahů ve třídě</w:t>
      </w:r>
    </w:p>
    <w:p w:rsidR="00CD72F8" w:rsidRPr="00741594" w:rsidRDefault="00CD72F8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Vést dětí k respektování zlatého pravidla:</w:t>
      </w:r>
      <w:r w:rsidRPr="00741594">
        <w:rPr>
          <w:rStyle w:val="Siln"/>
          <w:rFonts w:ascii="Arial" w:hAnsi="Arial" w:cs="Arial"/>
        </w:rPr>
        <w:t xml:space="preserve"> „Co chceš, aby druzí dělali tobě, dělej i ty jim. Co nechceš, aby druzí dělali tobě, nedělej ani ty jim.“</w:t>
      </w:r>
    </w:p>
    <w:p w:rsidR="00BD7837" w:rsidRPr="00741594" w:rsidRDefault="00BD7837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Pomáhat kladnému přijetí sebe sama (co se mi povedlo…)</w:t>
      </w:r>
    </w:p>
    <w:p w:rsidR="00BD7837" w:rsidRPr="00741594" w:rsidRDefault="00BD7837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Zvládat ocenění druhých </w:t>
      </w:r>
    </w:p>
    <w:p w:rsidR="00BD7837" w:rsidRPr="00741594" w:rsidRDefault="00BD7837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Zvládat samostatné řešení problémů úměrně věku dětí</w:t>
      </w:r>
    </w:p>
    <w:p w:rsidR="00BD7837" w:rsidRPr="00741594" w:rsidRDefault="00BD7837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Umět se přizpůsobit společným rozhodnutím (společně přijatá pravidla)</w:t>
      </w:r>
      <w:r w:rsidR="00E04807" w:rsidRPr="00741594">
        <w:rPr>
          <w:rFonts w:ascii="Arial" w:hAnsi="Arial" w:cs="Arial"/>
        </w:rPr>
        <w:t xml:space="preserve"> – rozvíjet </w:t>
      </w:r>
      <w:proofErr w:type="spellStart"/>
      <w:r w:rsidR="00E04807" w:rsidRPr="00741594">
        <w:rPr>
          <w:rFonts w:ascii="Arial" w:hAnsi="Arial" w:cs="Arial"/>
        </w:rPr>
        <w:t>prosociální</w:t>
      </w:r>
      <w:proofErr w:type="spellEnd"/>
      <w:r w:rsidR="00E04807" w:rsidRPr="00741594">
        <w:rPr>
          <w:rFonts w:ascii="Arial" w:hAnsi="Arial" w:cs="Arial"/>
        </w:rPr>
        <w:t xml:space="preserve"> chování (myšlení ve prospěch celku)</w:t>
      </w:r>
    </w:p>
    <w:p w:rsidR="00BD7837" w:rsidRPr="00741594" w:rsidRDefault="00BD7837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Snažit se o vyjádření citů a svých pocitů</w:t>
      </w:r>
    </w:p>
    <w:p w:rsidR="00BD7837" w:rsidRPr="00741594" w:rsidRDefault="00BD7837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Respektovat názory a city jiných, umět se vcítit do druhého</w:t>
      </w:r>
    </w:p>
    <w:p w:rsidR="00BD7837" w:rsidRPr="00741594" w:rsidRDefault="00BD7837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Zvládat řešení konfliktů a umět se ovládat</w:t>
      </w:r>
      <w:r w:rsidR="00E04807" w:rsidRPr="00741594">
        <w:rPr>
          <w:rFonts w:ascii="Arial" w:hAnsi="Arial" w:cs="Arial"/>
        </w:rPr>
        <w:t xml:space="preserve"> (potlačení agresivity)</w:t>
      </w:r>
    </w:p>
    <w:p w:rsidR="00E04807" w:rsidRPr="00741594" w:rsidRDefault="00E04807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Umět někoho obdarovat, rozdělit se a spolupracovat</w:t>
      </w:r>
    </w:p>
    <w:p w:rsidR="00E04807" w:rsidRPr="00741594" w:rsidRDefault="00E04807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Umět správně posoudit konkrétní hrdiny (pohádkové postavy) – rozpoznat správné chování</w:t>
      </w:r>
    </w:p>
    <w:p w:rsidR="00E04807" w:rsidRPr="00741594" w:rsidRDefault="00E04807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Umět spolupracovat s ostatními dětmi, rozvíjet dětská přátelství</w:t>
      </w:r>
    </w:p>
    <w:p w:rsidR="00E04807" w:rsidRPr="00741594" w:rsidRDefault="00E04807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Všímat si problémů společnosti</w:t>
      </w:r>
      <w:r w:rsidR="003A6CEA" w:rsidRPr="00741594">
        <w:rPr>
          <w:rFonts w:ascii="Arial" w:hAnsi="Arial" w:cs="Arial"/>
        </w:rPr>
        <w:t xml:space="preserve"> (nevhodné chování jedinců, </w:t>
      </w:r>
      <w:proofErr w:type="gramStart"/>
      <w:r w:rsidR="003A6CEA" w:rsidRPr="00741594">
        <w:rPr>
          <w:rFonts w:ascii="Arial" w:hAnsi="Arial" w:cs="Arial"/>
        </w:rPr>
        <w:t>drogy,  šikana</w:t>
      </w:r>
      <w:proofErr w:type="gramEnd"/>
      <w:r w:rsidR="003A6CEA" w:rsidRPr="00741594">
        <w:rPr>
          <w:rFonts w:ascii="Arial" w:hAnsi="Arial" w:cs="Arial"/>
        </w:rPr>
        <w:t>,…</w:t>
      </w:r>
      <w:r w:rsidR="00913040" w:rsidRPr="00741594">
        <w:rPr>
          <w:rFonts w:ascii="Arial" w:hAnsi="Arial" w:cs="Arial"/>
        </w:rPr>
        <w:t>)</w:t>
      </w:r>
    </w:p>
    <w:p w:rsidR="003A6CEA" w:rsidRPr="00741594" w:rsidRDefault="003A6CEA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Spolupráce školy s dalšími organizacemi, pokud by se objevila šikana, která se škole nepodaří zvládnout</w:t>
      </w:r>
    </w:p>
    <w:p w:rsidR="003A6CEA" w:rsidRPr="00741594" w:rsidRDefault="003A6CEA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Cíleně zařazovat školení </w:t>
      </w:r>
      <w:proofErr w:type="spellStart"/>
      <w:r w:rsidRPr="00741594">
        <w:rPr>
          <w:rFonts w:ascii="Arial" w:hAnsi="Arial" w:cs="Arial"/>
        </w:rPr>
        <w:t>ped</w:t>
      </w:r>
      <w:proofErr w:type="spellEnd"/>
      <w:r w:rsidRPr="00741594">
        <w:rPr>
          <w:rFonts w:ascii="Arial" w:hAnsi="Arial" w:cs="Arial"/>
        </w:rPr>
        <w:t xml:space="preserve">. </w:t>
      </w:r>
      <w:proofErr w:type="gramStart"/>
      <w:r w:rsidRPr="00741594">
        <w:rPr>
          <w:rFonts w:ascii="Arial" w:hAnsi="Arial" w:cs="Arial"/>
        </w:rPr>
        <w:t>zaměstnanců</w:t>
      </w:r>
      <w:proofErr w:type="gramEnd"/>
      <w:r w:rsidRPr="00741594">
        <w:rPr>
          <w:rFonts w:ascii="Arial" w:hAnsi="Arial" w:cs="Arial"/>
        </w:rPr>
        <w:t xml:space="preserve"> z oblasti předcházení </w:t>
      </w:r>
      <w:proofErr w:type="spellStart"/>
      <w:r w:rsidRPr="00741594">
        <w:rPr>
          <w:rFonts w:ascii="Arial" w:hAnsi="Arial" w:cs="Arial"/>
        </w:rPr>
        <w:t>soc</w:t>
      </w:r>
      <w:proofErr w:type="spellEnd"/>
      <w:r w:rsidRPr="00741594">
        <w:rPr>
          <w:rFonts w:ascii="Arial" w:hAnsi="Arial" w:cs="Arial"/>
        </w:rPr>
        <w:t>. patologických jevů</w:t>
      </w:r>
    </w:p>
    <w:p w:rsidR="006F0BE3" w:rsidRPr="00741594" w:rsidRDefault="006F0BE3" w:rsidP="006F0BE3">
      <w:pPr>
        <w:spacing w:line="276" w:lineRule="auto"/>
        <w:rPr>
          <w:rFonts w:ascii="Arial" w:hAnsi="Arial" w:cs="Arial"/>
        </w:rPr>
      </w:pPr>
    </w:p>
    <w:p w:rsidR="006F0BE3" w:rsidRPr="00741594" w:rsidRDefault="00677478" w:rsidP="006F0BE3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  <w:b/>
        </w:rPr>
        <w:t xml:space="preserve">         </w:t>
      </w:r>
    </w:p>
    <w:p w:rsidR="00035F6F" w:rsidRPr="00741594" w:rsidRDefault="00035F6F" w:rsidP="00035F6F">
      <w:pPr>
        <w:spacing w:line="276" w:lineRule="auto"/>
        <w:rPr>
          <w:rFonts w:ascii="Arial" w:hAnsi="Arial" w:cs="Arial"/>
        </w:rPr>
      </w:pPr>
    </w:p>
    <w:p w:rsidR="00D70AF0" w:rsidRPr="00741594" w:rsidRDefault="00035F6F" w:rsidP="00035F6F">
      <w:pPr>
        <w:spacing w:line="276" w:lineRule="auto"/>
        <w:rPr>
          <w:rFonts w:ascii="Arial" w:hAnsi="Arial" w:cs="Arial"/>
          <w:b/>
        </w:rPr>
      </w:pPr>
      <w:r w:rsidRPr="00741594">
        <w:rPr>
          <w:rFonts w:ascii="Arial" w:hAnsi="Arial" w:cs="Arial"/>
          <w:b/>
        </w:rPr>
        <w:lastRenderedPageBreak/>
        <w:t xml:space="preserve">           </w:t>
      </w:r>
      <w:r w:rsidRPr="00741594">
        <w:rPr>
          <w:rFonts w:ascii="Arial" w:hAnsi="Arial" w:cs="Arial"/>
          <w:b/>
        </w:rPr>
        <w:sym w:font="Symbol" w:char="00DE"/>
      </w:r>
      <w:r w:rsidR="00CD72F8" w:rsidRPr="00741594">
        <w:rPr>
          <w:rFonts w:ascii="Arial" w:hAnsi="Arial" w:cs="Arial"/>
          <w:b/>
        </w:rPr>
        <w:t>Cíl 5</w:t>
      </w:r>
      <w:r w:rsidRPr="00741594">
        <w:rPr>
          <w:rFonts w:ascii="Arial" w:hAnsi="Arial" w:cs="Arial"/>
          <w:b/>
        </w:rPr>
        <w:t xml:space="preserve">: </w:t>
      </w:r>
      <w:r w:rsidR="00D70AF0" w:rsidRPr="00741594">
        <w:rPr>
          <w:rFonts w:ascii="Arial" w:hAnsi="Arial" w:cs="Arial"/>
          <w:b/>
        </w:rPr>
        <w:t>rozvíjet environmentální výchovu</w:t>
      </w:r>
    </w:p>
    <w:p w:rsidR="009733B9" w:rsidRPr="00741594" w:rsidRDefault="009733B9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Všímat si problémů společnosti (znečištěná příroda</w:t>
      </w:r>
      <w:r w:rsidR="007C5CB0" w:rsidRPr="00741594">
        <w:rPr>
          <w:rFonts w:ascii="Arial" w:hAnsi="Arial" w:cs="Arial"/>
        </w:rPr>
        <w:t>, skládky</w:t>
      </w:r>
      <w:r w:rsidRPr="00741594">
        <w:rPr>
          <w:rFonts w:ascii="Arial" w:hAnsi="Arial" w:cs="Arial"/>
        </w:rPr>
        <w:t>…)</w:t>
      </w:r>
    </w:p>
    <w:p w:rsidR="000D54AC" w:rsidRPr="00741594" w:rsidRDefault="003A6CEA" w:rsidP="00360BC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Zařazovat činnosti</w:t>
      </w:r>
      <w:r w:rsidR="000D54AC" w:rsidRPr="00741594">
        <w:rPr>
          <w:rFonts w:ascii="Arial" w:hAnsi="Arial" w:cs="Arial"/>
          <w:sz w:val="24"/>
          <w:szCs w:val="24"/>
        </w:rPr>
        <w:t xml:space="preserve"> na rozvoj chápání zákonitostí přírody a jejich pravidel, vytváření povědomí o nutnosti ochrany přírody, probouzet zájem o experimentování, zkoumání a práci s přírodninami</w:t>
      </w:r>
    </w:p>
    <w:p w:rsidR="000D54AC" w:rsidRPr="00741594" w:rsidRDefault="006F5C57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Vést děti k praktickým dovednostem na přírodní z</w:t>
      </w:r>
      <w:r w:rsidR="00AD7F2E" w:rsidRPr="00741594">
        <w:rPr>
          <w:rFonts w:ascii="Arial" w:hAnsi="Arial" w:cs="Arial"/>
        </w:rPr>
        <w:t xml:space="preserve">ahradě – hrabání, sázení, zalévání, trhání jahod </w:t>
      </w:r>
      <w:proofErr w:type="spellStart"/>
      <w:r w:rsidR="00AD7F2E" w:rsidRPr="00741594">
        <w:rPr>
          <w:rFonts w:ascii="Arial" w:hAnsi="Arial" w:cs="Arial"/>
        </w:rPr>
        <w:t>apod</w:t>
      </w:r>
      <w:proofErr w:type="spellEnd"/>
      <w:r w:rsidR="00AD7F2E" w:rsidRPr="00741594">
        <w:rPr>
          <w:rFonts w:ascii="Arial" w:hAnsi="Arial" w:cs="Arial"/>
        </w:rPr>
        <w:t>…</w:t>
      </w:r>
    </w:p>
    <w:p w:rsidR="00AD7F2E" w:rsidRPr="00741594" w:rsidRDefault="00AD7F2E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Oceňovat práci druhých, neničit výsledky práce</w:t>
      </w:r>
    </w:p>
    <w:p w:rsidR="006F5C57" w:rsidRPr="00741594" w:rsidRDefault="006F5C57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Zkoumání přírodnin pozorováním, porovnáváním</w:t>
      </w:r>
    </w:p>
    <w:p w:rsidR="008B33EC" w:rsidRPr="00741594" w:rsidRDefault="006F5C57" w:rsidP="00360BCC">
      <w:pPr>
        <w:numPr>
          <w:ilvl w:val="0"/>
          <w:numId w:val="8"/>
        </w:numPr>
        <w:spacing w:line="276" w:lineRule="auto"/>
        <w:ind w:left="0"/>
        <w:rPr>
          <w:rStyle w:val="Nadpis1Char"/>
          <w:rFonts w:ascii="Arial" w:hAnsi="Arial" w:cs="Arial"/>
          <w:sz w:val="24"/>
        </w:rPr>
      </w:pPr>
      <w:r w:rsidRPr="00741594">
        <w:rPr>
          <w:rStyle w:val="Siln"/>
          <w:rFonts w:ascii="Arial" w:hAnsi="Arial" w:cs="Arial"/>
          <w:b w:val="0"/>
        </w:rPr>
        <w:t>Objevov</w:t>
      </w:r>
      <w:r w:rsidR="00AD7F2E" w:rsidRPr="00741594">
        <w:rPr>
          <w:rStyle w:val="Siln"/>
          <w:rFonts w:ascii="Arial" w:hAnsi="Arial" w:cs="Arial"/>
          <w:b w:val="0"/>
        </w:rPr>
        <w:t xml:space="preserve">at </w:t>
      </w:r>
      <w:r w:rsidRPr="00741594">
        <w:rPr>
          <w:rFonts w:ascii="Arial" w:hAnsi="Arial" w:cs="Arial"/>
        </w:rPr>
        <w:t>krásy přírodních jevů, odstínů barev,</w:t>
      </w:r>
      <w:r w:rsidR="008B33EC" w:rsidRPr="00741594">
        <w:rPr>
          <w:rFonts w:ascii="Arial" w:hAnsi="Arial" w:cs="Arial"/>
        </w:rPr>
        <w:t xml:space="preserve"> zvláštnosti ve všednosti, </w:t>
      </w:r>
      <w:r w:rsidRPr="00741594">
        <w:rPr>
          <w:rFonts w:ascii="Arial" w:hAnsi="Arial" w:cs="Arial"/>
        </w:rPr>
        <w:t>objevování zrakem, hmatem, procesem tvorby</w:t>
      </w:r>
      <w:r w:rsidR="008B33EC" w:rsidRPr="00741594">
        <w:rPr>
          <w:rStyle w:val="Nadpis1Char"/>
          <w:rFonts w:ascii="Arial" w:hAnsi="Arial" w:cs="Arial"/>
          <w:sz w:val="24"/>
        </w:rPr>
        <w:t xml:space="preserve"> </w:t>
      </w:r>
    </w:p>
    <w:p w:rsidR="006F5C57" w:rsidRPr="00741594" w:rsidRDefault="00AD7F2E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</w:t>
      </w:r>
      <w:r w:rsidR="008B33EC" w:rsidRPr="00741594">
        <w:rPr>
          <w:rFonts w:ascii="Arial" w:hAnsi="Arial" w:cs="Arial"/>
        </w:rPr>
        <w:t>oznávání života živočichů a jejich významu, proměn počasí, rozvíjení vztahu k přírodě a její ochraně, výtvarné činnosti na environmentální témata</w:t>
      </w:r>
    </w:p>
    <w:p w:rsidR="00E2486B" w:rsidRPr="00741594" w:rsidRDefault="00E2486B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Vytvářet si vztah k neživé přírodě, pozorovat změny v souvislosti s ročním obdobím, všímat si změn </w:t>
      </w:r>
      <w:r w:rsidR="00187466" w:rsidRPr="00741594">
        <w:rPr>
          <w:rFonts w:ascii="Arial" w:hAnsi="Arial" w:cs="Arial"/>
        </w:rPr>
        <w:t>v souvislosti s počasím</w:t>
      </w:r>
    </w:p>
    <w:p w:rsidR="009733B9" w:rsidRDefault="009733B9" w:rsidP="00035F6F">
      <w:pPr>
        <w:spacing w:line="276" w:lineRule="auto"/>
        <w:rPr>
          <w:rFonts w:ascii="Arial" w:hAnsi="Arial" w:cs="Arial"/>
          <w:b/>
        </w:rPr>
      </w:pPr>
    </w:p>
    <w:p w:rsidR="001F0D95" w:rsidRDefault="001F0D95" w:rsidP="00035F6F">
      <w:pPr>
        <w:spacing w:line="276" w:lineRule="auto"/>
        <w:rPr>
          <w:rFonts w:ascii="Arial" w:hAnsi="Arial" w:cs="Arial"/>
          <w:b/>
        </w:rPr>
      </w:pPr>
      <w:r w:rsidRPr="00741594">
        <w:rPr>
          <w:rFonts w:ascii="Arial" w:hAnsi="Arial" w:cs="Arial"/>
          <w:b/>
        </w:rPr>
        <w:t xml:space="preserve">  </w:t>
      </w:r>
      <w:r w:rsidRPr="00741594">
        <w:rPr>
          <w:rFonts w:ascii="Arial" w:hAnsi="Arial" w:cs="Arial"/>
          <w:b/>
        </w:rPr>
        <w:sym w:font="Symbol" w:char="00DE"/>
      </w:r>
      <w:r>
        <w:rPr>
          <w:rFonts w:ascii="Arial" w:hAnsi="Arial" w:cs="Arial"/>
          <w:b/>
        </w:rPr>
        <w:t>Cíl 6</w:t>
      </w:r>
      <w:r w:rsidRPr="00741594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rozvíjet </w:t>
      </w:r>
      <w:proofErr w:type="spellStart"/>
      <w:r>
        <w:rPr>
          <w:rFonts w:ascii="Arial" w:hAnsi="Arial" w:cs="Arial"/>
          <w:b/>
        </w:rPr>
        <w:t>pylytechnickou</w:t>
      </w:r>
      <w:proofErr w:type="spellEnd"/>
      <w:r>
        <w:rPr>
          <w:rFonts w:ascii="Arial" w:hAnsi="Arial" w:cs="Arial"/>
          <w:b/>
        </w:rPr>
        <w:t xml:space="preserve"> </w:t>
      </w:r>
      <w:r w:rsidRPr="00741594">
        <w:rPr>
          <w:rFonts w:ascii="Arial" w:hAnsi="Arial" w:cs="Arial"/>
          <w:b/>
        </w:rPr>
        <w:t xml:space="preserve"> výchovu</w:t>
      </w:r>
      <w:r>
        <w:rPr>
          <w:rFonts w:ascii="Arial" w:hAnsi="Arial" w:cs="Arial"/>
          <w:b/>
        </w:rPr>
        <w:t xml:space="preserve"> a touhu dětí po zkoumání, bádání, objevování </w:t>
      </w:r>
    </w:p>
    <w:p w:rsidR="001F0D95" w:rsidRDefault="001F0D95" w:rsidP="001F0D95">
      <w:pPr>
        <w:pStyle w:val="Odstavecseseznamem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1F0D95">
        <w:rPr>
          <w:rFonts w:ascii="Arial" w:hAnsi="Arial" w:cs="Arial"/>
          <w:sz w:val="24"/>
          <w:szCs w:val="24"/>
        </w:rPr>
        <w:t xml:space="preserve">Využívat pomůcky mateřské školy a dostupnou </w:t>
      </w:r>
      <w:proofErr w:type="gramStart"/>
      <w:r w:rsidRPr="001F0D95">
        <w:rPr>
          <w:rFonts w:ascii="Arial" w:hAnsi="Arial" w:cs="Arial"/>
          <w:sz w:val="24"/>
          <w:szCs w:val="24"/>
        </w:rPr>
        <w:t xml:space="preserve">literaturu </w:t>
      </w:r>
      <w:r>
        <w:rPr>
          <w:rFonts w:ascii="Arial" w:hAnsi="Arial" w:cs="Arial"/>
          <w:sz w:val="24"/>
          <w:szCs w:val="24"/>
        </w:rPr>
        <w:t xml:space="preserve"> k zařazování</w:t>
      </w:r>
      <w:proofErr w:type="gramEnd"/>
      <w:r>
        <w:rPr>
          <w:rFonts w:ascii="Arial" w:hAnsi="Arial" w:cs="Arial"/>
          <w:sz w:val="24"/>
          <w:szCs w:val="24"/>
        </w:rPr>
        <w:t xml:space="preserve"> badatelských aktivit, vést děti k tomu, aby se snažily najít důvod, vyvodit zákonitost</w:t>
      </w:r>
    </w:p>
    <w:p w:rsidR="001F0D95" w:rsidRDefault="001F0D95" w:rsidP="001F0D95">
      <w:pPr>
        <w:pStyle w:val="Odstavecseseznamem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Zařazovat</w:t>
      </w:r>
      <w:r w:rsidR="00AE07C3">
        <w:rPr>
          <w:rFonts w:ascii="Arial" w:hAnsi="Arial" w:cs="Arial"/>
          <w:sz w:val="24"/>
          <w:szCs w:val="24"/>
        </w:rPr>
        <w:t xml:space="preserve"> práci s hř</w:t>
      </w:r>
      <w:r>
        <w:rPr>
          <w:rFonts w:ascii="Arial" w:hAnsi="Arial" w:cs="Arial"/>
          <w:sz w:val="24"/>
          <w:szCs w:val="24"/>
        </w:rPr>
        <w:t>ebíky, pilkou, hoblíkem kladívkem v dílenském koutku pod dohledem, vést dě</w:t>
      </w:r>
      <w:r w:rsidR="00752945">
        <w:rPr>
          <w:rFonts w:ascii="Arial" w:hAnsi="Arial" w:cs="Arial"/>
          <w:sz w:val="24"/>
          <w:szCs w:val="24"/>
        </w:rPr>
        <w:t>ti k dodržování zás</w:t>
      </w:r>
      <w:r>
        <w:rPr>
          <w:rFonts w:ascii="Arial" w:hAnsi="Arial" w:cs="Arial"/>
          <w:sz w:val="24"/>
          <w:szCs w:val="24"/>
        </w:rPr>
        <w:t>ad bezpečnosti</w:t>
      </w:r>
    </w:p>
    <w:p w:rsidR="00752945" w:rsidRDefault="00752945" w:rsidP="001F0D95">
      <w:pPr>
        <w:pStyle w:val="Odstavecseseznamem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Zařazovat pěstitelské aktivity, prožívat radost z</w:t>
      </w:r>
      <w:r w:rsidR="00AE07C3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úspěchu</w:t>
      </w:r>
    </w:p>
    <w:p w:rsidR="00AF4AC8" w:rsidRPr="00AF4AC8" w:rsidRDefault="00AE07C3" w:rsidP="001F0D95">
      <w:pPr>
        <w:pStyle w:val="Odstavecseseznamem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bdr w:val="none" w:sz="0" w:space="0" w:color="auto" w:frame="1"/>
        </w:rPr>
        <w:t>H</w:t>
      </w:r>
      <w:r w:rsidRPr="00AE07C3">
        <w:rPr>
          <w:rFonts w:ascii="Arial" w:hAnsi="Arial" w:cs="Arial"/>
          <w:sz w:val="24"/>
          <w:szCs w:val="24"/>
          <w:bdr w:val="none" w:sz="0" w:space="0" w:color="auto" w:frame="1"/>
        </w:rPr>
        <w:t>ravou formou, přiměřenou věkovým možnostem dětí, podporovat a rozvíjet technické myšlení, tvořivost, manuální zručnost a verbální schopnosti</w:t>
      </w:r>
    </w:p>
    <w:p w:rsidR="00AF4AC8" w:rsidRDefault="00AF4AC8" w:rsidP="00AF4AC8">
      <w:pPr>
        <w:pStyle w:val="Odstavecseseznamem"/>
        <w:numPr>
          <w:ilvl w:val="0"/>
          <w:numId w:val="49"/>
        </w:numPr>
      </w:pPr>
      <w:r>
        <w:t>-</w:t>
      </w:r>
      <w:proofErr w:type="gramStart"/>
      <w:r w:rsidRPr="00AF4AC8">
        <w:rPr>
          <w:rFonts w:ascii="Arial" w:hAnsi="Arial" w:cs="Arial"/>
          <w:sz w:val="24"/>
          <w:szCs w:val="24"/>
        </w:rPr>
        <w:t>činnosti  a aktivity</w:t>
      </w:r>
      <w:proofErr w:type="gramEnd"/>
      <w:r w:rsidRPr="00AF4AC8">
        <w:rPr>
          <w:rFonts w:ascii="Arial" w:hAnsi="Arial" w:cs="Arial"/>
          <w:sz w:val="24"/>
          <w:szCs w:val="24"/>
        </w:rPr>
        <w:t xml:space="preserve"> na rozvoj technické a digitální gramotnosti ( práce s dílenským a zahradním nářadím, montážní a demontážní práce,využití informační techniky-počítače, tablety)</w:t>
      </w:r>
    </w:p>
    <w:p w:rsidR="00AE07C3" w:rsidRPr="00AE07C3" w:rsidRDefault="00AE07C3" w:rsidP="0090383A">
      <w:pPr>
        <w:pStyle w:val="Odstavecseseznamem"/>
        <w:rPr>
          <w:rFonts w:ascii="Arial" w:hAnsi="Arial" w:cs="Arial"/>
          <w:sz w:val="24"/>
          <w:szCs w:val="24"/>
        </w:rPr>
      </w:pPr>
      <w:r w:rsidRPr="00AE07C3">
        <w:rPr>
          <w:rFonts w:ascii="Arial" w:hAnsi="Arial" w:cs="Arial"/>
          <w:sz w:val="24"/>
          <w:szCs w:val="24"/>
        </w:rPr>
        <w:br/>
      </w:r>
    </w:p>
    <w:p w:rsidR="00B731E4" w:rsidRDefault="00B731E4" w:rsidP="00B731E4">
      <w:pPr>
        <w:ind w:left="360"/>
        <w:rPr>
          <w:rFonts w:ascii="Arial" w:hAnsi="Arial" w:cs="Arial"/>
          <w:b/>
        </w:rPr>
      </w:pPr>
      <w:r w:rsidRPr="00B731E4">
        <w:rPr>
          <w:rFonts w:ascii="Arial" w:hAnsi="Arial" w:cs="Arial"/>
          <w:b/>
        </w:rPr>
        <w:t xml:space="preserve">  </w:t>
      </w:r>
      <w:r w:rsidRPr="00741594">
        <w:sym w:font="Symbol" w:char="00DE"/>
      </w:r>
      <w:r>
        <w:rPr>
          <w:rFonts w:ascii="Arial" w:hAnsi="Arial" w:cs="Arial"/>
          <w:b/>
        </w:rPr>
        <w:t>Cíl 7</w:t>
      </w:r>
      <w:r w:rsidRPr="00B731E4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zařazovat projektové vyučování</w:t>
      </w:r>
    </w:p>
    <w:p w:rsidR="00A66172" w:rsidRPr="0090383A" w:rsidRDefault="00AE07C3" w:rsidP="00A66172">
      <w:pPr>
        <w:pStyle w:val="Odstavecseseznamem"/>
        <w:numPr>
          <w:ilvl w:val="0"/>
          <w:numId w:val="50"/>
        </w:numPr>
        <w:rPr>
          <w:rFonts w:ascii="Arial" w:hAnsi="Arial" w:cs="Arial"/>
          <w:sz w:val="24"/>
          <w:szCs w:val="24"/>
        </w:rPr>
      </w:pPr>
      <w:r w:rsidRPr="0090383A">
        <w:rPr>
          <w:rFonts w:ascii="Arial" w:hAnsi="Arial" w:cs="Arial"/>
          <w:sz w:val="24"/>
          <w:szCs w:val="24"/>
        </w:rPr>
        <w:t>Souběžně v návaznosti na ŠVP realizovat kvalitní projekty s přirozeným zapojením rodičů, širší veřejnosti, místních organizací a spolků</w:t>
      </w:r>
    </w:p>
    <w:p w:rsidR="00AE07C3" w:rsidRPr="0090383A" w:rsidRDefault="00AE07C3" w:rsidP="00A66172">
      <w:pPr>
        <w:pStyle w:val="Odstavecseseznamem"/>
        <w:numPr>
          <w:ilvl w:val="0"/>
          <w:numId w:val="50"/>
        </w:numPr>
        <w:rPr>
          <w:rFonts w:ascii="Arial" w:hAnsi="Arial" w:cs="Arial"/>
          <w:sz w:val="24"/>
          <w:szCs w:val="24"/>
        </w:rPr>
      </w:pPr>
      <w:r w:rsidRPr="0090383A">
        <w:rPr>
          <w:rFonts w:ascii="Arial" w:hAnsi="Arial" w:cs="Arial"/>
          <w:sz w:val="24"/>
          <w:szCs w:val="24"/>
        </w:rPr>
        <w:t>Zařazovat i nadále zapojení do projektu „Svět nekončí za vrátky, cvičíme se zvířátky“, jehož cílem je prohlubovat pohybovou gramotnost dětí a vést děti k přirozenému sportování</w:t>
      </w:r>
    </w:p>
    <w:p w:rsidR="00AE07C3" w:rsidRPr="0090383A" w:rsidRDefault="00AE07C3" w:rsidP="00A66172">
      <w:pPr>
        <w:pStyle w:val="Odstavecseseznamem"/>
        <w:numPr>
          <w:ilvl w:val="0"/>
          <w:numId w:val="50"/>
        </w:numPr>
        <w:rPr>
          <w:rFonts w:ascii="Arial" w:hAnsi="Arial" w:cs="Arial"/>
          <w:sz w:val="24"/>
          <w:szCs w:val="24"/>
        </w:rPr>
      </w:pPr>
      <w:r w:rsidRPr="0090383A">
        <w:rPr>
          <w:rFonts w:ascii="Arial" w:hAnsi="Arial" w:cs="Arial"/>
          <w:sz w:val="24"/>
          <w:szCs w:val="24"/>
        </w:rPr>
        <w:t xml:space="preserve">Realizovat zapojení do projektu Celé Česko čte dětem , </w:t>
      </w:r>
      <w:proofErr w:type="gramStart"/>
      <w:r w:rsidRPr="0090383A">
        <w:rPr>
          <w:rFonts w:ascii="Arial" w:hAnsi="Arial" w:cs="Arial"/>
          <w:sz w:val="24"/>
          <w:szCs w:val="24"/>
        </w:rPr>
        <w:t>jehož</w:t>
      </w:r>
      <w:proofErr w:type="gramEnd"/>
      <w:r w:rsidRPr="0090383A">
        <w:rPr>
          <w:rFonts w:ascii="Arial" w:hAnsi="Arial" w:cs="Arial"/>
          <w:sz w:val="24"/>
          <w:szCs w:val="24"/>
        </w:rPr>
        <w:t xml:space="preserve"> cílem je vytváření vztahu ke knihám</w:t>
      </w:r>
    </w:p>
    <w:p w:rsidR="00B731E4" w:rsidRPr="00B731E4" w:rsidRDefault="00B731E4" w:rsidP="00B731E4">
      <w:pPr>
        <w:ind w:left="360"/>
        <w:rPr>
          <w:rFonts w:ascii="Arial" w:hAnsi="Arial" w:cs="Arial"/>
          <w:b/>
        </w:rPr>
      </w:pPr>
    </w:p>
    <w:p w:rsidR="009733B9" w:rsidRPr="00741594" w:rsidRDefault="00D70AF0" w:rsidP="00CD72F8">
      <w:pPr>
        <w:spacing w:line="276" w:lineRule="auto"/>
        <w:rPr>
          <w:rFonts w:ascii="Arial" w:hAnsi="Arial" w:cs="Arial"/>
          <w:b/>
        </w:rPr>
      </w:pPr>
      <w:r w:rsidRPr="00741594">
        <w:rPr>
          <w:rFonts w:ascii="Arial" w:hAnsi="Arial" w:cs="Arial"/>
          <w:b/>
        </w:rPr>
        <w:t xml:space="preserve">  </w:t>
      </w:r>
    </w:p>
    <w:p w:rsidR="00035F6F" w:rsidRPr="00741594" w:rsidRDefault="008B33EC" w:rsidP="00035F6F">
      <w:pPr>
        <w:spacing w:line="276" w:lineRule="auto"/>
        <w:rPr>
          <w:rFonts w:ascii="Arial" w:hAnsi="Arial" w:cs="Arial"/>
          <w:b/>
          <w:bCs/>
        </w:rPr>
      </w:pPr>
      <w:r w:rsidRPr="00741594">
        <w:rPr>
          <w:rFonts w:ascii="Arial" w:hAnsi="Arial" w:cs="Arial"/>
          <w:b/>
          <w:bCs/>
        </w:rPr>
        <w:lastRenderedPageBreak/>
        <w:t xml:space="preserve">Záměr 2: </w:t>
      </w:r>
      <w:r w:rsidR="00035F6F" w:rsidRPr="00741594">
        <w:rPr>
          <w:rFonts w:ascii="Arial" w:hAnsi="Arial" w:cs="Arial"/>
          <w:b/>
          <w:bCs/>
        </w:rPr>
        <w:t>Uspokojování všech potřeb dítěte v oblasti sociální, emocionální, pohybové, poznávací i estetické</w:t>
      </w:r>
    </w:p>
    <w:p w:rsidR="008B33EC" w:rsidRPr="00741594" w:rsidRDefault="008B33EC" w:rsidP="00035F6F">
      <w:pPr>
        <w:spacing w:line="276" w:lineRule="auto"/>
        <w:rPr>
          <w:rFonts w:ascii="Arial" w:hAnsi="Arial" w:cs="Arial"/>
          <w:b/>
          <w:bCs/>
        </w:rPr>
      </w:pPr>
    </w:p>
    <w:p w:rsidR="008B33EC" w:rsidRPr="00741594" w:rsidRDefault="008B33EC" w:rsidP="008B33EC">
      <w:pPr>
        <w:spacing w:line="276" w:lineRule="auto"/>
        <w:rPr>
          <w:rFonts w:ascii="Arial" w:hAnsi="Arial" w:cs="Arial"/>
          <w:b/>
        </w:rPr>
      </w:pPr>
      <w:r w:rsidRPr="00741594">
        <w:rPr>
          <w:rFonts w:ascii="Arial" w:hAnsi="Arial" w:cs="Arial"/>
          <w:b/>
        </w:rPr>
        <w:sym w:font="Symbol" w:char="00DE"/>
      </w:r>
      <w:r w:rsidRPr="00741594">
        <w:rPr>
          <w:rFonts w:ascii="Arial" w:hAnsi="Arial" w:cs="Arial"/>
          <w:b/>
        </w:rPr>
        <w:t>Cíl 1:připravit podmínky pro vzdělávání dvouletých dětí</w:t>
      </w:r>
    </w:p>
    <w:p w:rsidR="008B33EC" w:rsidRPr="00741594" w:rsidRDefault="008B33EC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Dovybavit MŠ zařízením pro dvouleté děti</w:t>
      </w:r>
    </w:p>
    <w:p w:rsidR="008B33EC" w:rsidRPr="00741594" w:rsidRDefault="00AF4AC8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Vybavit v </w:t>
      </w:r>
      <w:r w:rsidR="008B33EC" w:rsidRPr="00741594">
        <w:rPr>
          <w:rFonts w:ascii="Arial" w:hAnsi="Arial" w:cs="Arial"/>
        </w:rPr>
        <w:t xml:space="preserve"> MŠ </w:t>
      </w:r>
      <w:r>
        <w:rPr>
          <w:rFonts w:ascii="Arial" w:hAnsi="Arial" w:cs="Arial"/>
        </w:rPr>
        <w:t xml:space="preserve">šafaříkova a Fišerova </w:t>
      </w:r>
      <w:r w:rsidR="008B33EC" w:rsidRPr="00741594">
        <w:rPr>
          <w:rFonts w:ascii="Arial" w:hAnsi="Arial" w:cs="Arial"/>
        </w:rPr>
        <w:t>jednu třídu pomůckami</w:t>
      </w:r>
      <w:r w:rsidR="00187466" w:rsidRPr="00741594">
        <w:rPr>
          <w:rFonts w:ascii="Arial" w:hAnsi="Arial" w:cs="Arial"/>
        </w:rPr>
        <w:t xml:space="preserve">, </w:t>
      </w:r>
      <w:proofErr w:type="gramStart"/>
      <w:r w:rsidR="00187466" w:rsidRPr="00741594">
        <w:rPr>
          <w:rFonts w:ascii="Arial" w:hAnsi="Arial" w:cs="Arial"/>
        </w:rPr>
        <w:t>hračkami</w:t>
      </w:r>
      <w:r w:rsidR="008B33EC" w:rsidRPr="00741594">
        <w:rPr>
          <w:rFonts w:ascii="Arial" w:hAnsi="Arial" w:cs="Arial"/>
        </w:rPr>
        <w:t xml:space="preserve"> </w:t>
      </w:r>
      <w:r w:rsidR="00187466" w:rsidRPr="00741594">
        <w:rPr>
          <w:rFonts w:ascii="Arial" w:hAnsi="Arial" w:cs="Arial"/>
        </w:rPr>
        <w:t xml:space="preserve"> i materiálem</w:t>
      </w:r>
      <w:proofErr w:type="gramEnd"/>
      <w:r w:rsidR="00187466" w:rsidRPr="00741594">
        <w:rPr>
          <w:rFonts w:ascii="Arial" w:hAnsi="Arial" w:cs="Arial"/>
        </w:rPr>
        <w:t xml:space="preserve"> </w:t>
      </w:r>
      <w:r w:rsidR="008B33EC" w:rsidRPr="00741594">
        <w:rPr>
          <w:rFonts w:ascii="Arial" w:hAnsi="Arial" w:cs="Arial"/>
        </w:rPr>
        <w:t>pro dvouleté děti</w:t>
      </w:r>
    </w:p>
    <w:p w:rsidR="00187466" w:rsidRPr="00752945" w:rsidRDefault="00187466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52945">
        <w:rPr>
          <w:rFonts w:ascii="Arial" w:hAnsi="Arial" w:cs="Arial"/>
        </w:rPr>
        <w:t>Respektovat vývojové zvláštnosti a potřeby dvouletých dětí</w:t>
      </w:r>
    </w:p>
    <w:p w:rsidR="00187466" w:rsidRPr="00741594" w:rsidRDefault="00187466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Vytvářet třídní vzdělávací programy ve třídách s mladšími dětmi tak, aby respektovaly jejich vývojové zvláštnosti, upravovat témata, výstupy i vzdělávací cíle  ŠVP</w:t>
      </w:r>
    </w:p>
    <w:p w:rsidR="00F23C5C" w:rsidRPr="00741594" w:rsidRDefault="00F23C5C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Individuálně podporovat aktivitu dětí, zvídavost, snahu pro o</w:t>
      </w:r>
      <w:r w:rsidR="0077226A">
        <w:rPr>
          <w:rFonts w:ascii="Arial" w:hAnsi="Arial" w:cs="Arial"/>
        </w:rPr>
        <w:t>bjevování, ale nepřetěžovat je</w:t>
      </w:r>
    </w:p>
    <w:p w:rsidR="00F23C5C" w:rsidRPr="00741594" w:rsidRDefault="0077226A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Vytvořit</w:t>
      </w:r>
      <w:r w:rsidR="00F23C5C" w:rsidRPr="00741594">
        <w:rPr>
          <w:rFonts w:ascii="Arial" w:hAnsi="Arial" w:cs="Arial"/>
        </w:rPr>
        <w:t xml:space="preserve"> pevné základy pro postupné osamostatňování dítěte v oblasti </w:t>
      </w:r>
      <w:proofErr w:type="spellStart"/>
      <w:r w:rsidR="00F23C5C" w:rsidRPr="00741594">
        <w:rPr>
          <w:rFonts w:ascii="Arial" w:hAnsi="Arial" w:cs="Arial"/>
        </w:rPr>
        <w:t>sebeobsluhy</w:t>
      </w:r>
      <w:proofErr w:type="spellEnd"/>
      <w:r w:rsidR="00F23C5C" w:rsidRPr="00741594">
        <w:rPr>
          <w:rFonts w:ascii="Arial" w:hAnsi="Arial" w:cs="Arial"/>
        </w:rPr>
        <w:t xml:space="preserve"> a socializace směřující k rozvoji jeho osobnosti</w:t>
      </w:r>
    </w:p>
    <w:p w:rsidR="008B33EC" w:rsidRPr="00741594" w:rsidRDefault="008B33EC" w:rsidP="008B33EC">
      <w:pPr>
        <w:spacing w:line="276" w:lineRule="auto"/>
        <w:rPr>
          <w:rFonts w:ascii="Arial" w:hAnsi="Arial" w:cs="Arial"/>
          <w:b/>
        </w:rPr>
      </w:pPr>
    </w:p>
    <w:p w:rsidR="00035F6F" w:rsidRPr="00741594" w:rsidRDefault="00035F6F" w:rsidP="00360BCC">
      <w:pPr>
        <w:numPr>
          <w:ilvl w:val="0"/>
          <w:numId w:val="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Respektování přirozených potřeb dětí, respektovat různou potřebu spánku</w:t>
      </w:r>
      <w:r w:rsidR="00BA2869" w:rsidRPr="00741594">
        <w:rPr>
          <w:rFonts w:ascii="Arial" w:hAnsi="Arial" w:cs="Arial"/>
        </w:rPr>
        <w:t>, upravit uspořádání dne</w:t>
      </w:r>
    </w:p>
    <w:p w:rsidR="00035F6F" w:rsidRPr="00741594" w:rsidRDefault="00F23C5C" w:rsidP="00360BCC">
      <w:pPr>
        <w:numPr>
          <w:ilvl w:val="0"/>
          <w:numId w:val="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Úzce spolupracovat s rodinou a vytvořit podmínky pro zajištění organické provázanosti režimu dvouletého dítěte v rodině a instituci </w:t>
      </w:r>
    </w:p>
    <w:p w:rsidR="00EB4A48" w:rsidRPr="00741594" w:rsidRDefault="006F0BE3" w:rsidP="00360BCC">
      <w:pPr>
        <w:pStyle w:val="Odstavecseseznamem"/>
        <w:numPr>
          <w:ilvl w:val="0"/>
          <w:numId w:val="3"/>
        </w:numPr>
        <w:ind w:left="0"/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Umožnění přístupu rodičů do třídy</w:t>
      </w:r>
    </w:p>
    <w:p w:rsidR="00F23C5C" w:rsidRPr="00741594" w:rsidRDefault="00F23C5C" w:rsidP="00F23C5C">
      <w:pPr>
        <w:rPr>
          <w:rFonts w:ascii="Arial" w:hAnsi="Arial" w:cs="Arial"/>
        </w:rPr>
      </w:pPr>
    </w:p>
    <w:p w:rsidR="00CD72F8" w:rsidRPr="00741594" w:rsidRDefault="00CD72F8" w:rsidP="00CD72F8">
      <w:pPr>
        <w:pStyle w:val="Odstavecseseznamem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741594">
        <w:rPr>
          <w:rFonts w:ascii="Arial" w:hAnsi="Arial" w:cs="Arial"/>
          <w:b/>
          <w:sz w:val="24"/>
          <w:szCs w:val="24"/>
        </w:rPr>
        <w:sym w:font="Symbol" w:char="00DE"/>
      </w:r>
      <w:r w:rsidRPr="00741594">
        <w:rPr>
          <w:rFonts w:ascii="Arial" w:hAnsi="Arial" w:cs="Arial"/>
          <w:b/>
          <w:sz w:val="24"/>
          <w:szCs w:val="24"/>
        </w:rPr>
        <w:t xml:space="preserve">Cíl 2:  </w:t>
      </w:r>
      <w:r w:rsidRPr="00741594">
        <w:rPr>
          <w:rFonts w:ascii="Arial" w:hAnsi="Arial" w:cs="Arial"/>
          <w:b/>
          <w:bCs/>
          <w:sz w:val="24"/>
          <w:szCs w:val="24"/>
        </w:rPr>
        <w:t>Vidět v každém dítěti osobnost, která má jiné dispozice a předpoklady, snažit se tuto osobnost rozvíjet a posouvat vpřed, pomáhat překonávat obtíže a také hledat, na co má dítě nadání a tím pomáhat seberealizaci</w:t>
      </w:r>
    </w:p>
    <w:p w:rsidR="00CD72F8" w:rsidRPr="00741594" w:rsidRDefault="00CD72F8" w:rsidP="00360BCC">
      <w:pPr>
        <w:numPr>
          <w:ilvl w:val="0"/>
          <w:numId w:val="4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  <w:b/>
          <w:bCs/>
        </w:rPr>
        <w:t>O</w:t>
      </w:r>
      <w:r w:rsidRPr="00741594">
        <w:rPr>
          <w:rFonts w:ascii="Arial" w:hAnsi="Arial" w:cs="Arial"/>
        </w:rPr>
        <w:t>bsahově bohaté a funkční školní vzdělávací programy</w:t>
      </w:r>
    </w:p>
    <w:p w:rsidR="00187466" w:rsidRPr="00741594" w:rsidRDefault="00CD72F8" w:rsidP="00360BCC">
      <w:pPr>
        <w:numPr>
          <w:ilvl w:val="0"/>
          <w:numId w:val="4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Kladení přiměřených požadavků   </w:t>
      </w:r>
    </w:p>
    <w:p w:rsidR="00CD72F8" w:rsidRPr="00741594" w:rsidRDefault="00BA2869" w:rsidP="00360BCC">
      <w:pPr>
        <w:numPr>
          <w:ilvl w:val="0"/>
          <w:numId w:val="4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D</w:t>
      </w:r>
      <w:r w:rsidR="00187466" w:rsidRPr="00741594">
        <w:rPr>
          <w:rFonts w:ascii="Arial" w:hAnsi="Arial" w:cs="Arial"/>
        </w:rPr>
        <w:t>ostatečn</w:t>
      </w:r>
      <w:r w:rsidRPr="00741594">
        <w:rPr>
          <w:rFonts w:ascii="Arial" w:hAnsi="Arial" w:cs="Arial"/>
        </w:rPr>
        <w:t>ě pestrá vzdělávací na</w:t>
      </w:r>
      <w:r w:rsidR="009909C3" w:rsidRPr="00741594">
        <w:rPr>
          <w:rFonts w:ascii="Arial" w:hAnsi="Arial" w:cs="Arial"/>
        </w:rPr>
        <w:t>b</w:t>
      </w:r>
      <w:r w:rsidRPr="00741594">
        <w:rPr>
          <w:rFonts w:ascii="Arial" w:hAnsi="Arial" w:cs="Arial"/>
        </w:rPr>
        <w:t>ídka</w:t>
      </w:r>
      <w:r w:rsidR="00CD72F8" w:rsidRPr="00741594">
        <w:rPr>
          <w:rFonts w:ascii="Arial" w:hAnsi="Arial" w:cs="Arial"/>
        </w:rPr>
        <w:t xml:space="preserve">      </w:t>
      </w:r>
    </w:p>
    <w:p w:rsidR="00CD72F8" w:rsidRPr="00741594" w:rsidRDefault="00CD72F8" w:rsidP="00360BCC">
      <w:pPr>
        <w:numPr>
          <w:ilvl w:val="0"/>
          <w:numId w:val="4"/>
        </w:numPr>
        <w:spacing w:line="276" w:lineRule="auto"/>
        <w:ind w:left="0"/>
        <w:rPr>
          <w:rFonts w:ascii="Arial" w:hAnsi="Arial" w:cs="Arial"/>
        </w:rPr>
      </w:pPr>
      <w:proofErr w:type="gramStart"/>
      <w:r w:rsidRPr="00741594">
        <w:rPr>
          <w:rFonts w:ascii="Arial" w:hAnsi="Arial" w:cs="Arial"/>
        </w:rPr>
        <w:t>Vytvářením  podnětného</w:t>
      </w:r>
      <w:proofErr w:type="gramEnd"/>
      <w:r w:rsidRPr="00741594">
        <w:rPr>
          <w:rFonts w:ascii="Arial" w:hAnsi="Arial" w:cs="Arial"/>
        </w:rPr>
        <w:t xml:space="preserve"> prostředí probouzet v dětech zálibu v poznání a v učení</w:t>
      </w:r>
    </w:p>
    <w:p w:rsidR="00CD72F8" w:rsidRPr="00741594" w:rsidRDefault="00CD72F8" w:rsidP="00360BCC">
      <w:pPr>
        <w:numPr>
          <w:ilvl w:val="0"/>
          <w:numId w:val="4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Rozvíjení vzájemné pomoci a spolupráce u dětí, rozvoj kooperativních dovedností</w:t>
      </w:r>
    </w:p>
    <w:p w:rsidR="00CD72F8" w:rsidRPr="00741594" w:rsidRDefault="00CD72F8" w:rsidP="00360BCC">
      <w:pPr>
        <w:numPr>
          <w:ilvl w:val="0"/>
          <w:numId w:val="4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Vytváření podmínek pro děti se speciálními vzdělávacími potřebami, spolupracovat s odborníky</w:t>
      </w:r>
    </w:p>
    <w:p w:rsidR="00CD72F8" w:rsidRPr="00741594" w:rsidRDefault="00CD72F8" w:rsidP="00360BCC">
      <w:pPr>
        <w:numPr>
          <w:ilvl w:val="0"/>
          <w:numId w:val="4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Snažit se vyhledávat děti talentované a systematicky je rozvíjet</w:t>
      </w:r>
    </w:p>
    <w:p w:rsidR="009909C3" w:rsidRPr="00741594" w:rsidRDefault="009909C3" w:rsidP="00360BCC">
      <w:pPr>
        <w:numPr>
          <w:ilvl w:val="0"/>
          <w:numId w:val="4"/>
        </w:numPr>
        <w:spacing w:line="276" w:lineRule="auto"/>
        <w:ind w:left="0"/>
        <w:rPr>
          <w:rFonts w:ascii="Arial" w:hAnsi="Arial" w:cs="Arial"/>
        </w:rPr>
      </w:pPr>
      <w:proofErr w:type="gramStart"/>
      <w:r w:rsidRPr="00741594">
        <w:rPr>
          <w:rFonts w:ascii="Arial" w:hAnsi="Arial" w:cs="Arial"/>
        </w:rPr>
        <w:t>Vytváření  pocitu</w:t>
      </w:r>
      <w:proofErr w:type="gramEnd"/>
      <w:r w:rsidRPr="00741594">
        <w:rPr>
          <w:rFonts w:ascii="Arial" w:hAnsi="Arial" w:cs="Arial"/>
        </w:rPr>
        <w:t xml:space="preserve"> bezpečí</w:t>
      </w:r>
    </w:p>
    <w:p w:rsidR="00BA2869" w:rsidRPr="00741594" w:rsidRDefault="00BA2869" w:rsidP="00360BCC">
      <w:pPr>
        <w:numPr>
          <w:ilvl w:val="0"/>
          <w:numId w:val="4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Dostatečně široká a pestrá vzdělávací nabídka</w:t>
      </w:r>
    </w:p>
    <w:p w:rsidR="00BA2869" w:rsidRPr="00741594" w:rsidRDefault="00BA2869" w:rsidP="00360BCC">
      <w:pPr>
        <w:numPr>
          <w:ilvl w:val="0"/>
          <w:numId w:val="4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Respektování přirozených potřeb dětí, respektovat různou potřebu spánku</w:t>
      </w:r>
    </w:p>
    <w:p w:rsidR="00BA2869" w:rsidRPr="00741594" w:rsidRDefault="00BA2869" w:rsidP="00360BCC">
      <w:pPr>
        <w:numPr>
          <w:ilvl w:val="0"/>
          <w:numId w:val="4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Pomáhat u každého dítěte prožívat „pocit úspěchu“</w:t>
      </w:r>
    </w:p>
    <w:p w:rsidR="00BA2869" w:rsidRPr="00741594" w:rsidRDefault="00BA2869" w:rsidP="00360BCC">
      <w:pPr>
        <w:numPr>
          <w:ilvl w:val="0"/>
          <w:numId w:val="4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Rozvíjení dětských kamarádství</w:t>
      </w:r>
    </w:p>
    <w:p w:rsidR="00BA2869" w:rsidRDefault="00BA2869" w:rsidP="00360BCC">
      <w:pPr>
        <w:numPr>
          <w:ilvl w:val="0"/>
          <w:numId w:val="4"/>
        </w:numPr>
        <w:spacing w:line="276" w:lineRule="auto"/>
        <w:ind w:left="0"/>
        <w:rPr>
          <w:rFonts w:ascii="Arial" w:hAnsi="Arial" w:cs="Arial"/>
        </w:rPr>
      </w:pPr>
      <w:proofErr w:type="gramStart"/>
      <w:r w:rsidRPr="00741594">
        <w:rPr>
          <w:rFonts w:ascii="Arial" w:hAnsi="Arial" w:cs="Arial"/>
        </w:rPr>
        <w:t>Vytváření  pocitu</w:t>
      </w:r>
      <w:proofErr w:type="gramEnd"/>
      <w:r w:rsidRPr="00741594">
        <w:rPr>
          <w:rFonts w:ascii="Arial" w:hAnsi="Arial" w:cs="Arial"/>
        </w:rPr>
        <w:t xml:space="preserve"> bezpečí</w:t>
      </w:r>
      <w:r w:rsidR="00752945">
        <w:rPr>
          <w:rFonts w:ascii="Arial" w:hAnsi="Arial" w:cs="Arial"/>
        </w:rPr>
        <w:t xml:space="preserve"> a přijetí</w:t>
      </w:r>
    </w:p>
    <w:p w:rsidR="00BA2869" w:rsidRDefault="00BA2869" w:rsidP="009909C3">
      <w:pPr>
        <w:spacing w:line="276" w:lineRule="auto"/>
        <w:rPr>
          <w:rFonts w:ascii="Arial" w:hAnsi="Arial" w:cs="Arial"/>
        </w:rPr>
      </w:pPr>
    </w:p>
    <w:p w:rsidR="00752945" w:rsidRDefault="00752945" w:rsidP="00752945">
      <w:pPr>
        <w:spacing w:line="276" w:lineRule="auto"/>
        <w:rPr>
          <w:rFonts w:ascii="Arial" w:hAnsi="Arial" w:cs="Arial"/>
          <w:b/>
        </w:rPr>
      </w:pPr>
      <w:r w:rsidRPr="00741594">
        <w:rPr>
          <w:rFonts w:ascii="Arial" w:hAnsi="Arial" w:cs="Arial"/>
          <w:b/>
        </w:rPr>
        <w:lastRenderedPageBreak/>
        <w:sym w:font="Symbol" w:char="00DE"/>
      </w:r>
      <w:r w:rsidRPr="00741594">
        <w:rPr>
          <w:rFonts w:ascii="Arial" w:hAnsi="Arial" w:cs="Arial"/>
          <w:b/>
        </w:rPr>
        <w:t xml:space="preserve">Cíl 3:  </w:t>
      </w:r>
      <w:r w:rsidRPr="00752945">
        <w:rPr>
          <w:rFonts w:ascii="Arial" w:hAnsi="Arial" w:cs="Arial"/>
          <w:b/>
        </w:rPr>
        <w:t xml:space="preserve">Vytvářet podmínky pro vyhledávání talentů dětí, vést děti k poznání, že každý z nás je šikovný na něco jiného, podporovat sebepoznání dětí </w:t>
      </w:r>
    </w:p>
    <w:p w:rsidR="00752945" w:rsidRDefault="00752945" w:rsidP="00752945">
      <w:pPr>
        <w:pStyle w:val="Odstavecseseznamem"/>
        <w:rPr>
          <w:rFonts w:ascii="Arial" w:hAnsi="Arial" w:cs="Arial"/>
          <w:b/>
        </w:rPr>
      </w:pPr>
    </w:p>
    <w:p w:rsidR="00752945" w:rsidRPr="00752945" w:rsidRDefault="00752945" w:rsidP="00752945">
      <w:pPr>
        <w:numPr>
          <w:ilvl w:val="0"/>
          <w:numId w:val="4"/>
        </w:numPr>
        <w:spacing w:line="276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Pracovat podle </w:t>
      </w:r>
      <w:proofErr w:type="spellStart"/>
      <w:r w:rsidR="005B55A1">
        <w:rPr>
          <w:rFonts w:ascii="Arial" w:hAnsi="Arial" w:cs="Arial"/>
          <w:b/>
        </w:rPr>
        <w:t>Gardnerovy</w:t>
      </w:r>
      <w:proofErr w:type="spellEnd"/>
      <w:r w:rsidR="005B55A1">
        <w:rPr>
          <w:rFonts w:ascii="Arial" w:hAnsi="Arial" w:cs="Arial"/>
          <w:b/>
        </w:rPr>
        <w:t xml:space="preserve"> teorie mnohočetné inteligence</w:t>
      </w:r>
    </w:p>
    <w:p w:rsidR="00752945" w:rsidRPr="00741594" w:rsidRDefault="00752945" w:rsidP="009909C3">
      <w:pPr>
        <w:spacing w:line="276" w:lineRule="auto"/>
        <w:rPr>
          <w:rFonts w:ascii="Arial" w:hAnsi="Arial" w:cs="Arial"/>
        </w:rPr>
      </w:pPr>
    </w:p>
    <w:p w:rsidR="0094363D" w:rsidRDefault="0094363D" w:rsidP="00BA2869">
      <w:pPr>
        <w:spacing w:line="276" w:lineRule="auto"/>
        <w:rPr>
          <w:rFonts w:ascii="Arial" w:hAnsi="Arial" w:cs="Arial"/>
        </w:rPr>
      </w:pPr>
      <w:r w:rsidRPr="00172B01">
        <w:rPr>
          <w:rFonts w:ascii="Arial" w:hAnsi="Arial" w:cs="Arial"/>
        </w:rPr>
        <w:t>Základní dělení inteligencí (chytrostí) jsme rozšířili na devět částí, které volně vycházejí z daných vzdělávacích oblastí v rámcovém vzdělávacím programu pro předškolní vzdělávání (dále RVP PV). Jsou to tyto části:</w:t>
      </w:r>
    </w:p>
    <w:p w:rsidR="0094363D" w:rsidRDefault="0094363D" w:rsidP="00BA2869">
      <w:pPr>
        <w:spacing w:line="276" w:lineRule="auto"/>
        <w:rPr>
          <w:rFonts w:ascii="Arial" w:hAnsi="Arial" w:cs="Arial"/>
        </w:rPr>
      </w:pPr>
      <w:r w:rsidRPr="00172B01">
        <w:rPr>
          <w:rFonts w:ascii="Arial" w:hAnsi="Arial" w:cs="Arial"/>
        </w:rPr>
        <w:t xml:space="preserve"> </w:t>
      </w:r>
      <w:r w:rsidRPr="00172B01">
        <w:rPr>
          <w:rFonts w:ascii="Arial" w:hAnsi="Arial" w:cs="Arial"/>
        </w:rPr>
        <w:sym w:font="Symbol" w:char="F0B7"/>
      </w:r>
      <w:r w:rsidRPr="00172B01">
        <w:rPr>
          <w:rFonts w:ascii="Arial" w:hAnsi="Arial" w:cs="Arial"/>
        </w:rPr>
        <w:t xml:space="preserve"> Tělesná inteligence </w:t>
      </w:r>
      <w:r w:rsidRPr="00172B01">
        <w:rPr>
          <w:rFonts w:ascii="Arial" w:hAnsi="Arial" w:cs="Arial"/>
        </w:rPr>
        <w:sym w:font="Symbol" w:char="F0B7"/>
      </w:r>
      <w:r w:rsidRPr="00172B01">
        <w:rPr>
          <w:rFonts w:ascii="Arial" w:hAnsi="Arial" w:cs="Arial"/>
        </w:rPr>
        <w:t xml:space="preserve"> Slovní inteligence </w:t>
      </w:r>
      <w:r w:rsidRPr="00172B01">
        <w:rPr>
          <w:rFonts w:ascii="Arial" w:hAnsi="Arial" w:cs="Arial"/>
        </w:rPr>
        <w:sym w:font="Symbol" w:char="F0B7"/>
      </w:r>
      <w:r w:rsidRPr="00172B01">
        <w:rPr>
          <w:rFonts w:ascii="Arial" w:hAnsi="Arial" w:cs="Arial"/>
        </w:rPr>
        <w:t xml:space="preserve"> Logicko-matematická inteligence </w:t>
      </w:r>
      <w:r w:rsidRPr="00172B01">
        <w:rPr>
          <w:rFonts w:ascii="Arial" w:hAnsi="Arial" w:cs="Arial"/>
        </w:rPr>
        <w:sym w:font="Symbol" w:char="F0B7"/>
      </w:r>
      <w:r w:rsidRPr="00172B01">
        <w:rPr>
          <w:rFonts w:ascii="Arial" w:hAnsi="Arial" w:cs="Arial"/>
        </w:rPr>
        <w:t xml:space="preserve"> Prostorová a výtvarná inteligence </w:t>
      </w:r>
      <w:r w:rsidRPr="00172B01">
        <w:rPr>
          <w:rFonts w:ascii="Arial" w:hAnsi="Arial" w:cs="Arial"/>
        </w:rPr>
        <w:sym w:font="Symbol" w:char="F0B7"/>
      </w:r>
      <w:r w:rsidRPr="00172B01">
        <w:rPr>
          <w:rFonts w:ascii="Arial" w:hAnsi="Arial" w:cs="Arial"/>
        </w:rPr>
        <w:t xml:space="preserve"> Hudební inteligence </w:t>
      </w:r>
      <w:r w:rsidRPr="00172B01">
        <w:rPr>
          <w:rFonts w:ascii="Arial" w:hAnsi="Arial" w:cs="Arial"/>
        </w:rPr>
        <w:sym w:font="Symbol" w:char="F0B7"/>
      </w:r>
      <w:r w:rsidRPr="00172B01">
        <w:rPr>
          <w:rFonts w:ascii="Arial" w:hAnsi="Arial" w:cs="Arial"/>
        </w:rPr>
        <w:t xml:space="preserve"> Osobnostní inteligence </w:t>
      </w:r>
      <w:r w:rsidRPr="00172B01">
        <w:rPr>
          <w:rFonts w:ascii="Arial" w:hAnsi="Arial" w:cs="Arial"/>
        </w:rPr>
        <w:sym w:font="Symbol" w:char="F0B7"/>
      </w:r>
      <w:r w:rsidRPr="00172B01">
        <w:rPr>
          <w:rFonts w:ascii="Arial" w:hAnsi="Arial" w:cs="Arial"/>
        </w:rPr>
        <w:t xml:space="preserve"> Sociálně-komunikační inteligence </w:t>
      </w:r>
      <w:r w:rsidRPr="00172B01">
        <w:rPr>
          <w:rFonts w:ascii="Arial" w:hAnsi="Arial" w:cs="Arial"/>
        </w:rPr>
        <w:sym w:font="Symbol" w:char="F0B7"/>
      </w:r>
      <w:r w:rsidRPr="00172B01">
        <w:rPr>
          <w:rFonts w:ascii="Arial" w:hAnsi="Arial" w:cs="Arial"/>
        </w:rPr>
        <w:t xml:space="preserve"> Sociálně-kulturní inteligence </w:t>
      </w:r>
      <w:r w:rsidRPr="00172B01">
        <w:rPr>
          <w:rFonts w:ascii="Arial" w:hAnsi="Arial" w:cs="Arial"/>
        </w:rPr>
        <w:sym w:font="Symbol" w:char="F0B7"/>
      </w:r>
      <w:r w:rsidRPr="00172B01">
        <w:rPr>
          <w:rFonts w:ascii="Arial" w:hAnsi="Arial" w:cs="Arial"/>
        </w:rPr>
        <w:t xml:space="preserve"> Přírodovědná inteligence </w:t>
      </w:r>
    </w:p>
    <w:p w:rsidR="0094363D" w:rsidRPr="0094363D" w:rsidRDefault="0094363D" w:rsidP="00BA2869">
      <w:pPr>
        <w:spacing w:line="276" w:lineRule="auto"/>
        <w:rPr>
          <w:rFonts w:ascii="Arial" w:hAnsi="Arial" w:cs="Arial"/>
          <w:b/>
        </w:rPr>
      </w:pPr>
      <w:r w:rsidRPr="0094363D">
        <w:rPr>
          <w:rFonts w:ascii="Arial" w:hAnsi="Arial" w:cs="Arial"/>
          <w:b/>
        </w:rPr>
        <w:t xml:space="preserve"> Charakteristika inteligencí</w:t>
      </w:r>
    </w:p>
    <w:p w:rsidR="0094363D" w:rsidRDefault="0094363D" w:rsidP="00BA2869">
      <w:pPr>
        <w:spacing w:line="276" w:lineRule="auto"/>
        <w:rPr>
          <w:rFonts w:ascii="Arial" w:hAnsi="Arial" w:cs="Arial"/>
        </w:rPr>
      </w:pPr>
      <w:r w:rsidRPr="00172B01">
        <w:rPr>
          <w:rFonts w:ascii="Arial" w:hAnsi="Arial" w:cs="Arial"/>
        </w:rPr>
        <w:t xml:space="preserve"> </w:t>
      </w:r>
      <w:r w:rsidRPr="0094363D">
        <w:rPr>
          <w:rFonts w:ascii="Arial" w:hAnsi="Arial" w:cs="Arial"/>
          <w:u w:val="single"/>
        </w:rPr>
        <w:t>Tělesná inteligence</w:t>
      </w:r>
      <w:r w:rsidRPr="00172B01">
        <w:rPr>
          <w:rFonts w:ascii="Arial" w:hAnsi="Arial" w:cs="Arial"/>
        </w:rPr>
        <w:t xml:space="preserve">: Je důležité se ve svém těle cítit dobře. Tělo nám slouží k osvojování nových dovedností nebo k různým způsobům sebevyjádření, jako je třeba tanec či divadlo. Kromě tělesných schopností jde také o myšlení a učení uskutečňované hmatem a pohyby, jako při výtvarných a rukodělných činnostech. Rozvojem této inteligence si můžeme vypěstovat jemnější citlivost všech smyslů a přesnější ovládání pohybů všech částí těla. Zvyšování tělesné zdatnosti nám pomůže obstát v mnoha stresových situacích. Motorika celého těla je základem motoriky mluvidel a správné realizace mluvené řeči. </w:t>
      </w:r>
    </w:p>
    <w:p w:rsidR="0094363D" w:rsidRDefault="0094363D" w:rsidP="00BA2869">
      <w:pPr>
        <w:spacing w:line="276" w:lineRule="auto"/>
        <w:rPr>
          <w:rFonts w:ascii="Arial" w:hAnsi="Arial" w:cs="Arial"/>
        </w:rPr>
      </w:pPr>
      <w:r w:rsidRPr="0094363D">
        <w:rPr>
          <w:rFonts w:ascii="Arial" w:hAnsi="Arial" w:cs="Arial"/>
          <w:u w:val="single"/>
        </w:rPr>
        <w:t>Slovní inteligence</w:t>
      </w:r>
      <w:r w:rsidRPr="00172B01">
        <w:rPr>
          <w:rFonts w:ascii="Arial" w:hAnsi="Arial" w:cs="Arial"/>
        </w:rPr>
        <w:t>: Tato inteligence nám umožňuje dorozumívat se s ostatními řečí a později i písmem, tedy mít dobré komunikační schopnosti. Nejjednodušším způsobem komunikace je mluvení a naslouchání. Komunikace je základem sociálních vztahů a procesu učení.</w:t>
      </w:r>
    </w:p>
    <w:p w:rsidR="0094363D" w:rsidRDefault="0094363D" w:rsidP="00BA2869">
      <w:pPr>
        <w:spacing w:line="276" w:lineRule="auto"/>
        <w:rPr>
          <w:rFonts w:ascii="Arial" w:hAnsi="Arial" w:cs="Arial"/>
        </w:rPr>
      </w:pPr>
      <w:r w:rsidRPr="0094363D">
        <w:rPr>
          <w:rFonts w:ascii="Arial" w:hAnsi="Arial" w:cs="Arial"/>
          <w:u w:val="single"/>
        </w:rPr>
        <w:t xml:space="preserve"> </w:t>
      </w:r>
      <w:proofErr w:type="spellStart"/>
      <w:r w:rsidRPr="0094363D">
        <w:rPr>
          <w:rFonts w:ascii="Arial" w:hAnsi="Arial" w:cs="Arial"/>
          <w:u w:val="single"/>
        </w:rPr>
        <w:t>Logicko</w:t>
      </w:r>
      <w:proofErr w:type="spellEnd"/>
      <w:r w:rsidRPr="0094363D">
        <w:rPr>
          <w:rFonts w:ascii="Arial" w:hAnsi="Arial" w:cs="Arial"/>
          <w:u w:val="single"/>
        </w:rPr>
        <w:t xml:space="preserve"> – matematická inteligence</w:t>
      </w:r>
      <w:r w:rsidRPr="00172B01">
        <w:rPr>
          <w:rFonts w:ascii="Arial" w:hAnsi="Arial" w:cs="Arial"/>
        </w:rPr>
        <w:t xml:space="preserve">: Nástrojem pro rozvoj této inteligence je především logika. Naučit se pozorovat lidi, věci a přírodu, všímat si příčin a následků a dávat si vše do souvislostí. Tedy přicházet věcem „na kloub“ a objevovat v nich strukturu a řád. Logika nám později poslouží v matematice i při řešení nejrůznějších problémů. Tato inteligence zahrnuje základní poznávací schopnosti (myšlení, paměť, soustředění). </w:t>
      </w:r>
    </w:p>
    <w:p w:rsidR="00B731E4" w:rsidRDefault="0094363D" w:rsidP="00BA2869">
      <w:pPr>
        <w:spacing w:line="276" w:lineRule="auto"/>
        <w:rPr>
          <w:rFonts w:ascii="Arial" w:hAnsi="Arial" w:cs="Arial"/>
        </w:rPr>
      </w:pPr>
      <w:r w:rsidRPr="00172B01">
        <w:rPr>
          <w:rFonts w:ascii="Arial" w:hAnsi="Arial" w:cs="Arial"/>
        </w:rPr>
        <w:t xml:space="preserve"> </w:t>
      </w:r>
      <w:r w:rsidRPr="0094363D">
        <w:rPr>
          <w:rFonts w:ascii="Arial" w:hAnsi="Arial" w:cs="Arial"/>
          <w:u w:val="single"/>
        </w:rPr>
        <w:t>Prostorová a výtvarná inteligence</w:t>
      </w:r>
      <w:r w:rsidRPr="00172B01">
        <w:rPr>
          <w:rFonts w:ascii="Arial" w:hAnsi="Arial" w:cs="Arial"/>
        </w:rPr>
        <w:t xml:space="preserve">: Hlavním rysem je schopnost uvažovat a učit se novým věcem pomocí obrazů. Dále rozvíjet smysl pro vzájemné uspořádání předmětů v určitém prostoru (tzv. prostorovou inteligenci). Klíčem k této inteligenci je naučit se přecházet mezi světem představivosti a viditelným vnějším světem. Tyto dovednosti nám umožní přetvářet to, co kolem sebe vidíme nebo co se nám promítá před vnitřním zrakem, ve věci viditelné i pro ostatní. Zrakové vnímání je jednou z podmínek rozvoje řeči. </w:t>
      </w:r>
    </w:p>
    <w:p w:rsidR="00B731E4" w:rsidRDefault="0094363D" w:rsidP="00BA2869">
      <w:pPr>
        <w:spacing w:line="276" w:lineRule="auto"/>
        <w:rPr>
          <w:rFonts w:ascii="Arial" w:hAnsi="Arial" w:cs="Arial"/>
        </w:rPr>
      </w:pPr>
      <w:r w:rsidRPr="00B731E4">
        <w:rPr>
          <w:rFonts w:ascii="Arial" w:hAnsi="Arial" w:cs="Arial"/>
          <w:u w:val="single"/>
        </w:rPr>
        <w:t>Hudební inteligence</w:t>
      </w:r>
      <w:r w:rsidRPr="00172B01">
        <w:rPr>
          <w:rFonts w:ascii="Arial" w:hAnsi="Arial" w:cs="Arial"/>
        </w:rPr>
        <w:t xml:space="preserve">: Probouzením této inteligence získáme vztah k hudbě, bude nám přinášet radost a potěšení, začneme jí lépe rozumět, rozeznáme melodie a různé hudební prvky. Naučíme se rozeznávat, kdy někdo hraje či zpívá čistě, vnímat rytmus a také jak znějí různé hudební nástroje. Může nám později pomoci v učení, podpoří paměť. Sluchové vnímání je důležitou součástí vývoje komunikace. </w:t>
      </w:r>
      <w:r w:rsidRPr="00B731E4">
        <w:rPr>
          <w:rFonts w:ascii="Arial" w:hAnsi="Arial" w:cs="Arial"/>
          <w:u w:val="single"/>
        </w:rPr>
        <w:lastRenderedPageBreak/>
        <w:t>Osobnostní inteligence</w:t>
      </w:r>
      <w:r w:rsidRPr="00172B01">
        <w:rPr>
          <w:rFonts w:ascii="Arial" w:hAnsi="Arial" w:cs="Arial"/>
        </w:rPr>
        <w:t>: Tato inteligence nám umožní poznávání sebe sama. Co máme rádi, po čem toužíme, co cítíme, v co věříme a co ze sebe můžeme dát ostatním. Pomůže nám poučit se z vlastních chyb i čerpat sílu z úspěchů. Do této inteligence patří i zvládání emocí, rozvoj pozornosti a soustředění.</w:t>
      </w:r>
    </w:p>
    <w:p w:rsidR="00B731E4" w:rsidRDefault="0094363D" w:rsidP="00BA2869">
      <w:pPr>
        <w:spacing w:line="276" w:lineRule="auto"/>
        <w:rPr>
          <w:rFonts w:ascii="Arial" w:hAnsi="Arial" w:cs="Arial"/>
        </w:rPr>
      </w:pPr>
      <w:r w:rsidRPr="00B731E4">
        <w:rPr>
          <w:rFonts w:ascii="Arial" w:hAnsi="Arial" w:cs="Arial"/>
          <w:u w:val="single"/>
        </w:rPr>
        <w:t xml:space="preserve"> Sociálně-komunikační inteligence</w:t>
      </w:r>
      <w:r w:rsidRPr="00172B01">
        <w:rPr>
          <w:rFonts w:ascii="Arial" w:hAnsi="Arial" w:cs="Arial"/>
        </w:rPr>
        <w:t xml:space="preserve">: Základním projevem této inteligence je schopnost porozumět druhým a navazovat s nimi vztahy. Důležitým předpokladem je naučit se pozorně naslouchat a vnímat, co jiní říkají, také klást otázky a věnovat pozornost odpovědím. Také je důležité pokusit se vcítit, i přes různé odlišnosti, do situace druhého, být vnímavý k pocitům a těžkostem druhých, tzv. empatie. </w:t>
      </w:r>
    </w:p>
    <w:p w:rsidR="00B731E4" w:rsidRDefault="0094363D" w:rsidP="00BA2869">
      <w:pPr>
        <w:spacing w:line="276" w:lineRule="auto"/>
        <w:rPr>
          <w:rFonts w:ascii="Arial" w:hAnsi="Arial" w:cs="Arial"/>
        </w:rPr>
      </w:pPr>
      <w:r w:rsidRPr="00B731E4">
        <w:rPr>
          <w:rFonts w:ascii="Arial" w:hAnsi="Arial" w:cs="Arial"/>
          <w:u w:val="single"/>
        </w:rPr>
        <w:t>Sociálně - kulturní inteligence</w:t>
      </w:r>
      <w:r w:rsidRPr="00172B01">
        <w:rPr>
          <w:rFonts w:ascii="Arial" w:hAnsi="Arial" w:cs="Arial"/>
        </w:rPr>
        <w:t>: S touto inteligencí velmi úzce souvisí schopnosti z inteligence předchozí, tedy porozumět druhým a naučit se navazovat vztahy a kontakty. Avšak nejen s nejbližším okolím, ale získávat povědomí sounáležitosti s určitou společenskou skupinou či místem. Vědět, že někam patřím a proč a jak v této skupině obstát, tedy osvojit si daná pravidla společného soužití.</w:t>
      </w:r>
    </w:p>
    <w:p w:rsidR="00BA2869" w:rsidRPr="00B731E4" w:rsidRDefault="0094363D" w:rsidP="00BA2869">
      <w:pPr>
        <w:spacing w:line="276" w:lineRule="auto"/>
        <w:rPr>
          <w:rFonts w:ascii="Arial" w:hAnsi="Arial" w:cs="Arial"/>
        </w:rPr>
      </w:pPr>
      <w:r w:rsidRPr="00172B01">
        <w:rPr>
          <w:rFonts w:ascii="Arial" w:hAnsi="Arial" w:cs="Arial"/>
        </w:rPr>
        <w:t xml:space="preserve"> Přírodovědná inteligence: Podstatou této inteligence je </w:t>
      </w:r>
      <w:proofErr w:type="gramStart"/>
      <w:r w:rsidRPr="00172B01">
        <w:rPr>
          <w:rFonts w:ascii="Arial" w:hAnsi="Arial" w:cs="Arial"/>
        </w:rPr>
        <w:t>pozornost</w:t>
      </w:r>
      <w:r w:rsidRPr="00172B01">
        <w:t xml:space="preserve"> </w:t>
      </w:r>
      <w:r>
        <w:t xml:space="preserve">, </w:t>
      </w:r>
      <w:r w:rsidRPr="00B731E4">
        <w:rPr>
          <w:rFonts w:ascii="Arial" w:hAnsi="Arial" w:cs="Arial"/>
        </w:rPr>
        <w:t>kterou</w:t>
      </w:r>
      <w:proofErr w:type="gramEnd"/>
      <w:r w:rsidRPr="00B731E4">
        <w:rPr>
          <w:rFonts w:ascii="Arial" w:hAnsi="Arial" w:cs="Arial"/>
        </w:rPr>
        <w:t xml:space="preserve"> člověk věnuje přírodě, a snaha o lepší pochopení všech jejích projevů. Učí nás větší ohleduplnosti a šetrnosti vůči okolí.</w:t>
      </w:r>
    </w:p>
    <w:p w:rsidR="00BA2869" w:rsidRPr="00741594" w:rsidRDefault="00BA2869" w:rsidP="009909C3">
      <w:pPr>
        <w:ind w:left="1134"/>
        <w:rPr>
          <w:rFonts w:ascii="Arial" w:hAnsi="Arial" w:cs="Arial"/>
        </w:rPr>
      </w:pPr>
    </w:p>
    <w:p w:rsidR="006F0BE3" w:rsidRPr="00741594" w:rsidRDefault="006F0BE3" w:rsidP="00035F6F">
      <w:pPr>
        <w:spacing w:line="276" w:lineRule="auto"/>
        <w:rPr>
          <w:rFonts w:ascii="Arial" w:hAnsi="Arial" w:cs="Arial"/>
        </w:rPr>
      </w:pPr>
    </w:p>
    <w:p w:rsidR="00CD72F8" w:rsidRPr="00741594" w:rsidRDefault="00CD72F8" w:rsidP="00035F6F">
      <w:pPr>
        <w:spacing w:line="276" w:lineRule="auto"/>
        <w:rPr>
          <w:rFonts w:ascii="Arial" w:hAnsi="Arial" w:cs="Arial"/>
        </w:rPr>
      </w:pPr>
    </w:p>
    <w:p w:rsidR="00CD72F8" w:rsidRPr="00741594" w:rsidRDefault="00CD72F8" w:rsidP="00CD72F8">
      <w:pPr>
        <w:spacing w:line="276" w:lineRule="auto"/>
        <w:rPr>
          <w:rFonts w:ascii="Arial" w:hAnsi="Arial" w:cs="Arial"/>
          <w:b/>
          <w:bCs/>
        </w:rPr>
      </w:pPr>
      <w:r w:rsidRPr="00741594">
        <w:rPr>
          <w:rFonts w:ascii="Arial" w:hAnsi="Arial" w:cs="Arial"/>
          <w:b/>
        </w:rPr>
        <w:sym w:font="Symbol" w:char="00DE"/>
      </w:r>
      <w:r w:rsidR="00752945">
        <w:rPr>
          <w:rFonts w:ascii="Arial" w:hAnsi="Arial" w:cs="Arial"/>
          <w:b/>
        </w:rPr>
        <w:t>Cíl 4</w:t>
      </w:r>
      <w:r w:rsidRPr="00741594">
        <w:rPr>
          <w:rFonts w:ascii="Arial" w:hAnsi="Arial" w:cs="Arial"/>
          <w:b/>
        </w:rPr>
        <w:t xml:space="preserve">: </w:t>
      </w:r>
      <w:r w:rsidRPr="00741594">
        <w:rPr>
          <w:rFonts w:ascii="Arial" w:hAnsi="Arial" w:cs="Arial"/>
          <w:b/>
          <w:bCs/>
        </w:rPr>
        <w:t>Rozvíjet spolupráci s rodinou, vidět v rodičích partnery, snažit se je vtáhnout do dění MŠ</w:t>
      </w:r>
    </w:p>
    <w:p w:rsidR="00CD72F8" w:rsidRPr="00741594" w:rsidRDefault="00CD72F8" w:rsidP="00360BCC">
      <w:pPr>
        <w:pStyle w:val="Zhlav"/>
        <w:numPr>
          <w:ilvl w:val="0"/>
          <w:numId w:val="5"/>
        </w:numPr>
        <w:tabs>
          <w:tab w:val="left" w:pos="708"/>
        </w:tabs>
        <w:spacing w:line="276" w:lineRule="auto"/>
        <w:ind w:left="0"/>
      </w:pPr>
      <w:r w:rsidRPr="00741594">
        <w:t>Akce s rodiči</w:t>
      </w:r>
    </w:p>
    <w:p w:rsidR="00CD72F8" w:rsidRPr="00741594" w:rsidRDefault="00CD72F8" w:rsidP="00360BCC">
      <w:pPr>
        <w:pStyle w:val="Zhlav"/>
        <w:numPr>
          <w:ilvl w:val="0"/>
          <w:numId w:val="5"/>
        </w:numPr>
        <w:tabs>
          <w:tab w:val="left" w:pos="708"/>
        </w:tabs>
        <w:spacing w:line="276" w:lineRule="auto"/>
        <w:ind w:left="0"/>
      </w:pPr>
      <w:r w:rsidRPr="00741594">
        <w:t>Umožnění přístupu rodičů do třídy</w:t>
      </w:r>
    </w:p>
    <w:p w:rsidR="00CD72F8" w:rsidRPr="00741594" w:rsidRDefault="00CD72F8" w:rsidP="00360BCC">
      <w:pPr>
        <w:pStyle w:val="Zhlav"/>
        <w:numPr>
          <w:ilvl w:val="0"/>
          <w:numId w:val="5"/>
        </w:numPr>
        <w:tabs>
          <w:tab w:val="left" w:pos="708"/>
        </w:tabs>
        <w:spacing w:line="276" w:lineRule="auto"/>
        <w:ind w:left="0"/>
      </w:pPr>
      <w:r w:rsidRPr="00741594">
        <w:t>Spolupráce při adaptaci i při jakýchkoli problémech</w:t>
      </w:r>
    </w:p>
    <w:p w:rsidR="00CD72F8" w:rsidRPr="00741594" w:rsidRDefault="00CD72F8" w:rsidP="00360BCC">
      <w:pPr>
        <w:pStyle w:val="Zhlav"/>
        <w:numPr>
          <w:ilvl w:val="0"/>
          <w:numId w:val="5"/>
        </w:numPr>
        <w:tabs>
          <w:tab w:val="left" w:pos="708"/>
        </w:tabs>
        <w:spacing w:line="276" w:lineRule="auto"/>
        <w:ind w:left="0"/>
      </w:pPr>
      <w:r w:rsidRPr="00741594">
        <w:t>Prezentace MŠ na webových stránkách, v místním tisku, na veřejnosti</w:t>
      </w:r>
    </w:p>
    <w:p w:rsidR="00CD72F8" w:rsidRPr="00741594" w:rsidRDefault="00CD72F8" w:rsidP="00360BCC">
      <w:pPr>
        <w:pStyle w:val="Zhlav"/>
        <w:numPr>
          <w:ilvl w:val="0"/>
          <w:numId w:val="5"/>
        </w:numPr>
        <w:tabs>
          <w:tab w:val="left" w:pos="708"/>
        </w:tabs>
        <w:spacing w:line="276" w:lineRule="auto"/>
        <w:ind w:left="0"/>
      </w:pPr>
      <w:r w:rsidRPr="00741594">
        <w:t xml:space="preserve"> Zajišťovat pro rodiče poradenský servis i nejrůznější osvětové aktivity v otázkách výchovy a vzdělávání předškolních dětí</w:t>
      </w:r>
    </w:p>
    <w:p w:rsidR="009909C3" w:rsidRPr="00741594" w:rsidRDefault="009909C3" w:rsidP="00360BCC">
      <w:pPr>
        <w:pStyle w:val="Zhlav"/>
        <w:numPr>
          <w:ilvl w:val="0"/>
          <w:numId w:val="5"/>
        </w:numPr>
        <w:tabs>
          <w:tab w:val="left" w:pos="708"/>
        </w:tabs>
        <w:spacing w:line="276" w:lineRule="auto"/>
        <w:ind w:left="0"/>
      </w:pPr>
      <w:r w:rsidRPr="00741594">
        <w:t>Dvakrát za rok nabízet konzultační hodiny, společně s rodiči hodnotit pokroky v učení</w:t>
      </w:r>
    </w:p>
    <w:p w:rsidR="00CD72F8" w:rsidRPr="00741594" w:rsidRDefault="00CD72F8" w:rsidP="00CD72F8">
      <w:pPr>
        <w:spacing w:line="276" w:lineRule="auto"/>
        <w:rPr>
          <w:rFonts w:ascii="Arial" w:hAnsi="Arial" w:cs="Arial"/>
          <w:b/>
        </w:rPr>
      </w:pPr>
    </w:p>
    <w:p w:rsidR="00CD72F8" w:rsidRPr="00741594" w:rsidRDefault="00CD72F8" w:rsidP="00035F6F">
      <w:pPr>
        <w:spacing w:line="276" w:lineRule="auto"/>
        <w:rPr>
          <w:rFonts w:ascii="Arial" w:hAnsi="Arial" w:cs="Arial"/>
        </w:rPr>
      </w:pPr>
    </w:p>
    <w:p w:rsidR="00CD72F8" w:rsidRPr="00741594" w:rsidRDefault="00CD72F8" w:rsidP="00CD72F8">
      <w:pPr>
        <w:spacing w:line="276" w:lineRule="auto"/>
        <w:rPr>
          <w:rFonts w:ascii="Arial" w:hAnsi="Arial" w:cs="Arial"/>
          <w:b/>
        </w:rPr>
      </w:pPr>
      <w:r w:rsidRPr="00741594">
        <w:rPr>
          <w:rFonts w:ascii="Arial" w:hAnsi="Arial" w:cs="Arial"/>
          <w:b/>
        </w:rPr>
        <w:sym w:font="Symbol" w:char="00DE"/>
      </w:r>
      <w:r w:rsidR="00752945">
        <w:rPr>
          <w:rFonts w:ascii="Arial" w:hAnsi="Arial" w:cs="Arial"/>
          <w:b/>
        </w:rPr>
        <w:t>Cíl 5</w:t>
      </w:r>
      <w:r w:rsidRPr="00741594">
        <w:rPr>
          <w:rFonts w:ascii="Arial" w:hAnsi="Arial" w:cs="Arial"/>
          <w:b/>
        </w:rPr>
        <w:t>:předcházet úrazům</w:t>
      </w:r>
    </w:p>
    <w:p w:rsidR="00CD72F8" w:rsidRPr="00741594" w:rsidRDefault="00CD72F8" w:rsidP="00CD72F8">
      <w:pPr>
        <w:spacing w:line="276" w:lineRule="auto"/>
        <w:rPr>
          <w:rFonts w:ascii="Arial" w:hAnsi="Arial" w:cs="Arial"/>
          <w:b/>
        </w:rPr>
      </w:pPr>
    </w:p>
    <w:p w:rsidR="00CD72F8" w:rsidRPr="00741594" w:rsidRDefault="00CD72F8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Vést děti k odpovědnému chování, cíleně pracovat s pomůckou „aby se nic nestalo“, vědět co je dobře a co ne</w:t>
      </w:r>
    </w:p>
    <w:p w:rsidR="00CD72F8" w:rsidRPr="00741594" w:rsidRDefault="00CD72F8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Spolupracovat s městskou policií – akce na dopravním hřišti, besedy</w:t>
      </w:r>
    </w:p>
    <w:p w:rsidR="00CD72F8" w:rsidRPr="00741594" w:rsidRDefault="00CD72F8" w:rsidP="00360BCC">
      <w:pPr>
        <w:numPr>
          <w:ilvl w:val="0"/>
          <w:numId w:val="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Zařazovat projekty zaměřené na dopravní výchovu, vést děti k respektování dopravního značení</w:t>
      </w:r>
    </w:p>
    <w:p w:rsidR="009909C3" w:rsidRPr="00741594" w:rsidRDefault="009909C3" w:rsidP="009909C3">
      <w:pPr>
        <w:spacing w:line="276" w:lineRule="auto"/>
        <w:rPr>
          <w:rFonts w:ascii="Arial" w:hAnsi="Arial" w:cs="Arial"/>
        </w:rPr>
      </w:pPr>
    </w:p>
    <w:p w:rsidR="0004601C" w:rsidRPr="00741594" w:rsidRDefault="0004601C" w:rsidP="00E83E78">
      <w:pPr>
        <w:spacing w:line="276" w:lineRule="auto"/>
        <w:rPr>
          <w:rFonts w:ascii="Arial" w:hAnsi="Arial" w:cs="Arial"/>
        </w:rPr>
      </w:pPr>
    </w:p>
    <w:p w:rsidR="005668D0" w:rsidRDefault="005668D0" w:rsidP="00AE07C3">
      <w:pPr>
        <w:pStyle w:val="Normlnweb"/>
        <w:shd w:val="clear" w:color="auto" w:fill="EBF0F5"/>
        <w:spacing w:before="0" w:beforeAutospacing="0" w:after="300" w:afterAutospacing="0" w:line="420" w:lineRule="atLeast"/>
        <w:rPr>
          <w:rFonts w:ascii="Arial" w:hAnsi="Arial" w:cs="Arial"/>
          <w:color w:val="41464B"/>
          <w:sz w:val="21"/>
          <w:szCs w:val="21"/>
        </w:rPr>
      </w:pPr>
      <w:r>
        <w:rPr>
          <w:rFonts w:ascii="Arial" w:hAnsi="Arial" w:cs="Arial"/>
          <w:color w:val="41464B"/>
          <w:sz w:val="21"/>
          <w:szCs w:val="21"/>
        </w:rPr>
        <w:t> 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  <w:b/>
        </w:rPr>
      </w:pPr>
      <w:r w:rsidRPr="00741594">
        <w:rPr>
          <w:rFonts w:ascii="Arial" w:hAnsi="Arial" w:cs="Arial"/>
          <w:b/>
        </w:rPr>
        <w:t>HODNOCENÍ VÝSLEDKŮ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  <w:b/>
        </w:rPr>
      </w:pPr>
      <w:r w:rsidRPr="00741594">
        <w:rPr>
          <w:rFonts w:ascii="Arial" w:hAnsi="Arial" w:cs="Arial"/>
          <w:b/>
        </w:rPr>
        <w:lastRenderedPageBreak/>
        <w:t>Záměr: na základě systematického vyhodnocování podmínek, průběhu i výsledků práce</w:t>
      </w:r>
      <w:r w:rsidR="00327A56" w:rsidRPr="00741594">
        <w:rPr>
          <w:rFonts w:ascii="Arial" w:hAnsi="Arial" w:cs="Arial"/>
          <w:b/>
        </w:rPr>
        <w:t>,</w:t>
      </w:r>
      <w:r w:rsidRPr="00741594">
        <w:rPr>
          <w:rFonts w:ascii="Arial" w:hAnsi="Arial" w:cs="Arial"/>
          <w:b/>
        </w:rPr>
        <w:t xml:space="preserve"> </w:t>
      </w:r>
      <w:proofErr w:type="gramStart"/>
      <w:r w:rsidRPr="00741594">
        <w:rPr>
          <w:rFonts w:ascii="Arial" w:hAnsi="Arial" w:cs="Arial"/>
          <w:b/>
        </w:rPr>
        <w:t>přijímat  opatření</w:t>
      </w:r>
      <w:proofErr w:type="gramEnd"/>
      <w:r w:rsidRPr="00741594">
        <w:rPr>
          <w:rFonts w:ascii="Arial" w:hAnsi="Arial" w:cs="Arial"/>
          <w:b/>
        </w:rPr>
        <w:t xml:space="preserve"> ke zvyšování kvality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  <w:b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  <w:b/>
        </w:rPr>
      </w:pPr>
      <w:r w:rsidRPr="00741594">
        <w:rPr>
          <w:rFonts w:ascii="Arial" w:hAnsi="Arial" w:cs="Arial"/>
          <w:b/>
        </w:rPr>
        <w:t xml:space="preserve">                  </w:t>
      </w:r>
      <w:r w:rsidRPr="00741594">
        <w:rPr>
          <w:rFonts w:ascii="Arial" w:hAnsi="Arial" w:cs="Arial"/>
          <w:b/>
        </w:rPr>
        <w:sym w:font="Symbol" w:char="00DE"/>
      </w:r>
      <w:r w:rsidRPr="00741594">
        <w:rPr>
          <w:rFonts w:ascii="Arial" w:hAnsi="Arial" w:cs="Arial"/>
          <w:b/>
        </w:rPr>
        <w:t>Cíl 1:provádět systematicky individuální pozorování pokroků dětí ve vývoji i učení</w:t>
      </w:r>
    </w:p>
    <w:p w:rsidR="00677478" w:rsidRPr="00741594" w:rsidRDefault="00677478" w:rsidP="00360BCC">
      <w:pPr>
        <w:numPr>
          <w:ilvl w:val="0"/>
          <w:numId w:val="9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Záznam</w:t>
      </w:r>
      <w:r w:rsidR="00285F30" w:rsidRPr="00741594">
        <w:rPr>
          <w:rFonts w:ascii="Arial" w:hAnsi="Arial" w:cs="Arial"/>
        </w:rPr>
        <w:t>ové archy pro sledování a</w:t>
      </w:r>
      <w:r w:rsidR="009909C3" w:rsidRPr="00741594">
        <w:rPr>
          <w:rFonts w:ascii="Arial" w:hAnsi="Arial" w:cs="Arial"/>
        </w:rPr>
        <w:t xml:space="preserve"> hodnocení rozvoje a </w:t>
      </w:r>
      <w:r w:rsidR="00285F30" w:rsidRPr="00741594">
        <w:rPr>
          <w:rFonts w:ascii="Arial" w:hAnsi="Arial" w:cs="Arial"/>
        </w:rPr>
        <w:t xml:space="preserve">učení </w:t>
      </w:r>
      <w:r w:rsidR="009909C3" w:rsidRPr="00741594">
        <w:rPr>
          <w:rFonts w:ascii="Arial" w:hAnsi="Arial" w:cs="Arial"/>
        </w:rPr>
        <w:t>dítěte</w:t>
      </w:r>
      <w:r w:rsidR="00285F30" w:rsidRPr="00741594">
        <w:rPr>
          <w:rFonts w:ascii="Arial" w:hAnsi="Arial" w:cs="Arial"/>
        </w:rPr>
        <w:t xml:space="preserve"> jako podklad pro cílenou podporu vzdělávacích pokroků </w:t>
      </w:r>
      <w:r w:rsidR="009909C3" w:rsidRPr="00741594">
        <w:rPr>
          <w:rFonts w:ascii="Arial" w:hAnsi="Arial" w:cs="Arial"/>
        </w:rPr>
        <w:t xml:space="preserve"> </w:t>
      </w:r>
    </w:p>
    <w:p w:rsidR="00AB3874" w:rsidRPr="00741594" w:rsidRDefault="00AB3874" w:rsidP="00360BCC">
      <w:pPr>
        <w:numPr>
          <w:ilvl w:val="0"/>
          <w:numId w:val="9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Na základě pozorování a záznamů provádět další plánování</w:t>
      </w:r>
      <w:r w:rsidR="00285F30" w:rsidRPr="00741594">
        <w:rPr>
          <w:rFonts w:ascii="Arial" w:hAnsi="Arial" w:cs="Arial"/>
        </w:rPr>
        <w:t xml:space="preserve"> práce</w:t>
      </w:r>
    </w:p>
    <w:p w:rsidR="00677478" w:rsidRPr="00741594" w:rsidRDefault="00677478" w:rsidP="00360BCC">
      <w:pPr>
        <w:numPr>
          <w:ilvl w:val="0"/>
          <w:numId w:val="9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Splnění kompetencí </w:t>
      </w:r>
      <w:r w:rsidR="000E6F3C" w:rsidRPr="00741594">
        <w:rPr>
          <w:rFonts w:ascii="Arial" w:hAnsi="Arial" w:cs="Arial"/>
        </w:rPr>
        <w:t xml:space="preserve">RVP </w:t>
      </w:r>
      <w:r w:rsidRPr="00741594">
        <w:rPr>
          <w:rFonts w:ascii="Arial" w:hAnsi="Arial" w:cs="Arial"/>
        </w:rPr>
        <w:t>u dětí, které opouštějí MŠ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  <w:b/>
        </w:rPr>
      </w:pPr>
      <w:r w:rsidRPr="00741594">
        <w:rPr>
          <w:rFonts w:ascii="Arial" w:hAnsi="Arial" w:cs="Arial"/>
          <w:b/>
        </w:rPr>
        <w:t xml:space="preserve">              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  <w:b/>
        </w:rPr>
      </w:pPr>
      <w:r w:rsidRPr="00741594">
        <w:rPr>
          <w:rFonts w:ascii="Arial" w:hAnsi="Arial" w:cs="Arial"/>
          <w:b/>
        </w:rPr>
        <w:t xml:space="preserve">                  </w:t>
      </w:r>
      <w:r w:rsidRPr="00741594">
        <w:rPr>
          <w:rFonts w:ascii="Arial" w:hAnsi="Arial" w:cs="Arial"/>
          <w:b/>
        </w:rPr>
        <w:sym w:font="Symbol" w:char="00DE"/>
      </w:r>
      <w:r w:rsidRPr="00741594">
        <w:rPr>
          <w:rFonts w:ascii="Arial" w:hAnsi="Arial" w:cs="Arial"/>
          <w:b/>
        </w:rPr>
        <w:t>Cíl 2: systematicky plánovat oblasti evaluace a výsledky využívat při dalším plánování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F0BE3" w:rsidRPr="00741594" w:rsidRDefault="00677478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Další specifické cíle si bude vytvářet každé zařízení samo na základě svých specifických po</w:t>
      </w:r>
      <w:r w:rsidR="000E6F3C" w:rsidRPr="00741594">
        <w:rPr>
          <w:rFonts w:ascii="Arial" w:hAnsi="Arial" w:cs="Arial"/>
        </w:rPr>
        <w:t>dmínek ve spolupráci ředitelky</w:t>
      </w:r>
      <w:r w:rsidR="00EB4A48" w:rsidRPr="00741594">
        <w:rPr>
          <w:rFonts w:ascii="Arial" w:hAnsi="Arial" w:cs="Arial"/>
        </w:rPr>
        <w:t>,</w:t>
      </w:r>
      <w:r w:rsidR="00285F30" w:rsidRPr="00741594">
        <w:rPr>
          <w:rFonts w:ascii="Arial" w:hAnsi="Arial" w:cs="Arial"/>
        </w:rPr>
        <w:t xml:space="preserve"> vedoucích zaměstnanců</w:t>
      </w:r>
      <w:r w:rsidR="006F0BE3" w:rsidRPr="00741594">
        <w:rPr>
          <w:rFonts w:ascii="Arial" w:hAnsi="Arial" w:cs="Arial"/>
        </w:rPr>
        <w:t xml:space="preserve"> </w:t>
      </w:r>
      <w:r w:rsidRPr="00741594">
        <w:rPr>
          <w:rFonts w:ascii="Arial" w:hAnsi="Arial" w:cs="Arial"/>
        </w:rPr>
        <w:t xml:space="preserve">i celého pedagogického kolektivu. Každá MŠ by si měla vytvořit svoji tvář, svoje zaměření tak, aby si rodiče chtěli vybrat MŠ nejen podle </w:t>
      </w:r>
      <w:proofErr w:type="gramStart"/>
      <w:r w:rsidRPr="00741594">
        <w:rPr>
          <w:rFonts w:ascii="Arial" w:hAnsi="Arial" w:cs="Arial"/>
        </w:rPr>
        <w:t>místa  trvalého</w:t>
      </w:r>
      <w:proofErr w:type="gramEnd"/>
      <w:r w:rsidRPr="00741594">
        <w:rPr>
          <w:rFonts w:ascii="Arial" w:hAnsi="Arial" w:cs="Arial"/>
        </w:rPr>
        <w:t xml:space="preserve"> bydliště, ale i podle toho, které zařízení bude vyhovovat více jejich dítěti. 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FC0046" w:rsidRPr="00741594" w:rsidRDefault="00FC0046" w:rsidP="00360BCC">
      <w:pPr>
        <w:pStyle w:val="Odstavecseseznamem"/>
        <w:numPr>
          <w:ilvl w:val="0"/>
          <w:numId w:val="29"/>
        </w:num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741594">
        <w:rPr>
          <w:rFonts w:ascii="Arial" w:eastAsia="Arial Unicode MS" w:hAnsi="Arial" w:cs="Arial"/>
          <w:b/>
          <w:sz w:val="24"/>
          <w:szCs w:val="24"/>
        </w:rPr>
        <w:t>Vzdělávací obsah</w:t>
      </w:r>
    </w:p>
    <w:p w:rsidR="00FC0046" w:rsidRPr="00741594" w:rsidRDefault="00FC0046" w:rsidP="00FC0046">
      <w:pPr>
        <w:pStyle w:val="Odstavecseseznamem"/>
        <w:spacing w:after="0"/>
        <w:jc w:val="both"/>
        <w:rPr>
          <w:rFonts w:ascii="Arial" w:eastAsia="Arial Unicode MS" w:hAnsi="Arial" w:cs="Arial"/>
          <w:sz w:val="24"/>
          <w:szCs w:val="24"/>
        </w:rPr>
      </w:pPr>
      <w:r w:rsidRPr="00741594">
        <w:rPr>
          <w:rFonts w:ascii="Arial" w:eastAsia="Arial Unicode MS" w:hAnsi="Arial" w:cs="Arial"/>
          <w:sz w:val="24"/>
          <w:szCs w:val="24"/>
        </w:rPr>
        <w:t xml:space="preserve">- je rozpracován v ŠVP jednotlivých MŠ </w:t>
      </w:r>
    </w:p>
    <w:p w:rsidR="0004601C" w:rsidRPr="00741594" w:rsidRDefault="0004601C" w:rsidP="00FC0046">
      <w:pPr>
        <w:pStyle w:val="Odstavecseseznamem"/>
        <w:spacing w:after="0"/>
        <w:jc w:val="both"/>
        <w:rPr>
          <w:rFonts w:ascii="Arial" w:eastAsia="Arial Unicode MS" w:hAnsi="Arial" w:cs="Arial"/>
          <w:sz w:val="24"/>
          <w:szCs w:val="24"/>
        </w:rPr>
      </w:pPr>
    </w:p>
    <w:p w:rsidR="0004601C" w:rsidRPr="00741594" w:rsidRDefault="0004601C" w:rsidP="00FC0046">
      <w:pPr>
        <w:pStyle w:val="Odstavecseseznamem"/>
        <w:spacing w:after="0"/>
        <w:jc w:val="both"/>
        <w:rPr>
          <w:rFonts w:ascii="Arial" w:eastAsia="Arial Unicode MS" w:hAnsi="Arial" w:cs="Arial"/>
          <w:sz w:val="24"/>
          <w:szCs w:val="24"/>
        </w:rPr>
      </w:pPr>
    </w:p>
    <w:p w:rsidR="00FC0046" w:rsidRPr="00741594" w:rsidRDefault="00FC0046" w:rsidP="00FC0046">
      <w:pPr>
        <w:pStyle w:val="Odstavecseseznamem"/>
        <w:spacing w:after="0"/>
        <w:jc w:val="both"/>
        <w:rPr>
          <w:rFonts w:ascii="Arial" w:eastAsia="Arial Unicode MS" w:hAnsi="Arial" w:cs="Arial"/>
          <w:sz w:val="24"/>
          <w:szCs w:val="24"/>
        </w:rPr>
      </w:pPr>
    </w:p>
    <w:p w:rsidR="00FC0046" w:rsidRPr="00741594" w:rsidRDefault="00FC0046" w:rsidP="00360BCC">
      <w:pPr>
        <w:pStyle w:val="Odstavecseseznamem"/>
        <w:numPr>
          <w:ilvl w:val="0"/>
          <w:numId w:val="29"/>
        </w:numPr>
        <w:spacing w:after="0"/>
        <w:jc w:val="both"/>
        <w:rPr>
          <w:rFonts w:ascii="Arial" w:eastAsia="Arial Unicode MS" w:hAnsi="Arial" w:cs="Arial"/>
          <w:b/>
          <w:sz w:val="24"/>
          <w:szCs w:val="24"/>
        </w:rPr>
      </w:pPr>
      <w:r w:rsidRPr="00741594">
        <w:rPr>
          <w:rFonts w:ascii="Arial" w:eastAsia="Arial Unicode MS" w:hAnsi="Arial" w:cs="Arial"/>
          <w:b/>
          <w:sz w:val="24"/>
          <w:szCs w:val="24"/>
        </w:rPr>
        <w:t>Evaluační systém</w:t>
      </w:r>
    </w:p>
    <w:p w:rsidR="0004601C" w:rsidRPr="00741594" w:rsidRDefault="0004601C" w:rsidP="0004601C">
      <w:pPr>
        <w:jc w:val="both"/>
        <w:rPr>
          <w:rFonts w:ascii="Arial" w:eastAsia="Arial Unicode MS" w:hAnsi="Arial" w:cs="Arial"/>
          <w:b/>
        </w:rPr>
      </w:pPr>
    </w:p>
    <w:p w:rsidR="00FC0046" w:rsidRPr="00741594" w:rsidRDefault="00FC0046" w:rsidP="00FC0046">
      <w:pPr>
        <w:pStyle w:val="Odstavecseseznamem"/>
        <w:spacing w:after="0"/>
        <w:jc w:val="both"/>
        <w:rPr>
          <w:rFonts w:ascii="Arial" w:eastAsia="Arial Unicode MS" w:hAnsi="Arial" w:cs="Arial"/>
          <w:sz w:val="24"/>
          <w:szCs w:val="24"/>
        </w:rPr>
      </w:pPr>
      <w:r w:rsidRPr="00741594">
        <w:rPr>
          <w:rFonts w:ascii="Arial" w:hAnsi="Arial" w:cs="Arial"/>
          <w:b/>
          <w:sz w:val="24"/>
          <w:szCs w:val="24"/>
        </w:rPr>
        <w:t xml:space="preserve"> </w:t>
      </w:r>
      <w:r w:rsidRPr="00741594">
        <w:rPr>
          <w:rFonts w:ascii="Arial" w:eastAsia="Arial Unicode MS" w:hAnsi="Arial" w:cs="Arial"/>
          <w:sz w:val="24"/>
          <w:szCs w:val="24"/>
        </w:rPr>
        <w:t xml:space="preserve">- je rozpracován v ŠVP jednotlivých MŠ 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  <w:b/>
        </w:rPr>
      </w:pPr>
      <w:r w:rsidRPr="00741594">
        <w:rPr>
          <w:rFonts w:ascii="Arial" w:hAnsi="Arial" w:cs="Arial"/>
          <w:b/>
        </w:rPr>
        <w:br w:type="page"/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pStyle w:val="Nadpis6"/>
        <w:spacing w:line="276" w:lineRule="auto"/>
        <w:rPr>
          <w:rFonts w:ascii="Arial" w:hAnsi="Arial" w:cs="Arial"/>
          <w:b/>
        </w:rPr>
      </w:pPr>
      <w:proofErr w:type="spellStart"/>
      <w:r w:rsidRPr="00741594">
        <w:rPr>
          <w:rFonts w:ascii="Arial" w:hAnsi="Arial" w:cs="Arial"/>
          <w:b/>
        </w:rPr>
        <w:t>Přílohač</w:t>
      </w:r>
      <w:proofErr w:type="spellEnd"/>
      <w:r w:rsidRPr="00741594">
        <w:rPr>
          <w:rFonts w:ascii="Arial" w:hAnsi="Arial" w:cs="Arial"/>
          <w:b/>
        </w:rPr>
        <w:t>. 1 : Dlouhodobý plán dalšího vzdělávání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  <w:b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  <w:u w:val="single"/>
        </w:rPr>
        <w:t>1) Vzdělávání vedoucích pracovníků školy</w:t>
      </w:r>
      <w:r w:rsidRPr="00741594">
        <w:rPr>
          <w:rFonts w:ascii="Arial" w:hAnsi="Arial" w:cs="Arial"/>
        </w:rPr>
        <w:t>: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360BCC">
      <w:pPr>
        <w:numPr>
          <w:ilvl w:val="0"/>
          <w:numId w:val="16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rozšiřovat vzdělávání v oblasti školského managementu</w:t>
      </w:r>
    </w:p>
    <w:p w:rsidR="00677478" w:rsidRPr="00741594" w:rsidRDefault="00677478" w:rsidP="00360BCC">
      <w:pPr>
        <w:numPr>
          <w:ilvl w:val="0"/>
          <w:numId w:val="16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rozšiřovat poznatky o efektivním způsobu plánování výchovné a řídící práce, o rámcovém vzdělávacím programu a jeho využití v praxi</w:t>
      </w:r>
    </w:p>
    <w:p w:rsidR="00677478" w:rsidRPr="00741594" w:rsidRDefault="00677478" w:rsidP="00360BCC">
      <w:pPr>
        <w:numPr>
          <w:ilvl w:val="0"/>
          <w:numId w:val="16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seznamovat se s dalšími poznatky o trendech předškolního vzdělávání</w:t>
      </w:r>
    </w:p>
    <w:p w:rsidR="00677478" w:rsidRDefault="00677478" w:rsidP="00360BCC">
      <w:pPr>
        <w:numPr>
          <w:ilvl w:val="0"/>
          <w:numId w:val="16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dále se vzdělávat v oblasti informační techniky</w:t>
      </w:r>
    </w:p>
    <w:p w:rsidR="00AE07C3" w:rsidRPr="00741594" w:rsidRDefault="00AE07C3" w:rsidP="00360BCC">
      <w:pPr>
        <w:numPr>
          <w:ilvl w:val="0"/>
          <w:numId w:val="16"/>
        </w:numPr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rozvíjet schopnosti v oblasti marketin</w:t>
      </w:r>
      <w:r w:rsidR="00300E25">
        <w:rPr>
          <w:rFonts w:ascii="Arial" w:hAnsi="Arial" w:cs="Arial"/>
        </w:rPr>
        <w:t>gu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  <w:u w:val="single"/>
        </w:rPr>
      </w:pPr>
      <w:r w:rsidRPr="00741594">
        <w:rPr>
          <w:rFonts w:ascii="Arial" w:hAnsi="Arial" w:cs="Arial"/>
          <w:u w:val="single"/>
        </w:rPr>
        <w:t>2) Vzdělávání učitelek: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360BCC">
      <w:pPr>
        <w:numPr>
          <w:ilvl w:val="0"/>
          <w:numId w:val="17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rozvíjet znalosti v oblasti psychologie, diagnostiky i v oblasti komunikace</w:t>
      </w:r>
    </w:p>
    <w:p w:rsidR="00677478" w:rsidRPr="00741594" w:rsidRDefault="00677478" w:rsidP="00360BCC">
      <w:pPr>
        <w:numPr>
          <w:ilvl w:val="0"/>
          <w:numId w:val="17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rozšiřovat poznatky o individualizaci dítěte v podmínkách MŠ</w:t>
      </w:r>
    </w:p>
    <w:p w:rsidR="006F0BE3" w:rsidRPr="00741594" w:rsidRDefault="006F0BE3" w:rsidP="00360BCC">
      <w:pPr>
        <w:numPr>
          <w:ilvl w:val="0"/>
          <w:numId w:val="17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rozvíjet vědomosti a dovednosti v oblastech funkčních gramotností</w:t>
      </w:r>
    </w:p>
    <w:p w:rsidR="00677478" w:rsidRPr="00741594" w:rsidRDefault="00677478" w:rsidP="00360BCC">
      <w:pPr>
        <w:numPr>
          <w:ilvl w:val="0"/>
          <w:numId w:val="17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seznamovat se s novými trendy v </w:t>
      </w:r>
      <w:proofErr w:type="gramStart"/>
      <w:r w:rsidRPr="00741594">
        <w:rPr>
          <w:rFonts w:ascii="Arial" w:hAnsi="Arial" w:cs="Arial"/>
        </w:rPr>
        <w:t>předškolní  výchově</w:t>
      </w:r>
      <w:proofErr w:type="gramEnd"/>
      <w:r w:rsidRPr="00741594">
        <w:rPr>
          <w:rFonts w:ascii="Arial" w:hAnsi="Arial" w:cs="Arial"/>
        </w:rPr>
        <w:t>, prohlubovat poznatky v tom, jak rozvíjet osobnost  a socializaci každého dítěte</w:t>
      </w:r>
    </w:p>
    <w:p w:rsidR="00677478" w:rsidRPr="00741594" w:rsidRDefault="00677478" w:rsidP="00360BCC">
      <w:pPr>
        <w:numPr>
          <w:ilvl w:val="0"/>
          <w:numId w:val="17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rozšiřovat poznatky z oblasti evaluace a uplatňovat je v</w:t>
      </w:r>
      <w:r w:rsidR="00285F30" w:rsidRPr="00741594">
        <w:rPr>
          <w:rFonts w:ascii="Arial" w:hAnsi="Arial" w:cs="Arial"/>
        </w:rPr>
        <w:t> </w:t>
      </w:r>
      <w:r w:rsidRPr="00741594">
        <w:rPr>
          <w:rFonts w:ascii="Arial" w:hAnsi="Arial" w:cs="Arial"/>
        </w:rPr>
        <w:t>praxi</w:t>
      </w:r>
    </w:p>
    <w:p w:rsidR="00285F30" w:rsidRPr="00741594" w:rsidRDefault="00285F30" w:rsidP="00360BCC">
      <w:pPr>
        <w:numPr>
          <w:ilvl w:val="0"/>
          <w:numId w:val="17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systematicky se seznamovat s prevencí sociálně patologických jevů</w:t>
      </w:r>
    </w:p>
    <w:p w:rsidR="00F253F7" w:rsidRPr="00741594" w:rsidRDefault="00F253F7" w:rsidP="00360BCC">
      <w:pPr>
        <w:numPr>
          <w:ilvl w:val="0"/>
          <w:numId w:val="17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seznamovat se s informační technikou a jejím využíváním v předškolním vzdělávání</w:t>
      </w:r>
      <w:r w:rsidR="00300E25">
        <w:rPr>
          <w:rFonts w:ascii="Arial" w:hAnsi="Arial" w:cs="Arial"/>
        </w:rPr>
        <w:t xml:space="preserve">, </w:t>
      </w:r>
      <w:proofErr w:type="gramStart"/>
      <w:r w:rsidR="00300E25">
        <w:rPr>
          <w:rFonts w:ascii="Arial" w:hAnsi="Arial" w:cs="Arial"/>
        </w:rPr>
        <w:t>zvládat  i distanční</w:t>
      </w:r>
      <w:proofErr w:type="gramEnd"/>
      <w:r w:rsidR="00300E25">
        <w:rPr>
          <w:rFonts w:ascii="Arial" w:hAnsi="Arial" w:cs="Arial"/>
        </w:rPr>
        <w:t xml:space="preserve"> formy vzdělávání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tabs>
          <w:tab w:val="left" w:pos="2775"/>
        </w:tabs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pStyle w:val="Nadpis1"/>
        <w:spacing w:line="276" w:lineRule="auto"/>
        <w:rPr>
          <w:rFonts w:ascii="Arial" w:hAnsi="Arial" w:cs="Arial"/>
          <w:b/>
          <w:sz w:val="24"/>
        </w:rPr>
      </w:pPr>
      <w:r w:rsidRPr="00741594">
        <w:rPr>
          <w:rFonts w:ascii="Arial" w:hAnsi="Arial" w:cs="Arial"/>
          <w:b/>
          <w:sz w:val="24"/>
        </w:rPr>
        <w:t xml:space="preserve">Příloha </w:t>
      </w:r>
      <w:proofErr w:type="gramStart"/>
      <w:r w:rsidRPr="00741594">
        <w:rPr>
          <w:rFonts w:ascii="Arial" w:hAnsi="Arial" w:cs="Arial"/>
          <w:b/>
          <w:sz w:val="24"/>
        </w:rPr>
        <w:t xml:space="preserve">č.2 </w:t>
      </w:r>
      <w:r w:rsidR="0004601C" w:rsidRPr="00741594">
        <w:rPr>
          <w:rFonts w:ascii="Arial" w:hAnsi="Arial" w:cs="Arial"/>
          <w:b/>
          <w:sz w:val="24"/>
        </w:rPr>
        <w:t xml:space="preserve"> </w:t>
      </w:r>
      <w:r w:rsidRPr="00741594">
        <w:rPr>
          <w:rFonts w:ascii="Arial" w:hAnsi="Arial" w:cs="Arial"/>
          <w:b/>
          <w:sz w:val="24"/>
        </w:rPr>
        <w:t>Plán</w:t>
      </w:r>
      <w:proofErr w:type="gramEnd"/>
      <w:r w:rsidRPr="00741594">
        <w:rPr>
          <w:rFonts w:ascii="Arial" w:hAnsi="Arial" w:cs="Arial"/>
          <w:b/>
          <w:sz w:val="24"/>
        </w:rPr>
        <w:t xml:space="preserve"> pedagogických rad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pStyle w:val="Nadpis2"/>
        <w:tabs>
          <w:tab w:val="left" w:pos="2340"/>
          <w:tab w:val="left" w:pos="2665"/>
        </w:tabs>
        <w:spacing w:line="276" w:lineRule="auto"/>
        <w:rPr>
          <w:rFonts w:ascii="Arial" w:hAnsi="Arial" w:cs="Arial"/>
          <w:sz w:val="24"/>
        </w:rPr>
      </w:pPr>
      <w:r w:rsidRPr="00741594">
        <w:rPr>
          <w:rFonts w:ascii="Arial" w:hAnsi="Arial" w:cs="Arial"/>
          <w:b/>
          <w:sz w:val="24"/>
        </w:rPr>
        <w:t xml:space="preserve">Stálé body </w:t>
      </w:r>
      <w:proofErr w:type="gramStart"/>
      <w:r w:rsidRPr="00741594">
        <w:rPr>
          <w:rFonts w:ascii="Arial" w:hAnsi="Arial" w:cs="Arial"/>
          <w:b/>
          <w:sz w:val="24"/>
        </w:rPr>
        <w:t>jednání</w:t>
      </w:r>
      <w:r w:rsidRPr="00741594">
        <w:rPr>
          <w:rFonts w:ascii="Arial" w:hAnsi="Arial" w:cs="Arial"/>
          <w:sz w:val="24"/>
        </w:rPr>
        <w:t xml:space="preserve"> :</w:t>
      </w:r>
      <w:r w:rsidRPr="00741594">
        <w:rPr>
          <w:rFonts w:ascii="Arial" w:hAnsi="Arial" w:cs="Arial"/>
          <w:sz w:val="24"/>
        </w:rPr>
        <w:tab/>
        <w:t>1.informace</w:t>
      </w:r>
      <w:proofErr w:type="gramEnd"/>
      <w:r w:rsidRPr="00741594">
        <w:rPr>
          <w:rFonts w:ascii="Arial" w:hAnsi="Arial" w:cs="Arial"/>
          <w:sz w:val="24"/>
        </w:rPr>
        <w:t xml:space="preserve"> z porad ředitelů</w:t>
      </w:r>
      <w:r w:rsidRPr="00741594">
        <w:rPr>
          <w:rFonts w:ascii="Arial" w:hAnsi="Arial" w:cs="Arial"/>
          <w:sz w:val="24"/>
        </w:rPr>
        <w:tab/>
      </w:r>
    </w:p>
    <w:p w:rsidR="00677478" w:rsidRPr="00741594" w:rsidRDefault="00677478" w:rsidP="00E83E78">
      <w:pPr>
        <w:tabs>
          <w:tab w:val="left" w:pos="2340"/>
          <w:tab w:val="left" w:pos="2665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ab/>
        <w:t>2.</w:t>
      </w:r>
      <w:r w:rsidRPr="00741594">
        <w:rPr>
          <w:rFonts w:ascii="Arial" w:hAnsi="Arial" w:cs="Arial"/>
        </w:rPr>
        <w:tab/>
        <w:t>předávání poznatků ze seminářů</w:t>
      </w:r>
      <w:r w:rsidRPr="00741594">
        <w:rPr>
          <w:rFonts w:ascii="Arial" w:hAnsi="Arial" w:cs="Arial"/>
        </w:rPr>
        <w:tab/>
        <w:t xml:space="preserve">       </w:t>
      </w:r>
    </w:p>
    <w:p w:rsidR="00677478" w:rsidRPr="00741594" w:rsidRDefault="00677478" w:rsidP="00E83E78">
      <w:pPr>
        <w:tabs>
          <w:tab w:val="left" w:pos="2340"/>
          <w:tab w:val="left" w:pos="2665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ab/>
        <w:t>3.</w:t>
      </w:r>
      <w:r w:rsidRPr="00741594">
        <w:rPr>
          <w:rFonts w:ascii="Arial" w:hAnsi="Arial" w:cs="Arial"/>
        </w:rPr>
        <w:tab/>
        <w:t xml:space="preserve">konzultace o výchovných problémech </w:t>
      </w:r>
    </w:p>
    <w:p w:rsidR="00677478" w:rsidRPr="00741594" w:rsidRDefault="00677478" w:rsidP="00E83E78">
      <w:pPr>
        <w:tabs>
          <w:tab w:val="left" w:pos="2340"/>
          <w:tab w:val="left" w:pos="2665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ab/>
        <w:t>4.</w:t>
      </w:r>
      <w:r w:rsidRPr="00741594">
        <w:rPr>
          <w:rFonts w:ascii="Arial" w:hAnsi="Arial" w:cs="Arial"/>
        </w:rPr>
        <w:tab/>
        <w:t>závěry z hospitační činnosti</w:t>
      </w:r>
    </w:p>
    <w:p w:rsidR="00677478" w:rsidRPr="00741594" w:rsidRDefault="00677478" w:rsidP="00E83E78">
      <w:pPr>
        <w:tabs>
          <w:tab w:val="left" w:pos="2340"/>
          <w:tab w:val="left" w:pos="2665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ab/>
        <w:t>5.</w:t>
      </w:r>
      <w:r w:rsidRPr="00741594">
        <w:rPr>
          <w:rFonts w:ascii="Arial" w:hAnsi="Arial" w:cs="Arial"/>
        </w:rPr>
        <w:tab/>
        <w:t>hodnocení pl</w:t>
      </w:r>
      <w:r w:rsidR="006F0BE3" w:rsidRPr="00741594">
        <w:rPr>
          <w:rFonts w:ascii="Arial" w:hAnsi="Arial" w:cs="Arial"/>
        </w:rPr>
        <w:t>nění úkolů ŠVP</w:t>
      </w:r>
      <w:r w:rsidRPr="00741594">
        <w:rPr>
          <w:rFonts w:ascii="Arial" w:hAnsi="Arial" w:cs="Arial"/>
        </w:rPr>
        <w:t xml:space="preserve"> </w:t>
      </w:r>
      <w:r w:rsidR="006F0BE3" w:rsidRPr="00741594">
        <w:rPr>
          <w:rFonts w:ascii="Arial" w:hAnsi="Arial" w:cs="Arial"/>
        </w:rPr>
        <w:t xml:space="preserve">                          </w:t>
      </w:r>
    </w:p>
    <w:p w:rsidR="00677478" w:rsidRPr="00741594" w:rsidRDefault="00677478" w:rsidP="00E83E78">
      <w:pPr>
        <w:tabs>
          <w:tab w:val="left" w:pos="2340"/>
          <w:tab w:val="left" w:pos="2665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ab/>
        <w:t>6.</w:t>
      </w:r>
      <w:r w:rsidRPr="00741594">
        <w:rPr>
          <w:rFonts w:ascii="Arial" w:hAnsi="Arial" w:cs="Arial"/>
        </w:rPr>
        <w:tab/>
        <w:t>posouzení toho, zda výchovná práce probíhá v souladu</w:t>
      </w:r>
    </w:p>
    <w:p w:rsidR="00677478" w:rsidRPr="00741594" w:rsidRDefault="00677478" w:rsidP="00E83E78">
      <w:pPr>
        <w:tabs>
          <w:tab w:val="left" w:pos="2400"/>
          <w:tab w:val="left" w:pos="2665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ab/>
      </w:r>
      <w:r w:rsidRPr="00741594">
        <w:rPr>
          <w:rFonts w:ascii="Arial" w:hAnsi="Arial" w:cs="Arial"/>
        </w:rPr>
        <w:tab/>
        <w:t>s RVP a ŠVP na základě evaluace</w:t>
      </w:r>
    </w:p>
    <w:p w:rsidR="00677478" w:rsidRPr="00741594" w:rsidRDefault="00677478" w:rsidP="00E83E78">
      <w:pPr>
        <w:tabs>
          <w:tab w:val="left" w:pos="2340"/>
          <w:tab w:val="left" w:pos="2665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ab/>
        <w:t>7.</w:t>
      </w:r>
      <w:r w:rsidRPr="00741594">
        <w:rPr>
          <w:rFonts w:ascii="Arial" w:hAnsi="Arial" w:cs="Arial"/>
        </w:rPr>
        <w:tab/>
        <w:t xml:space="preserve">plán akcí na </w:t>
      </w:r>
      <w:proofErr w:type="gramStart"/>
      <w:r w:rsidRPr="00741594">
        <w:rPr>
          <w:rFonts w:ascii="Arial" w:hAnsi="Arial" w:cs="Arial"/>
        </w:rPr>
        <w:t>příští  období</w:t>
      </w:r>
      <w:proofErr w:type="gramEnd"/>
      <w:r w:rsidRPr="00741594">
        <w:rPr>
          <w:rFonts w:ascii="Arial" w:hAnsi="Arial" w:cs="Arial"/>
        </w:rPr>
        <w:t xml:space="preserve"> – konkrétní rozdělení úkolů</w:t>
      </w:r>
      <w:r w:rsidRPr="00741594">
        <w:rPr>
          <w:rFonts w:ascii="Arial" w:hAnsi="Arial" w:cs="Arial"/>
        </w:rPr>
        <w:tab/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  <w:u w:val="single"/>
        </w:rPr>
      </w:pPr>
      <w:r w:rsidRPr="00741594">
        <w:rPr>
          <w:rFonts w:ascii="Arial" w:hAnsi="Arial" w:cs="Arial"/>
          <w:u w:val="single"/>
        </w:rPr>
        <w:t>Srpen:</w:t>
      </w:r>
    </w:p>
    <w:p w:rsidR="00677478" w:rsidRPr="00741594" w:rsidRDefault="00677478" w:rsidP="00360BCC">
      <w:pPr>
        <w:numPr>
          <w:ilvl w:val="0"/>
          <w:numId w:val="1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ŠVP – hlavní úkoly, roční plán práce, </w:t>
      </w:r>
      <w:r w:rsidR="00AB3874" w:rsidRPr="00741594">
        <w:rPr>
          <w:rFonts w:ascii="Arial" w:hAnsi="Arial" w:cs="Arial"/>
        </w:rPr>
        <w:t xml:space="preserve">školní řád, </w:t>
      </w:r>
      <w:r w:rsidRPr="00741594">
        <w:rPr>
          <w:rFonts w:ascii="Arial" w:hAnsi="Arial" w:cs="Arial"/>
        </w:rPr>
        <w:t xml:space="preserve">evaluace, systém </w:t>
      </w:r>
      <w:proofErr w:type="gramStart"/>
      <w:r w:rsidRPr="00741594">
        <w:rPr>
          <w:rFonts w:ascii="Arial" w:hAnsi="Arial" w:cs="Arial"/>
        </w:rPr>
        <w:t>hodnocení,  plán</w:t>
      </w:r>
      <w:proofErr w:type="gramEnd"/>
      <w:r w:rsidRPr="00741594">
        <w:rPr>
          <w:rFonts w:ascii="Arial" w:hAnsi="Arial" w:cs="Arial"/>
        </w:rPr>
        <w:t xml:space="preserve"> připravovaných akcí, školní výlety a slavnosti,  </w:t>
      </w:r>
    </w:p>
    <w:p w:rsidR="00677478" w:rsidRPr="00741594" w:rsidRDefault="00677478" w:rsidP="00360BCC">
      <w:pPr>
        <w:numPr>
          <w:ilvl w:val="0"/>
          <w:numId w:val="1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lastRenderedPageBreak/>
        <w:t>Organizační zabezpečení nového školního roku, pracovní doba, úkoly pro nepřímou práci s dětmi, další profesní růst učitelek</w:t>
      </w:r>
    </w:p>
    <w:p w:rsidR="00677478" w:rsidRPr="00741594" w:rsidRDefault="00677478" w:rsidP="00360BCC">
      <w:pPr>
        <w:numPr>
          <w:ilvl w:val="0"/>
          <w:numId w:val="1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Schválení vlastního hodnocení školy</w:t>
      </w:r>
    </w:p>
    <w:p w:rsidR="00677478" w:rsidRPr="00741594" w:rsidRDefault="00677478" w:rsidP="00360BCC">
      <w:pPr>
        <w:numPr>
          <w:ilvl w:val="0"/>
          <w:numId w:val="1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Adaptační program</w:t>
      </w:r>
    </w:p>
    <w:p w:rsidR="00677478" w:rsidRPr="00741594" w:rsidRDefault="00677478" w:rsidP="00360BCC">
      <w:pPr>
        <w:numPr>
          <w:ilvl w:val="0"/>
          <w:numId w:val="1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Příprava schůzky s rodiči</w:t>
      </w:r>
    </w:p>
    <w:p w:rsidR="00677478" w:rsidRPr="00741594" w:rsidRDefault="00677478" w:rsidP="00360BCC">
      <w:pPr>
        <w:numPr>
          <w:ilvl w:val="0"/>
          <w:numId w:val="1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Rozbor úrazovosti a přijetí opatření ke snížení 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  <w:u w:val="single"/>
        </w:rPr>
      </w:pPr>
      <w:r w:rsidRPr="00741594">
        <w:rPr>
          <w:rFonts w:ascii="Arial" w:hAnsi="Arial" w:cs="Arial"/>
          <w:u w:val="single"/>
        </w:rPr>
        <w:t>Listopad:</w:t>
      </w:r>
    </w:p>
    <w:p w:rsidR="00677478" w:rsidRPr="00741594" w:rsidRDefault="00677478" w:rsidP="00360BCC">
      <w:pPr>
        <w:numPr>
          <w:ilvl w:val="0"/>
          <w:numId w:val="19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Čtvrtletní hodnocení vzdělávací práce</w:t>
      </w:r>
    </w:p>
    <w:p w:rsidR="00677478" w:rsidRPr="00741594" w:rsidRDefault="00677478" w:rsidP="00360BCC">
      <w:pPr>
        <w:numPr>
          <w:ilvl w:val="0"/>
          <w:numId w:val="19"/>
        </w:numPr>
        <w:tabs>
          <w:tab w:val="left" w:pos="1215"/>
        </w:tabs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Příprava vánočních oslav</w:t>
      </w:r>
    </w:p>
    <w:p w:rsidR="00677478" w:rsidRPr="00741594" w:rsidRDefault="00677478" w:rsidP="00360BCC">
      <w:pPr>
        <w:numPr>
          <w:ilvl w:val="0"/>
          <w:numId w:val="19"/>
        </w:numPr>
        <w:tabs>
          <w:tab w:val="left" w:pos="1215"/>
        </w:tabs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Diskuse o školním vzdělávacím programu – náměty, připomínky, podněty</w:t>
      </w:r>
    </w:p>
    <w:p w:rsidR="00677478" w:rsidRPr="00741594" w:rsidRDefault="00677478" w:rsidP="00360BCC">
      <w:pPr>
        <w:numPr>
          <w:ilvl w:val="0"/>
          <w:numId w:val="19"/>
        </w:numPr>
        <w:tabs>
          <w:tab w:val="left" w:pos="1215"/>
        </w:tabs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Zhodnocení adaptace</w:t>
      </w:r>
    </w:p>
    <w:p w:rsidR="00677478" w:rsidRPr="00741594" w:rsidRDefault="00677478" w:rsidP="00360BCC">
      <w:pPr>
        <w:numPr>
          <w:ilvl w:val="0"/>
          <w:numId w:val="19"/>
        </w:numPr>
        <w:tabs>
          <w:tab w:val="left" w:pos="1215"/>
        </w:tabs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Diskuse o dětech, u kterých je </w:t>
      </w:r>
      <w:proofErr w:type="gramStart"/>
      <w:r w:rsidRPr="00741594">
        <w:rPr>
          <w:rFonts w:ascii="Arial" w:hAnsi="Arial" w:cs="Arial"/>
        </w:rPr>
        <w:t>třeba  zpracovat</w:t>
      </w:r>
      <w:proofErr w:type="gramEnd"/>
      <w:r w:rsidRPr="00741594">
        <w:rPr>
          <w:rFonts w:ascii="Arial" w:hAnsi="Arial" w:cs="Arial"/>
        </w:rPr>
        <w:t xml:space="preserve"> individuální </w:t>
      </w:r>
      <w:proofErr w:type="spellStart"/>
      <w:r w:rsidRPr="00741594">
        <w:rPr>
          <w:rFonts w:ascii="Arial" w:hAnsi="Arial" w:cs="Arial"/>
        </w:rPr>
        <w:t>vzd</w:t>
      </w:r>
      <w:proofErr w:type="spellEnd"/>
      <w:r w:rsidRPr="00741594">
        <w:rPr>
          <w:rFonts w:ascii="Arial" w:hAnsi="Arial" w:cs="Arial"/>
        </w:rPr>
        <w:t>. program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  <w:u w:val="single"/>
        </w:rPr>
      </w:pPr>
      <w:r w:rsidRPr="00741594">
        <w:rPr>
          <w:rFonts w:ascii="Arial" w:hAnsi="Arial" w:cs="Arial"/>
          <w:u w:val="single"/>
        </w:rPr>
        <w:t>Leden:</w:t>
      </w:r>
    </w:p>
    <w:p w:rsidR="00677478" w:rsidRPr="00741594" w:rsidRDefault="00677478" w:rsidP="00360BCC">
      <w:pPr>
        <w:numPr>
          <w:ilvl w:val="0"/>
          <w:numId w:val="20"/>
        </w:numPr>
        <w:spacing w:line="276" w:lineRule="auto"/>
        <w:ind w:left="0"/>
        <w:rPr>
          <w:rFonts w:ascii="Arial" w:hAnsi="Arial" w:cs="Arial"/>
          <w:u w:val="single"/>
        </w:rPr>
      </w:pPr>
      <w:r w:rsidRPr="00741594">
        <w:rPr>
          <w:rFonts w:ascii="Arial" w:hAnsi="Arial" w:cs="Arial"/>
        </w:rPr>
        <w:t>Pololetní zhodnocení výchovné práce</w:t>
      </w:r>
    </w:p>
    <w:p w:rsidR="00677478" w:rsidRPr="00741594" w:rsidRDefault="00677478" w:rsidP="00360BCC">
      <w:pPr>
        <w:numPr>
          <w:ilvl w:val="0"/>
          <w:numId w:val="20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Příprava třídních programů – zkušenosti, podněty, návrhy</w:t>
      </w:r>
    </w:p>
    <w:p w:rsidR="00677478" w:rsidRPr="00741594" w:rsidRDefault="00677478" w:rsidP="00360BCC">
      <w:pPr>
        <w:numPr>
          <w:ilvl w:val="0"/>
          <w:numId w:val="20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Návrhy na odložení školní docházky</w:t>
      </w:r>
    </w:p>
    <w:p w:rsidR="00677478" w:rsidRPr="00741594" w:rsidRDefault="00677478" w:rsidP="00360BCC">
      <w:pPr>
        <w:numPr>
          <w:ilvl w:val="0"/>
          <w:numId w:val="20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Předávání zkušeností s odbornou literaturou</w:t>
      </w:r>
    </w:p>
    <w:p w:rsidR="00677478" w:rsidRPr="00741594" w:rsidRDefault="00677478" w:rsidP="00360BCC">
      <w:pPr>
        <w:numPr>
          <w:ilvl w:val="0"/>
          <w:numId w:val="18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Diagnostika dětí – záznamy</w:t>
      </w:r>
    </w:p>
    <w:p w:rsidR="00AB3874" w:rsidRPr="00741594" w:rsidRDefault="00AB3874" w:rsidP="00AB3874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  <w:u w:val="single"/>
        </w:rPr>
      </w:pPr>
      <w:r w:rsidRPr="00741594">
        <w:rPr>
          <w:rFonts w:ascii="Arial" w:hAnsi="Arial" w:cs="Arial"/>
          <w:u w:val="single"/>
        </w:rPr>
        <w:t>Duben:</w:t>
      </w:r>
    </w:p>
    <w:p w:rsidR="00677478" w:rsidRPr="00741594" w:rsidRDefault="00677478" w:rsidP="00360BCC">
      <w:pPr>
        <w:numPr>
          <w:ilvl w:val="0"/>
          <w:numId w:val="21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Čtvrtletní hodnocení výchovné práce</w:t>
      </w:r>
    </w:p>
    <w:p w:rsidR="00677478" w:rsidRPr="00741594" w:rsidRDefault="00677478" w:rsidP="00360BCC">
      <w:pPr>
        <w:numPr>
          <w:ilvl w:val="0"/>
          <w:numId w:val="21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Plán dovolených a </w:t>
      </w:r>
      <w:proofErr w:type="gramStart"/>
      <w:r w:rsidRPr="00741594">
        <w:rPr>
          <w:rFonts w:ascii="Arial" w:hAnsi="Arial" w:cs="Arial"/>
        </w:rPr>
        <w:t>uzavření  MŠ</w:t>
      </w:r>
      <w:proofErr w:type="gramEnd"/>
      <w:r w:rsidRPr="00741594">
        <w:rPr>
          <w:rFonts w:ascii="Arial" w:hAnsi="Arial" w:cs="Arial"/>
        </w:rPr>
        <w:t xml:space="preserve"> o prázdninách</w:t>
      </w:r>
    </w:p>
    <w:p w:rsidR="00677478" w:rsidRPr="00741594" w:rsidRDefault="00677478" w:rsidP="00360BCC">
      <w:pPr>
        <w:numPr>
          <w:ilvl w:val="0"/>
          <w:numId w:val="21"/>
        </w:numPr>
        <w:tabs>
          <w:tab w:val="left" w:pos="1020"/>
        </w:tabs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Příprava Dne otevřených dveří</w:t>
      </w:r>
    </w:p>
    <w:p w:rsidR="00677478" w:rsidRPr="00741594" w:rsidRDefault="00677478" w:rsidP="00360BCC">
      <w:pPr>
        <w:numPr>
          <w:ilvl w:val="0"/>
          <w:numId w:val="21"/>
        </w:numPr>
        <w:tabs>
          <w:tab w:val="left" w:pos="1020"/>
        </w:tabs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Sebehodnocení uč. – co se nám daří a co méně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  <w:u w:val="single"/>
        </w:rPr>
      </w:pPr>
      <w:r w:rsidRPr="00741594">
        <w:rPr>
          <w:rFonts w:ascii="Arial" w:hAnsi="Arial" w:cs="Arial"/>
          <w:u w:val="single"/>
        </w:rPr>
        <w:t>Červen:</w:t>
      </w:r>
    </w:p>
    <w:p w:rsidR="00677478" w:rsidRPr="00741594" w:rsidRDefault="00677478" w:rsidP="00360BCC">
      <w:pPr>
        <w:numPr>
          <w:ilvl w:val="0"/>
          <w:numId w:val="22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Závěrečné hodnocení, příprava podkladů pro </w:t>
      </w:r>
      <w:r w:rsidR="00611F29" w:rsidRPr="00741594">
        <w:rPr>
          <w:rFonts w:ascii="Arial" w:hAnsi="Arial" w:cs="Arial"/>
        </w:rPr>
        <w:t>roční zhodnocení práce</w:t>
      </w:r>
    </w:p>
    <w:p w:rsidR="00677478" w:rsidRPr="00741594" w:rsidRDefault="00677478" w:rsidP="00360BCC">
      <w:pPr>
        <w:numPr>
          <w:ilvl w:val="0"/>
          <w:numId w:val="22"/>
        </w:numPr>
        <w:tabs>
          <w:tab w:val="left" w:pos="1110"/>
        </w:tabs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Evaluace – dle připraveného plánu</w:t>
      </w:r>
    </w:p>
    <w:p w:rsidR="00AA7A9D" w:rsidRPr="00741594" w:rsidRDefault="00AA7A9D" w:rsidP="00360BCC">
      <w:pPr>
        <w:numPr>
          <w:ilvl w:val="0"/>
          <w:numId w:val="22"/>
        </w:numPr>
        <w:tabs>
          <w:tab w:val="left" w:pos="1110"/>
        </w:tabs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Rozbor hospitační činnosti</w:t>
      </w:r>
    </w:p>
    <w:p w:rsidR="00677478" w:rsidRPr="00741594" w:rsidRDefault="00677478" w:rsidP="00360BCC">
      <w:pPr>
        <w:numPr>
          <w:ilvl w:val="0"/>
          <w:numId w:val="22"/>
        </w:numPr>
        <w:tabs>
          <w:tab w:val="left" w:pos="1110"/>
        </w:tabs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Příprava tezí na další školní rok</w:t>
      </w:r>
    </w:p>
    <w:p w:rsidR="00677478" w:rsidRPr="00741594" w:rsidRDefault="00677478" w:rsidP="00E83E78">
      <w:pPr>
        <w:pStyle w:val="Zkladntextodsazen2"/>
        <w:spacing w:line="276" w:lineRule="auto"/>
        <w:ind w:left="0"/>
        <w:rPr>
          <w:rFonts w:ascii="Arial" w:hAnsi="Arial" w:cs="Arial"/>
        </w:rPr>
      </w:pPr>
    </w:p>
    <w:p w:rsidR="00677478" w:rsidRPr="00741594" w:rsidRDefault="00677478" w:rsidP="00E83E78">
      <w:pPr>
        <w:pStyle w:val="Zkladntextodsazen2"/>
        <w:spacing w:line="276" w:lineRule="auto"/>
        <w:ind w:left="0"/>
        <w:rPr>
          <w:rFonts w:ascii="Arial" w:hAnsi="Arial" w:cs="Arial"/>
        </w:rPr>
      </w:pPr>
    </w:p>
    <w:p w:rsidR="0080064F" w:rsidRPr="00741594" w:rsidRDefault="0080064F" w:rsidP="00E83E78">
      <w:pPr>
        <w:pStyle w:val="Zkladntextodsazen2"/>
        <w:spacing w:line="276" w:lineRule="auto"/>
        <w:ind w:left="0"/>
        <w:rPr>
          <w:rFonts w:ascii="Arial" w:hAnsi="Arial" w:cs="Arial"/>
        </w:rPr>
      </w:pPr>
    </w:p>
    <w:p w:rsidR="0080064F" w:rsidRPr="00741594" w:rsidRDefault="0080064F" w:rsidP="00E83E78">
      <w:pPr>
        <w:pStyle w:val="Zkladntextodsazen2"/>
        <w:spacing w:line="276" w:lineRule="auto"/>
        <w:ind w:left="0"/>
        <w:rPr>
          <w:rFonts w:ascii="Arial" w:hAnsi="Arial" w:cs="Arial"/>
        </w:rPr>
      </w:pPr>
    </w:p>
    <w:p w:rsidR="00677478" w:rsidRPr="00741594" w:rsidRDefault="00677478" w:rsidP="00E83E78">
      <w:pPr>
        <w:pStyle w:val="Nadpis1"/>
        <w:spacing w:line="276" w:lineRule="auto"/>
        <w:rPr>
          <w:rFonts w:ascii="Arial" w:hAnsi="Arial" w:cs="Arial"/>
          <w:b/>
          <w:sz w:val="24"/>
        </w:rPr>
      </w:pPr>
      <w:r w:rsidRPr="00741594">
        <w:rPr>
          <w:rFonts w:ascii="Arial" w:hAnsi="Arial" w:cs="Arial"/>
          <w:b/>
          <w:sz w:val="24"/>
        </w:rPr>
        <w:t xml:space="preserve">Příloha </w:t>
      </w:r>
      <w:proofErr w:type="gramStart"/>
      <w:r w:rsidRPr="00741594">
        <w:rPr>
          <w:rFonts w:ascii="Arial" w:hAnsi="Arial" w:cs="Arial"/>
          <w:b/>
          <w:sz w:val="24"/>
        </w:rPr>
        <w:t>č. 3 Plán</w:t>
      </w:r>
      <w:proofErr w:type="gramEnd"/>
      <w:r w:rsidRPr="00741594">
        <w:rPr>
          <w:rFonts w:ascii="Arial" w:hAnsi="Arial" w:cs="Arial"/>
          <w:b/>
          <w:sz w:val="24"/>
        </w:rPr>
        <w:t xml:space="preserve"> provozních porad 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  <w:u w:val="single"/>
        </w:rPr>
        <w:t>Srpen:</w:t>
      </w:r>
    </w:p>
    <w:p w:rsidR="00677478" w:rsidRPr="00741594" w:rsidRDefault="00677478" w:rsidP="00360BCC">
      <w:pPr>
        <w:numPr>
          <w:ilvl w:val="0"/>
          <w:numId w:val="2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Uspořádání dne v MŠ- doba stravování, hodnocení jídelníčků</w:t>
      </w:r>
    </w:p>
    <w:p w:rsidR="00677478" w:rsidRPr="00741594" w:rsidRDefault="00677478" w:rsidP="00360BCC">
      <w:pPr>
        <w:numPr>
          <w:ilvl w:val="0"/>
          <w:numId w:val="2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lastRenderedPageBreak/>
        <w:t>Seznámení s provozním a školním řádem</w:t>
      </w:r>
    </w:p>
    <w:p w:rsidR="00677478" w:rsidRPr="00741594" w:rsidRDefault="00677478" w:rsidP="00360BCC">
      <w:pPr>
        <w:numPr>
          <w:ilvl w:val="0"/>
          <w:numId w:val="2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Školení PO a BOZP</w:t>
      </w:r>
    </w:p>
    <w:p w:rsidR="00677478" w:rsidRPr="00741594" w:rsidRDefault="00677478" w:rsidP="00360BCC">
      <w:pPr>
        <w:numPr>
          <w:ilvl w:val="0"/>
          <w:numId w:val="2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Pitný režim dětí</w:t>
      </w:r>
    </w:p>
    <w:p w:rsidR="00677478" w:rsidRPr="00741594" w:rsidRDefault="00677478" w:rsidP="00360BCC">
      <w:pPr>
        <w:numPr>
          <w:ilvl w:val="0"/>
          <w:numId w:val="23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Seznámení se školním vzdělávacím programem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  <w:u w:val="single"/>
        </w:rPr>
      </w:pPr>
      <w:r w:rsidRPr="00741594">
        <w:rPr>
          <w:rFonts w:ascii="Arial" w:hAnsi="Arial" w:cs="Arial"/>
          <w:u w:val="single"/>
        </w:rPr>
        <w:t>Březen:</w:t>
      </w:r>
    </w:p>
    <w:p w:rsidR="00677478" w:rsidRPr="00741594" w:rsidRDefault="00677478" w:rsidP="00360BCC">
      <w:pPr>
        <w:numPr>
          <w:ilvl w:val="0"/>
          <w:numId w:val="24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zhodnocení kvality jídelníčků a podávané stravy</w:t>
      </w:r>
    </w:p>
    <w:p w:rsidR="00677478" w:rsidRPr="00741594" w:rsidRDefault="00677478" w:rsidP="00360BCC">
      <w:pPr>
        <w:numPr>
          <w:ilvl w:val="0"/>
          <w:numId w:val="24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organizační záležitosti</w:t>
      </w:r>
    </w:p>
    <w:p w:rsidR="00677478" w:rsidRPr="00741594" w:rsidRDefault="00677478" w:rsidP="00360BCC">
      <w:pPr>
        <w:numPr>
          <w:ilvl w:val="0"/>
          <w:numId w:val="24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výchovné působení zaměstnanců školy</w:t>
      </w:r>
    </w:p>
    <w:p w:rsidR="00677478" w:rsidRPr="00741594" w:rsidRDefault="00677478" w:rsidP="00360BCC">
      <w:pPr>
        <w:numPr>
          <w:ilvl w:val="0"/>
          <w:numId w:val="24"/>
        </w:numPr>
        <w:tabs>
          <w:tab w:val="left" w:pos="960"/>
        </w:tabs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SWOT analýza</w:t>
      </w:r>
    </w:p>
    <w:p w:rsidR="00677478" w:rsidRPr="00741594" w:rsidRDefault="00677478" w:rsidP="00360BCC">
      <w:pPr>
        <w:numPr>
          <w:ilvl w:val="0"/>
          <w:numId w:val="24"/>
        </w:numPr>
        <w:tabs>
          <w:tab w:val="left" w:pos="1005"/>
        </w:tabs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Seznámení s hospodařením příspěvkové organizace</w:t>
      </w:r>
    </w:p>
    <w:p w:rsidR="00677478" w:rsidRPr="00741594" w:rsidRDefault="00677478" w:rsidP="00E83E78">
      <w:pPr>
        <w:tabs>
          <w:tab w:val="left" w:pos="1005"/>
        </w:tabs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tabs>
          <w:tab w:val="left" w:pos="1005"/>
        </w:tabs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  <w:b/>
          <w:bCs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829AE" w:rsidP="00E83E78">
      <w:pPr>
        <w:pStyle w:val="Nadpis1"/>
        <w:spacing w:line="276" w:lineRule="auto"/>
        <w:rPr>
          <w:rFonts w:ascii="Arial" w:hAnsi="Arial" w:cs="Arial"/>
          <w:b/>
          <w:sz w:val="24"/>
        </w:rPr>
      </w:pPr>
      <w:r w:rsidRPr="00741594">
        <w:rPr>
          <w:rFonts w:ascii="Arial" w:hAnsi="Arial" w:cs="Arial"/>
          <w:b/>
          <w:sz w:val="24"/>
        </w:rPr>
        <w:t xml:space="preserve">Příloha </w:t>
      </w:r>
      <w:proofErr w:type="gramStart"/>
      <w:r w:rsidRPr="00741594">
        <w:rPr>
          <w:rFonts w:ascii="Arial" w:hAnsi="Arial" w:cs="Arial"/>
          <w:b/>
          <w:sz w:val="24"/>
        </w:rPr>
        <w:t>č. 4</w:t>
      </w:r>
      <w:r w:rsidR="00A92CF4" w:rsidRPr="00741594">
        <w:rPr>
          <w:rFonts w:ascii="Arial" w:hAnsi="Arial" w:cs="Arial"/>
          <w:b/>
          <w:sz w:val="24"/>
        </w:rPr>
        <w:t xml:space="preserve"> </w:t>
      </w:r>
      <w:r w:rsidR="00677478" w:rsidRPr="00741594">
        <w:rPr>
          <w:rFonts w:ascii="Arial" w:hAnsi="Arial" w:cs="Arial"/>
          <w:b/>
          <w:sz w:val="24"/>
        </w:rPr>
        <w:t xml:space="preserve"> Plán</w:t>
      </w:r>
      <w:proofErr w:type="gramEnd"/>
      <w:r w:rsidR="00677478" w:rsidRPr="00741594">
        <w:rPr>
          <w:rFonts w:ascii="Arial" w:hAnsi="Arial" w:cs="Arial"/>
          <w:b/>
          <w:sz w:val="24"/>
        </w:rPr>
        <w:t xml:space="preserve"> spolupráce se ZŠ</w:t>
      </w:r>
      <w:r w:rsidR="00A92CF4" w:rsidRPr="00741594">
        <w:rPr>
          <w:rFonts w:ascii="Arial" w:hAnsi="Arial" w:cs="Arial"/>
          <w:b/>
          <w:sz w:val="24"/>
        </w:rPr>
        <w:t xml:space="preserve"> a dalšími institucemi 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360BCC">
      <w:pPr>
        <w:numPr>
          <w:ilvl w:val="0"/>
          <w:numId w:val="26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>Návštěva akcí, které pořádají základní školy (divadla, koncerty, výstavy</w:t>
      </w:r>
      <w:r w:rsidR="00611F29" w:rsidRPr="00741594">
        <w:rPr>
          <w:rFonts w:ascii="Arial" w:hAnsi="Arial" w:cs="Arial"/>
        </w:rPr>
        <w:t>, projektové dny</w:t>
      </w:r>
      <w:r w:rsidRPr="00741594">
        <w:rPr>
          <w:rFonts w:ascii="Arial" w:hAnsi="Arial" w:cs="Arial"/>
        </w:rPr>
        <w:t xml:space="preserve">) </w:t>
      </w:r>
    </w:p>
    <w:p w:rsidR="00677478" w:rsidRPr="00741594" w:rsidRDefault="00677478" w:rsidP="00E83E78">
      <w:pPr>
        <w:tabs>
          <w:tab w:val="left" w:pos="1620"/>
        </w:tabs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ab/>
        <w:t>průběžně, zodpovídají všechny učitelky</w:t>
      </w:r>
    </w:p>
    <w:p w:rsidR="00677478" w:rsidRPr="00741594" w:rsidRDefault="00677478" w:rsidP="00E83E78">
      <w:pPr>
        <w:spacing w:line="276" w:lineRule="auto"/>
        <w:rPr>
          <w:rFonts w:ascii="Arial" w:hAnsi="Arial" w:cs="Arial"/>
        </w:rPr>
      </w:pPr>
    </w:p>
    <w:p w:rsidR="00677478" w:rsidRPr="00741594" w:rsidRDefault="00677478" w:rsidP="00360BCC">
      <w:pPr>
        <w:numPr>
          <w:ilvl w:val="0"/>
          <w:numId w:val="26"/>
        </w:numPr>
        <w:spacing w:line="276" w:lineRule="auto"/>
        <w:ind w:left="0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Návštěva předškolních dětí v obou základních školách </w:t>
      </w:r>
    </w:p>
    <w:p w:rsidR="00677478" w:rsidRPr="00741594" w:rsidRDefault="0058469E" w:rsidP="00E83E78">
      <w:pPr>
        <w:tabs>
          <w:tab w:val="left" w:pos="162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březen </w:t>
      </w:r>
      <w:r w:rsidR="00677478" w:rsidRPr="00741594">
        <w:rPr>
          <w:rFonts w:ascii="Arial" w:hAnsi="Arial" w:cs="Arial"/>
        </w:rPr>
        <w:t xml:space="preserve"> – </w:t>
      </w:r>
      <w:proofErr w:type="gramStart"/>
      <w:r w:rsidR="00677478" w:rsidRPr="00741594">
        <w:rPr>
          <w:rFonts w:ascii="Arial" w:hAnsi="Arial" w:cs="Arial"/>
        </w:rPr>
        <w:t>zodpovídají   učitelky</w:t>
      </w:r>
      <w:proofErr w:type="gramEnd"/>
      <w:r w:rsidR="00677478" w:rsidRPr="00741594">
        <w:rPr>
          <w:rFonts w:ascii="Arial" w:hAnsi="Arial" w:cs="Arial"/>
        </w:rPr>
        <w:t>, které mají ve třídách předškoláky</w:t>
      </w:r>
    </w:p>
    <w:p w:rsidR="00611F29" w:rsidRPr="00741594" w:rsidRDefault="00611F29" w:rsidP="00E83E78">
      <w:pPr>
        <w:tabs>
          <w:tab w:val="left" w:pos="1620"/>
        </w:tabs>
        <w:spacing w:line="276" w:lineRule="auto"/>
        <w:rPr>
          <w:rFonts w:ascii="Arial" w:hAnsi="Arial" w:cs="Arial"/>
        </w:rPr>
      </w:pPr>
    </w:p>
    <w:p w:rsidR="00611F29" w:rsidRPr="00741594" w:rsidRDefault="00611F29" w:rsidP="00E83E78">
      <w:pPr>
        <w:tabs>
          <w:tab w:val="left" w:pos="1620"/>
        </w:tabs>
        <w:spacing w:line="276" w:lineRule="auto"/>
        <w:rPr>
          <w:rFonts w:ascii="Arial" w:hAnsi="Arial" w:cs="Arial"/>
        </w:rPr>
      </w:pPr>
    </w:p>
    <w:p w:rsidR="00611F29" w:rsidRPr="00741594" w:rsidRDefault="00611F29" w:rsidP="00E83E78">
      <w:pPr>
        <w:tabs>
          <w:tab w:val="left" w:pos="1620"/>
        </w:tabs>
        <w:spacing w:line="276" w:lineRule="auto"/>
        <w:rPr>
          <w:rFonts w:ascii="Arial" w:hAnsi="Arial" w:cs="Arial"/>
        </w:rPr>
      </w:pPr>
    </w:p>
    <w:p w:rsidR="00677478" w:rsidRPr="00741594" w:rsidRDefault="00F253F7" w:rsidP="00360BCC">
      <w:pPr>
        <w:pStyle w:val="Odstavecseseznamem"/>
        <w:numPr>
          <w:ilvl w:val="0"/>
          <w:numId w:val="26"/>
        </w:numPr>
        <w:tabs>
          <w:tab w:val="left" w:pos="1620"/>
        </w:tabs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Návštěvy organizací a institucí v našem městě v souladu s </w:t>
      </w:r>
      <w:proofErr w:type="gramStart"/>
      <w:r w:rsidRPr="00741594">
        <w:rPr>
          <w:rFonts w:ascii="Arial" w:hAnsi="Arial" w:cs="Arial"/>
          <w:sz w:val="24"/>
          <w:szCs w:val="24"/>
        </w:rPr>
        <w:t>plněném</w:t>
      </w:r>
      <w:proofErr w:type="gramEnd"/>
      <w:r w:rsidRPr="00741594">
        <w:rPr>
          <w:rFonts w:ascii="Arial" w:hAnsi="Arial" w:cs="Arial"/>
          <w:sz w:val="24"/>
          <w:szCs w:val="24"/>
        </w:rPr>
        <w:t xml:space="preserve"> ŠVP – knihovna,hasiči, městská i státní policie, </w:t>
      </w:r>
    </w:p>
    <w:p w:rsidR="00F253F7" w:rsidRPr="00741594" w:rsidRDefault="00F253F7" w:rsidP="00360BCC">
      <w:pPr>
        <w:pStyle w:val="Odstavecseseznamem"/>
        <w:numPr>
          <w:ilvl w:val="0"/>
          <w:numId w:val="26"/>
        </w:numPr>
        <w:tabs>
          <w:tab w:val="left" w:pos="1620"/>
        </w:tabs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 xml:space="preserve">Aktivně se podílet na akcích </w:t>
      </w:r>
      <w:proofErr w:type="spellStart"/>
      <w:r w:rsidRPr="00741594">
        <w:rPr>
          <w:rFonts w:ascii="Arial" w:hAnsi="Arial" w:cs="Arial"/>
          <w:sz w:val="24"/>
          <w:szCs w:val="24"/>
        </w:rPr>
        <w:t>MěKS</w:t>
      </w:r>
      <w:proofErr w:type="spellEnd"/>
      <w:r w:rsidRPr="00741594">
        <w:rPr>
          <w:rFonts w:ascii="Arial" w:hAnsi="Arial" w:cs="Arial"/>
          <w:sz w:val="24"/>
          <w:szCs w:val="24"/>
        </w:rPr>
        <w:t xml:space="preserve"> – programy, výstavy</w:t>
      </w:r>
    </w:p>
    <w:p w:rsidR="00A01B45" w:rsidRPr="00741594" w:rsidRDefault="00A01B45" w:rsidP="00E83E78">
      <w:pPr>
        <w:spacing w:line="276" w:lineRule="auto"/>
        <w:rPr>
          <w:rFonts w:ascii="Arial" w:hAnsi="Arial" w:cs="Arial"/>
        </w:rPr>
      </w:pPr>
    </w:p>
    <w:p w:rsidR="0000416C" w:rsidRPr="00741594" w:rsidRDefault="0000416C" w:rsidP="00E83E78">
      <w:pPr>
        <w:spacing w:line="276" w:lineRule="auto"/>
        <w:rPr>
          <w:rFonts w:ascii="Arial" w:hAnsi="Arial" w:cs="Arial"/>
        </w:rPr>
      </w:pPr>
    </w:p>
    <w:p w:rsidR="0000416C" w:rsidRPr="00741594" w:rsidRDefault="0000416C" w:rsidP="00E83E78">
      <w:pPr>
        <w:spacing w:line="276" w:lineRule="auto"/>
        <w:rPr>
          <w:rFonts w:ascii="Arial" w:hAnsi="Arial" w:cs="Arial"/>
        </w:rPr>
      </w:pPr>
    </w:p>
    <w:p w:rsidR="0000416C" w:rsidRPr="00741594" w:rsidRDefault="0000416C" w:rsidP="00E83E78">
      <w:pPr>
        <w:spacing w:line="276" w:lineRule="auto"/>
        <w:rPr>
          <w:rFonts w:ascii="Arial" w:hAnsi="Arial" w:cs="Arial"/>
        </w:rPr>
      </w:pPr>
    </w:p>
    <w:p w:rsidR="0000416C" w:rsidRPr="00741594" w:rsidRDefault="0000416C" w:rsidP="00E83E78">
      <w:pPr>
        <w:spacing w:line="276" w:lineRule="auto"/>
        <w:rPr>
          <w:rFonts w:ascii="Arial" w:hAnsi="Arial" w:cs="Arial"/>
        </w:rPr>
      </w:pPr>
    </w:p>
    <w:p w:rsidR="0000416C" w:rsidRPr="00741594" w:rsidRDefault="0000416C" w:rsidP="00E83E78">
      <w:pPr>
        <w:spacing w:line="276" w:lineRule="auto"/>
        <w:rPr>
          <w:rFonts w:ascii="Arial" w:hAnsi="Arial" w:cs="Arial"/>
        </w:rPr>
      </w:pPr>
    </w:p>
    <w:p w:rsidR="00F253F7" w:rsidRPr="00741594" w:rsidRDefault="00F253F7" w:rsidP="00E83E78">
      <w:pPr>
        <w:spacing w:line="276" w:lineRule="auto"/>
        <w:rPr>
          <w:rFonts w:ascii="Arial" w:hAnsi="Arial" w:cs="Arial"/>
        </w:rPr>
      </w:pPr>
    </w:p>
    <w:p w:rsidR="00F253F7" w:rsidRPr="00741594" w:rsidRDefault="00F253F7" w:rsidP="00E83E78">
      <w:pPr>
        <w:spacing w:line="276" w:lineRule="auto"/>
        <w:rPr>
          <w:rFonts w:ascii="Arial" w:hAnsi="Arial" w:cs="Arial"/>
        </w:rPr>
      </w:pPr>
    </w:p>
    <w:p w:rsidR="00F253F7" w:rsidRPr="00741594" w:rsidRDefault="00F253F7" w:rsidP="00E83E78">
      <w:pPr>
        <w:spacing w:line="276" w:lineRule="auto"/>
        <w:rPr>
          <w:rFonts w:ascii="Arial" w:hAnsi="Arial" w:cs="Arial"/>
        </w:rPr>
      </w:pPr>
    </w:p>
    <w:p w:rsidR="00F253F7" w:rsidRPr="00741594" w:rsidRDefault="00F253F7" w:rsidP="00E83E78">
      <w:pPr>
        <w:spacing w:line="276" w:lineRule="auto"/>
        <w:rPr>
          <w:rFonts w:ascii="Arial" w:hAnsi="Arial" w:cs="Arial"/>
        </w:rPr>
      </w:pPr>
    </w:p>
    <w:p w:rsidR="00F253F7" w:rsidRPr="00741594" w:rsidRDefault="00F253F7" w:rsidP="00E83E78">
      <w:pPr>
        <w:spacing w:line="276" w:lineRule="auto"/>
        <w:rPr>
          <w:rFonts w:ascii="Arial" w:hAnsi="Arial" w:cs="Arial"/>
        </w:rPr>
      </w:pPr>
    </w:p>
    <w:p w:rsidR="00F253F7" w:rsidRPr="00741594" w:rsidRDefault="00F253F7" w:rsidP="00E83E78">
      <w:pPr>
        <w:spacing w:line="276" w:lineRule="auto"/>
        <w:rPr>
          <w:rFonts w:ascii="Arial" w:hAnsi="Arial" w:cs="Arial"/>
        </w:rPr>
      </w:pPr>
    </w:p>
    <w:p w:rsidR="00F253F7" w:rsidRPr="00741594" w:rsidRDefault="00F253F7" w:rsidP="00E83E78">
      <w:pPr>
        <w:spacing w:line="276" w:lineRule="auto"/>
        <w:rPr>
          <w:rFonts w:ascii="Arial" w:hAnsi="Arial" w:cs="Arial"/>
        </w:rPr>
      </w:pPr>
    </w:p>
    <w:p w:rsidR="00F253F7" w:rsidRPr="00741594" w:rsidRDefault="00F253F7" w:rsidP="00E83E78">
      <w:pPr>
        <w:spacing w:line="276" w:lineRule="auto"/>
        <w:rPr>
          <w:rFonts w:ascii="Arial" w:hAnsi="Arial" w:cs="Arial"/>
        </w:rPr>
      </w:pPr>
    </w:p>
    <w:p w:rsidR="00F253F7" w:rsidRPr="00741594" w:rsidRDefault="00F253F7" w:rsidP="00E83E78">
      <w:pPr>
        <w:spacing w:line="276" w:lineRule="auto"/>
        <w:rPr>
          <w:rFonts w:ascii="Arial" w:hAnsi="Arial" w:cs="Arial"/>
        </w:rPr>
      </w:pPr>
    </w:p>
    <w:p w:rsidR="0000416C" w:rsidRPr="00741594" w:rsidRDefault="0000416C" w:rsidP="0000416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741594">
        <w:rPr>
          <w:rFonts w:ascii="Arial" w:hAnsi="Arial" w:cs="Arial"/>
          <w:b/>
        </w:rPr>
        <w:t>Příloha č. 5 PLÁN ENVIROMENTÁLNÁ VÝCHOVY</w:t>
      </w:r>
    </w:p>
    <w:p w:rsidR="0000416C" w:rsidRPr="00741594" w:rsidRDefault="0000416C" w:rsidP="0000416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:rsidR="0000416C" w:rsidRPr="00741594" w:rsidRDefault="0000416C" w:rsidP="0000416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u w:val="single"/>
        </w:rPr>
      </w:pPr>
      <w:r w:rsidRPr="00741594">
        <w:rPr>
          <w:rFonts w:ascii="Arial" w:hAnsi="Arial" w:cs="Arial"/>
          <w:b/>
          <w:u w:val="single"/>
        </w:rPr>
        <w:t xml:space="preserve">Základní cíle </w:t>
      </w:r>
      <w:proofErr w:type="spellStart"/>
      <w:r w:rsidRPr="00741594">
        <w:rPr>
          <w:rFonts w:ascii="Arial" w:hAnsi="Arial" w:cs="Arial"/>
          <w:b/>
          <w:u w:val="single"/>
        </w:rPr>
        <w:t>enviromentální</w:t>
      </w:r>
      <w:proofErr w:type="spellEnd"/>
      <w:r w:rsidRPr="00741594">
        <w:rPr>
          <w:rFonts w:ascii="Arial" w:hAnsi="Arial" w:cs="Arial"/>
          <w:b/>
          <w:u w:val="single"/>
        </w:rPr>
        <w:t xml:space="preserve"> výchovy:</w:t>
      </w:r>
    </w:p>
    <w:p w:rsidR="0000416C" w:rsidRPr="00741594" w:rsidRDefault="0000416C" w:rsidP="00360BCC">
      <w:pPr>
        <w:pStyle w:val="Odstavecseseznamem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zprostředkovávat dětem základní znalosti z oblasti živé a neži</w:t>
      </w:r>
      <w:r w:rsidR="00F253F7" w:rsidRPr="00741594">
        <w:rPr>
          <w:rFonts w:ascii="Arial" w:hAnsi="Arial" w:cs="Arial"/>
          <w:sz w:val="24"/>
          <w:szCs w:val="24"/>
        </w:rPr>
        <w:t xml:space="preserve">vé přírody, </w:t>
      </w:r>
      <w:proofErr w:type="gramStart"/>
      <w:r w:rsidR="00F253F7" w:rsidRPr="00741594">
        <w:rPr>
          <w:rFonts w:ascii="Arial" w:hAnsi="Arial" w:cs="Arial"/>
          <w:sz w:val="24"/>
          <w:szCs w:val="24"/>
        </w:rPr>
        <w:t xml:space="preserve">ekologie,   </w:t>
      </w:r>
      <w:r w:rsidRPr="00741594">
        <w:rPr>
          <w:rFonts w:ascii="Arial" w:hAnsi="Arial" w:cs="Arial"/>
          <w:sz w:val="24"/>
          <w:szCs w:val="24"/>
        </w:rPr>
        <w:t xml:space="preserve"> ochrany</w:t>
      </w:r>
      <w:proofErr w:type="gramEnd"/>
      <w:r w:rsidRPr="00741594">
        <w:rPr>
          <w:rFonts w:ascii="Arial" w:hAnsi="Arial" w:cs="Arial"/>
          <w:sz w:val="24"/>
          <w:szCs w:val="24"/>
        </w:rPr>
        <w:t xml:space="preserve"> zdraví a zdravého životního stylu</w:t>
      </w:r>
    </w:p>
    <w:p w:rsidR="0000416C" w:rsidRPr="00741594" w:rsidRDefault="0000416C" w:rsidP="00360BCC">
      <w:pPr>
        <w:pStyle w:val="Odstavecseseznamem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získané poznatky vhodně doplňovat praktickými prožitky, ukázkami, experimenty, pozorováním…</w:t>
      </w:r>
    </w:p>
    <w:p w:rsidR="0000416C" w:rsidRPr="00741594" w:rsidRDefault="0000416C" w:rsidP="00360BCC">
      <w:pPr>
        <w:pStyle w:val="Odstavecseseznamem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rozvíjet u dětí vzájemné souvislosti mezi popsanými okruhy</w:t>
      </w:r>
    </w:p>
    <w:p w:rsidR="0000416C" w:rsidRPr="00741594" w:rsidRDefault="0000416C" w:rsidP="00360BCC">
      <w:pPr>
        <w:pStyle w:val="Odstavecseseznamem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navozovat u dětí zájem o životní prostředí, hlavně ve svém okolí</w:t>
      </w:r>
    </w:p>
    <w:p w:rsidR="0000416C" w:rsidRPr="00741594" w:rsidRDefault="0000416C" w:rsidP="00360BCC">
      <w:pPr>
        <w:pStyle w:val="Odstavecseseznamem"/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směřovat jednotlivé činnosti dětí k aktivní ochraně životního prostředí</w:t>
      </w:r>
    </w:p>
    <w:p w:rsidR="0000416C" w:rsidRPr="00741594" w:rsidRDefault="0000416C" w:rsidP="0000416C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00416C" w:rsidRPr="00741594" w:rsidRDefault="0000416C" w:rsidP="0000416C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u w:val="single"/>
        </w:rPr>
      </w:pPr>
      <w:r w:rsidRPr="00741594">
        <w:rPr>
          <w:rFonts w:ascii="Arial" w:hAnsi="Arial" w:cs="Arial"/>
          <w:b/>
          <w:u w:val="single"/>
        </w:rPr>
        <w:t xml:space="preserve">Akce zaměřené na </w:t>
      </w:r>
      <w:proofErr w:type="spellStart"/>
      <w:r w:rsidRPr="00741594">
        <w:rPr>
          <w:rFonts w:ascii="Arial" w:hAnsi="Arial" w:cs="Arial"/>
          <w:b/>
          <w:u w:val="single"/>
        </w:rPr>
        <w:t>enviromentální</w:t>
      </w:r>
      <w:proofErr w:type="spellEnd"/>
      <w:r w:rsidRPr="00741594">
        <w:rPr>
          <w:rFonts w:ascii="Arial" w:hAnsi="Arial" w:cs="Arial"/>
          <w:b/>
          <w:u w:val="single"/>
        </w:rPr>
        <w:t xml:space="preserve"> výchovu:</w:t>
      </w:r>
    </w:p>
    <w:p w:rsidR="0000416C" w:rsidRPr="00741594" w:rsidRDefault="0000416C" w:rsidP="0000416C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ab/>
        <w:t>- orientovat se v </w:t>
      </w:r>
      <w:proofErr w:type="gramStart"/>
      <w:r w:rsidRPr="00741594">
        <w:rPr>
          <w:rFonts w:ascii="Arial" w:hAnsi="Arial" w:cs="Arial"/>
        </w:rPr>
        <w:t>prostředí,které</w:t>
      </w:r>
      <w:proofErr w:type="gramEnd"/>
      <w:r w:rsidRPr="00741594">
        <w:rPr>
          <w:rFonts w:ascii="Arial" w:hAnsi="Arial" w:cs="Arial"/>
        </w:rPr>
        <w:t xml:space="preserve"> je dětem blízké ( okolí MŠ, les, park, Nový rybník, Hora)</w:t>
      </w:r>
    </w:p>
    <w:p w:rsidR="0000416C" w:rsidRPr="00741594" w:rsidRDefault="0000416C" w:rsidP="0000416C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ab/>
        <w:t>- třídění odpadu</w:t>
      </w:r>
    </w:p>
    <w:p w:rsidR="0000416C" w:rsidRPr="00741594" w:rsidRDefault="0000416C" w:rsidP="0000416C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ab/>
        <w:t>- sběr papíru</w:t>
      </w:r>
    </w:p>
    <w:p w:rsidR="0000416C" w:rsidRPr="00741594" w:rsidRDefault="0000416C" w:rsidP="0000416C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ab/>
        <w:t>- úklid školy a zahrady</w:t>
      </w:r>
    </w:p>
    <w:p w:rsidR="0000416C" w:rsidRPr="00741594" w:rsidRDefault="0000416C" w:rsidP="0000416C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ab/>
        <w:t>- sběr plodin a zimní krmení zvěře a ptáků</w:t>
      </w:r>
    </w:p>
    <w:p w:rsidR="0000416C" w:rsidRPr="00741594" w:rsidRDefault="00F253F7" w:rsidP="0000416C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ab/>
        <w:t>- experimentování</w:t>
      </w:r>
    </w:p>
    <w:p w:rsidR="0000416C" w:rsidRPr="00741594" w:rsidRDefault="0000416C" w:rsidP="0000416C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   </w:t>
      </w:r>
      <w:r w:rsidR="00F253F7" w:rsidRPr="00741594">
        <w:rPr>
          <w:rFonts w:ascii="Arial" w:hAnsi="Arial" w:cs="Arial"/>
        </w:rPr>
        <w:t xml:space="preserve">   - starost o pokojové květiny</w:t>
      </w:r>
    </w:p>
    <w:p w:rsidR="00F253F7" w:rsidRPr="00741594" w:rsidRDefault="00F253F7" w:rsidP="0000416C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      - péče o</w:t>
      </w:r>
      <w:r w:rsidR="00BF449D" w:rsidRPr="00741594">
        <w:rPr>
          <w:rFonts w:ascii="Arial" w:hAnsi="Arial" w:cs="Arial"/>
        </w:rPr>
        <w:t xml:space="preserve"> pt</w:t>
      </w:r>
      <w:r w:rsidRPr="00741594">
        <w:rPr>
          <w:rFonts w:ascii="Arial" w:hAnsi="Arial" w:cs="Arial"/>
        </w:rPr>
        <w:t>áky v zimě</w:t>
      </w:r>
    </w:p>
    <w:p w:rsidR="00F253F7" w:rsidRPr="00741594" w:rsidRDefault="00F253F7" w:rsidP="0000416C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     </w:t>
      </w:r>
      <w:r w:rsidR="00BF449D" w:rsidRPr="00741594">
        <w:rPr>
          <w:rFonts w:ascii="Arial" w:hAnsi="Arial" w:cs="Arial"/>
        </w:rPr>
        <w:t xml:space="preserve"> - péče o rostliny na škol</w:t>
      </w:r>
      <w:r w:rsidR="00684DB9" w:rsidRPr="00741594">
        <w:rPr>
          <w:rFonts w:ascii="Arial" w:hAnsi="Arial" w:cs="Arial"/>
        </w:rPr>
        <w:t>ní zahradě</w:t>
      </w:r>
    </w:p>
    <w:p w:rsidR="0000416C" w:rsidRPr="00741594" w:rsidRDefault="0000416C" w:rsidP="0000416C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00416C" w:rsidRPr="00741594" w:rsidRDefault="0000416C" w:rsidP="00360BCC">
      <w:pPr>
        <w:pStyle w:val="Odstavecseseznamem"/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 xml:space="preserve">jarní a podzimní návštěvy lesa, zakopání předmětů z různého materiálu na zahradě (slupky z ovoce,zeleniny, papír, textil, sklo, kůže, dřevo, kov) a jeho vykopání na jaře druhého </w:t>
      </w:r>
      <w:proofErr w:type="gramStart"/>
      <w:r w:rsidRPr="00741594">
        <w:rPr>
          <w:rFonts w:ascii="Arial" w:hAnsi="Arial" w:cs="Arial"/>
          <w:sz w:val="24"/>
          <w:szCs w:val="24"/>
        </w:rPr>
        <w:t>roku , s následným</w:t>
      </w:r>
      <w:proofErr w:type="gramEnd"/>
      <w:r w:rsidRPr="00741594">
        <w:rPr>
          <w:rFonts w:ascii="Arial" w:hAnsi="Arial" w:cs="Arial"/>
          <w:sz w:val="24"/>
          <w:szCs w:val="24"/>
        </w:rPr>
        <w:t xml:space="preserve"> pozorováním.</w:t>
      </w:r>
    </w:p>
    <w:p w:rsidR="0000416C" w:rsidRPr="00741594" w:rsidRDefault="0000416C" w:rsidP="00360BCC">
      <w:pPr>
        <w:pStyle w:val="Odstavecseseznamem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pozorování poškozené kůry větve ulomením, poškrábáním…</w:t>
      </w:r>
    </w:p>
    <w:p w:rsidR="0000416C" w:rsidRPr="00741594" w:rsidRDefault="0000416C" w:rsidP="00360BCC">
      <w:pPr>
        <w:pStyle w:val="Odstavecseseznamem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klíčení semen…</w:t>
      </w:r>
    </w:p>
    <w:p w:rsidR="0000416C" w:rsidRPr="00741594" w:rsidRDefault="0000416C" w:rsidP="00360BCC">
      <w:pPr>
        <w:pStyle w:val="Odstavecseseznamem"/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 xml:space="preserve">další aktivity dle situace a nabídky </w:t>
      </w:r>
    </w:p>
    <w:p w:rsidR="0000416C" w:rsidRPr="00741594" w:rsidRDefault="0000416C" w:rsidP="0000416C">
      <w:pPr>
        <w:widowControl w:val="0"/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ab/>
      </w:r>
    </w:p>
    <w:p w:rsidR="0000416C" w:rsidRPr="00741594" w:rsidRDefault="0000416C" w:rsidP="0000416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u w:val="single"/>
        </w:rPr>
      </w:pPr>
      <w:r w:rsidRPr="00741594">
        <w:rPr>
          <w:rFonts w:ascii="Arial" w:hAnsi="Arial" w:cs="Arial"/>
          <w:b/>
          <w:u w:val="single"/>
        </w:rPr>
        <w:t xml:space="preserve">Hlavní pedagogické </w:t>
      </w:r>
      <w:proofErr w:type="gramStart"/>
      <w:r w:rsidRPr="00741594">
        <w:rPr>
          <w:rFonts w:ascii="Arial" w:hAnsi="Arial" w:cs="Arial"/>
          <w:b/>
          <w:u w:val="single"/>
        </w:rPr>
        <w:t>záměry :</w:t>
      </w:r>
      <w:proofErr w:type="gramEnd"/>
    </w:p>
    <w:p w:rsidR="0000416C" w:rsidRPr="00741594" w:rsidRDefault="0000416C" w:rsidP="0000416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u w:val="single"/>
        </w:rPr>
      </w:pPr>
    </w:p>
    <w:p w:rsidR="0000416C" w:rsidRPr="00741594" w:rsidRDefault="0000416C" w:rsidP="00360BCC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Podporovat chuť učit se novému</w:t>
      </w:r>
    </w:p>
    <w:p w:rsidR="0000416C" w:rsidRPr="00741594" w:rsidRDefault="0000416C" w:rsidP="00360BCC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Využívat všechny smysly</w:t>
      </w:r>
    </w:p>
    <w:p w:rsidR="0000416C" w:rsidRPr="00741594" w:rsidRDefault="0000416C" w:rsidP="00360BCC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Rozvíjet kritické </w:t>
      </w:r>
      <w:proofErr w:type="gramStart"/>
      <w:r w:rsidRPr="00741594">
        <w:rPr>
          <w:rFonts w:ascii="Arial" w:hAnsi="Arial" w:cs="Arial"/>
        </w:rPr>
        <w:t>myšlení</w:t>
      </w:r>
      <w:proofErr w:type="gramEnd"/>
      <w:r w:rsidRPr="00741594">
        <w:rPr>
          <w:rFonts w:ascii="Arial" w:hAnsi="Arial" w:cs="Arial"/>
        </w:rPr>
        <w:t xml:space="preserve"> ( </w:t>
      </w:r>
      <w:proofErr w:type="gramStart"/>
      <w:r w:rsidRPr="00741594">
        <w:rPr>
          <w:rFonts w:ascii="Arial" w:hAnsi="Arial" w:cs="Arial"/>
        </w:rPr>
        <w:t>posoudit</w:t>
      </w:r>
      <w:proofErr w:type="gramEnd"/>
      <w:r w:rsidRPr="00741594">
        <w:rPr>
          <w:rFonts w:ascii="Arial" w:hAnsi="Arial" w:cs="Arial"/>
        </w:rPr>
        <w:t>,co je špatně)</w:t>
      </w:r>
    </w:p>
    <w:p w:rsidR="0000416C" w:rsidRPr="00741594" w:rsidRDefault="0000416C" w:rsidP="00360BCC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Využívat principů </w:t>
      </w:r>
      <w:proofErr w:type="gramStart"/>
      <w:r w:rsidRPr="00741594">
        <w:rPr>
          <w:rFonts w:ascii="Arial" w:hAnsi="Arial" w:cs="Arial"/>
        </w:rPr>
        <w:t>názornosti ( nechat</w:t>
      </w:r>
      <w:proofErr w:type="gramEnd"/>
      <w:r w:rsidRPr="00741594">
        <w:rPr>
          <w:rFonts w:ascii="Arial" w:hAnsi="Arial" w:cs="Arial"/>
        </w:rPr>
        <w:t xml:space="preserve"> děti věci osahat,zkusit, zažít, prožít,diskutovat).</w:t>
      </w:r>
    </w:p>
    <w:p w:rsidR="0000416C" w:rsidRPr="00741594" w:rsidRDefault="0000416C" w:rsidP="0000416C">
      <w:pPr>
        <w:spacing w:line="276" w:lineRule="auto"/>
        <w:rPr>
          <w:rFonts w:ascii="Arial" w:hAnsi="Arial" w:cs="Arial"/>
        </w:rPr>
      </w:pPr>
    </w:p>
    <w:p w:rsidR="0000416C" w:rsidRPr="00741594" w:rsidRDefault="0000416C" w:rsidP="0000416C">
      <w:pPr>
        <w:spacing w:line="276" w:lineRule="auto"/>
        <w:rPr>
          <w:rFonts w:ascii="Arial" w:hAnsi="Arial" w:cs="Arial"/>
        </w:rPr>
      </w:pPr>
    </w:p>
    <w:p w:rsidR="0000416C" w:rsidRPr="00741594" w:rsidRDefault="0000416C" w:rsidP="0000416C">
      <w:pPr>
        <w:spacing w:line="276" w:lineRule="auto"/>
        <w:rPr>
          <w:rFonts w:ascii="Arial" w:hAnsi="Arial" w:cs="Arial"/>
        </w:rPr>
      </w:pPr>
    </w:p>
    <w:p w:rsidR="0000416C" w:rsidRPr="00741594" w:rsidRDefault="0000416C" w:rsidP="0000416C">
      <w:pPr>
        <w:spacing w:line="276" w:lineRule="auto"/>
        <w:rPr>
          <w:rFonts w:ascii="Arial" w:hAnsi="Arial" w:cs="Arial"/>
        </w:rPr>
      </w:pPr>
    </w:p>
    <w:p w:rsidR="0000416C" w:rsidRPr="00741594" w:rsidRDefault="0000416C" w:rsidP="0000416C">
      <w:pPr>
        <w:spacing w:line="276" w:lineRule="auto"/>
        <w:rPr>
          <w:rFonts w:ascii="Arial" w:hAnsi="Arial" w:cs="Arial"/>
        </w:rPr>
      </w:pP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u w:val="single"/>
        </w:rPr>
      </w:pPr>
      <w:r w:rsidRPr="00741594">
        <w:rPr>
          <w:rFonts w:ascii="Arial" w:hAnsi="Arial" w:cs="Arial"/>
          <w:b/>
          <w:bCs/>
          <w:u w:val="single"/>
        </w:rPr>
        <w:t xml:space="preserve">Příloha ŠVP č. 6 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u w:val="single"/>
        </w:rPr>
      </w:pPr>
      <w:r w:rsidRPr="00741594">
        <w:rPr>
          <w:rFonts w:ascii="Arial" w:hAnsi="Arial" w:cs="Arial"/>
          <w:b/>
          <w:bCs/>
          <w:u w:val="single"/>
        </w:rPr>
        <w:t>Prevence sociálně patologických jevů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741594">
        <w:rPr>
          <w:rFonts w:ascii="Arial" w:hAnsi="Arial" w:cs="Arial"/>
          <w:b/>
          <w:bCs/>
        </w:rPr>
        <w:t>1. Úvod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Některé sociálně patologické jevy se dotýkají i dětí, které navštěvují mateřskou školu. Je tedy důležité zahájit primární prevenci už v době docházky dětí do předškolního vzdělávacího zařízení a poskytnout dětem potřebné informace formou, která je přiměřená jejich věku.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Minimální preventivní program proti sociálně patologickým jevům je záležitostí všech, kteří</w:t>
      </w:r>
      <w:r w:rsidR="00327A56" w:rsidRPr="00741594">
        <w:rPr>
          <w:rFonts w:ascii="Arial" w:hAnsi="Arial" w:cs="Arial"/>
        </w:rPr>
        <w:t xml:space="preserve"> </w:t>
      </w:r>
      <w:r w:rsidRPr="00741594">
        <w:rPr>
          <w:rFonts w:ascii="Arial" w:hAnsi="Arial" w:cs="Arial"/>
        </w:rPr>
        <w:t>se podílejí na výchově dětí, tedy učitelů, pedagogických pracovníků, psychologů, speciálních</w:t>
      </w:r>
      <w:r w:rsidR="00327A56" w:rsidRPr="00741594">
        <w:rPr>
          <w:rFonts w:ascii="Arial" w:hAnsi="Arial" w:cs="Arial"/>
        </w:rPr>
        <w:t xml:space="preserve"> </w:t>
      </w:r>
      <w:proofErr w:type="gramStart"/>
      <w:r w:rsidRPr="00741594">
        <w:rPr>
          <w:rFonts w:ascii="Arial" w:hAnsi="Arial" w:cs="Arial"/>
        </w:rPr>
        <w:t>psychologů,  ale</w:t>
      </w:r>
      <w:proofErr w:type="gramEnd"/>
      <w:r w:rsidRPr="00741594">
        <w:rPr>
          <w:rFonts w:ascii="Arial" w:hAnsi="Arial" w:cs="Arial"/>
        </w:rPr>
        <w:t xml:space="preserve"> celé společnosti a především rodičů.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741594">
        <w:rPr>
          <w:rFonts w:ascii="Arial" w:hAnsi="Arial" w:cs="Arial"/>
          <w:b/>
          <w:bCs/>
        </w:rPr>
        <w:t>2. Vytýčení sociálně patologických jevů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Prevence sociálně patologických jevů u dětí v působnosti naší školy představuje aktivity v následujících oblastech prevence:</w:t>
      </w:r>
    </w:p>
    <w:p w:rsidR="0000416C" w:rsidRPr="00741594" w:rsidRDefault="0000416C" w:rsidP="00360BC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741594">
        <w:rPr>
          <w:rFonts w:ascii="Arial" w:eastAsia="Calibri" w:hAnsi="Arial" w:cs="Arial"/>
          <w:sz w:val="24"/>
          <w:szCs w:val="24"/>
        </w:rPr>
        <w:t>šikanování, vandalismus a další formy násilného chování</w:t>
      </w:r>
    </w:p>
    <w:p w:rsidR="0000416C" w:rsidRPr="00741594" w:rsidRDefault="0000416C" w:rsidP="00360BC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741594">
        <w:rPr>
          <w:rFonts w:ascii="Arial" w:eastAsia="Calibri" w:hAnsi="Arial" w:cs="Arial"/>
          <w:sz w:val="24"/>
          <w:szCs w:val="24"/>
        </w:rPr>
        <w:t xml:space="preserve">virtuální drogy (počítače, televize, video) </w:t>
      </w:r>
    </w:p>
    <w:p w:rsidR="0000416C" w:rsidRPr="00741594" w:rsidRDefault="0000416C" w:rsidP="00360BC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741594">
        <w:rPr>
          <w:rFonts w:ascii="Arial" w:eastAsia="Calibri" w:hAnsi="Arial" w:cs="Arial"/>
          <w:sz w:val="24"/>
          <w:szCs w:val="24"/>
        </w:rPr>
        <w:t>rasismus, intolerance</w:t>
      </w:r>
    </w:p>
    <w:p w:rsidR="0000416C" w:rsidRPr="00741594" w:rsidRDefault="0000416C" w:rsidP="00360BC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741594">
        <w:rPr>
          <w:rFonts w:ascii="Arial" w:eastAsia="Calibri" w:hAnsi="Arial" w:cs="Arial"/>
          <w:sz w:val="24"/>
          <w:szCs w:val="24"/>
        </w:rPr>
        <w:t>rozpoznání a zahájení intervence v případech domácího násilí, týrání či zneužívání dítěte,</w:t>
      </w:r>
    </w:p>
    <w:p w:rsidR="0000416C" w:rsidRPr="00741594" w:rsidRDefault="0000416C" w:rsidP="00360BC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741594">
        <w:rPr>
          <w:rFonts w:ascii="Arial" w:eastAsia="Calibri" w:hAnsi="Arial" w:cs="Arial"/>
          <w:sz w:val="24"/>
          <w:szCs w:val="24"/>
        </w:rPr>
        <w:t>poruchy příjmu potravy apod.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741594">
        <w:rPr>
          <w:rFonts w:ascii="Arial" w:hAnsi="Arial" w:cs="Arial"/>
          <w:b/>
          <w:bCs/>
        </w:rPr>
        <w:t>3. Cíl minimálního preventivního programu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84DB9" w:rsidRPr="00741594" w:rsidRDefault="0000416C" w:rsidP="0000416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Cílem tohoto programu je vést děti k tomu, aby si samy odpovídaly na nejrůznější otázky týkající se sociální adaptace a komunikace. Prevencí chceme ovlivňovat postoje dětí tak, aby se vyhnuly násilnému a nesociálnímu chování, manipulaci </w:t>
      </w:r>
      <w:r w:rsidR="00684DB9" w:rsidRPr="00741594">
        <w:rPr>
          <w:rFonts w:ascii="Arial" w:hAnsi="Arial" w:cs="Arial"/>
        </w:rPr>
        <w:t xml:space="preserve">a jinému patologickému chování. </w:t>
      </w:r>
      <w:r w:rsidRPr="00741594">
        <w:rPr>
          <w:rFonts w:ascii="Arial" w:hAnsi="Arial" w:cs="Arial"/>
        </w:rPr>
        <w:t xml:space="preserve">Projekt tak přispívá k prevenci kriminality a počtu experimentátorů s drogami. Prostředkem je nejen přímé zabývání se problémovými skutečnostmi, ale hlavně posilování zdravého sebevědomí a zodpovědnosti, upevňování a posilování pozitivních hodnot a postojů, kvalitní a rozvíjející se komunikace a tolerance. </w:t>
      </w:r>
    </w:p>
    <w:p w:rsidR="00684DB9" w:rsidRPr="00741594" w:rsidRDefault="0000416C" w:rsidP="0000416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Cílem primární prevence je zvýšení odolnosti dětí vůči sociálně patologickým</w:t>
      </w:r>
      <w:r w:rsidR="00FF780D" w:rsidRPr="00741594">
        <w:rPr>
          <w:rFonts w:ascii="Arial" w:hAnsi="Arial" w:cs="Arial"/>
        </w:rPr>
        <w:t xml:space="preserve"> </w:t>
      </w:r>
      <w:r w:rsidRPr="00741594">
        <w:rPr>
          <w:rFonts w:ascii="Arial" w:hAnsi="Arial" w:cs="Arial"/>
        </w:rPr>
        <w:t xml:space="preserve">jevům. Cílem našeho programu je, aby se preventivní výchovně vzdělávací působení stalo neoddělitelnou součástí výchovně vzdělávacího procesu a života školy. 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Důraz je položen na přiměřenou informovanost dětí při vhodných činnostech v MŠ.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Za nezbytné považujeme pěstovat v dětech schopnost odmítat nevhodné způsoby chování a vést je ke vhodnému trávení volného času - procházky, sportovní aktivity, kulturní akce, pomoc rodičům apod., a to v rámci výchovně vzdělávací činnosti i ve spolupráci s jinými subjekty.</w:t>
      </w:r>
    </w:p>
    <w:p w:rsidR="00684DB9" w:rsidRPr="00741594" w:rsidRDefault="00684DB9" w:rsidP="0000416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684DB9" w:rsidRPr="00741594" w:rsidRDefault="00684DB9" w:rsidP="0000416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00416C" w:rsidRPr="00741594" w:rsidRDefault="0000416C" w:rsidP="0000416C">
      <w:pPr>
        <w:pStyle w:val="Nadpis5"/>
        <w:spacing w:line="276" w:lineRule="auto"/>
        <w:ind w:left="1416" w:hanging="1416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Cíle minimálního preventivního programu </w:t>
      </w:r>
    </w:p>
    <w:p w:rsidR="0000416C" w:rsidRPr="00741594" w:rsidRDefault="0000416C" w:rsidP="0000416C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:rsidR="0000416C" w:rsidRPr="00741594" w:rsidRDefault="0000416C" w:rsidP="00360BCC">
      <w:pPr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pokračovat ve výchově ke zdravému životnímu stylu, pracovat i nadále </w:t>
      </w:r>
      <w:proofErr w:type="gramStart"/>
      <w:r w:rsidRPr="00741594">
        <w:rPr>
          <w:rFonts w:ascii="Arial" w:hAnsi="Arial" w:cs="Arial"/>
        </w:rPr>
        <w:t>na  dobrém</w:t>
      </w:r>
      <w:proofErr w:type="gramEnd"/>
      <w:r w:rsidRPr="00741594">
        <w:rPr>
          <w:rFonts w:ascii="Arial" w:hAnsi="Arial" w:cs="Arial"/>
        </w:rPr>
        <w:t xml:space="preserve"> klimatu ve třídách a pozitivní atmosféře celé školy</w:t>
      </w:r>
    </w:p>
    <w:p w:rsidR="0000416C" w:rsidRPr="00741594" w:rsidRDefault="0000416C" w:rsidP="0000416C">
      <w:pPr>
        <w:spacing w:line="276" w:lineRule="auto"/>
        <w:ind w:left="1418"/>
        <w:jc w:val="both"/>
        <w:rPr>
          <w:rFonts w:ascii="Arial" w:hAnsi="Arial" w:cs="Arial"/>
        </w:rPr>
      </w:pPr>
    </w:p>
    <w:p w:rsidR="0000416C" w:rsidRPr="00741594" w:rsidRDefault="0000416C" w:rsidP="00360BCC">
      <w:pPr>
        <w:pStyle w:val="Odstavecseseznamem"/>
        <w:numPr>
          <w:ilvl w:val="0"/>
          <w:numId w:val="3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 xml:space="preserve">         hry zaměřené na vztahy v kolektivu a prevenci sociálně nežádoucích jevů, </w:t>
      </w:r>
    </w:p>
    <w:p w:rsidR="0000416C" w:rsidRPr="00741594" w:rsidRDefault="0000416C" w:rsidP="00360BCC">
      <w:pPr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zavádět etickou a právní výchovu, výchovu ke zdravému životnímu stylu podporovat rozvoj osobnosti žáků, vést je k pozitivnímu sociálnímu chování</w:t>
      </w:r>
    </w:p>
    <w:p w:rsidR="0000416C" w:rsidRPr="00741594" w:rsidRDefault="0000416C" w:rsidP="00360BCC">
      <w:pPr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vytvářet podmínky pro smysluplné využití volného času</w:t>
      </w:r>
    </w:p>
    <w:p w:rsidR="0000416C" w:rsidRPr="00741594" w:rsidRDefault="0000416C" w:rsidP="0000416C">
      <w:pPr>
        <w:spacing w:line="276" w:lineRule="auto"/>
        <w:rPr>
          <w:rFonts w:ascii="Arial" w:hAnsi="Arial" w:cs="Arial"/>
        </w:rPr>
      </w:pPr>
    </w:p>
    <w:p w:rsidR="0000416C" w:rsidRPr="00741594" w:rsidRDefault="0000416C" w:rsidP="0000416C">
      <w:pPr>
        <w:spacing w:line="276" w:lineRule="auto"/>
        <w:rPr>
          <w:rFonts w:ascii="Arial" w:hAnsi="Arial" w:cs="Arial"/>
        </w:rPr>
      </w:pP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741594">
        <w:rPr>
          <w:rFonts w:ascii="Arial" w:hAnsi="Arial" w:cs="Arial"/>
          <w:b/>
          <w:bCs/>
        </w:rPr>
        <w:t>4. Analýza současného stavu ve škole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K posouzení problematiky</w:t>
      </w:r>
      <w:r w:rsidR="00684DB9" w:rsidRPr="00741594">
        <w:rPr>
          <w:rFonts w:ascii="Arial" w:hAnsi="Arial" w:cs="Arial"/>
        </w:rPr>
        <w:t xml:space="preserve"> slouží jednotlivá sdělení dětí</w:t>
      </w:r>
      <w:r w:rsidR="00D1711A" w:rsidRPr="00741594">
        <w:rPr>
          <w:rFonts w:ascii="Arial" w:hAnsi="Arial" w:cs="Arial"/>
        </w:rPr>
        <w:t xml:space="preserve">, pozorování jejich chování, pozorování námětové hry, ve které děti promítají svoje sociální vazby.  </w:t>
      </w:r>
      <w:r w:rsidRPr="00741594">
        <w:rPr>
          <w:rFonts w:ascii="Arial" w:hAnsi="Arial" w:cs="Arial"/>
        </w:rPr>
        <w:t xml:space="preserve">Šikana </w:t>
      </w:r>
      <w:r w:rsidR="00D1711A" w:rsidRPr="00741594">
        <w:rPr>
          <w:rFonts w:ascii="Arial" w:hAnsi="Arial" w:cs="Arial"/>
        </w:rPr>
        <w:t xml:space="preserve">v plné míře </w:t>
      </w:r>
      <w:r w:rsidRPr="00741594">
        <w:rPr>
          <w:rFonts w:ascii="Arial" w:hAnsi="Arial" w:cs="Arial"/>
        </w:rPr>
        <w:t>se zatím v naší škole neprojevila</w:t>
      </w:r>
      <w:r w:rsidR="00D1711A" w:rsidRPr="00741594">
        <w:rPr>
          <w:rFonts w:ascii="Arial" w:hAnsi="Arial" w:cs="Arial"/>
        </w:rPr>
        <w:t>, ale občas pozorujeme její drobné projevy</w:t>
      </w:r>
      <w:r w:rsidR="00DC7409" w:rsidRPr="00741594">
        <w:rPr>
          <w:rFonts w:ascii="Arial" w:hAnsi="Arial" w:cs="Arial"/>
        </w:rPr>
        <w:t xml:space="preserve"> a spíše zárodečná stadia. Některé citlivější dítě se však může těmito projevy velmi </w:t>
      </w:r>
      <w:proofErr w:type="gramStart"/>
      <w:r w:rsidR="00DC7409" w:rsidRPr="00741594">
        <w:rPr>
          <w:rFonts w:ascii="Arial" w:hAnsi="Arial" w:cs="Arial"/>
        </w:rPr>
        <w:t xml:space="preserve">trápit. </w:t>
      </w:r>
      <w:r w:rsidR="00D1711A" w:rsidRPr="00741594">
        <w:rPr>
          <w:rFonts w:ascii="Arial" w:hAnsi="Arial" w:cs="Arial"/>
        </w:rPr>
        <w:t>. Jedná</w:t>
      </w:r>
      <w:proofErr w:type="gramEnd"/>
      <w:r w:rsidR="00D1711A" w:rsidRPr="00741594">
        <w:rPr>
          <w:rFonts w:ascii="Arial" w:hAnsi="Arial" w:cs="Arial"/>
        </w:rPr>
        <w:t xml:space="preserve"> se o </w:t>
      </w:r>
      <w:r w:rsidR="00DC7409" w:rsidRPr="00741594">
        <w:rPr>
          <w:rFonts w:ascii="Arial" w:hAnsi="Arial" w:cs="Arial"/>
        </w:rPr>
        <w:t xml:space="preserve">projevy </w:t>
      </w:r>
      <w:r w:rsidR="00D1711A" w:rsidRPr="00741594">
        <w:rPr>
          <w:rFonts w:ascii="Arial" w:hAnsi="Arial" w:cs="Arial"/>
        </w:rPr>
        <w:t xml:space="preserve">posmívání (děti s nadváhou, </w:t>
      </w:r>
      <w:r w:rsidRPr="00741594">
        <w:rPr>
          <w:rFonts w:ascii="Arial" w:hAnsi="Arial" w:cs="Arial"/>
        </w:rPr>
        <w:t xml:space="preserve"> </w:t>
      </w:r>
      <w:r w:rsidR="00DC7409" w:rsidRPr="00741594">
        <w:rPr>
          <w:rFonts w:ascii="Arial" w:hAnsi="Arial" w:cs="Arial"/>
        </w:rPr>
        <w:t>děti jiné národnosti nebo barvy pleti).</w:t>
      </w:r>
      <w:r w:rsidRPr="00741594">
        <w:rPr>
          <w:rFonts w:ascii="Arial" w:hAnsi="Arial" w:cs="Arial"/>
        </w:rPr>
        <w:t>. Občas vidíme drobné agresivní projevy, jde však o drobnosti typu: šťouchnutí, strčení, sebrání hračky, u nejmenších kousnutí, apod.</w:t>
      </w:r>
      <w:r w:rsidR="00DC7409" w:rsidRPr="00741594">
        <w:rPr>
          <w:rFonts w:ascii="Arial" w:hAnsi="Arial" w:cs="Arial"/>
        </w:rPr>
        <w:t xml:space="preserve"> Nejedná se o </w:t>
      </w:r>
      <w:proofErr w:type="gramStart"/>
      <w:r w:rsidR="00DC7409" w:rsidRPr="00741594">
        <w:rPr>
          <w:rFonts w:ascii="Arial" w:hAnsi="Arial" w:cs="Arial"/>
        </w:rPr>
        <w:t>záměrné  a cílené</w:t>
      </w:r>
      <w:proofErr w:type="gramEnd"/>
      <w:r w:rsidR="00DC7409" w:rsidRPr="00741594">
        <w:rPr>
          <w:rFonts w:ascii="Arial" w:hAnsi="Arial" w:cs="Arial"/>
        </w:rPr>
        <w:t xml:space="preserve"> ubližování, ale projevy nevyzrálého sociálního chování nebo nezvládnutí konkrétní situace. 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741594">
        <w:rPr>
          <w:rFonts w:ascii="Arial" w:hAnsi="Arial" w:cs="Arial"/>
          <w:b/>
          <w:bCs/>
        </w:rPr>
        <w:t>5. Spolupráce s rodiči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Rodiče </w:t>
      </w:r>
      <w:proofErr w:type="gramStart"/>
      <w:r w:rsidRPr="00741594">
        <w:rPr>
          <w:rFonts w:ascii="Arial" w:hAnsi="Arial" w:cs="Arial"/>
        </w:rPr>
        <w:t>jsouc</w:t>
      </w:r>
      <w:proofErr w:type="gramEnd"/>
      <w:r w:rsidRPr="00741594">
        <w:rPr>
          <w:rFonts w:ascii="Arial" w:hAnsi="Arial" w:cs="Arial"/>
        </w:rPr>
        <w:t xml:space="preserve"> schůzkách  </w:t>
      </w:r>
      <w:proofErr w:type="gramStart"/>
      <w:r w:rsidRPr="00741594">
        <w:rPr>
          <w:rFonts w:ascii="Arial" w:hAnsi="Arial" w:cs="Arial"/>
        </w:rPr>
        <w:t>informováni</w:t>
      </w:r>
      <w:proofErr w:type="gramEnd"/>
      <w:r w:rsidRPr="00741594">
        <w:rPr>
          <w:rFonts w:ascii="Arial" w:hAnsi="Arial" w:cs="Arial"/>
        </w:rPr>
        <w:t xml:space="preserve"> o realizaci Minimálního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741594">
        <w:rPr>
          <w:rFonts w:ascii="Arial" w:hAnsi="Arial" w:cs="Arial"/>
        </w:rPr>
        <w:t xml:space="preserve">preventivního programu na škole. Všechny problémy spojené se sociálně patologickými jevy je třeba řešit ve vzájemné spolupráci. Rodiče jsou </w:t>
      </w:r>
      <w:proofErr w:type="gramStart"/>
      <w:r w:rsidRPr="00741594">
        <w:rPr>
          <w:rFonts w:ascii="Arial" w:hAnsi="Arial" w:cs="Arial"/>
        </w:rPr>
        <w:t xml:space="preserve">informováni o </w:t>
      </w:r>
      <w:r w:rsidR="00DC7409" w:rsidRPr="00741594">
        <w:rPr>
          <w:rFonts w:ascii="Arial" w:hAnsi="Arial" w:cs="Arial"/>
        </w:rPr>
        <w:t xml:space="preserve"> projevech</w:t>
      </w:r>
      <w:proofErr w:type="gramEnd"/>
      <w:r w:rsidR="00DC7409" w:rsidRPr="00741594">
        <w:rPr>
          <w:rFonts w:ascii="Arial" w:hAnsi="Arial" w:cs="Arial"/>
        </w:rPr>
        <w:t xml:space="preserve"> nevhodného chování, i o prvcích agresivity nebo šikany, které se v MŠ objevily. V takovém případě jsou rodiče pozváni na schůzku k projednání této záležitosti. 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741594">
        <w:rPr>
          <w:rFonts w:ascii="Arial" w:hAnsi="Arial" w:cs="Arial"/>
          <w:b/>
          <w:bCs/>
        </w:rPr>
        <w:t xml:space="preserve">6. Metody práce pro aplikaci preventivního programu 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V rámci výchovně vzdělávací práce jsou a budou i nadále děti seznamovány s modely správného chování a to různými formami a metodami. Bude kladen důraz na klidné pohodové prostředí v MŠ a respektování potřeb jednotlivých dětí, ale i společně stanovených pravidel.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741594">
        <w:rPr>
          <w:rFonts w:ascii="Arial" w:hAnsi="Arial" w:cs="Arial"/>
          <w:b/>
        </w:rPr>
        <w:lastRenderedPageBreak/>
        <w:t>Některé používané metody práce: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- činnosti v ranním nebo komunitním kruhu (lidské tělo, lidé kolem nás, </w:t>
      </w:r>
      <w:proofErr w:type="gramStart"/>
      <w:r w:rsidRPr="00741594">
        <w:rPr>
          <w:rFonts w:ascii="Arial" w:hAnsi="Arial" w:cs="Arial"/>
        </w:rPr>
        <w:t>vzájemná   pomoc</w:t>
      </w:r>
      <w:proofErr w:type="gramEnd"/>
      <w:r w:rsidRPr="00741594">
        <w:rPr>
          <w:rFonts w:ascii="Arial" w:hAnsi="Arial" w:cs="Arial"/>
        </w:rPr>
        <w:t>, problémy kolem nás, pravidla soužití a postihy při jejich porušování…)</w:t>
      </w:r>
    </w:p>
    <w:p w:rsidR="00DC7409" w:rsidRPr="00741594" w:rsidRDefault="00DC7409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- neverbální vyjádření svých emocí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- četba vhodných textů a předvedení scének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- sociální hry, hraní rolí, obhajoba určitého názoru, nácvik způsobu odmítání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- skupinová práce ve třídě 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- vštěpování zásad vzájemné komunikace mezi dětmi a mezi dětmi a dospělými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- rozvíjení vztahů mezi dětmi v kolektivu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- základní hygienické návyky (intimita na WC)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- zohlednění nezastupitelné úlohy rodiny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- pružný režim dne</w:t>
      </w:r>
    </w:p>
    <w:p w:rsidR="0000416C" w:rsidRPr="00741594" w:rsidRDefault="0000416C" w:rsidP="0000416C">
      <w:pPr>
        <w:autoSpaceDE w:val="0"/>
        <w:autoSpaceDN w:val="0"/>
        <w:adjustRightInd w:val="0"/>
        <w:rPr>
          <w:rFonts w:ascii="Arial" w:hAnsi="Arial" w:cs="Arial"/>
        </w:rPr>
      </w:pPr>
      <w:r w:rsidRPr="00741594">
        <w:rPr>
          <w:rFonts w:ascii="Arial" w:hAnsi="Arial" w:cs="Arial"/>
        </w:rPr>
        <w:t>- vedení ke zdravé životosprávě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- poznávání sebe sama – v čem se liším, co mě baví, přijetí sebe sama </w:t>
      </w:r>
    </w:p>
    <w:p w:rsidR="0000416C" w:rsidRPr="00741594" w:rsidRDefault="0000416C" w:rsidP="0000416C">
      <w:pPr>
        <w:tabs>
          <w:tab w:val="left" w:pos="360"/>
        </w:tabs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- posilování dobrých vztahů a podpora pozitivní atmosféry ve třídě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</w:rPr>
      </w:pP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741594">
        <w:rPr>
          <w:rFonts w:ascii="Arial" w:hAnsi="Arial" w:cs="Arial"/>
          <w:b/>
          <w:bCs/>
        </w:rPr>
        <w:t xml:space="preserve">7. Řešení přestupků </w:t>
      </w:r>
    </w:p>
    <w:p w:rsidR="00BA41F3" w:rsidRPr="00741594" w:rsidRDefault="00DC7409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Po odborném a </w:t>
      </w:r>
      <w:proofErr w:type="spellStart"/>
      <w:r w:rsidRPr="00741594">
        <w:rPr>
          <w:rFonts w:ascii="Arial" w:hAnsi="Arial" w:cs="Arial"/>
        </w:rPr>
        <w:t>a</w:t>
      </w:r>
      <w:proofErr w:type="spellEnd"/>
      <w:r w:rsidRPr="00741594">
        <w:rPr>
          <w:rFonts w:ascii="Arial" w:hAnsi="Arial" w:cs="Arial"/>
        </w:rPr>
        <w:t xml:space="preserve"> bezpečném rozkrytí šikany</w:t>
      </w:r>
      <w:r w:rsidR="00BA41F3" w:rsidRPr="00741594">
        <w:rPr>
          <w:rFonts w:ascii="Arial" w:hAnsi="Arial" w:cs="Arial"/>
        </w:rPr>
        <w:t xml:space="preserve"> pedagog zvolí tent</w:t>
      </w:r>
      <w:r w:rsidR="008262D8">
        <w:rPr>
          <w:rFonts w:ascii="Arial" w:hAnsi="Arial" w:cs="Arial"/>
        </w:rPr>
        <w:t>o</w:t>
      </w:r>
      <w:r w:rsidR="00BA41F3" w:rsidRPr="00741594">
        <w:rPr>
          <w:rFonts w:ascii="Arial" w:hAnsi="Arial" w:cs="Arial"/>
        </w:rPr>
        <w:t xml:space="preserve"> postup nápravy:</w:t>
      </w:r>
    </w:p>
    <w:p w:rsidR="00BA41F3" w:rsidRPr="00741594" w:rsidRDefault="00BA41F3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1. rozhovor s dítětem, které ubližuje (důrazně připomeneme, že dítě porušilo daná pravidla) a sledujeme dítě, oceníme nápravu omluvou, zlepšením chování apod. </w:t>
      </w:r>
    </w:p>
    <w:p w:rsidR="00BA41F3" w:rsidRPr="00741594" w:rsidRDefault="00BA41F3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2. rozhovor s </w:t>
      </w:r>
      <w:proofErr w:type="gramStart"/>
      <w:r w:rsidRPr="00741594">
        <w:rPr>
          <w:rFonts w:ascii="Arial" w:hAnsi="Arial" w:cs="Arial"/>
        </w:rPr>
        <w:t>obětí , případně</w:t>
      </w:r>
      <w:proofErr w:type="gramEnd"/>
      <w:r w:rsidRPr="00741594">
        <w:rPr>
          <w:rFonts w:ascii="Arial" w:hAnsi="Arial" w:cs="Arial"/>
        </w:rPr>
        <w:t xml:space="preserve"> se svědky, </w:t>
      </w:r>
      <w:r w:rsidR="004607CF" w:rsidRPr="00741594">
        <w:rPr>
          <w:rFonts w:ascii="Arial" w:hAnsi="Arial" w:cs="Arial"/>
        </w:rPr>
        <w:t>snažit se podpořit oběť,dodat důvěru, posílit sebevědomí</w:t>
      </w:r>
    </w:p>
    <w:p w:rsidR="004607CF" w:rsidRPr="00741594" w:rsidRDefault="004607CF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3. informování vedoucího pracovníka o situaci, dohoda o dalším postupu</w:t>
      </w:r>
    </w:p>
    <w:p w:rsidR="00BA41F3" w:rsidRPr="00741594" w:rsidRDefault="004607CF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4</w:t>
      </w:r>
      <w:r w:rsidR="00BA41F3" w:rsidRPr="00741594">
        <w:rPr>
          <w:rFonts w:ascii="Arial" w:hAnsi="Arial" w:cs="Arial"/>
        </w:rPr>
        <w:t xml:space="preserve">. zavedení většího dohledu pro oběť, nastavíme přísnější dozor zvláště při hygieně, při pobytu na zahradě </w:t>
      </w:r>
    </w:p>
    <w:p w:rsidR="00BA41F3" w:rsidRPr="00741594" w:rsidRDefault="004607CF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5</w:t>
      </w:r>
      <w:r w:rsidR="00BA41F3" w:rsidRPr="00741594">
        <w:rPr>
          <w:rFonts w:ascii="Arial" w:hAnsi="Arial" w:cs="Arial"/>
        </w:rPr>
        <w:t>. práce s celou skupinou – dramatické činnosti, sociální hry se zaměřením na pocity toho, komu je ubližováno, činnosti, které podporují spolupráci a nejsou v nich vítězové a poražení</w:t>
      </w:r>
    </w:p>
    <w:p w:rsidR="00BA41F3" w:rsidRPr="00741594" w:rsidRDefault="004607CF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6</w:t>
      </w:r>
      <w:r w:rsidR="00BA41F3" w:rsidRPr="00741594">
        <w:rPr>
          <w:rFonts w:ascii="Arial" w:hAnsi="Arial" w:cs="Arial"/>
        </w:rPr>
        <w:t>. rozhovor s rodiči agresora – až po zmapování situace, velmi se snažíme získat je pro spolupráci, ne je odradit</w:t>
      </w:r>
    </w:p>
    <w:p w:rsidR="00BA41F3" w:rsidRPr="00741594" w:rsidRDefault="004607CF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7</w:t>
      </w:r>
      <w:r w:rsidR="00BA41F3" w:rsidRPr="00741594">
        <w:rPr>
          <w:rFonts w:ascii="Arial" w:hAnsi="Arial" w:cs="Arial"/>
        </w:rPr>
        <w:t xml:space="preserve">. </w:t>
      </w:r>
      <w:r w:rsidRPr="00741594">
        <w:rPr>
          <w:rFonts w:ascii="Arial" w:hAnsi="Arial" w:cs="Arial"/>
        </w:rPr>
        <w:t>pokud nedojde ke zlepšení a zvládnutí situace – spolupráce se specializovanými institucemi</w:t>
      </w:r>
      <w:r w:rsidR="00BA2FDF" w:rsidRPr="00741594">
        <w:rPr>
          <w:rFonts w:ascii="Arial" w:hAnsi="Arial" w:cs="Arial"/>
        </w:rPr>
        <w:t xml:space="preserve"> – PPP, SPC, oddělení péče o rodinu a děti, střediska výchovné péče</w:t>
      </w:r>
    </w:p>
    <w:p w:rsidR="004607CF" w:rsidRPr="00741594" w:rsidRDefault="004607CF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4607CF" w:rsidRPr="00741594" w:rsidRDefault="004607CF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  <w:b/>
        </w:rPr>
        <w:t>Nápravná opatření</w:t>
      </w:r>
      <w:r w:rsidR="00BA2FDF" w:rsidRPr="00741594">
        <w:rPr>
          <w:rFonts w:ascii="Arial" w:hAnsi="Arial" w:cs="Arial"/>
          <w:b/>
        </w:rPr>
        <w:t>, která</w:t>
      </w:r>
      <w:r w:rsidRPr="00741594">
        <w:rPr>
          <w:rFonts w:ascii="Arial" w:hAnsi="Arial" w:cs="Arial"/>
          <w:b/>
        </w:rPr>
        <w:t xml:space="preserve"> může škola použít</w:t>
      </w:r>
      <w:r w:rsidRPr="00741594">
        <w:rPr>
          <w:rFonts w:ascii="Arial" w:hAnsi="Arial" w:cs="Arial"/>
        </w:rPr>
        <w:t>:</w:t>
      </w:r>
    </w:p>
    <w:p w:rsidR="004607CF" w:rsidRPr="00741594" w:rsidRDefault="004607CF" w:rsidP="00360BCC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písemné upozornění rodičů</w:t>
      </w:r>
    </w:p>
    <w:p w:rsidR="004607CF" w:rsidRPr="00741594" w:rsidRDefault="004607CF" w:rsidP="00360BCC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přeřazení do jiné třídy</w:t>
      </w:r>
    </w:p>
    <w:p w:rsidR="004607CF" w:rsidRPr="00741594" w:rsidRDefault="00BA2FDF" w:rsidP="00360BCC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41594">
        <w:rPr>
          <w:rFonts w:ascii="Arial" w:hAnsi="Arial" w:cs="Arial"/>
          <w:sz w:val="24"/>
          <w:szCs w:val="24"/>
        </w:rPr>
        <w:t>podnět ředitel</w:t>
      </w:r>
      <w:r w:rsidR="004607CF" w:rsidRPr="00741594">
        <w:rPr>
          <w:rFonts w:ascii="Arial" w:hAnsi="Arial" w:cs="Arial"/>
          <w:sz w:val="24"/>
          <w:szCs w:val="24"/>
        </w:rPr>
        <w:t xml:space="preserve">ky školy orgánu sociálně právní ochrany dětí k zahájení práce s rodinou 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741594">
        <w:rPr>
          <w:rFonts w:ascii="Arial" w:hAnsi="Arial" w:cs="Arial"/>
          <w:b/>
          <w:bCs/>
        </w:rPr>
        <w:t>8. Program proti šikaně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u w:val="single"/>
        </w:rPr>
      </w:pPr>
      <w:r w:rsidRPr="00741594">
        <w:rPr>
          <w:rFonts w:ascii="Arial" w:hAnsi="Arial" w:cs="Arial"/>
          <w:bCs/>
          <w:u w:val="single"/>
        </w:rPr>
        <w:t>Vymezení pojmů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Šikanování je jakékoli chování, jehož záměrem je ublížit, ohrozit nebo zastrašovat </w:t>
      </w:r>
      <w:proofErr w:type="gramStart"/>
      <w:r w:rsidRPr="00741594">
        <w:rPr>
          <w:rFonts w:ascii="Arial" w:hAnsi="Arial" w:cs="Arial"/>
        </w:rPr>
        <w:t>dítě,případně</w:t>
      </w:r>
      <w:proofErr w:type="gramEnd"/>
      <w:r w:rsidRPr="00741594">
        <w:rPr>
          <w:rFonts w:ascii="Arial" w:hAnsi="Arial" w:cs="Arial"/>
        </w:rPr>
        <w:t xml:space="preserve"> skupinu dětí. Spočívá v opakovaných a cílených fyzických či </w:t>
      </w:r>
      <w:r w:rsidRPr="00741594">
        <w:rPr>
          <w:rFonts w:ascii="Arial" w:hAnsi="Arial" w:cs="Arial"/>
        </w:rPr>
        <w:lastRenderedPageBreak/>
        <w:t>psychických útocích</w:t>
      </w:r>
      <w:r w:rsidR="00FF780D" w:rsidRPr="00741594">
        <w:rPr>
          <w:rFonts w:ascii="Arial" w:hAnsi="Arial" w:cs="Arial"/>
        </w:rPr>
        <w:t xml:space="preserve"> </w:t>
      </w:r>
      <w:r w:rsidRPr="00741594">
        <w:rPr>
          <w:rFonts w:ascii="Arial" w:hAnsi="Arial" w:cs="Arial"/>
        </w:rPr>
        <w:t>jedincem nebo skupinou vůči jedinci ne</w:t>
      </w:r>
      <w:r w:rsidR="00FF780D" w:rsidRPr="00741594">
        <w:rPr>
          <w:rFonts w:ascii="Arial" w:hAnsi="Arial" w:cs="Arial"/>
        </w:rPr>
        <w:t>bo skupině dětí, kteří se neumí</w:t>
      </w:r>
      <w:r w:rsidRPr="00741594">
        <w:rPr>
          <w:rFonts w:ascii="Arial" w:hAnsi="Arial" w:cs="Arial"/>
        </w:rPr>
        <w:t xml:space="preserve"> nebo nemohou bránit.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Přímá podoba šikany u předškolních dětí zahrnuje fyzické útoky, poškozování věcí, loupeže, slov</w:t>
      </w:r>
      <w:r w:rsidR="00FF780D" w:rsidRPr="00741594">
        <w:rPr>
          <w:rFonts w:ascii="Arial" w:hAnsi="Arial" w:cs="Arial"/>
        </w:rPr>
        <w:t xml:space="preserve">ní útoky a nadávky, </w:t>
      </w:r>
      <w:proofErr w:type="gramStart"/>
      <w:r w:rsidR="00FF780D" w:rsidRPr="00741594">
        <w:rPr>
          <w:rFonts w:ascii="Arial" w:hAnsi="Arial" w:cs="Arial"/>
        </w:rPr>
        <w:t xml:space="preserve">vyhrožování i </w:t>
      </w:r>
      <w:r w:rsidRPr="00741594">
        <w:rPr>
          <w:rFonts w:ascii="Arial" w:hAnsi="Arial" w:cs="Arial"/>
        </w:rPr>
        <w:t xml:space="preserve"> ponižování</w:t>
      </w:r>
      <w:proofErr w:type="gramEnd"/>
      <w:r w:rsidRPr="00741594">
        <w:rPr>
          <w:rFonts w:ascii="Arial" w:hAnsi="Arial" w:cs="Arial"/>
        </w:rPr>
        <w:t>. Nepřímá podoba šikany je reprezentována především demonstrativním přehlížením a ignorováním dítěte.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u w:val="single"/>
        </w:rPr>
      </w:pPr>
      <w:r w:rsidRPr="00741594">
        <w:rPr>
          <w:rFonts w:ascii="Arial" w:hAnsi="Arial" w:cs="Arial"/>
          <w:bCs/>
          <w:u w:val="single"/>
        </w:rPr>
        <w:t>Prevence šikany</w:t>
      </w:r>
      <w:r w:rsidR="000A2986" w:rsidRPr="00741594">
        <w:rPr>
          <w:rFonts w:ascii="Arial" w:hAnsi="Arial" w:cs="Arial"/>
          <w:bCs/>
          <w:u w:val="single"/>
        </w:rPr>
        <w:t xml:space="preserve"> – rozpoznání prvků:</w:t>
      </w:r>
    </w:p>
    <w:p w:rsidR="000A2986" w:rsidRPr="00741594" w:rsidRDefault="000A2986" w:rsidP="00360BCC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u w:val="single"/>
        </w:rPr>
      </w:pPr>
      <w:r w:rsidRPr="00741594">
        <w:rPr>
          <w:rFonts w:ascii="Arial" w:hAnsi="Arial" w:cs="Arial"/>
          <w:bCs/>
          <w:sz w:val="24"/>
          <w:szCs w:val="24"/>
          <w:u w:val="single"/>
        </w:rPr>
        <w:t>přímé</w:t>
      </w:r>
    </w:p>
    <w:p w:rsidR="000A2986" w:rsidRPr="00741594" w:rsidRDefault="000A2986" w:rsidP="00360BCC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41594">
        <w:rPr>
          <w:rFonts w:ascii="Arial" w:hAnsi="Arial" w:cs="Arial"/>
          <w:bCs/>
          <w:sz w:val="24"/>
          <w:szCs w:val="24"/>
        </w:rPr>
        <w:t>posměšné poznámky na adresu některého dítěte</w:t>
      </w:r>
    </w:p>
    <w:p w:rsidR="000A2986" w:rsidRPr="00741594" w:rsidRDefault="000A2986" w:rsidP="00360BCC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41594">
        <w:rPr>
          <w:rFonts w:ascii="Arial" w:hAnsi="Arial" w:cs="Arial"/>
          <w:bCs/>
          <w:sz w:val="24"/>
          <w:szCs w:val="24"/>
        </w:rPr>
        <w:t>příkazy, nátlak</w:t>
      </w:r>
    </w:p>
    <w:p w:rsidR="000A2986" w:rsidRPr="00741594" w:rsidRDefault="000A2986" w:rsidP="00360BCC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41594">
        <w:rPr>
          <w:rFonts w:ascii="Arial" w:hAnsi="Arial" w:cs="Arial"/>
          <w:bCs/>
          <w:sz w:val="24"/>
          <w:szCs w:val="24"/>
        </w:rPr>
        <w:t xml:space="preserve">honění, strkání šťouchání, kopání – oběť </w:t>
      </w:r>
      <w:proofErr w:type="gramStart"/>
      <w:r w:rsidRPr="00741594">
        <w:rPr>
          <w:rFonts w:ascii="Arial" w:hAnsi="Arial" w:cs="Arial"/>
          <w:bCs/>
          <w:sz w:val="24"/>
          <w:szCs w:val="24"/>
        </w:rPr>
        <w:t>útoky  neoplácí</w:t>
      </w:r>
      <w:proofErr w:type="gramEnd"/>
      <w:r w:rsidRPr="00741594">
        <w:rPr>
          <w:rFonts w:ascii="Arial" w:hAnsi="Arial" w:cs="Arial"/>
          <w:bCs/>
          <w:sz w:val="24"/>
          <w:szCs w:val="24"/>
        </w:rPr>
        <w:t>, jedná se o nerovný souboj, oběť je vždy slabší, agresor v přesile</w:t>
      </w:r>
    </w:p>
    <w:p w:rsidR="000A2986" w:rsidRPr="00741594" w:rsidRDefault="000A2986" w:rsidP="00360BCC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41594">
        <w:rPr>
          <w:rFonts w:ascii="Arial" w:hAnsi="Arial" w:cs="Arial"/>
          <w:bCs/>
          <w:sz w:val="24"/>
          <w:szCs w:val="24"/>
        </w:rPr>
        <w:t>nepřímé</w:t>
      </w:r>
    </w:p>
    <w:p w:rsidR="000A2986" w:rsidRPr="00741594" w:rsidRDefault="000A2986" w:rsidP="00360BCC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41594">
        <w:rPr>
          <w:rFonts w:ascii="Arial" w:hAnsi="Arial" w:cs="Arial"/>
          <w:bCs/>
          <w:sz w:val="24"/>
          <w:szCs w:val="24"/>
        </w:rPr>
        <w:t>dítě si často hraje samo</w:t>
      </w:r>
    </w:p>
    <w:p w:rsidR="000A2986" w:rsidRPr="00741594" w:rsidRDefault="000A2986" w:rsidP="00360BCC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41594">
        <w:rPr>
          <w:rFonts w:ascii="Arial" w:hAnsi="Arial" w:cs="Arial"/>
          <w:bCs/>
          <w:sz w:val="24"/>
          <w:szCs w:val="24"/>
        </w:rPr>
        <w:t>vyhledává rád přítomnost pedagoga</w:t>
      </w:r>
    </w:p>
    <w:p w:rsidR="000A2986" w:rsidRPr="00741594" w:rsidRDefault="000A2986" w:rsidP="00360BCC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41594">
        <w:rPr>
          <w:rFonts w:ascii="Arial" w:hAnsi="Arial" w:cs="Arial"/>
          <w:bCs/>
          <w:sz w:val="24"/>
          <w:szCs w:val="24"/>
        </w:rPr>
        <w:t>nejistota, bázlivost, uzavřenost</w:t>
      </w:r>
    </w:p>
    <w:p w:rsidR="000A2986" w:rsidRPr="00741594" w:rsidRDefault="000A2986" w:rsidP="00360BCC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41594">
        <w:rPr>
          <w:rFonts w:ascii="Arial" w:hAnsi="Arial" w:cs="Arial"/>
          <w:bCs/>
          <w:sz w:val="24"/>
          <w:szCs w:val="24"/>
        </w:rPr>
        <w:t>poškozené věci nebo oděv</w:t>
      </w:r>
    </w:p>
    <w:p w:rsidR="000A2986" w:rsidRPr="00741594" w:rsidRDefault="000A2986" w:rsidP="00360BCC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41594">
        <w:rPr>
          <w:rFonts w:ascii="Arial" w:hAnsi="Arial" w:cs="Arial"/>
          <w:bCs/>
          <w:sz w:val="24"/>
          <w:szCs w:val="24"/>
        </w:rPr>
        <w:t>dítě nechce chodit do MŠ</w:t>
      </w:r>
    </w:p>
    <w:p w:rsidR="000A2986" w:rsidRPr="00741594" w:rsidRDefault="000A2986" w:rsidP="00360BCC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41594">
        <w:rPr>
          <w:rFonts w:ascii="Arial" w:hAnsi="Arial" w:cs="Arial"/>
          <w:bCs/>
          <w:sz w:val="24"/>
          <w:szCs w:val="24"/>
        </w:rPr>
        <w:t xml:space="preserve">odřeniny, </w:t>
      </w:r>
      <w:proofErr w:type="gramStart"/>
      <w:r w:rsidRPr="00741594">
        <w:rPr>
          <w:rFonts w:ascii="Arial" w:hAnsi="Arial" w:cs="Arial"/>
          <w:bCs/>
          <w:sz w:val="24"/>
          <w:szCs w:val="24"/>
        </w:rPr>
        <w:t>modřiny,škrábance</w:t>
      </w:r>
      <w:proofErr w:type="gramEnd"/>
    </w:p>
    <w:p w:rsidR="000A2986" w:rsidRPr="00741594" w:rsidRDefault="000A2986" w:rsidP="000A2986">
      <w:pPr>
        <w:pStyle w:val="Odstavecseseznamem"/>
        <w:autoSpaceDE w:val="0"/>
        <w:autoSpaceDN w:val="0"/>
        <w:adjustRightInd w:val="0"/>
        <w:ind w:left="1080"/>
        <w:rPr>
          <w:rFonts w:ascii="Arial" w:hAnsi="Arial" w:cs="Arial"/>
          <w:bCs/>
          <w:sz w:val="24"/>
          <w:szCs w:val="24"/>
        </w:rPr>
      </w:pP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Preventivní působení všech pracovníků školy v oblasti prevence spočívá zejména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v důsledném dohledu nad dětmi během všech činností v MŠ i při aktivitách pořádaných školou i mimo ni (vycházky, návštěvy akcí v jiných institucích, apod.).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41594">
        <w:rPr>
          <w:rFonts w:ascii="Arial" w:hAnsi="Arial" w:cs="Arial"/>
        </w:rPr>
        <w:t>Pedagogičtí pracovníci plánovaně budují a pomáhají udržovat přátelské klima mezi dětmi.</w:t>
      </w:r>
      <w:r w:rsidR="00FF780D" w:rsidRPr="00741594">
        <w:rPr>
          <w:rFonts w:ascii="Arial" w:hAnsi="Arial" w:cs="Arial"/>
        </w:rPr>
        <w:t xml:space="preserve"> I z</w:t>
      </w:r>
      <w:r w:rsidRPr="00741594">
        <w:rPr>
          <w:rFonts w:ascii="Arial" w:hAnsi="Arial" w:cs="Arial"/>
        </w:rPr>
        <w:t>ařazování skupinové práce je vhodnou součástí prevence.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u w:val="single"/>
        </w:rPr>
      </w:pP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741594">
        <w:rPr>
          <w:rFonts w:ascii="Arial" w:hAnsi="Arial" w:cs="Arial"/>
          <w:b/>
          <w:bCs/>
        </w:rPr>
        <w:t>9. Závěr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Minimální preventivní program školy je součástí výchovně vzdělávacího procesu školy po celou dobu docházky dítěte do MŠ. Je také samozřejmou součástí (přílohou školního vzdělávacího programu)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Ve vzdělávacím procesu se bude kombinovat poskytování informací z oblasti prevence sociálně patologických jevů s pěstováním sociálních dovedností. Také budou preferovány přístupy zaměřené na ob</w:t>
      </w:r>
      <w:r w:rsidR="00FF780D" w:rsidRPr="00741594">
        <w:rPr>
          <w:rFonts w:ascii="Arial" w:hAnsi="Arial" w:cs="Arial"/>
        </w:rPr>
        <w:t xml:space="preserve">last zdravého životního stylu, </w:t>
      </w:r>
      <w:r w:rsidRPr="00741594">
        <w:rPr>
          <w:rFonts w:ascii="Arial" w:hAnsi="Arial" w:cs="Arial"/>
        </w:rPr>
        <w:t>zároveň bude brán zřetel na věk a osobní charakteristiky dětí.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</w:rPr>
      </w:pP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741594">
        <w:rPr>
          <w:rFonts w:ascii="Arial" w:hAnsi="Arial" w:cs="Arial"/>
          <w:b/>
          <w:bCs/>
        </w:rPr>
        <w:t>10. Související předpisy</w:t>
      </w:r>
    </w:p>
    <w:p w:rsidR="0000416C" w:rsidRPr="00741594" w:rsidRDefault="0000416C" w:rsidP="0000416C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 xml:space="preserve">Metodický pokyn MŠMT </w:t>
      </w:r>
      <w:proofErr w:type="spellStart"/>
      <w:proofErr w:type="gramStart"/>
      <w:r w:rsidRPr="00741594">
        <w:rPr>
          <w:rFonts w:ascii="Arial" w:hAnsi="Arial" w:cs="Arial"/>
        </w:rPr>
        <w:t>č.j</w:t>
      </w:r>
      <w:proofErr w:type="spellEnd"/>
      <w:r w:rsidRPr="00741594">
        <w:rPr>
          <w:rFonts w:ascii="Arial" w:hAnsi="Arial" w:cs="Arial"/>
        </w:rPr>
        <w:t>.</w:t>
      </w:r>
      <w:proofErr w:type="gramEnd"/>
      <w:r w:rsidRPr="00741594">
        <w:rPr>
          <w:rFonts w:ascii="Arial" w:hAnsi="Arial" w:cs="Arial"/>
        </w:rPr>
        <w:t xml:space="preserve"> </w:t>
      </w:r>
      <w:r w:rsidR="007C2296" w:rsidRPr="00741594">
        <w:rPr>
          <w:rFonts w:ascii="Arial" w:hAnsi="Arial" w:cs="Arial"/>
        </w:rPr>
        <w:t xml:space="preserve">22294/2013 – 1 </w:t>
      </w:r>
      <w:r w:rsidRPr="00741594">
        <w:rPr>
          <w:rFonts w:ascii="Arial" w:hAnsi="Arial" w:cs="Arial"/>
        </w:rPr>
        <w:t xml:space="preserve"> k</w:t>
      </w:r>
      <w:r w:rsidR="007C2296" w:rsidRPr="00741594">
        <w:rPr>
          <w:rFonts w:ascii="Arial" w:hAnsi="Arial" w:cs="Arial"/>
        </w:rPr>
        <w:t xml:space="preserve"> řešení šikanování ve školách a školských zařízeních </w:t>
      </w:r>
    </w:p>
    <w:p w:rsidR="0000416C" w:rsidRPr="00741594" w:rsidRDefault="0000416C" w:rsidP="00A31D88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1594">
        <w:rPr>
          <w:rFonts w:ascii="Arial" w:hAnsi="Arial" w:cs="Arial"/>
        </w:rPr>
        <w:t>Metodický pokyn ministra školství, mládeže a tělovýchovy k</w:t>
      </w:r>
      <w:r w:rsidR="007C2296" w:rsidRPr="00741594">
        <w:rPr>
          <w:rFonts w:ascii="Arial" w:hAnsi="Arial" w:cs="Arial"/>
        </w:rPr>
        <w:t xml:space="preserve"> primární </w:t>
      </w:r>
      <w:r w:rsidRPr="00741594">
        <w:rPr>
          <w:rFonts w:ascii="Arial" w:hAnsi="Arial" w:cs="Arial"/>
        </w:rPr>
        <w:t xml:space="preserve">prevenci </w:t>
      </w:r>
      <w:r w:rsidR="007C2296" w:rsidRPr="00741594">
        <w:rPr>
          <w:rFonts w:ascii="Arial" w:hAnsi="Arial" w:cs="Arial"/>
        </w:rPr>
        <w:t xml:space="preserve">rizikového chování u dětí, žáků a studentů ve školách a školských zařízení </w:t>
      </w:r>
    </w:p>
    <w:p w:rsidR="0000416C" w:rsidRPr="00741594" w:rsidRDefault="0000416C" w:rsidP="00E83E78">
      <w:pPr>
        <w:spacing w:line="276" w:lineRule="auto"/>
        <w:rPr>
          <w:rFonts w:ascii="Arial" w:hAnsi="Arial" w:cs="Arial"/>
        </w:rPr>
      </w:pPr>
    </w:p>
    <w:sectPr w:rsidR="0000416C" w:rsidRPr="00741594" w:rsidSect="00A01B4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05D" w:rsidRDefault="0056405D" w:rsidP="0080064F">
      <w:r>
        <w:separator/>
      </w:r>
    </w:p>
  </w:endnote>
  <w:endnote w:type="continuationSeparator" w:id="0">
    <w:p w:rsidR="0056405D" w:rsidRDefault="0056405D" w:rsidP="00800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71672"/>
      <w:docPartObj>
        <w:docPartGallery w:val="Page Numbers (Bottom of Page)"/>
        <w:docPartUnique/>
      </w:docPartObj>
    </w:sdtPr>
    <w:sdtContent>
      <w:p w:rsidR="00C82614" w:rsidRDefault="00C82614">
        <w:pPr>
          <w:pStyle w:val="Zpat"/>
          <w:jc w:val="center"/>
        </w:pPr>
        <w:fldSimple w:instr=" PAGE   \* MERGEFORMAT ">
          <w:r w:rsidR="00A31D88">
            <w:rPr>
              <w:noProof/>
            </w:rPr>
            <w:t>34</w:t>
          </w:r>
        </w:fldSimple>
      </w:p>
    </w:sdtContent>
  </w:sdt>
  <w:p w:rsidR="00C82614" w:rsidRDefault="00C8261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05D" w:rsidRDefault="0056405D" w:rsidP="0080064F">
      <w:r>
        <w:separator/>
      </w:r>
    </w:p>
  </w:footnote>
  <w:footnote w:type="continuationSeparator" w:id="0">
    <w:p w:rsidR="0056405D" w:rsidRDefault="0056405D" w:rsidP="008006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E34"/>
    <w:multiLevelType w:val="hybridMultilevel"/>
    <w:tmpl w:val="E41EE4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7F304D"/>
    <w:multiLevelType w:val="hybridMultilevel"/>
    <w:tmpl w:val="7FA08DD2"/>
    <w:lvl w:ilvl="0" w:tplc="04050009">
      <w:start w:val="1"/>
      <w:numFmt w:val="bullet"/>
      <w:lvlText w:val=""/>
      <w:lvlJc w:val="left"/>
      <w:pPr>
        <w:ind w:left="2055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24F06"/>
    <w:multiLevelType w:val="hybridMultilevel"/>
    <w:tmpl w:val="7D662BE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77322"/>
    <w:multiLevelType w:val="hybridMultilevel"/>
    <w:tmpl w:val="49D4B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7D178A"/>
    <w:multiLevelType w:val="hybridMultilevel"/>
    <w:tmpl w:val="6B56198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2444E"/>
    <w:multiLevelType w:val="hybridMultilevel"/>
    <w:tmpl w:val="678A8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116774"/>
    <w:multiLevelType w:val="hybridMultilevel"/>
    <w:tmpl w:val="38707E28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CF61F4"/>
    <w:multiLevelType w:val="hybridMultilevel"/>
    <w:tmpl w:val="BE901036"/>
    <w:lvl w:ilvl="0" w:tplc="0405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1373AA"/>
    <w:multiLevelType w:val="hybridMultilevel"/>
    <w:tmpl w:val="02CCA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10106"/>
    <w:multiLevelType w:val="hybridMultilevel"/>
    <w:tmpl w:val="EB3C11D4"/>
    <w:lvl w:ilvl="0" w:tplc="72661F0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B700FF"/>
    <w:multiLevelType w:val="hybridMultilevel"/>
    <w:tmpl w:val="B08C5D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9657D4"/>
    <w:multiLevelType w:val="hybridMultilevel"/>
    <w:tmpl w:val="41B4291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06489"/>
    <w:multiLevelType w:val="hybridMultilevel"/>
    <w:tmpl w:val="CDDE7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E83F96"/>
    <w:multiLevelType w:val="multilevel"/>
    <w:tmpl w:val="0405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304C7F"/>
    <w:multiLevelType w:val="hybridMultilevel"/>
    <w:tmpl w:val="EB048662"/>
    <w:lvl w:ilvl="0" w:tplc="6954565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F27B39"/>
    <w:multiLevelType w:val="hybridMultilevel"/>
    <w:tmpl w:val="321238A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87B6F"/>
    <w:multiLevelType w:val="hybridMultilevel"/>
    <w:tmpl w:val="48567916"/>
    <w:lvl w:ilvl="0" w:tplc="C44C17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DF0647"/>
    <w:multiLevelType w:val="hybridMultilevel"/>
    <w:tmpl w:val="461025F2"/>
    <w:lvl w:ilvl="0" w:tplc="0405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2270E0"/>
    <w:multiLevelType w:val="hybridMultilevel"/>
    <w:tmpl w:val="34DA2174"/>
    <w:lvl w:ilvl="0" w:tplc="EE20C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23A0797"/>
    <w:multiLevelType w:val="hybridMultilevel"/>
    <w:tmpl w:val="D304E60E"/>
    <w:lvl w:ilvl="0" w:tplc="04050009">
      <w:start w:val="1"/>
      <w:numFmt w:val="bullet"/>
      <w:lvlText w:val=""/>
      <w:lvlJc w:val="left"/>
      <w:pPr>
        <w:ind w:left="1905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2C5F52"/>
    <w:multiLevelType w:val="hybridMultilevel"/>
    <w:tmpl w:val="2D86F6E6"/>
    <w:lvl w:ilvl="0" w:tplc="7CE4B68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ED07FA"/>
    <w:multiLevelType w:val="hybridMultilevel"/>
    <w:tmpl w:val="6EF06BD6"/>
    <w:lvl w:ilvl="0" w:tplc="040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F6544BD"/>
    <w:multiLevelType w:val="hybridMultilevel"/>
    <w:tmpl w:val="8C96F988"/>
    <w:lvl w:ilvl="0" w:tplc="04050009">
      <w:start w:val="1"/>
      <w:numFmt w:val="bullet"/>
      <w:lvlText w:val=""/>
      <w:lvlJc w:val="left"/>
      <w:pPr>
        <w:ind w:left="111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5D271C"/>
    <w:multiLevelType w:val="hybridMultilevel"/>
    <w:tmpl w:val="5B6A49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44845F9"/>
    <w:multiLevelType w:val="hybridMultilevel"/>
    <w:tmpl w:val="D18A141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F439D0"/>
    <w:multiLevelType w:val="hybridMultilevel"/>
    <w:tmpl w:val="54F48F44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8C2B17"/>
    <w:multiLevelType w:val="hybridMultilevel"/>
    <w:tmpl w:val="9342D232"/>
    <w:lvl w:ilvl="0" w:tplc="6954565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BF40BE"/>
    <w:multiLevelType w:val="hybridMultilevel"/>
    <w:tmpl w:val="DD743890"/>
    <w:lvl w:ilvl="0" w:tplc="9FB44A4C">
      <w:start w:val="1"/>
      <w:numFmt w:val="bullet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CB74F5"/>
    <w:multiLevelType w:val="hybridMultilevel"/>
    <w:tmpl w:val="591AA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3E4F33"/>
    <w:multiLevelType w:val="hybridMultilevel"/>
    <w:tmpl w:val="4CB403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F472C4D"/>
    <w:multiLevelType w:val="hybridMultilevel"/>
    <w:tmpl w:val="8CCE66C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9424DE"/>
    <w:multiLevelType w:val="multilevel"/>
    <w:tmpl w:val="C0422F7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51376CDE"/>
    <w:multiLevelType w:val="hybridMultilevel"/>
    <w:tmpl w:val="A8C650FA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E91B73"/>
    <w:multiLevelType w:val="multilevel"/>
    <w:tmpl w:val="A0124E0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b/>
        <w:sz w:val="26"/>
      </w:rPr>
    </w:lvl>
    <w:lvl w:ilvl="1">
      <w:start w:val="2"/>
      <w:numFmt w:val="decimal"/>
      <w:lvlText w:val="%1.%2."/>
      <w:lvlJc w:val="left"/>
      <w:pPr>
        <w:ind w:left="2040" w:hanging="720"/>
      </w:pPr>
      <w:rPr>
        <w:rFonts w:hint="default"/>
        <w:b/>
        <w:sz w:val="26"/>
      </w:rPr>
    </w:lvl>
    <w:lvl w:ilvl="2">
      <w:start w:val="1"/>
      <w:numFmt w:val="decimal"/>
      <w:lvlText w:val="%1.%2.%3."/>
      <w:lvlJc w:val="left"/>
      <w:pPr>
        <w:ind w:left="3720" w:hanging="1080"/>
      </w:pPr>
      <w:rPr>
        <w:rFonts w:hint="default"/>
        <w:b/>
        <w:sz w:val="26"/>
      </w:rPr>
    </w:lvl>
    <w:lvl w:ilvl="3">
      <w:start w:val="1"/>
      <w:numFmt w:val="decimal"/>
      <w:lvlText w:val="%1.%2.%3.%4."/>
      <w:lvlJc w:val="left"/>
      <w:pPr>
        <w:ind w:left="5040" w:hanging="1080"/>
      </w:pPr>
      <w:rPr>
        <w:rFonts w:hint="default"/>
        <w:b/>
        <w:sz w:val="26"/>
      </w:rPr>
    </w:lvl>
    <w:lvl w:ilvl="4">
      <w:start w:val="1"/>
      <w:numFmt w:val="decimal"/>
      <w:lvlText w:val="%1.%2.%3.%4.%5."/>
      <w:lvlJc w:val="left"/>
      <w:pPr>
        <w:ind w:left="6720" w:hanging="1440"/>
      </w:pPr>
      <w:rPr>
        <w:rFonts w:hint="default"/>
        <w:b/>
        <w:sz w:val="26"/>
      </w:rPr>
    </w:lvl>
    <w:lvl w:ilvl="5">
      <w:start w:val="1"/>
      <w:numFmt w:val="decimal"/>
      <w:lvlText w:val="%1.%2.%3.%4.%5.%6."/>
      <w:lvlJc w:val="left"/>
      <w:pPr>
        <w:ind w:left="8400" w:hanging="1800"/>
      </w:pPr>
      <w:rPr>
        <w:rFonts w:hint="default"/>
        <w:b/>
        <w:sz w:val="26"/>
      </w:rPr>
    </w:lvl>
    <w:lvl w:ilvl="6">
      <w:start w:val="1"/>
      <w:numFmt w:val="decimal"/>
      <w:lvlText w:val="%1.%2.%3.%4.%5.%6.%7."/>
      <w:lvlJc w:val="left"/>
      <w:pPr>
        <w:ind w:left="10080" w:hanging="2160"/>
      </w:pPr>
      <w:rPr>
        <w:rFonts w:hint="default"/>
        <w:b/>
        <w:sz w:val="26"/>
      </w:rPr>
    </w:lvl>
    <w:lvl w:ilvl="7">
      <w:start w:val="1"/>
      <w:numFmt w:val="decimal"/>
      <w:lvlText w:val="%1.%2.%3.%4.%5.%6.%7.%8."/>
      <w:lvlJc w:val="left"/>
      <w:pPr>
        <w:ind w:left="11760" w:hanging="2520"/>
      </w:pPr>
      <w:rPr>
        <w:rFonts w:hint="default"/>
        <w:b/>
        <w:sz w:val="26"/>
      </w:rPr>
    </w:lvl>
    <w:lvl w:ilvl="8">
      <w:start w:val="1"/>
      <w:numFmt w:val="decimal"/>
      <w:lvlText w:val="%1.%2.%3.%4.%5.%6.%7.%8.%9."/>
      <w:lvlJc w:val="left"/>
      <w:pPr>
        <w:ind w:left="13080" w:hanging="2520"/>
      </w:pPr>
      <w:rPr>
        <w:rFonts w:hint="default"/>
        <w:b/>
        <w:sz w:val="26"/>
      </w:rPr>
    </w:lvl>
  </w:abstractNum>
  <w:abstractNum w:abstractNumId="34">
    <w:nsid w:val="558B7B0F"/>
    <w:multiLevelType w:val="singleLevel"/>
    <w:tmpl w:val="BFA82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5">
    <w:nsid w:val="5AF40BEE"/>
    <w:multiLevelType w:val="hybridMultilevel"/>
    <w:tmpl w:val="F09E9D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B9E0E5F"/>
    <w:multiLevelType w:val="hybridMultilevel"/>
    <w:tmpl w:val="862226A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C02410A">
      <w:numFmt w:val="bullet"/>
      <w:lvlText w:val="®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365CA5"/>
    <w:multiLevelType w:val="hybridMultilevel"/>
    <w:tmpl w:val="E9FC08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4794B42"/>
    <w:multiLevelType w:val="hybridMultilevel"/>
    <w:tmpl w:val="4C548F48"/>
    <w:lvl w:ilvl="0" w:tplc="F1A0172A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4E4434A"/>
    <w:multiLevelType w:val="hybridMultilevel"/>
    <w:tmpl w:val="46CC97B2"/>
    <w:lvl w:ilvl="0" w:tplc="EE20C7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5357DAE"/>
    <w:multiLevelType w:val="hybridMultilevel"/>
    <w:tmpl w:val="F822EDB2"/>
    <w:lvl w:ilvl="0" w:tplc="04050009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D75DB6"/>
    <w:multiLevelType w:val="hybridMultilevel"/>
    <w:tmpl w:val="A6966BB6"/>
    <w:lvl w:ilvl="0" w:tplc="6954565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9595218"/>
    <w:multiLevelType w:val="hybridMultilevel"/>
    <w:tmpl w:val="333E4E3A"/>
    <w:lvl w:ilvl="0" w:tplc="6954565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EF15ABF"/>
    <w:multiLevelType w:val="hybridMultilevel"/>
    <w:tmpl w:val="BF98E604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AB2D92"/>
    <w:multiLevelType w:val="hybridMultilevel"/>
    <w:tmpl w:val="E89421B8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1B27E36"/>
    <w:multiLevelType w:val="hybridMultilevel"/>
    <w:tmpl w:val="6804F33C"/>
    <w:lvl w:ilvl="0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6">
    <w:nsid w:val="7E1A76B0"/>
    <w:multiLevelType w:val="hybridMultilevel"/>
    <w:tmpl w:val="0AA84950"/>
    <w:lvl w:ilvl="0" w:tplc="6954565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392EF0"/>
    <w:multiLevelType w:val="hybridMultilevel"/>
    <w:tmpl w:val="CC4AD08E"/>
    <w:lvl w:ilvl="0" w:tplc="72661F0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  <w:lvl w:ilvl="1" w:tplc="F1A0172A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537E09"/>
    <w:multiLevelType w:val="hybridMultilevel"/>
    <w:tmpl w:val="F3522B1C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7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8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23"/>
  </w:num>
  <w:num w:numId="28">
    <w:abstractNumId w:val="33"/>
  </w:num>
  <w:num w:numId="29">
    <w:abstractNumId w:val="15"/>
  </w:num>
  <w:num w:numId="30">
    <w:abstractNumId w:val="13"/>
  </w:num>
  <w:num w:numId="31">
    <w:abstractNumId w:val="39"/>
  </w:num>
  <w:num w:numId="32">
    <w:abstractNumId w:val="18"/>
  </w:num>
  <w:num w:numId="33">
    <w:abstractNumId w:val="11"/>
  </w:num>
  <w:num w:numId="34">
    <w:abstractNumId w:val="36"/>
  </w:num>
  <w:num w:numId="35">
    <w:abstractNumId w:val="45"/>
  </w:num>
  <w:num w:numId="36">
    <w:abstractNumId w:val="31"/>
  </w:num>
  <w:num w:numId="37">
    <w:abstractNumId w:val="10"/>
  </w:num>
  <w:num w:numId="38">
    <w:abstractNumId w:val="24"/>
  </w:num>
  <w:num w:numId="39">
    <w:abstractNumId w:val="12"/>
  </w:num>
  <w:num w:numId="40">
    <w:abstractNumId w:val="28"/>
  </w:num>
  <w:num w:numId="41">
    <w:abstractNumId w:val="5"/>
  </w:num>
  <w:num w:numId="42">
    <w:abstractNumId w:val="20"/>
  </w:num>
  <w:num w:numId="43">
    <w:abstractNumId w:val="37"/>
  </w:num>
  <w:num w:numId="44">
    <w:abstractNumId w:val="0"/>
  </w:num>
  <w:num w:numId="45">
    <w:abstractNumId w:val="8"/>
  </w:num>
  <w:num w:numId="46">
    <w:abstractNumId w:val="3"/>
  </w:num>
  <w:num w:numId="47">
    <w:abstractNumId w:val="1"/>
  </w:num>
  <w:num w:numId="48">
    <w:abstractNumId w:val="9"/>
  </w:num>
  <w:num w:numId="49">
    <w:abstractNumId w:val="4"/>
  </w:num>
  <w:num w:numId="50">
    <w:abstractNumId w:val="21"/>
  </w:num>
  <w:num w:numId="51">
    <w:abstractNumId w:val="35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478"/>
    <w:rsid w:val="0000416C"/>
    <w:rsid w:val="000230F2"/>
    <w:rsid w:val="00035F6F"/>
    <w:rsid w:val="00041867"/>
    <w:rsid w:val="0004601C"/>
    <w:rsid w:val="0008201C"/>
    <w:rsid w:val="000A2986"/>
    <w:rsid w:val="000A430F"/>
    <w:rsid w:val="000A48E9"/>
    <w:rsid w:val="000B3294"/>
    <w:rsid w:val="000B5796"/>
    <w:rsid w:val="000B789A"/>
    <w:rsid w:val="000C07F6"/>
    <w:rsid w:val="000D54AC"/>
    <w:rsid w:val="000E6F3C"/>
    <w:rsid w:val="000F38BA"/>
    <w:rsid w:val="00122EBB"/>
    <w:rsid w:val="00127BE9"/>
    <w:rsid w:val="00130F88"/>
    <w:rsid w:val="00172B01"/>
    <w:rsid w:val="00187466"/>
    <w:rsid w:val="001A75D6"/>
    <w:rsid w:val="001E3703"/>
    <w:rsid w:val="001E668A"/>
    <w:rsid w:val="001F0D95"/>
    <w:rsid w:val="001F353B"/>
    <w:rsid w:val="002536AF"/>
    <w:rsid w:val="002665C0"/>
    <w:rsid w:val="00285F30"/>
    <w:rsid w:val="00292992"/>
    <w:rsid w:val="002E1BD0"/>
    <w:rsid w:val="00300E25"/>
    <w:rsid w:val="003040BA"/>
    <w:rsid w:val="00314FA8"/>
    <w:rsid w:val="00315BDC"/>
    <w:rsid w:val="00327A56"/>
    <w:rsid w:val="00360BCC"/>
    <w:rsid w:val="00361630"/>
    <w:rsid w:val="00372879"/>
    <w:rsid w:val="003802F0"/>
    <w:rsid w:val="00395400"/>
    <w:rsid w:val="003A6CEA"/>
    <w:rsid w:val="003C707E"/>
    <w:rsid w:val="003E731D"/>
    <w:rsid w:val="003F2F8D"/>
    <w:rsid w:val="0040547A"/>
    <w:rsid w:val="0041425D"/>
    <w:rsid w:val="004417EB"/>
    <w:rsid w:val="00442574"/>
    <w:rsid w:val="00442BB3"/>
    <w:rsid w:val="004607CF"/>
    <w:rsid w:val="00470ECF"/>
    <w:rsid w:val="00474BCB"/>
    <w:rsid w:val="004811F3"/>
    <w:rsid w:val="00483510"/>
    <w:rsid w:val="00492D30"/>
    <w:rsid w:val="004B4DB5"/>
    <w:rsid w:val="004E13C1"/>
    <w:rsid w:val="004E4774"/>
    <w:rsid w:val="005003B9"/>
    <w:rsid w:val="00503103"/>
    <w:rsid w:val="00510CBA"/>
    <w:rsid w:val="00531752"/>
    <w:rsid w:val="00532CA6"/>
    <w:rsid w:val="00541CDF"/>
    <w:rsid w:val="005434A5"/>
    <w:rsid w:val="00546581"/>
    <w:rsid w:val="00562A41"/>
    <w:rsid w:val="0056405D"/>
    <w:rsid w:val="005668D0"/>
    <w:rsid w:val="005723EF"/>
    <w:rsid w:val="00573E9C"/>
    <w:rsid w:val="00581633"/>
    <w:rsid w:val="0058469E"/>
    <w:rsid w:val="0059625D"/>
    <w:rsid w:val="005A7EC1"/>
    <w:rsid w:val="005B54D0"/>
    <w:rsid w:val="005B55A1"/>
    <w:rsid w:val="005C00B3"/>
    <w:rsid w:val="005C5CD7"/>
    <w:rsid w:val="005E1A05"/>
    <w:rsid w:val="005E5DC0"/>
    <w:rsid w:val="005F0AA4"/>
    <w:rsid w:val="00611F29"/>
    <w:rsid w:val="00613B84"/>
    <w:rsid w:val="0062298E"/>
    <w:rsid w:val="00675175"/>
    <w:rsid w:val="00677478"/>
    <w:rsid w:val="006829AE"/>
    <w:rsid w:val="00684DB9"/>
    <w:rsid w:val="006913BB"/>
    <w:rsid w:val="006B4BA6"/>
    <w:rsid w:val="006B4C96"/>
    <w:rsid w:val="006D45F6"/>
    <w:rsid w:val="006D7717"/>
    <w:rsid w:val="006F0BE3"/>
    <w:rsid w:val="006F5C57"/>
    <w:rsid w:val="006F645D"/>
    <w:rsid w:val="00705FDD"/>
    <w:rsid w:val="007246D3"/>
    <w:rsid w:val="00725D19"/>
    <w:rsid w:val="0072714F"/>
    <w:rsid w:val="00733A50"/>
    <w:rsid w:val="00741594"/>
    <w:rsid w:val="00751583"/>
    <w:rsid w:val="00752945"/>
    <w:rsid w:val="0077226A"/>
    <w:rsid w:val="0078314B"/>
    <w:rsid w:val="00793450"/>
    <w:rsid w:val="00794810"/>
    <w:rsid w:val="007C2296"/>
    <w:rsid w:val="007C5CB0"/>
    <w:rsid w:val="007F5579"/>
    <w:rsid w:val="0080064F"/>
    <w:rsid w:val="00813201"/>
    <w:rsid w:val="00817574"/>
    <w:rsid w:val="00817C7C"/>
    <w:rsid w:val="008232EE"/>
    <w:rsid w:val="00824512"/>
    <w:rsid w:val="008262D8"/>
    <w:rsid w:val="008452DF"/>
    <w:rsid w:val="00870EC1"/>
    <w:rsid w:val="00880EC6"/>
    <w:rsid w:val="00883532"/>
    <w:rsid w:val="008944CF"/>
    <w:rsid w:val="008A5C06"/>
    <w:rsid w:val="008B0636"/>
    <w:rsid w:val="008B33EC"/>
    <w:rsid w:val="008B64BF"/>
    <w:rsid w:val="008B6BAD"/>
    <w:rsid w:val="008D0F68"/>
    <w:rsid w:val="008E377A"/>
    <w:rsid w:val="008E610F"/>
    <w:rsid w:val="0090383A"/>
    <w:rsid w:val="009103BF"/>
    <w:rsid w:val="00913040"/>
    <w:rsid w:val="009308BC"/>
    <w:rsid w:val="00937605"/>
    <w:rsid w:val="00940A37"/>
    <w:rsid w:val="0094363D"/>
    <w:rsid w:val="00952235"/>
    <w:rsid w:val="00970B1E"/>
    <w:rsid w:val="009733B9"/>
    <w:rsid w:val="009909C3"/>
    <w:rsid w:val="0099162C"/>
    <w:rsid w:val="00993659"/>
    <w:rsid w:val="009A38BB"/>
    <w:rsid w:val="009A5C36"/>
    <w:rsid w:val="009A6E65"/>
    <w:rsid w:val="009C0812"/>
    <w:rsid w:val="009C554E"/>
    <w:rsid w:val="009C67A5"/>
    <w:rsid w:val="009E3070"/>
    <w:rsid w:val="00A01B45"/>
    <w:rsid w:val="00A24A97"/>
    <w:rsid w:val="00A30BC7"/>
    <w:rsid w:val="00A31D88"/>
    <w:rsid w:val="00A4117B"/>
    <w:rsid w:val="00A53ACD"/>
    <w:rsid w:val="00A66172"/>
    <w:rsid w:val="00A70CAA"/>
    <w:rsid w:val="00A73FAD"/>
    <w:rsid w:val="00A80F41"/>
    <w:rsid w:val="00A92455"/>
    <w:rsid w:val="00A92CF4"/>
    <w:rsid w:val="00AA7A9D"/>
    <w:rsid w:val="00AB3874"/>
    <w:rsid w:val="00AC139D"/>
    <w:rsid w:val="00AD73D5"/>
    <w:rsid w:val="00AD7F2E"/>
    <w:rsid w:val="00AE07C3"/>
    <w:rsid w:val="00AF4AC8"/>
    <w:rsid w:val="00B0651B"/>
    <w:rsid w:val="00B30694"/>
    <w:rsid w:val="00B731E4"/>
    <w:rsid w:val="00B86D8B"/>
    <w:rsid w:val="00B9050B"/>
    <w:rsid w:val="00BA2869"/>
    <w:rsid w:val="00BA2FDF"/>
    <w:rsid w:val="00BA41F3"/>
    <w:rsid w:val="00BC67A4"/>
    <w:rsid w:val="00BD7837"/>
    <w:rsid w:val="00BE0E58"/>
    <w:rsid w:val="00BE1A62"/>
    <w:rsid w:val="00BF449D"/>
    <w:rsid w:val="00BF4B16"/>
    <w:rsid w:val="00C1227B"/>
    <w:rsid w:val="00C14A2D"/>
    <w:rsid w:val="00C176D7"/>
    <w:rsid w:val="00C22731"/>
    <w:rsid w:val="00C32D00"/>
    <w:rsid w:val="00C37C75"/>
    <w:rsid w:val="00C50C89"/>
    <w:rsid w:val="00C56FB8"/>
    <w:rsid w:val="00C64947"/>
    <w:rsid w:val="00C679D4"/>
    <w:rsid w:val="00C7683B"/>
    <w:rsid w:val="00C82614"/>
    <w:rsid w:val="00C841B3"/>
    <w:rsid w:val="00C90332"/>
    <w:rsid w:val="00C9301D"/>
    <w:rsid w:val="00CC0402"/>
    <w:rsid w:val="00CD72F8"/>
    <w:rsid w:val="00CE5D1E"/>
    <w:rsid w:val="00CF5A6E"/>
    <w:rsid w:val="00D1711A"/>
    <w:rsid w:val="00D17405"/>
    <w:rsid w:val="00D45A40"/>
    <w:rsid w:val="00D70AF0"/>
    <w:rsid w:val="00D926D9"/>
    <w:rsid w:val="00D96B9C"/>
    <w:rsid w:val="00DC7409"/>
    <w:rsid w:val="00DE07D9"/>
    <w:rsid w:val="00DE3D12"/>
    <w:rsid w:val="00DF365B"/>
    <w:rsid w:val="00E04807"/>
    <w:rsid w:val="00E211BA"/>
    <w:rsid w:val="00E23A05"/>
    <w:rsid w:val="00E2486B"/>
    <w:rsid w:val="00E35349"/>
    <w:rsid w:val="00E627B1"/>
    <w:rsid w:val="00E646A4"/>
    <w:rsid w:val="00E725BE"/>
    <w:rsid w:val="00E83E78"/>
    <w:rsid w:val="00E83F41"/>
    <w:rsid w:val="00EA2599"/>
    <w:rsid w:val="00EA7F7A"/>
    <w:rsid w:val="00EB4A48"/>
    <w:rsid w:val="00EC2EF7"/>
    <w:rsid w:val="00ED04F6"/>
    <w:rsid w:val="00EE1D78"/>
    <w:rsid w:val="00F07A10"/>
    <w:rsid w:val="00F17036"/>
    <w:rsid w:val="00F23C5C"/>
    <w:rsid w:val="00F253F7"/>
    <w:rsid w:val="00F2776E"/>
    <w:rsid w:val="00F36B2C"/>
    <w:rsid w:val="00F44852"/>
    <w:rsid w:val="00F55A58"/>
    <w:rsid w:val="00F55CE7"/>
    <w:rsid w:val="00F678E7"/>
    <w:rsid w:val="00F67CE8"/>
    <w:rsid w:val="00F907D4"/>
    <w:rsid w:val="00F95D7C"/>
    <w:rsid w:val="00FA47BA"/>
    <w:rsid w:val="00FC0046"/>
    <w:rsid w:val="00FC4362"/>
    <w:rsid w:val="00FC5D0B"/>
    <w:rsid w:val="00FC5D17"/>
    <w:rsid w:val="00FE3600"/>
    <w:rsid w:val="00FE5AE0"/>
    <w:rsid w:val="00FF326F"/>
    <w:rsid w:val="00FF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7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77478"/>
    <w:pPr>
      <w:keepNext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677478"/>
    <w:pPr>
      <w:keepNext/>
      <w:outlineLvl w:val="1"/>
    </w:pPr>
    <w:rPr>
      <w:sz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77478"/>
    <w:pPr>
      <w:keepNext/>
      <w:tabs>
        <w:tab w:val="left" w:pos="2835"/>
      </w:tabs>
      <w:outlineLvl w:val="2"/>
    </w:pPr>
    <w:rPr>
      <w:sz w:val="4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77478"/>
    <w:pPr>
      <w:keepNext/>
      <w:tabs>
        <w:tab w:val="left" w:pos="3960"/>
      </w:tabs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77478"/>
    <w:pPr>
      <w:keepNext/>
      <w:outlineLvl w:val="4"/>
    </w:pPr>
    <w:rPr>
      <w:b/>
      <w:bCs/>
      <w:i/>
      <w:iCs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77478"/>
    <w:pPr>
      <w:keepNext/>
      <w:outlineLvl w:val="5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7478"/>
    <w:rPr>
      <w:rFonts w:ascii="Times New Roman" w:eastAsia="Times New Roman" w:hAnsi="Times New Roman" w:cs="Times New Roman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77478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677478"/>
    <w:rPr>
      <w:rFonts w:ascii="Times New Roman" w:eastAsia="Times New Roman" w:hAnsi="Times New Roman" w:cs="Times New Roman"/>
      <w:sz w:val="4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77478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77478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77478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semiHidden/>
    <w:unhideWhenUsed/>
    <w:rsid w:val="00677478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semiHidden/>
    <w:rsid w:val="00677478"/>
    <w:rPr>
      <w:rFonts w:ascii="Arial" w:eastAsia="Times New Roman" w:hAnsi="Arial" w:cs="Arial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677478"/>
    <w:pPr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774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728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06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6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7C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C75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BD7837"/>
    <w:rPr>
      <w:b/>
      <w:bCs/>
    </w:rPr>
  </w:style>
  <w:style w:type="paragraph" w:customStyle="1" w:styleId="Default">
    <w:name w:val="Default"/>
    <w:rsid w:val="004811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53ACD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A53AC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668D0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5668D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5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1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8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6797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41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2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2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2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262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0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2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63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361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9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1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32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8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82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74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9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5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4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46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9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486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492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035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2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0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32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9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5A5D-5F59-4F41-8623-B24EB83D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8935</Words>
  <Characters>52720</Characters>
  <Application>Microsoft Office Word</Application>
  <DocSecurity>0</DocSecurity>
  <Lines>439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Uzivatel</cp:lastModifiedBy>
  <cp:revision>2</cp:revision>
  <cp:lastPrinted>2021-07-02T12:21:00Z</cp:lastPrinted>
  <dcterms:created xsi:type="dcterms:W3CDTF">2021-07-02T12:22:00Z</dcterms:created>
  <dcterms:modified xsi:type="dcterms:W3CDTF">2021-07-02T12:22:00Z</dcterms:modified>
</cp:coreProperties>
</file>