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D7" w:rsidRDefault="001623D7" w:rsidP="001C5EA2">
      <w:pPr>
        <w:pStyle w:val="Default"/>
      </w:pPr>
    </w:p>
    <w:p w:rsidR="001623D7" w:rsidRDefault="001623D7" w:rsidP="001C5EA2"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 </w:t>
      </w:r>
    </w:p>
    <w:p w:rsidR="001623D7" w:rsidRDefault="001623D7" w:rsidP="00315926">
      <w:pPr>
        <w:pStyle w:val="Default"/>
        <w:rPr>
          <w:sz w:val="32"/>
          <w:szCs w:val="32"/>
        </w:rPr>
      </w:pPr>
      <w:r>
        <w:rPr>
          <w:b/>
          <w:bCs/>
          <w:sz w:val="40"/>
          <w:szCs w:val="40"/>
        </w:rPr>
        <w:t xml:space="preserve">          Školní řád Mateřské školy</w:t>
      </w:r>
      <w:r>
        <w:rPr>
          <w:sz w:val="32"/>
          <w:szCs w:val="32"/>
        </w:rPr>
        <w:t xml:space="preserve">            </w:t>
      </w:r>
    </w:p>
    <w:p w:rsidR="001623D7" w:rsidRDefault="001623D7" w:rsidP="00FD362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při zdravotnickém zařízení</w:t>
      </w:r>
    </w:p>
    <w:p w:rsidR="001623D7" w:rsidRDefault="001623D7" w:rsidP="0031592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1623D7" w:rsidRDefault="001623D7" w:rsidP="0031592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5926">
        <w:rPr>
          <w:rFonts w:ascii="Times New Roman" w:hAnsi="Times New Roman" w:cs="Times New Roman"/>
        </w:rPr>
        <w:t>Odloučené pracoviště</w:t>
      </w:r>
      <w:r>
        <w:rPr>
          <w:rFonts w:ascii="Times New Roman" w:hAnsi="Times New Roman" w:cs="Times New Roman"/>
        </w:rPr>
        <w:t xml:space="preserve"> : Havířov – Město, Dělnická 24</w:t>
      </w:r>
    </w:p>
    <w:p w:rsidR="001623D7" w:rsidRPr="00315926" w:rsidRDefault="001623D7" w:rsidP="0031592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Karviná-Vydmuchov, Areál nemocnice - 399</w:t>
      </w:r>
    </w:p>
    <w:p w:rsidR="001623D7" w:rsidRPr="00315926" w:rsidRDefault="001623D7" w:rsidP="001C5EA2">
      <w:pPr>
        <w:pStyle w:val="Default"/>
        <w:rPr>
          <w:rFonts w:ascii="Times New Roman" w:hAnsi="Times New Roman" w:cs="Times New Roman"/>
        </w:rPr>
      </w:pPr>
    </w:p>
    <w:p w:rsidR="001623D7" w:rsidRPr="00315926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</w:rPr>
        <w:t xml:space="preserve">Článek 1. Úkol školy </w:t>
      </w:r>
    </w:p>
    <w:p w:rsidR="001623D7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sz w:val="28"/>
          <w:szCs w:val="28"/>
        </w:rPr>
        <w:t>Mateřská škola při nemocnici poskytuje speciální edukační péči dětem, hospitalizovaným na dětsk</w:t>
      </w:r>
      <w:r>
        <w:rPr>
          <w:rFonts w:ascii="Times New Roman" w:hAnsi="Times New Roman" w:cs="Times New Roman"/>
          <w:sz w:val="28"/>
          <w:szCs w:val="28"/>
        </w:rPr>
        <w:t xml:space="preserve">ých </w:t>
      </w:r>
      <w:r w:rsidRPr="00315926">
        <w:rPr>
          <w:rFonts w:ascii="Times New Roman" w:hAnsi="Times New Roman" w:cs="Times New Roman"/>
          <w:sz w:val="28"/>
          <w:szCs w:val="28"/>
        </w:rPr>
        <w:t xml:space="preserve"> oddělení</w:t>
      </w:r>
      <w:r>
        <w:rPr>
          <w:rFonts w:ascii="Times New Roman" w:hAnsi="Times New Roman" w:cs="Times New Roman"/>
          <w:sz w:val="28"/>
          <w:szCs w:val="28"/>
        </w:rPr>
        <w:t>ch v Havířově a v Karviné</w:t>
      </w:r>
      <w:r w:rsidRPr="00315926">
        <w:rPr>
          <w:rFonts w:ascii="Times New Roman" w:hAnsi="Times New Roman" w:cs="Times New Roman"/>
          <w:sz w:val="28"/>
          <w:szCs w:val="28"/>
        </w:rPr>
        <w:t>.</w:t>
      </w:r>
    </w:p>
    <w:p w:rsidR="001623D7" w:rsidRPr="00315926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sz w:val="28"/>
          <w:szCs w:val="28"/>
        </w:rPr>
        <w:t xml:space="preserve">Škola doplňuje komplexnost péče o nemocné děti, poskytuje výchovu a vzdělání, které přizpůsobuje zdravotnímu a psychickému stavu dítěte. Edukační činnosti jsou v souladu s RVP PV a jsou podrobně popsány v ŠVP a </w:t>
      </w:r>
      <w:r>
        <w:rPr>
          <w:rFonts w:ascii="Times New Roman" w:hAnsi="Times New Roman" w:cs="Times New Roman"/>
          <w:sz w:val="28"/>
          <w:szCs w:val="28"/>
        </w:rPr>
        <w:t xml:space="preserve">Měsíčních </w:t>
      </w:r>
      <w:r w:rsidRPr="00315926">
        <w:rPr>
          <w:rFonts w:ascii="Times New Roman" w:hAnsi="Times New Roman" w:cs="Times New Roman"/>
          <w:sz w:val="28"/>
          <w:szCs w:val="28"/>
        </w:rPr>
        <w:t xml:space="preserve"> plánech školy. </w:t>
      </w:r>
    </w:p>
    <w:p w:rsidR="001623D7" w:rsidRDefault="001623D7" w:rsidP="001C5EA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1623D7" w:rsidRPr="00315926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</w:rPr>
        <w:t>Článek 2.</w:t>
      </w:r>
      <w:r w:rsidRPr="00315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D7" w:rsidRPr="00315926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</w:rPr>
        <w:t xml:space="preserve">Přijímací řízení </w:t>
      </w:r>
    </w:p>
    <w:p w:rsidR="001623D7" w:rsidRPr="00315926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sz w:val="28"/>
          <w:szCs w:val="28"/>
        </w:rPr>
        <w:t>Mateřská škola přijímá děti od 2 do 7 let, do školy je dítě zařazeno dnem hospitalizace se souhlasem zákonného zástupce a ošetřujícího lékaře. Dítě přebírá od rodičů a předává zpět vždy zdravotnický personál,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</w:rPr>
        <w:t>který po dobu pobytu nese za dítě zodpovědnost.</w:t>
      </w:r>
    </w:p>
    <w:p w:rsidR="001623D7" w:rsidRDefault="001623D7" w:rsidP="001C5EA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1623D7" w:rsidRPr="00315926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</w:rPr>
        <w:t xml:space="preserve">Článek 3. Evidence dětí </w:t>
      </w:r>
    </w:p>
    <w:p w:rsidR="001623D7" w:rsidRPr="00315926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sz w:val="28"/>
          <w:szCs w:val="28"/>
        </w:rPr>
        <w:t xml:space="preserve">Evidenci každého dítěte provádí učitelka vždy při přijetí k hospitalizaci, dítě zapíše pod evidenčním číslem do tiskopisu ,,Seznam žactva“. Učitelka MŠ je povinna vést třídní knihu. Dnem ukončení hospitalizace je dítě odepsáno i z evidence MŠ. Důvěrné informace o dětech jsou důsledně využívány pouze pro vnitřní potřebu školy. </w:t>
      </w:r>
    </w:p>
    <w:p w:rsidR="001623D7" w:rsidRDefault="001623D7" w:rsidP="001C5EA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1623D7" w:rsidRPr="00315926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b/>
          <w:bCs/>
          <w:sz w:val="28"/>
          <w:szCs w:val="28"/>
        </w:rPr>
        <w:t xml:space="preserve">Článek 4. Zařazování dětí </w:t>
      </w:r>
    </w:p>
    <w:p w:rsidR="001623D7" w:rsidRPr="00315926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sz w:val="28"/>
          <w:szCs w:val="28"/>
        </w:rPr>
        <w:t>Děti zařazuje učitelka vždy po domluvě 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926">
        <w:rPr>
          <w:rFonts w:ascii="Times New Roman" w:hAnsi="Times New Roman" w:cs="Times New Roman"/>
          <w:sz w:val="28"/>
          <w:szCs w:val="28"/>
        </w:rPr>
        <w:t>lékařem či ošetřujícím personálem.</w:t>
      </w:r>
    </w:p>
    <w:p w:rsidR="001623D7" w:rsidRPr="00315926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sz w:val="28"/>
          <w:szCs w:val="28"/>
        </w:rPr>
        <w:t>Učitelka MŠ rozlišuje čtyři léčebné režimy, které stanovuje ošetřující lékař:</w:t>
      </w:r>
    </w:p>
    <w:p w:rsidR="001623D7" w:rsidRDefault="001623D7" w:rsidP="006867D2">
      <w:pPr>
        <w:pStyle w:val="Default"/>
        <w:spacing w:after="259"/>
        <w:rPr>
          <w:rFonts w:ascii="Times New Roman" w:hAnsi="Times New Roman" w:cs="Times New Roman"/>
          <w:sz w:val="28"/>
          <w:szCs w:val="28"/>
        </w:rPr>
      </w:pPr>
      <w:r w:rsidRPr="00315926">
        <w:rPr>
          <w:rFonts w:ascii="Times New Roman" w:hAnsi="Times New Roman" w:cs="Times New Roman"/>
          <w:sz w:val="28"/>
          <w:szCs w:val="28"/>
        </w:rPr>
        <w:t>1. Na posteli –pouze vleže</w:t>
      </w:r>
    </w:p>
    <w:p w:rsidR="001623D7" w:rsidRDefault="001623D7" w:rsidP="006867D2">
      <w:pPr>
        <w:pStyle w:val="Default"/>
        <w:spacing w:after="259"/>
        <w:rPr>
          <w:rFonts w:ascii="Times New Roman" w:hAnsi="Times New Roman" w:cs="Times New Roman"/>
          <w:sz w:val="22"/>
          <w:szCs w:val="22"/>
        </w:rPr>
      </w:pPr>
      <w:r w:rsidRPr="00315926">
        <w:rPr>
          <w:rFonts w:ascii="Times New Roman" w:hAnsi="Times New Roman" w:cs="Times New Roman"/>
          <w:sz w:val="28"/>
          <w:szCs w:val="28"/>
        </w:rPr>
        <w:t>2. Na posteli –vsedě</w:t>
      </w:r>
    </w:p>
    <w:p w:rsidR="001623D7" w:rsidRPr="005D2439" w:rsidRDefault="001623D7" w:rsidP="001C5EA2">
      <w:pPr>
        <w:pStyle w:val="Default"/>
        <w:spacing w:after="258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sz w:val="28"/>
          <w:szCs w:val="28"/>
        </w:rPr>
        <w:t>3. Na pokoji u stolečku</w:t>
      </w:r>
    </w:p>
    <w:p w:rsidR="001623D7" w:rsidRPr="005D2439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sz w:val="28"/>
          <w:szCs w:val="28"/>
        </w:rPr>
        <w:t>4. Pobyt na herně</w:t>
      </w:r>
    </w:p>
    <w:p w:rsidR="001623D7" w:rsidRPr="005D2439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623D7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sz w:val="28"/>
          <w:szCs w:val="28"/>
        </w:rPr>
        <w:t>Metody a formy edukačních činností, které učitelka dětem nabízí, vždy respektují léčebný režim a zdravotní stav dítěte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23D7" w:rsidRDefault="001623D7" w:rsidP="001C5EA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1623D7" w:rsidRPr="005D2439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Pr="005D2439">
        <w:rPr>
          <w:rFonts w:ascii="Times New Roman" w:hAnsi="Times New Roman" w:cs="Times New Roman"/>
          <w:b/>
          <w:bCs/>
          <w:sz w:val="28"/>
          <w:szCs w:val="28"/>
        </w:rPr>
        <w:t xml:space="preserve">lánek 5. Platby v mateřské škole </w:t>
      </w:r>
    </w:p>
    <w:p w:rsidR="001623D7" w:rsidRPr="005D2439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sz w:val="28"/>
          <w:szCs w:val="28"/>
        </w:rPr>
        <w:t xml:space="preserve">Podle zákona č. 561/2004 Sb. a podle prováděcí vyhlášky č. 14/2005 Sb. o předškolním vzdělávání nejsou v mateřské škole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439">
        <w:rPr>
          <w:rFonts w:ascii="Times New Roman" w:hAnsi="Times New Roman" w:cs="Times New Roman"/>
          <w:sz w:val="28"/>
          <w:szCs w:val="28"/>
        </w:rPr>
        <w:t xml:space="preserve">žádné úplaty, a to ani za stravování. </w:t>
      </w:r>
    </w:p>
    <w:p w:rsidR="001623D7" w:rsidRDefault="001623D7" w:rsidP="001C5EA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1623D7" w:rsidRPr="005D2439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b/>
          <w:bCs/>
          <w:sz w:val="28"/>
          <w:szCs w:val="28"/>
        </w:rPr>
        <w:t xml:space="preserve">Článek 6. Provoz mateřské školy </w:t>
      </w:r>
    </w:p>
    <w:p w:rsidR="001623D7" w:rsidRPr="005D2439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sz w:val="28"/>
          <w:szCs w:val="28"/>
        </w:rPr>
        <w:t xml:space="preserve">Pondělí: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4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:3</w:t>
      </w:r>
      <w:r w:rsidRPr="005D2439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2439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:0</w:t>
      </w:r>
      <w:r w:rsidRPr="005D2439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1623D7" w:rsidRPr="005D2439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sz w:val="28"/>
          <w:szCs w:val="28"/>
        </w:rPr>
        <w:t xml:space="preserve">Úterý: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24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:3</w:t>
      </w:r>
      <w:r w:rsidRPr="005D2439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2439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:30</w:t>
      </w:r>
      <w:r w:rsidRPr="005D2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D7" w:rsidRPr="005D2439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sz w:val="28"/>
          <w:szCs w:val="28"/>
        </w:rPr>
        <w:t xml:space="preserve">Středa: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24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:3</w:t>
      </w:r>
      <w:r w:rsidRPr="005D2439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2439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:3</w:t>
      </w:r>
      <w:r w:rsidRPr="005D2439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1623D7" w:rsidRPr="005D2439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sz w:val="28"/>
          <w:szCs w:val="28"/>
        </w:rPr>
        <w:t xml:space="preserve">Čtvrtek: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43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:3</w:t>
      </w:r>
      <w:r w:rsidRPr="005D2439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2439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:00</w:t>
      </w:r>
      <w:r w:rsidRPr="005D2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D7" w:rsidRPr="005D2439" w:rsidRDefault="001623D7" w:rsidP="001C5EA2">
      <w:pPr>
        <w:rPr>
          <w:rFonts w:ascii="Times New Roman" w:hAnsi="Times New Roman"/>
          <w:sz w:val="28"/>
          <w:szCs w:val="28"/>
        </w:rPr>
      </w:pPr>
      <w:r w:rsidRPr="005D2439">
        <w:rPr>
          <w:rFonts w:ascii="Times New Roman" w:hAnsi="Times New Roman"/>
          <w:sz w:val="28"/>
          <w:szCs w:val="28"/>
        </w:rPr>
        <w:t xml:space="preserve">Pátek: </w:t>
      </w:r>
      <w:r>
        <w:rPr>
          <w:rFonts w:ascii="Times New Roman" w:hAnsi="Times New Roman"/>
          <w:sz w:val="28"/>
          <w:szCs w:val="28"/>
        </w:rPr>
        <w:t xml:space="preserve">    7:3</w:t>
      </w:r>
      <w:r w:rsidRPr="005D243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– 14:00</w:t>
      </w:r>
    </w:p>
    <w:p w:rsidR="001623D7" w:rsidRPr="005D2439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b/>
          <w:bCs/>
          <w:sz w:val="28"/>
          <w:szCs w:val="28"/>
        </w:rPr>
        <w:t xml:space="preserve">Článek 7. Režim mateřské školy: </w:t>
      </w:r>
    </w:p>
    <w:p w:rsidR="001623D7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D2439">
        <w:rPr>
          <w:rFonts w:ascii="Times New Roman" w:hAnsi="Times New Roman" w:cs="Times New Roman"/>
          <w:sz w:val="28"/>
          <w:szCs w:val="28"/>
        </w:rPr>
        <w:t>0–9.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D2439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- P</w:t>
      </w:r>
      <w:r w:rsidRPr="005D2439">
        <w:rPr>
          <w:rFonts w:ascii="Times New Roman" w:hAnsi="Times New Roman" w:cs="Times New Roman"/>
          <w:sz w:val="28"/>
          <w:szCs w:val="28"/>
        </w:rPr>
        <w:t xml:space="preserve">řivítání se s dětmi, seznámení se s nově příchozími dětmi,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2439">
        <w:rPr>
          <w:rFonts w:ascii="Times New Roman" w:hAnsi="Times New Roman" w:cs="Times New Roman"/>
          <w:sz w:val="28"/>
          <w:szCs w:val="28"/>
        </w:rPr>
        <w:t>domluva se zdravotníky (staniční sestra)-zjištění diagno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5D2439">
        <w:rPr>
          <w:rFonts w:ascii="Times New Roman" w:hAnsi="Times New Roman" w:cs="Times New Roman"/>
          <w:sz w:val="28"/>
          <w:szCs w:val="28"/>
        </w:rPr>
        <w:t>y,</w:t>
      </w:r>
      <w:r>
        <w:rPr>
          <w:rFonts w:ascii="Times New Roman" w:hAnsi="Times New Roman" w:cs="Times New Roman"/>
          <w:sz w:val="28"/>
          <w:szCs w:val="28"/>
        </w:rPr>
        <w:t xml:space="preserve">  l</w:t>
      </w:r>
      <w:r w:rsidRPr="005D2439">
        <w:rPr>
          <w:rFonts w:ascii="Times New Roman" w:hAnsi="Times New Roman" w:cs="Times New Roman"/>
          <w:sz w:val="28"/>
          <w:szCs w:val="28"/>
        </w:rPr>
        <w:t>éčebného režimu (na lůžku, u stolu, na pokoji, do herny), zápis údajů do osobních listů dětí, zapůjčení hraček na pokoje dětí.</w:t>
      </w:r>
      <w:r>
        <w:rPr>
          <w:rFonts w:ascii="Times New Roman" w:hAnsi="Times New Roman" w:cs="Times New Roman"/>
          <w:sz w:val="28"/>
          <w:szCs w:val="28"/>
        </w:rPr>
        <w:t xml:space="preserve"> Hry a činnosti ,které vychází z potřeb a zájmů dětí.</w:t>
      </w:r>
    </w:p>
    <w:p w:rsidR="001623D7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9:0</w:t>
      </w:r>
      <w:r w:rsidRPr="005D24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9:30 – činnosti, které vedou děti k získání dovedností a vědomostí </w:t>
      </w:r>
    </w:p>
    <w:p w:rsidR="001623D7" w:rsidRDefault="001623D7" w:rsidP="006867D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poznávacích procesů a myšlení</w:t>
      </w:r>
    </w:p>
    <w:p w:rsidR="001623D7" w:rsidRDefault="001623D7" w:rsidP="006867D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slovní zásoby</w:t>
      </w:r>
    </w:p>
    <w:p w:rsidR="001623D7" w:rsidRDefault="001623D7" w:rsidP="006867D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základních matematických představ</w:t>
      </w:r>
    </w:p>
    <w:p w:rsidR="001623D7" w:rsidRDefault="001623D7" w:rsidP="006867D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pracovních činností</w:t>
      </w:r>
    </w:p>
    <w:p w:rsidR="001623D7" w:rsidRPr="005D2439" w:rsidRDefault="001623D7" w:rsidP="006867D2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Rozvoj schopností vnímat umění a estetické cítění</w:t>
      </w:r>
    </w:p>
    <w:p w:rsidR="001623D7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5D24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D243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– 9:30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Hygiena a svačina</w:t>
      </w:r>
    </w:p>
    <w:p w:rsidR="001623D7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10:00 – 11:30 – Zábavné činnosti :</w:t>
      </w:r>
    </w:p>
    <w:p w:rsidR="001623D7" w:rsidRDefault="001623D7" w:rsidP="006867D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Didaktické hry</w:t>
      </w:r>
    </w:p>
    <w:p w:rsidR="001623D7" w:rsidRDefault="001623D7" w:rsidP="006867D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Sebeobslužné činnosti</w:t>
      </w:r>
    </w:p>
    <w:p w:rsidR="001623D7" w:rsidRDefault="001623D7" w:rsidP="006867D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Grafomotorická cvičení</w:t>
      </w:r>
    </w:p>
    <w:p w:rsidR="001623D7" w:rsidRDefault="001623D7" w:rsidP="006867D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Dramatizace pohádek</w:t>
      </w:r>
    </w:p>
    <w:p w:rsidR="001623D7" w:rsidRDefault="001623D7" w:rsidP="006867D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Hudebně-pohybové hry</w:t>
      </w:r>
    </w:p>
    <w:p w:rsidR="001623D7" w:rsidRDefault="001623D7" w:rsidP="006867D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Relaxační cvičení </w:t>
      </w:r>
      <w:r w:rsidRPr="005D2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D7" w:rsidRDefault="001623D7" w:rsidP="001C5EA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11:30 – 12:00 – Hygiena , oběd</w:t>
      </w:r>
    </w:p>
    <w:p w:rsidR="001623D7" w:rsidRPr="001C5EA2" w:rsidRDefault="001623D7" w:rsidP="0059727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12:30 – 14:30 – Odpočinek, individuální práce a činnosti na pokojích, čtení pohádek v rámci akce „Celé Česko čte dětem“.</w:t>
      </w: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b/>
          <w:bCs/>
          <w:color w:val="000000"/>
          <w:sz w:val="28"/>
          <w:szCs w:val="28"/>
        </w:rPr>
        <w:t xml:space="preserve">Článek 8. Pitný režim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Nápoje jsou neustále dětem k dispozici na pokojích nebo sesterně. Učitelka je vždy informována o omezení pitného režimu či zákazu pití u hospitalizovaných dětí z důvodu operace, odběru moči či diuretického režimu. </w:t>
      </w: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b/>
          <w:bCs/>
          <w:color w:val="000000"/>
          <w:sz w:val="28"/>
          <w:szCs w:val="28"/>
        </w:rPr>
        <w:t xml:space="preserve">Článek 9. Péče o bezpečnost dětí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Děti přebírají od rodičů zdravotníci, ti také nesou odpovědnost za bezpečnost dítěte po celou dobu pobytu v nemocnici. Učitelka přebírá odpovědnost za děti pouze v době pobytu na herně. Zde učitelka dodržuje zásady bezpečnosti a ochrany zdraví, nikdy nenechá děti bez dozoru. Svůj odchod na hernu i příchod hlásí staniční sestře. Pobyt na herně a jeho délku určuje ošetřující lékař. Učitelka striktně dodržuje bezpečnostně-hygienická opatření (roušky, ochranné pláště, desinfekci rukou i zapůjčených hraček) a nařízený léčebný režim. Učitelka vždy hlásí odchod z oddělení zdravotnímu personálu. Pedagogický personál se řídí vyhláškou 73/2003 Sb. </w:t>
      </w: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23D7" w:rsidRDefault="001623D7" w:rsidP="00820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5EA2">
        <w:rPr>
          <w:rFonts w:ascii="Times New Roman" w:hAnsi="Times New Roman"/>
          <w:b/>
          <w:bCs/>
          <w:color w:val="000000"/>
          <w:sz w:val="28"/>
          <w:szCs w:val="28"/>
        </w:rPr>
        <w:t>Článek 10. Pobyt venku</w:t>
      </w:r>
    </w:p>
    <w:p w:rsidR="001623D7" w:rsidRDefault="001623D7" w:rsidP="00820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Hospitalizovaným </w:t>
      </w:r>
      <w:r w:rsidRPr="001C5EA2">
        <w:rPr>
          <w:rFonts w:ascii="Times New Roman" w:hAnsi="Times New Roman"/>
          <w:color w:val="000000"/>
          <w:sz w:val="28"/>
          <w:szCs w:val="28"/>
        </w:rPr>
        <w:t>dětem není umožněn pobyt venku</w:t>
      </w:r>
      <w:r>
        <w:rPr>
          <w:rFonts w:ascii="Times New Roman" w:hAnsi="Times New Roman"/>
          <w:color w:val="000000"/>
          <w:sz w:val="28"/>
          <w:szCs w:val="28"/>
        </w:rPr>
        <w:t>, pouze po doporučení ošetřujícího lékaře.</w:t>
      </w:r>
    </w:p>
    <w:p w:rsidR="001623D7" w:rsidRPr="001C5EA2" w:rsidRDefault="001623D7" w:rsidP="00820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b/>
          <w:bCs/>
          <w:color w:val="000000"/>
          <w:sz w:val="28"/>
          <w:szCs w:val="28"/>
        </w:rPr>
        <w:t xml:space="preserve">Článek 11. Zásady při vzniku úrazů </w:t>
      </w: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Při každém úrazu poskytne učitelka první pomoc a zajistí okamžité ošetření lékařem, případně zdravotnickým personálem. Vzniklý úraz učitelka vždy hlásí </w:t>
      </w:r>
      <w:r>
        <w:rPr>
          <w:rFonts w:ascii="Times New Roman" w:hAnsi="Times New Roman"/>
          <w:color w:val="000000"/>
          <w:sz w:val="28"/>
          <w:szCs w:val="28"/>
        </w:rPr>
        <w:t>staniční sestře na oddělení.</w:t>
      </w:r>
      <w:r w:rsidRPr="001C5E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b/>
          <w:bCs/>
          <w:color w:val="000000"/>
          <w:sz w:val="28"/>
          <w:szCs w:val="28"/>
        </w:rPr>
        <w:t xml:space="preserve">Článek 12. Uzavření mateřské školy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Mateřská škola se uzavírá v době čerpání </w:t>
      </w:r>
      <w:r>
        <w:rPr>
          <w:rFonts w:ascii="Times New Roman" w:hAnsi="Times New Roman"/>
          <w:color w:val="000000"/>
          <w:sz w:val="28"/>
          <w:szCs w:val="28"/>
        </w:rPr>
        <w:t xml:space="preserve">školních prázdnin a </w:t>
      </w:r>
      <w:r w:rsidRPr="001C5EA2">
        <w:rPr>
          <w:rFonts w:ascii="Times New Roman" w:hAnsi="Times New Roman"/>
          <w:color w:val="000000"/>
          <w:sz w:val="28"/>
          <w:szCs w:val="28"/>
        </w:rPr>
        <w:t xml:space="preserve"> dle rozhodnutí ředitele školy. </w:t>
      </w: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b/>
          <w:bCs/>
          <w:color w:val="000000"/>
          <w:sz w:val="28"/>
          <w:szCs w:val="28"/>
        </w:rPr>
        <w:t xml:space="preserve">Článek 13. Charta práv hospitalizovaných dětí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Školní řád školy zohledňuje i principy dané Úmluvou o právech dítěte.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Důraz se obecně klade na následující aspekty: </w:t>
      </w:r>
    </w:p>
    <w:p w:rsidR="001623D7" w:rsidRPr="001C5EA2" w:rsidRDefault="001623D7" w:rsidP="001C5EA2">
      <w:p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ochrana před jakoukoliv formou diskriminace </w:t>
      </w:r>
    </w:p>
    <w:p w:rsidR="001623D7" w:rsidRPr="001C5EA2" w:rsidRDefault="001623D7" w:rsidP="001C5EA2">
      <w:p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nutnost respektovat práva a odpovědnost rodičů vést dítě způsobem, který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1C5EA2">
        <w:rPr>
          <w:rFonts w:ascii="Times New Roman" w:hAnsi="Times New Roman"/>
          <w:color w:val="000000"/>
          <w:sz w:val="28"/>
          <w:szCs w:val="28"/>
        </w:rPr>
        <w:t xml:space="preserve">odpovídá rozvoji jeho schopností </w:t>
      </w:r>
    </w:p>
    <w:p w:rsidR="001623D7" w:rsidRPr="001C5EA2" w:rsidRDefault="001623D7" w:rsidP="001C5EA2">
      <w:p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ochrana před vměšováním do soukromí dítěte, </w:t>
      </w:r>
    </w:p>
    <w:p w:rsidR="001623D7" w:rsidRPr="001C5EA2" w:rsidRDefault="001623D7" w:rsidP="001C5EA2">
      <w:p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ochrana před nezákonnými útoky na jeho pověst </w:t>
      </w:r>
    </w:p>
    <w:p w:rsidR="001623D7" w:rsidRPr="001C5EA2" w:rsidRDefault="001623D7" w:rsidP="001C5EA2">
      <w:p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odpovědnost rodičů za výchovu dítěte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právo handicapovaných dětí na vhodnou speciální péči, vzdělávání a výchovu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b/>
          <w:bCs/>
          <w:color w:val="000000"/>
          <w:sz w:val="28"/>
          <w:szCs w:val="28"/>
        </w:rPr>
        <w:t xml:space="preserve">Článek 14. Rodiče mají právo: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>- na diskrétnost a ochranu informací, týkajících se jejich osobního, rodinného života a zdravotního</w:t>
      </w:r>
      <w:r>
        <w:rPr>
          <w:rFonts w:ascii="Times New Roman" w:hAnsi="Times New Roman"/>
          <w:color w:val="000000"/>
          <w:sz w:val="28"/>
          <w:szCs w:val="28"/>
        </w:rPr>
        <w:t xml:space="preserve"> stavu dítěte</w:t>
      </w:r>
      <w:r w:rsidRPr="001C5E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po dohodě s učitelkou být přítomni výchovným činnostem v </w:t>
      </w:r>
      <w:r>
        <w:rPr>
          <w:rFonts w:ascii="Times New Roman" w:hAnsi="Times New Roman"/>
          <w:color w:val="000000"/>
          <w:sz w:val="28"/>
          <w:szCs w:val="28"/>
        </w:rPr>
        <w:t>herně</w:t>
      </w:r>
      <w:r w:rsidRPr="001C5EA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konzultovat výchovné i jiné problémy svého dítěte s učitelkou nebo ředitelem školy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přispívat svými nápady a náměty k obohacení výchovného programu školy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projevit jakékoli připomínky k provozu MŠ, učitelce nebo řediteli školy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požádat o individuální úpravu pravidel stanovených ve školním řádu MŠ </w:t>
      </w: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b/>
          <w:bCs/>
          <w:color w:val="000000"/>
          <w:sz w:val="28"/>
          <w:szCs w:val="28"/>
        </w:rPr>
        <w:t xml:space="preserve">Článek 15. Rodiče mají povinnosti: </w:t>
      </w:r>
    </w:p>
    <w:p w:rsidR="001623D7" w:rsidRDefault="001623D7" w:rsidP="00820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>- respektovat pravidla daná mateřskou školou</w:t>
      </w:r>
    </w:p>
    <w:p w:rsidR="001623D7" w:rsidRPr="001C5EA2" w:rsidRDefault="001623D7" w:rsidP="008208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dodržovat při vzájemném styku se zaměstnanci MŠ a s ostatními zákonnými zástupci dětí pravidla slušného chování a vzájemné ohleduplnosti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řídit se školním řádem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nedávat dětem do nemocnice</w:t>
      </w:r>
      <w:r w:rsidRPr="001C5EA2">
        <w:rPr>
          <w:rFonts w:ascii="Times New Roman" w:hAnsi="Times New Roman"/>
          <w:color w:val="000000"/>
          <w:sz w:val="28"/>
          <w:szCs w:val="28"/>
        </w:rPr>
        <w:t xml:space="preserve"> hračky a předměty ohrožující zdraví a bezpečnost dětí </w:t>
      </w: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b/>
          <w:bCs/>
          <w:color w:val="000000"/>
          <w:sz w:val="28"/>
          <w:szCs w:val="28"/>
        </w:rPr>
        <w:t xml:space="preserve">Článek 16. Dítě má právo: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>- aby mu byla společností poskytována ochrana (potřeba jídla, oblečení, místa k životu, lékařské pomoci, ochrany před lidmi a situacemi, které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5EA2">
        <w:rPr>
          <w:rFonts w:ascii="Times New Roman" w:hAnsi="Times New Roman"/>
          <w:color w:val="000000"/>
          <w:sz w:val="28"/>
          <w:szCs w:val="28"/>
        </w:rPr>
        <w:t xml:space="preserve"> by je mohl</w:t>
      </w:r>
      <w:r>
        <w:rPr>
          <w:rFonts w:ascii="Times New Roman" w:hAnsi="Times New Roman"/>
          <w:color w:val="000000"/>
          <w:sz w:val="28"/>
          <w:szCs w:val="28"/>
        </w:rPr>
        <w:t>y</w:t>
      </w:r>
      <w:r w:rsidRPr="001C5EA2">
        <w:rPr>
          <w:rFonts w:ascii="Times New Roman" w:hAnsi="Times New Roman"/>
          <w:color w:val="000000"/>
          <w:sz w:val="28"/>
          <w:szCs w:val="28"/>
        </w:rPr>
        <w:t xml:space="preserve"> fyzicky nebo psychicky zranit)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být respektováno jako jedinec ve společnosti (slušné zacházení, i když nemá pravdu, právo na přátelství, na respektování jazyka, barvy pleti, rasy či sociální skupiny)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na emočně kladné prostředí a projevování lásky (právo žít s každým se svých rodičů, pokud by mu to neuškodilo, právo mít někoho, kdo se ho zastane, právo být s lidmi kteří ho mají rádi, právo na pozornost a vedení ze strany dospělých, právo dostávat i projevovat lásku)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být respektováno jako jedinec s možností rozvoje, který si chce potvrzovat svoji identitu (právo vyrůst v zdravého tělesně i duševně, právo být veden k tomu, aby respektoval ostatní lidi bez ohledu na rasu, náboženství, apod., právo rozvíjet všechny své schopnosti a nadání, právo hrát si, právo na soukromí).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 být respektováno jako individualita, která si tvoří svůj vlastní život (právo ovlivňovat rozhodnutí, co se s ním stane, právo na chování přiměřené věku, právo být připravován na svobodu jednat a žít svým vlastním způsobem).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(vybráno z Úmluvy o právech dítěte) </w:t>
      </w: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b/>
          <w:bCs/>
          <w:color w:val="000000"/>
          <w:sz w:val="28"/>
          <w:szCs w:val="28"/>
        </w:rPr>
        <w:t xml:space="preserve">Článek 17. Dítě má povinnosti: 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 xml:space="preserve">-dle svého věku, zdravotního stavu a možností se řídit pokyny pedagogů </w:t>
      </w: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1C5EA2">
        <w:rPr>
          <w:rFonts w:ascii="Times New Roman" w:hAnsi="Times New Roman"/>
          <w:color w:val="000000"/>
          <w:sz w:val="28"/>
          <w:szCs w:val="28"/>
        </w:rPr>
        <w:t>-zachovávat zásady bezpečnosti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623D7" w:rsidRDefault="001623D7" w:rsidP="00C8041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C5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D7" w:rsidRDefault="001623D7" w:rsidP="00C8041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623D7" w:rsidRDefault="001623D7" w:rsidP="00C8041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Školní řád </w:t>
      </w:r>
      <w:r w:rsidRPr="00E717E9">
        <w:rPr>
          <w:rFonts w:ascii="Times New Roman" w:hAnsi="Times New Roman" w:cs="Times New Roman"/>
          <w:sz w:val="28"/>
          <w:szCs w:val="28"/>
        </w:rPr>
        <w:t xml:space="preserve"> byl projednán a schválen na </w:t>
      </w:r>
      <w:r>
        <w:rPr>
          <w:rFonts w:ascii="Times New Roman" w:hAnsi="Times New Roman" w:cs="Times New Roman"/>
          <w:sz w:val="28"/>
          <w:szCs w:val="28"/>
        </w:rPr>
        <w:t>provozní po</w:t>
      </w:r>
      <w:r w:rsidRPr="00E717E9">
        <w:rPr>
          <w:rFonts w:ascii="Times New Roman" w:hAnsi="Times New Roman" w:cs="Times New Roman"/>
          <w:sz w:val="28"/>
          <w:szCs w:val="28"/>
        </w:rPr>
        <w:t>radě</w:t>
      </w:r>
      <w:r>
        <w:rPr>
          <w:rFonts w:ascii="Times New Roman" w:hAnsi="Times New Roman" w:cs="Times New Roman"/>
          <w:sz w:val="28"/>
          <w:szCs w:val="28"/>
        </w:rPr>
        <w:t xml:space="preserve"> 27. 8. 2013</w:t>
      </w:r>
    </w:p>
    <w:p w:rsidR="001623D7" w:rsidRDefault="001623D7" w:rsidP="00C8041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623D7" w:rsidRDefault="001623D7" w:rsidP="00C8041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623D7" w:rsidRDefault="001623D7" w:rsidP="00C8041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Karviné :</w:t>
      </w:r>
      <w:r w:rsidRPr="00E71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2. 9. </w:t>
      </w:r>
      <w:r w:rsidRPr="00E717E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623D7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Mgr. Marie Filipcová</w:t>
      </w:r>
    </w:p>
    <w:p w:rsidR="001623D7" w:rsidRPr="001C5EA2" w:rsidRDefault="001623D7" w:rsidP="001C5E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ředitelka školy       </w:t>
      </w:r>
    </w:p>
    <w:sectPr w:rsidR="001623D7" w:rsidRPr="001C5EA2" w:rsidSect="004672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3D7" w:rsidRDefault="001623D7" w:rsidP="001C5EA2">
      <w:pPr>
        <w:spacing w:after="0" w:line="240" w:lineRule="auto"/>
      </w:pPr>
      <w:r>
        <w:separator/>
      </w:r>
    </w:p>
  </w:endnote>
  <w:endnote w:type="continuationSeparator" w:id="0">
    <w:p w:rsidR="001623D7" w:rsidRDefault="001623D7" w:rsidP="001C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3D7" w:rsidRDefault="001623D7" w:rsidP="001C5EA2">
      <w:pPr>
        <w:spacing w:after="0" w:line="240" w:lineRule="auto"/>
      </w:pPr>
      <w:r>
        <w:separator/>
      </w:r>
    </w:p>
  </w:footnote>
  <w:footnote w:type="continuationSeparator" w:id="0">
    <w:p w:rsidR="001623D7" w:rsidRDefault="001623D7" w:rsidP="001C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3D7" w:rsidRDefault="001623D7">
    <w:pPr>
      <w:pStyle w:val="Header"/>
    </w:pPr>
    <w:r>
      <w:t xml:space="preserve">                 Střední škola, Základní škola a Mateřská škola, Karviná, příspěvková organizace</w:t>
    </w:r>
  </w:p>
  <w:p w:rsidR="001623D7" w:rsidRDefault="001623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160BE"/>
    <w:multiLevelType w:val="hybridMultilevel"/>
    <w:tmpl w:val="60367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B0AC7"/>
    <w:multiLevelType w:val="hybridMultilevel"/>
    <w:tmpl w:val="4314B228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60F"/>
    <w:rsid w:val="00034C9A"/>
    <w:rsid w:val="00153305"/>
    <w:rsid w:val="001623D7"/>
    <w:rsid w:val="001707DA"/>
    <w:rsid w:val="001B15E5"/>
    <w:rsid w:val="001C5EA2"/>
    <w:rsid w:val="00304662"/>
    <w:rsid w:val="00315926"/>
    <w:rsid w:val="00382580"/>
    <w:rsid w:val="003A6C91"/>
    <w:rsid w:val="00411113"/>
    <w:rsid w:val="004672C3"/>
    <w:rsid w:val="00473932"/>
    <w:rsid w:val="004D2AC4"/>
    <w:rsid w:val="00541ECB"/>
    <w:rsid w:val="00597272"/>
    <w:rsid w:val="005D2439"/>
    <w:rsid w:val="005D44EF"/>
    <w:rsid w:val="006867D2"/>
    <w:rsid w:val="006E360F"/>
    <w:rsid w:val="007E6CA6"/>
    <w:rsid w:val="008208C1"/>
    <w:rsid w:val="009C7667"/>
    <w:rsid w:val="009F4388"/>
    <w:rsid w:val="00A30E3A"/>
    <w:rsid w:val="00B41E66"/>
    <w:rsid w:val="00B563E4"/>
    <w:rsid w:val="00B675EF"/>
    <w:rsid w:val="00BD753E"/>
    <w:rsid w:val="00C508ED"/>
    <w:rsid w:val="00C73CFB"/>
    <w:rsid w:val="00C80414"/>
    <w:rsid w:val="00CC7887"/>
    <w:rsid w:val="00D10F35"/>
    <w:rsid w:val="00DE3758"/>
    <w:rsid w:val="00E328B2"/>
    <w:rsid w:val="00E717E9"/>
    <w:rsid w:val="00ED4D13"/>
    <w:rsid w:val="00F603C7"/>
    <w:rsid w:val="00FD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5E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C5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5E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5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5EA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5</Pages>
  <Words>1079</Words>
  <Characters>6372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Táňa</dc:creator>
  <cp:keywords/>
  <dc:description/>
  <cp:lastModifiedBy>Jana</cp:lastModifiedBy>
  <cp:revision>19</cp:revision>
  <cp:lastPrinted>2013-10-31T12:30:00Z</cp:lastPrinted>
  <dcterms:created xsi:type="dcterms:W3CDTF">2013-10-31T09:25:00Z</dcterms:created>
  <dcterms:modified xsi:type="dcterms:W3CDTF">2013-11-05T14:37:00Z</dcterms:modified>
</cp:coreProperties>
</file>