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ŠKOLNÍ VZDĚLÁVACÍ PROGRAM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PRO ZÁJMOVÉ VZDĚLÁVÁNÍ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ŠKOLNÍ DRUŽINA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HRAJEME SI CELÝ DEN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Č. j.: </w:t>
      </w:r>
      <w:r w:rsidR="008B6CF8">
        <w:rPr>
          <w:rFonts w:ascii="Times New Roman" w:eastAsia="Times New Roman" w:hAnsi="Times New Roman" w:cs="Times New Roman"/>
          <w:b/>
          <w:sz w:val="48"/>
          <w:szCs w:val="48"/>
        </w:rPr>
        <w:t>201/2022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Platnost: od 1. 1. 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Schválila: Mgr. Ivana Látalová, statutární zástupce orgánu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Identifikační údaje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Školní družina tvoří se školou jednu právnickou osobu, proto jsou tyto údaje součástí školního vzdělávacího programu základní školy.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Ředitel základní školy: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Mgr. Roman Šťastný, od 1. 1. 2015 Mgr. Ivana Látalová v. z.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Vedoucí vychovatelka ŠD: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Iva  Krajčíková</w:t>
      </w:r>
      <w:proofErr w:type="gramEnd"/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Adresa: </w:t>
      </w:r>
      <w:r>
        <w:rPr>
          <w:rFonts w:ascii="Times New Roman" w:eastAsia="Times New Roman" w:hAnsi="Times New Roman" w:cs="Times New Roman"/>
          <w:sz w:val="24"/>
          <w:szCs w:val="24"/>
        </w:rPr>
        <w:t>Základní škola Mikulovice, okres Jeseník, Hlavní 346, 790 84 Mikulovice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Kontakty:  e-mail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reditel@mikulovicezs.cz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, telefon: +420 730 892 961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 školní družina – +420 730 892 962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Web: </w:t>
      </w:r>
      <w:r>
        <w:rPr>
          <w:rFonts w:ascii="Times New Roman" w:eastAsia="Times New Roman" w:hAnsi="Times New Roman" w:cs="Times New Roman"/>
          <w:sz w:val="20"/>
          <w:szCs w:val="20"/>
        </w:rPr>
        <w:t>www.mikulovicezs.cz</w:t>
      </w:r>
      <w:r>
        <w:fldChar w:fldCharType="begin"/>
      </w:r>
      <w:r>
        <w:instrText xml:space="preserve"> HYPERLINK "about:blank" </w:instrText>
      </w:r>
      <w:r>
        <w:fldChar w:fldCharType="separate"/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b/>
          <w:sz w:val="32"/>
          <w:szCs w:val="32"/>
        </w:rPr>
        <w:t>Charakteristika zařízení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Školní družina (dále ŠD) je zřízena podle zákona č.561/2004 Sb. o předškolním, základním, středním, vyšším odborném a jiném vzdělávání (školský zákon), a řídí se podle vyhlášky MŠMT č.74/2005 Sb.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 zájmovém vzdělávání.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Školní družina není pokračováním školního vzdělávání. Má svá specifika, své postupy i strategii vyjádřenou požadavky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pedagogiky volného času.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Školní družina je důležitý partner rodiny a školy. Plní vzdělávací cíle, rozvíjí specifické nadání žáků. Pomáhá překonávat handicapy. Má důležitou roli v prevenci negativních sociálních jevů. Rozvíjí osobní a sociální kompetence aj. Základním prostředkem činnosti ŠD 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hra založená na prožitku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účastníků.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Cílem je připravit jedince pro život ve stávající společnosti a prostřednictvím volnočasových aktivit ho vybavit žádoucími vědomostmi, dovednostmi, ale také postoji.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210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2448"/>
        <w:gridCol w:w="360"/>
        <w:gridCol w:w="6402"/>
      </w:tblGrid>
      <w:tr w:rsidR="006F5C6E"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Kapacita ŠD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žáků</w:t>
            </w:r>
          </w:p>
        </w:tc>
      </w:tr>
      <w:tr w:rsidR="006F5C6E"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Počet oddělení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oddělení</w:t>
            </w:r>
          </w:p>
        </w:tc>
      </w:tr>
      <w:tr w:rsidR="006F5C6E"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Počet vychovatelek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(2,4 pracovní úvazek)  </w:t>
            </w:r>
          </w:p>
        </w:tc>
      </w:tr>
      <w:tr w:rsidR="006F5C6E"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Věk žáků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 let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třída ZŠ)</w:t>
            </w:r>
          </w:p>
        </w:tc>
      </w:tr>
      <w:tr w:rsidR="006F5C6E">
        <w:tc>
          <w:tcPr>
            <w:tcW w:w="2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Provoz ŠD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6:00-8:00, 11:40-16:30 hodin</w:t>
            </w:r>
          </w:p>
        </w:tc>
      </w:tr>
    </w:tbl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Spolupracujeme: zejména s rodiči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(školní projekty, soutěže, třídní kurzy, dohledy, tandemová výuka aj.)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MŠ (</w:t>
      </w:r>
      <w:r>
        <w:rPr>
          <w:rFonts w:ascii="Times New Roman" w:eastAsia="Times New Roman" w:hAnsi="Times New Roman" w:cs="Times New Roman"/>
          <w:sz w:val="24"/>
          <w:szCs w:val="24"/>
        </w:rPr>
        <w:t>společné akce, návštěvy, aj.)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MSRPDŠ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 ZŠ Mikulovice (výstavy, akce pro žáky, ples pro rodiče)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SVČ DUHA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Jeseník (soutěže, výstavy, zájmové útvary aj.)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SDH,  MSŽ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TJ SPORT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OÚ Mikulovice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(akce pro žáky i dospělé v obci) 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Cíle výchovně vzdělávací práce ve školní družině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Obecnými cíli vzdělávání jsou zejména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rozvoj osobnosti člověka, který bude vybaven poznávacími a sociálními způsobilostmi, mravními a duchovními hodnotami pro osobní a občanský život, výkon povolání nebo pracovními činnostmi, získávání informací a učení se v průběhu celého života</w:t>
      </w:r>
    </w:p>
    <w:p w:rsidR="006F5C6E" w:rsidRDefault="0071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získání všeobecného vzdělání nebo všeobecného a odborného vzdělání</w:t>
      </w:r>
    </w:p>
    <w:p w:rsidR="006F5C6E" w:rsidRDefault="0071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pochopení a uplatňování zásad demokracie a právního státu, základních lidských práv a svobod spolu s odpovědností a smyslem pro sociální soudržnost</w:t>
      </w:r>
    </w:p>
    <w:p w:rsidR="006F5C6E" w:rsidRDefault="0071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pochopení a uplatňování principu rovnosti žen a mužů ve společnosti</w:t>
      </w:r>
    </w:p>
    <w:p w:rsidR="006F5C6E" w:rsidRDefault="0071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utváření vědomí národní a státní příslušnosti a respektu k etnické, národnostní, kulturní, jazykové a náboženské identitě každého</w:t>
      </w:r>
    </w:p>
    <w:p w:rsidR="006F5C6E" w:rsidRDefault="0071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poznání světových a evropských kulturních hodnot a tradic, pochopení a osvojení zásad a pravidel vycházejících z evropské integrace jako základu pro soužití v národním měřítku</w:t>
      </w:r>
    </w:p>
    <w:p w:rsidR="006F5C6E" w:rsidRDefault="00713F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získání a uplatňování znalostí o životním prostředí a jeho ochraně vycházející ze zásad trvale udržitelného rozvoje a o bezpečnosti a ochraně zdraví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Zájmové vzdělávání ve školní družině naplňuje svými specifickými prostředky obecné cíle vzdělávání dané školským zákonem. Jde zejména: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o rozvoj žáka, jeho učení a poznání</w:t>
      </w:r>
    </w:p>
    <w:p w:rsidR="006F5C6E" w:rsidRDefault="00713F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osvojování základů hodnot, na nichž je založená naše společnost</w:t>
      </w:r>
    </w:p>
    <w:p w:rsidR="006F5C6E" w:rsidRDefault="00713F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získávání osobní samostatnosti a schopnosti projevovat se jako samostatná osobnost působící na své okolí.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Jednotlivé vzdělávací cíle jsou slučování do rozvíjených kompetencí, které vybavují žáky činnostně zaměřenými a prakticky využitelnými dovednostmi.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Prostřednictvím volnočasových aktivit jsou posilovány a rozvíjeny tyto kompetence: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kompetence k učení (1)</w:t>
      </w:r>
    </w:p>
    <w:p w:rsidR="006F5C6E" w:rsidRDefault="00713F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kompetence k řešení problémů (2)</w:t>
      </w:r>
    </w:p>
    <w:p w:rsidR="006F5C6E" w:rsidRDefault="00713F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komunikativní kompetence (3)</w:t>
      </w:r>
    </w:p>
    <w:p w:rsidR="006F5C6E" w:rsidRDefault="00713F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sociální a interpersonální (4)</w:t>
      </w:r>
    </w:p>
    <w:p w:rsidR="006F5C6E" w:rsidRDefault="00713F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občanské kompetence (5)</w:t>
      </w:r>
    </w:p>
    <w:p w:rsidR="006F5C6E" w:rsidRDefault="00713F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kompetence k trávení volného času (6)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Délka a časový plán, plán evaluace školní družiny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Vzdělávací program je sestaven na dobu jednoho vzdělávacího cyklu. Specifikuje rozdílnost a náročnost podle jednotlivých ročníků. Pro jednotlivé náměty se počítá s průběžným působením vychovatelky s činnostmi vyplývající z týdenní pravidelné skladby zaměstnání i s příležitostnými akcemi. Součástí časového plánu může být i plán evaluační.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Metody a formy evaluace: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pozorování (stav, kvalita a výsledky pedagogického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procesu)-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průběžně</w:t>
      </w:r>
    </w:p>
    <w:p w:rsidR="006F5C6E" w:rsidRDefault="00713F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rozhovory (vzájemně vychovatelky, s učiteli, s žáky, rodiči, vedením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školy)-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průběžně</w:t>
      </w:r>
    </w:p>
    <w:p w:rsidR="006F5C6E" w:rsidRDefault="00713F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ankety (pro žáky, rodiče)</w:t>
      </w:r>
    </w:p>
    <w:p w:rsidR="006F5C6E" w:rsidRDefault="00713F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rozbory dokumentace (vychovatelky, vedení školy)</w:t>
      </w:r>
    </w:p>
    <w:p w:rsidR="006F5C6E" w:rsidRDefault="00713F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pozorování, hospitace, kontroly (vedení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školy)-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dle plánu hospitací, kontrol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Kritéria evaluace: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podmínky činnosti – dostatek vybavení, metodických materiálů, uspořádání prostoru </w:t>
      </w:r>
    </w:p>
    <w:p w:rsidR="006F5C6E" w:rsidRDefault="00713F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organizace činnosti – motivace, dodržování specifičnosti práce ŠD, individuální přístup k žákům, respektování jejich zvláštností a mentální úrovně, využití času vyhrazenému pro jednotlivé činnosti, zajištění bezpečnosti, funkčnosti hodnocení</w:t>
      </w:r>
    </w:p>
    <w:p w:rsidR="006F5C6E" w:rsidRDefault="00713F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činnost vychovatelek – jednání s žáky, způsob komunikace, navozování přátelské pracovní atmosféry, vyžadování a dodržování pravidel, režimu, zvládání režimu, pestrost zvolených činností</w:t>
      </w:r>
    </w:p>
    <w:p w:rsidR="006F5C6E" w:rsidRDefault="00713F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personální stav – kvalifikovanost vychovatelů, sebevzdělávání</w:t>
      </w:r>
    </w:p>
    <w:p w:rsidR="006F5C6E" w:rsidRDefault="00713F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zajištění bezpečnosti a ochrany zdraví</w:t>
      </w:r>
    </w:p>
    <w:p w:rsidR="006F5C6E" w:rsidRDefault="00713FD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spolupráce s rodiči, prezentace na veřejnosti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Formy vzdělávání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Školní družina organizuje: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pravidelnou denní činnost v </w:t>
      </w:r>
      <w:r>
        <w:rPr>
          <w:rFonts w:ascii="Times New Roman" w:eastAsia="Times New Roman" w:hAnsi="Times New Roman" w:cs="Times New Roman"/>
          <w:sz w:val="24"/>
          <w:szCs w:val="24"/>
        </w:rPr>
        <w:t>oddělení a zájmových útvarů</w:t>
      </w:r>
    </w:p>
    <w:p w:rsidR="006F5C6E" w:rsidRDefault="00713F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pořádá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příležitostné akce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C6E" w:rsidRDefault="00713F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spontánní aktivity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nabízí v průběhu dne</w:t>
      </w:r>
    </w:p>
    <w:p w:rsidR="006F5C6E" w:rsidRDefault="00713F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umožňuje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klidové, relaxační činnosti </w:t>
      </w:r>
    </w:p>
    <w:p w:rsidR="006F5C6E" w:rsidRDefault="00713FD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přípravu na vyučování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Stanovení obsahu a časového plánu v příležitostné činnosti ŠD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Tradiční oblíbené, každoročně se opakující akce a nové akce pořádané školní družinou: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Dýňové slavnosti (říjen)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Ruličkovaná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(listopad)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Vánoční tvořivé dílničky (prosinec)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Výstava žákovských prací (prosinec)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Stavohrátky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(leden)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Sněhulákov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(únor)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Enkaustika (únor) </w:t>
      </w:r>
    </w:p>
    <w:p w:rsidR="006F5C6E" w:rsidRDefault="00713FD6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Maškarní bál (březen)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Velikonoční tvořivé dílničky (březen, duben)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Výstava žákovských prací (duben)</w:t>
      </w:r>
    </w:p>
    <w:p w:rsidR="006F5C6E" w:rsidRDefault="00713F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Srdíčkovaná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(květen)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Duhový svět (květen)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Atletické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skopičiny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(červen)</w:t>
      </w:r>
    </w:p>
    <w:p w:rsidR="006F5C6E" w:rsidRDefault="00713FD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Diskotéka (červen)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Zájmové útvary ve školní družině (pravidelná činnost):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Keramika  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vede Iva Krajčíková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Dovedné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ruce - vede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Miroslava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Modlaková</w:t>
      </w:r>
      <w:proofErr w:type="spellEnd"/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Čtenářský klub -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vede  Irena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Sedláková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Obsah vzdělávání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Motto: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Daruješ-li člověku rybu, nakrmíš ho na den,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naučíš-li ho lovit, dáš mu potravu na celý život.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2"/>
        <w:gridCol w:w="5601"/>
        <w:gridCol w:w="1443"/>
      </w:tblGrid>
      <w:tr w:rsidR="006F5C6E"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Tématický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okruh</w:t>
            </w: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Formulace činnosti a jejich stručný popis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Číslo rozvíjené kompetence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Naše společná cesta</w:t>
            </w: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Zahajujeme školní rok a slavnostně vítáme prvňáky ve ŠD.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Seznamujeme se s prostředím školy, jídelny a s prostory ve ŠD a okolí školy.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Seznamujeme se s Řádem a Režimem školní družiny, povídáme si o bezpečnosti a chování, stanovujeme si společná pravidla.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Vzpomínáme na prázdniny. Shromažďujeme pohlednice a obrázky z míst, které jsme navštívili. Povídáme si o nich, kreslíme.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</w:t>
            </w:r>
          </w:p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Poznáváme dopravní značky, chování na vozovce, při přechodu vozovky, chování v dopravních prostředcích, vybavení kola. Soutěžíme v kvízu.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1,2,3,4,5,6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vycházkách do okolí se snažíme orientovat, hledáme nejkratší cestu do školy, ptáme se na bezpečnost cesty každého z nás do školy, odhalujeme nástrahy na cestách. Hledáme orientační body na naší cestě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Využíváme pobytu na zahradě školní družiny, dětského hřiště, houpačky, dětské prolézačky, pískoviště. Malujeme křídami na asfalt, stavíme stavby z písku, hrajeme pohybové hry.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1,3,6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 všeho jde něco vyrobit</w:t>
            </w: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Navštěvujeme obecní knihovnu, čteme pohádky, vyprávíme si, malujeme a dramatizujeme pohádky, soutěžíme.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1,3,5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Vyrábíme záložky do knih, obaly na knihy.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Pozorujeme na vycházkách změny v přírodě, sbíráme přírodniny, plody a zhotovujeme z nich drobné šperky.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1,3,5,6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Vyrábíme z přírodnin „lesní strašidlo“, obtiskujeme listy různými technikami, tvoříme koláže.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Poznáváme ovoce a zeleninu, ochutnáváme, besedujeme o přírodních i uměle připravených vitamínech.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1,3,4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Vyrábíme duchy, netopýry, navrhujeme masky z dýní.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1,3,5,6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Zahajujeme činnosti v zájmových útvarech ve školní družině.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1,3,6</w:t>
            </w:r>
          </w:p>
        </w:tc>
      </w:tr>
      <w:tr w:rsidR="006F5C6E">
        <w:trPr>
          <w:trHeight w:val="397"/>
        </w:trPr>
        <w:tc>
          <w:tcPr>
            <w:tcW w:w="2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Foukej větříčku!</w:t>
            </w:r>
          </w:p>
        </w:tc>
        <w:tc>
          <w:tcPr>
            <w:tcW w:w="5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Soutěžíme a závodíme (skok v pytli, hod bramborem, bramborová štafeta).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1,4,6</w:t>
            </w:r>
          </w:p>
        </w:tc>
      </w:tr>
      <w:tr w:rsidR="006F5C6E">
        <w:trPr>
          <w:trHeight w:val="397"/>
        </w:trPr>
        <w:tc>
          <w:tcPr>
            <w:tcW w:w="22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Vykrajujeme tiskátka a figurky z brambor.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</w:t>
            </w:r>
          </w:p>
        </w:tc>
      </w:tr>
      <w:tr w:rsidR="006F5C6E">
        <w:trPr>
          <w:trHeight w:val="39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Navrhujeme a vyrábíme draky a větrníky.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</w:t>
            </w:r>
          </w:p>
        </w:tc>
      </w:tr>
      <w:tr w:rsidR="006F5C6E">
        <w:trPr>
          <w:trHeight w:val="284"/>
        </w:trPr>
        <w:tc>
          <w:tcPr>
            <w:tcW w:w="22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5C6E" w:rsidRDefault="006F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4"/>
        <w:gridCol w:w="5449"/>
        <w:gridCol w:w="1443"/>
      </w:tblGrid>
      <w:tr w:rsidR="006F5C6E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Tématický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okruh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Formulace činnosti a jejich stručný popis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Číslo rozvíjené kompetence</w:t>
            </w:r>
          </w:p>
        </w:tc>
      </w:tr>
      <w:tr w:rsidR="006F5C6E"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pokračování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br/>
            </w:r>
          </w:p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Foukej větříčku!</w:t>
            </w: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Besedujeme o ekologickém třídění odpadu, chráníme přírodu, udržujeme čistotu a pořádek, zapojujeme se do soutěže ve sběru starého papíru.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</w:t>
            </w:r>
          </w:p>
        </w:tc>
      </w:tr>
      <w:tr w:rsidR="006F5C6E">
        <w:trPr>
          <w:trHeight w:val="56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Tvoříme šperky, vyrábíme korálky.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F5C6E">
        <w:trPr>
          <w:trHeight w:val="442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Besedujeme o možnostech správného využívání volného času.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Připravujeme výrobky na vánoční výstavu a jarmark v obci.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Vánoce,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vánoce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přicházejí</w:t>
            </w: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Povídáme si o vánočních tradicích, zvycích, pranostiky a přísloví.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Vítáme čerta, anděla a Mikuláše.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4,5,6</w:t>
            </w:r>
          </w:p>
        </w:tc>
      </w:tr>
      <w:tr w:rsidR="006F5C6E">
        <w:trPr>
          <w:trHeight w:val="5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Zhotovujeme drobné dárky pro radost, vánoční ozdoby, jmenovky a novoročenky.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2,4,5,6</w:t>
            </w:r>
          </w:p>
        </w:tc>
      </w:tr>
      <w:tr w:rsidR="006F5C6E">
        <w:trPr>
          <w:trHeight w:val="54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Seznamujeme se s počítačovými programy a základními funkcemi počítače.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Zpíváme a posloucháme vánoční koledy, tancujeme.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1,3,6</w:t>
            </w:r>
          </w:p>
        </w:tc>
      </w:tr>
      <w:tr w:rsidR="006F5C6E">
        <w:trPr>
          <w:trHeight w:val="56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Uvědomujeme si možná nebezpečí v zimě, úrazy, povídáme si, jak jim předcházet. Učíme se úrazy ošetřovat.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Představujeme své výtvory na vánoční výstavě v obci.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Sněžné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mecheche</w:t>
            </w:r>
            <w:proofErr w:type="spellEnd"/>
            <w:proofErr w:type="gramEnd"/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Bruslíme, sáňkujeme, hrajeme si na sněhu.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Soutěžíme ve stavění sněhuláků, iglú aj. staveb ze sněhu, v hodu sněhovou koulí na cíl.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Při vycházkách do zimní přírody krmíme a pozorujeme zvířátka, která v zimě nespí. Pozorujeme stopy ve sněhu.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1,3,5,6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Tvoříme z papíru („zmrzlý papír“) vitráže, krabičky.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Připravujeme překvapení pro budoucí prváky.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Orientujeme se v čase, tvoříme roční kalendář, besedujeme o ročních obdobích, ukazujeme si měřidla času, pozorujeme hodiny a vyrábíme si vlastní hodiny z papíru nebo z keramiky.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1,3,5,6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Jak na to?</w:t>
            </w: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Besedujeme s hajným o lese a jeho obyvatelích.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Stavíme, projektujeme (stavebnice).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1,2,5,6</w:t>
            </w:r>
          </w:p>
        </w:tc>
      </w:tr>
      <w:tr w:rsidR="006F5C6E">
        <w:trPr>
          <w:trHeight w:val="608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Vyrábíme masky, škrabošky, brýle, připravujeme se na karneval.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Čteme, vyprávíme si příběhy a dramatizujeme jednoduché scénky.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Cvičíme se sportovním náčiním (míče, švihadla, kruhy aj.).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F5C6E">
        <w:trPr>
          <w:trHeight w:val="320"/>
        </w:trPr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Luštíme rébusy, hádanky, skrývačky a řešíme různé hlavolamy.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</w:tr>
    </w:tbl>
    <w:p w:rsidR="006F5C6E" w:rsidRDefault="006F5C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3"/>
        <w:gridCol w:w="5600"/>
        <w:gridCol w:w="1443"/>
      </w:tblGrid>
      <w:tr w:rsidR="006F5C6E">
        <w:trPr>
          <w:trHeight w:val="800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Tématický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okruh</w:t>
            </w: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Formulace činnosti a jejich stručný popis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Číslo rozvíjené kompetence</w:t>
            </w:r>
          </w:p>
        </w:tc>
      </w:tr>
      <w:tr w:rsidR="006F5C6E">
        <w:trPr>
          <w:trHeight w:val="299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Jaro je tu!</w:t>
            </w: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 vycházkách pozorujeme změny v přírodě, určujeme první jarní květiny, sledujeme zvířata jejich mláďata. Pozorujeme jarní práce na poli a v zahradách.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Zdobíme, batikujeme, malujeme trička.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Malujeme kraslice, tvoříme velikonoční dekorace.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Vystavujeme svá díla na velikonoční výstavě v obci.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Pečujeme o své zdraví, zjišťujeme, jak správně relaxovat a odpočívat, kontrolujeme běžnou hygienu, čistotu oděvu a jeho vhodnost atd.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 Země</w:t>
            </w: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Chodíme na vycházky, poznáváme léčivé byliny, chráníme přírodu, pečujeme o květiny.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1,3,5,6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Besedujeme s ekologem, jak můžeme pomoci živé i neživé přírodě.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Získáváme informace o životě zvířat v ZOO.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1,3,6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Tvoříme výrobky z keramické hlíny (otisky přírodnin)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Nacvičujeme poskytnutí první pomoci.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Pomáháme při úklidu svého bydliště, okolí školy a družiny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Líná kůže, málo zmůže</w:t>
            </w: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Měříme své síly v netradičních disciplínách.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Přejeme maminkám k jejich svátku.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Hrajeme míčové a pohybové hry. Cvičíme na taneční podložce.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Pořádáme módní přehlídku.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1,2,4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Tancujeme a zpíváme pro radost. Hrajeme na hudební nástroje.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Trávíme volný pobyt na zahradě školní družiny.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Skládáme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origami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Jdeme do finále</w:t>
            </w: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4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Slavíme Den dětí.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4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Pořádáme turnaj ve stolním tenise.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4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Využíváme vybavení dětského hřiště ve školní družiny, prolézačky, houpačky, pískoviště, stolu na stolní tenis, lanové dráhy.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6F5C6E">
        <w:trPr>
          <w:trHeight w:val="284"/>
        </w:trPr>
        <w:tc>
          <w:tcPr>
            <w:tcW w:w="22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4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Besedujeme o porušování zákona (krádeže, drogy), o návykových látkách, s nimiž se můžeme setkat, odhalujeme další možná nebezpečí, která nás mohou ohrozit.</w:t>
            </w:r>
          </w:p>
        </w:tc>
        <w:tc>
          <w:tcPr>
            <w:tcW w:w="1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1,2,3,4,6</w:t>
            </w:r>
          </w:p>
        </w:tc>
      </w:tr>
      <w:tr w:rsidR="006F5C6E">
        <w:trPr>
          <w:trHeight w:val="28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4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Výtvarně a slohově ztvárňujeme naši představu prázdnin.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3,4,5</w:t>
            </w:r>
          </w:p>
        </w:tc>
      </w:tr>
      <w:tr w:rsidR="006F5C6E">
        <w:trPr>
          <w:trHeight w:val="73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4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Zhodnotíme naši společnou cestu a připomeneme si bezpečnost a chování o prázdninách.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</w:p>
        </w:tc>
      </w:tr>
      <w:tr w:rsidR="006F5C6E">
        <w:trPr>
          <w:trHeight w:val="260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4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Slavnostně ukončíme školní rok a uspořádáme diskotéku.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</w:tbl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Podmínky přijímání uchazečů a podmínky průběhu a 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ukončování vzdělávání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Účast na činnosti školského zařízení a jeho aktivit je založená na dobrovolnosti.</w:t>
      </w:r>
    </w:p>
    <w:p w:rsidR="006F5C6E" w:rsidRDefault="00713F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Činnost je určena přednostně pro žáky prvního stupně základní školy.</w:t>
      </w:r>
    </w:p>
    <w:p w:rsidR="006F5C6E" w:rsidRDefault="00713F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Žák je do ŠD přijímán na základě písemné přihlášky.</w:t>
      </w:r>
    </w:p>
    <w:p w:rsidR="006F5C6E" w:rsidRDefault="00713F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Doklad o ukončení vzdělávání ve školní družině se nevydává.</w:t>
      </w:r>
    </w:p>
    <w:p w:rsidR="006F5C6E" w:rsidRDefault="00713F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O přijetí rozhoduje ředitel.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Podmínky pro vzdělávání žáků se speciálními vzdělávacími potřebami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Žákům se speciálními vzdělávacími potřebami bude podle stupně a charakteru jejich znevýhodnění při jejich začleňování do volnočasových aktivit věnována průběžná zvláštní pozornost.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Školní družina je schopna zajistit přístup pro žáky s poruchami hybnosti a zajistit podmínky pro žáky s kombinovanými vadami: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Personální oblast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zajistíme proškolení vychovatelek v dané oblasti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zajistíme personální rozšíření aktivit dle finančních možností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máme ve škole asistenta pedagoga pro integrování postižených děti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Technická oblast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máme bezbariérový přístup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máme bezbariérové sociální zařízení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máme možnost přesunu do prostor jídelny a školy (pomocí plošiny)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máme vlastní dopravní prostředek školy (minibus)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Materiální oblast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máme možnost zápůjčky potřebného materiálního vybavení, vybavení speciálních didaktických a kompenzačních pomůcek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Organizační oblast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vymezíme formy práce s integrovanými žáky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spolupracujeme s rodiči, s třídními učiteli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využíváme poradenské činnosti výchovné poradkyně ve škole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spolupracujeme s příslušnými institucemi (žáci jsou v evidenci PPP)</w:t>
      </w:r>
    </w:p>
    <w:p w:rsidR="006F5C6E" w:rsidRDefault="00713FD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informujeme odbornou i laickou veřejnost o nabídce integraci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Péči o žáky s poruchami řeči zajišťuje základní škola. Žáci docházejí na logopedické nápravné lekce ve škole. Ve škole navštěvují také dyslektické cvičení u specializovaných učitelů.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rozvoj nadaných jedinců nabízí školní družina další doplňkové aktivity v oblastech jejich zájmu.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Materiální podmínky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Školní družina má k dispozici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tři vlastní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„ herny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“ pro tři oddělení v budově školy. Je vybavena z větší části novým odpovídajícím nábytkem, pomůckami, stolními hrami, stavebnicemi, časopisy, příruční knihovnou, sportovním náčiním. Využíváme technické a elektronické vybavení ve ŠD. Pro pobyt venku má školní družina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vlastní zahradu s nově vybudovaným dětským hřištěm </w:t>
      </w:r>
      <w:r>
        <w:rPr>
          <w:rFonts w:ascii="Times New Roman" w:eastAsia="Times New Roman" w:hAnsi="Times New Roman" w:cs="Times New Roman"/>
          <w:sz w:val="24"/>
          <w:szCs w:val="24"/>
        </w:rPr>
        <w:t>(nové herní prvky od roku 2018, lanová dráha a pyramida, věžová sestava, betonový stůl na stolní tenis, pískoviště, lavičky), na vycházky chodí žáci do okolí ŠD. Využívá i další prostory školy: tělocvičnu, cvičnou kuchyňku, knihovnu, keramickou dílnu, sportovní areál za školou a kluziště.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Prostory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snažíme se uspořádat členitě, aby žáci měli soukromí při hrách ve skupinkách, příležitost k odpočinku, samostatné intelektuální, různé zájmové i hravé aktivity, aby se odlišovali od vybavení školních učeben. Na výzdobě všech prostor družiny se podílejí vychovatelky společně s žáky. Prostory jsou bezpečné, čisté a mají kvalitní osvětlení. Budova školy je zrekonstruována v roce 2006/2007. 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Vybavení </w:t>
      </w:r>
      <w:r>
        <w:rPr>
          <w:rFonts w:ascii="Times New Roman" w:eastAsia="Times New Roman" w:hAnsi="Times New Roman" w:cs="Times New Roman"/>
          <w:sz w:val="24"/>
          <w:szCs w:val="24"/>
        </w:rPr>
        <w:t>- 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každém oddělení je část místnosti pokryta částečně kobercem, kterého žáci využívají ke hře se stavebnicemi, při rozhovorech v komunikativním kruhu, při odpočinkových činnostech apod. Pro rukodělné a zájmové činnosti je část místnosti pokryta krytinou PVC, vybavena stoly a židličkami. ŠD má kvalitní hygienické zázemí (v roce 2017 nové šatny, dveře a v roce 2019 nové dlažby).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Materiální vybavení se neustále doplňuje a obnovuje, dle finanční situace. Snažíme se, aby prostředí a vybavení přitahovalo žáky svou atraktivnosti. Chceme ještě doplnit herny odpovídajícím nábytkem (nový koberec, sedací pohovka, židličky) a vylepšit prostory zahrady (upravit travnatý povrch, zasadit zeleň, vybavit hřiště dalšími herními prvky).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Personální podmínky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Pedagogické působení zajišťují tři vychovatelky a jsou plně kvalifikované.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spacing w:before="60" w:after="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8820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2520"/>
        <w:gridCol w:w="255"/>
        <w:gridCol w:w="6045"/>
      </w:tblGrid>
      <w:tr w:rsidR="006F5C6E">
        <w:trPr>
          <w:trHeight w:val="1060"/>
        </w:trPr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Iva Krajčíková</w:t>
            </w:r>
          </w:p>
        </w:tc>
        <w:tc>
          <w:tcPr>
            <w:tcW w:w="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SPgŠ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 maturitou, obor vychovatelství specializace hudební výchova (celý pracovní úvazek), vedoucí vychovatelka</w:t>
            </w:r>
          </w:p>
        </w:tc>
      </w:tr>
      <w:tr w:rsidR="006F5C6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Miroslava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Modlaková</w:t>
            </w:r>
            <w:proofErr w:type="spellEnd"/>
          </w:p>
        </w:tc>
        <w:tc>
          <w:tcPr>
            <w:tcW w:w="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SPgŠ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 maturitou, obor vychovatelství, specializace tělesná výchova (celý pracovní úvazek) </w:t>
            </w:r>
          </w:p>
        </w:tc>
      </w:tr>
      <w:tr w:rsidR="006F5C6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Bc. Irena Sedláková</w:t>
            </w:r>
          </w:p>
          <w:p w:rsidR="006F5C6E" w:rsidRDefault="006F5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E" w:rsidRDefault="006F5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E" w:rsidRDefault="006F5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5C6E" w:rsidRDefault="006F5C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Slezská univerzita, obor sociální patologie a prevence, SOŠ s maturitou, obor veřejnosprávní činnost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 CŽV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OÚ v Ostravě-Pedagogické studium pro vychovatele a pedagogy volného času (pracovní úvazek 0,4)</w:t>
            </w:r>
          </w:p>
          <w:p w:rsidR="006F5C6E" w:rsidRDefault="00713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6F5C6E" w:rsidRDefault="006F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Vychovatelky se vzdělávají v akreditovaných kurzech MŠMT a samostudiem. Vychovatelka je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iniciátorkou a průvodcem žáka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 volnočasových aktivitách, které přímo či nepřímo řídí, navozuje, motivuje, umožňuje a hodnotí. Probouzí v dětech zájem o okolí, sociální kontakty, komunikaci, chuť se dívat kolem sebe a podněty vnímat. Podněcuje a rozvíjí přirozenou zvídavost. Tyto projevy pak přiměřeně oceňuje, chválí.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Popis ekonomických podmínek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Zájmové vzdělávání ve školní družině je poskytováno za úplatu.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Poplatek za školní družinu vybírá účetní ZŠ Mikulovice hotově i přes bankovní účet.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Příspěvek od rodičů je použit na částečné neinvestiční náklady, část je vyčleněna na spotřební materiál a pomůcky pro jednotlivé formy činnosti ŠD, a to ve výši 15 000 Kč 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celý školní rok.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Snažíme se získávat finance od MSRPDŠ při ZŠ Mikulovice, sponzorské dary, finance z grantů.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Popis podmínek bezpečnosti práce a ochrany zdraví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Školní družina zajišťuje bezpečnost fyzickou, sociální a emocionální. Bezpečnost ve všech prostorách využívaných ŠD je zajištěna: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Školním řádem ZŠ</w:t>
      </w:r>
    </w:p>
    <w:p w:rsidR="006F5C6E" w:rsidRDefault="00713F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Vnitřním řádem ŠD</w:t>
      </w:r>
    </w:p>
    <w:p w:rsidR="006F5C6E" w:rsidRDefault="00713FD6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Provozními řády specializovaných učeben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Podmínky pro hygienické a bezpečné působení: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vhodná struktura činnosti a skladba zaměstnání – vychovatelka vybírá věkově přiměřenou činnost, při které nedojde ke zranění žáka</w:t>
      </w:r>
    </w:p>
    <w:p w:rsidR="006F5C6E" w:rsidRDefault="00713F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stravovací návyky a pitný režim – vychovatelka dbá na hygienu a kulturu stolování, dohlíží nad pitným režimem žáků (pití v jídelně a ve ŠD)</w:t>
      </w:r>
    </w:p>
    <w:p w:rsidR="006F5C6E" w:rsidRDefault="00713F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zdravé prostředí – podle platných norem, tj. dle vyhlášky ministerstva č. 410/2005 Sb., o hygienických požadavcích na prostory a provoz zařízení a provozoven pro výchovu a vzdělávání mládeže (vlastní vybavené prostory, odpovídající světlo, teplo, bezhlučnost, čistota, větrání, vhodný nábytek, hygienické vybavení prostorů)</w:t>
      </w:r>
    </w:p>
    <w:p w:rsidR="006F5C6E" w:rsidRDefault="00713F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bezpečné pomůcky – vychovatelka dbá na používání věkově přiměřených pomůcek</w:t>
      </w:r>
    </w:p>
    <w:p w:rsidR="006F5C6E" w:rsidRDefault="00713F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ochrana před úrazy a eliminace nebezpečných situací – vychovatelka eliminuje možné úrazy proškolením na začátku školního roku a opakováním během roku. Svým pedagogickým působením neustále nabádá k dodržování bezpečnosti, děti má neustále v zorném poli</w:t>
      </w:r>
    </w:p>
    <w:p w:rsidR="006F5C6E" w:rsidRDefault="00713F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označení nebezpečných předmětů – vychovatelka seznámí žáky s provozními řády využívaných prostor (škola, jídelna, tělocvična, zahrada, keramická dílna, školní družina)</w:t>
      </w:r>
    </w:p>
    <w:p w:rsidR="006F5C6E" w:rsidRDefault="00713F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bezpečnost silničního provozu </w:t>
      </w:r>
    </w:p>
    <w:p w:rsidR="006F5C6E" w:rsidRDefault="00713F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dostupnost prostředků první pomoci – školní družina je vybavena dostupně umístěnou lékárničkou PP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Psychosociální podmínky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klidné prostředí a příznivé sociální klima – vychovatelka vede k otevřenosti a partnerství v komunikaci, úctě, toleranci, uznání, empatie a pomoci druhému</w:t>
      </w:r>
    </w:p>
    <w:p w:rsidR="006F5C6E" w:rsidRDefault="00713FD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respektování potřeb jedince – vychovatelka organizuje činnost vycházející ze zájmu účastníků</w:t>
      </w:r>
    </w:p>
    <w:p w:rsidR="006F5C6E" w:rsidRDefault="00713FD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věková přiměřenost a motivující hodnocení – vychovatelka respektuje individualitu žáků, hodnotí v souladu s jejich možnostmi</w:t>
      </w:r>
    </w:p>
    <w:p w:rsidR="006F5C6E" w:rsidRDefault="00713FD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ochrana před násilím, šikanou a dalšími patologickými jevy – vychovatelka se pedagogickým působením snaží zabránit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-patologickým jevům</w:t>
      </w:r>
    </w:p>
    <w:p w:rsidR="006F5C6E" w:rsidRDefault="00713FD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spoluúčast na životě zařízení – vychovatelka preferuje společné plánování činnosti, vlastní podíl žáků na případném řízení a následném hodnocení</w:t>
      </w:r>
    </w:p>
    <w:p w:rsidR="006F5C6E" w:rsidRDefault="00713FD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  <w:szCs w:val="24"/>
        </w:rPr>
        <w:t>včasná informovanost – vychovatelka včas informuje žáky a jejich rodiče o činnostech ve školní družině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5C6E" w:rsidRDefault="00713FD6">
      <w:pPr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Podmínky pro vzdělávání žáků se speciálními vzdělávacími potřebami</w:t>
      </w:r>
    </w:p>
    <w:p w:rsidR="006F5C6E" w:rsidRDefault="006F5C6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ŠD jsou přijímáni i žáci s podpůrnými opatřeními. Po vypracování plánu pedagogické podpory, kterou připraví škola, spolupracuje vychovatelka s třídní učitelkou, dále v pravidelných setkáních i s rodiči. Tento dodatek je vypracován na základě změny v legislativy zákona č. 82 z roku 2015 a vyhlášky z roku 2016. Týká se kapitoly vzdělávání žáků se speciálními vzdělávacími potřebami.</w:t>
      </w:r>
    </w:p>
    <w:p w:rsidR="006F5C6E" w:rsidRDefault="006F5C6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Žákům s větším nadáním sportovním, výtvarným, můžeme nabídnout pro jejich rozvoj činnosti v zájmových kroužcích.</w:t>
      </w:r>
    </w:p>
    <w:p w:rsidR="006F5C6E" w:rsidRDefault="006F5C6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Vychovatelky prokazatelným způsobem seznámí žáky a rodiče s obsahem Vnitřního řádu a režimu ŠD.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Přílohy školního vzdělávacího programu: 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Vnitřní řád ŠD č. j.: 183/2020</w:t>
      </w:r>
    </w:p>
    <w:p w:rsidR="006F5C6E" w:rsidRDefault="00713FD6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2. Směrnice k úplatě ve ŠD č. j.: 169/2018</w:t>
      </w: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F5C6E" w:rsidRDefault="006F5C6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6F5C6E" w:rsidSect="008B6CF8">
      <w:headerReference w:type="default" r:id="rId9"/>
      <w:footerReference w:type="default" r:id="rId10"/>
      <w:pgSz w:w="11906" w:h="16838"/>
      <w:pgMar w:top="1133" w:right="1133" w:bottom="1133" w:left="538" w:header="566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9B5" w:rsidRDefault="00A029B5">
      <w:r>
        <w:separator/>
      </w:r>
    </w:p>
  </w:endnote>
  <w:endnote w:type="continuationSeparator" w:id="0">
    <w:p w:rsidR="00A029B5" w:rsidRDefault="00A0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6E" w:rsidRDefault="006F5C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</w:p>
  <w:p w:rsidR="006F5C6E" w:rsidRDefault="00A029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sz w:val="20"/>
        <w:szCs w:val="20"/>
      </w:rPr>
    </w:pPr>
    <w:r>
      <w:pict>
        <v:rect id="_x0000_i1025" style="width:0;height:1.5pt" o:hralign="center" o:hrstd="t" o:hr="t" fillcolor="#a0a0a0" stroked="f"/>
      </w:pict>
    </w:r>
    <w:r w:rsidR="00713FD6">
      <w:rPr>
        <w:b/>
        <w:sz w:val="20"/>
        <w:szCs w:val="20"/>
      </w:rPr>
      <w:t>Školní družina při ZŠ Mikulovice                                  2021/2022</w:t>
    </w:r>
    <w:r w:rsidR="00713FD6">
      <w:rPr>
        <w:b/>
        <w:sz w:val="20"/>
        <w:szCs w:val="20"/>
      </w:rPr>
      <w:tab/>
      <w:t xml:space="preserve">Strana </w:t>
    </w:r>
    <w:r w:rsidR="00713FD6">
      <w:rPr>
        <w:b/>
        <w:sz w:val="20"/>
        <w:szCs w:val="20"/>
      </w:rPr>
      <w:fldChar w:fldCharType="begin"/>
    </w:r>
    <w:r w:rsidR="00713FD6">
      <w:rPr>
        <w:b/>
        <w:sz w:val="20"/>
        <w:szCs w:val="20"/>
      </w:rPr>
      <w:instrText>PAGE</w:instrText>
    </w:r>
    <w:r w:rsidR="00713FD6">
      <w:rPr>
        <w:b/>
        <w:sz w:val="20"/>
        <w:szCs w:val="20"/>
      </w:rPr>
      <w:fldChar w:fldCharType="separate"/>
    </w:r>
    <w:r w:rsidR="008B6CF8">
      <w:rPr>
        <w:b/>
        <w:noProof/>
        <w:sz w:val="20"/>
        <w:szCs w:val="20"/>
      </w:rPr>
      <w:t>1</w:t>
    </w:r>
    <w:r w:rsidR="00713FD6">
      <w:rPr>
        <w:b/>
        <w:sz w:val="20"/>
        <w:szCs w:val="20"/>
      </w:rPr>
      <w:fldChar w:fldCharType="end"/>
    </w:r>
    <w:r w:rsidR="00713FD6">
      <w:rPr>
        <w:b/>
        <w:sz w:val="20"/>
        <w:szCs w:val="20"/>
      </w:rPr>
      <w:t xml:space="preserve"> (celkem 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9B5" w:rsidRDefault="00A029B5">
      <w:r>
        <w:separator/>
      </w:r>
    </w:p>
  </w:footnote>
  <w:footnote w:type="continuationSeparator" w:id="0">
    <w:p w:rsidR="00A029B5" w:rsidRDefault="00A0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C6E" w:rsidRDefault="006F5C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sz w:val="20"/>
        <w:szCs w:val="20"/>
      </w:rPr>
    </w:pPr>
  </w:p>
  <w:p w:rsidR="006F5C6E" w:rsidRDefault="00713F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0"/>
        <w:szCs w:val="20"/>
      </w:rPr>
      <w:t>Zpracovala vedoucí vychovatelka Iva Krajčíková</w:t>
    </w:r>
  </w:p>
  <w:p w:rsidR="006F5C6E" w:rsidRDefault="00713F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sz w:val="20"/>
        <w:szCs w:val="20"/>
        <w:vertAlign w:val="superscript"/>
      </w:rPr>
    </w:pPr>
    <w:r>
      <w:rPr>
        <w:b/>
        <w:sz w:val="20"/>
        <w:szCs w:val="20"/>
        <w:vertAlign w:val="superscript"/>
      </w:rPr>
      <w:t>____________________________________________________________________________________________________________________________</w:t>
    </w:r>
  </w:p>
  <w:p w:rsidR="006F5C6E" w:rsidRDefault="006F5C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sz w:val="20"/>
        <w:szCs w:val="20"/>
        <w:vertAlign w:val="superscript"/>
      </w:rPr>
    </w:pPr>
  </w:p>
  <w:p w:rsidR="006F5C6E" w:rsidRDefault="006F5C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sz w:val="18"/>
        <w:szCs w:val="18"/>
        <w:vertAlign w:val="superscript"/>
      </w:rPr>
    </w:pPr>
  </w:p>
  <w:p w:rsidR="006F5C6E" w:rsidRDefault="006F5C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vertAlign w:val="superscript"/>
      </w:rPr>
    </w:pPr>
  </w:p>
  <w:p w:rsidR="006F5C6E" w:rsidRDefault="00713F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vertAlign w:val="superscript"/>
      </w:rPr>
    </w:pPr>
    <w:r>
      <w:rPr>
        <w:b/>
        <w:vertAlign w:val="superscript"/>
      </w:rPr>
      <w:fldChar w:fldCharType="begin"/>
    </w:r>
    <w:r>
      <w:rPr>
        <w:b/>
        <w:vertAlign w:val="superscript"/>
      </w:rPr>
      <w:instrText>PAGE</w:instrText>
    </w:r>
    <w:r>
      <w:rPr>
        <w:b/>
        <w:vertAlign w:val="superscript"/>
      </w:rPr>
      <w:fldChar w:fldCharType="separate"/>
    </w:r>
    <w:r w:rsidR="008B6CF8">
      <w:rPr>
        <w:b/>
        <w:noProof/>
        <w:vertAlign w:val="superscript"/>
      </w:rPr>
      <w:t>1</w:t>
    </w:r>
    <w:r>
      <w:rPr>
        <w:b/>
        <w:vertAlign w:val="superscript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0D9"/>
    <w:multiLevelType w:val="multilevel"/>
    <w:tmpl w:val="08A88F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790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5F40041"/>
    <w:multiLevelType w:val="multilevel"/>
    <w:tmpl w:val="D9F2B5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C343DE8"/>
    <w:multiLevelType w:val="multilevel"/>
    <w:tmpl w:val="403221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DEB6F21"/>
    <w:multiLevelType w:val="multilevel"/>
    <w:tmpl w:val="1C762E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ED17B8E"/>
    <w:multiLevelType w:val="multilevel"/>
    <w:tmpl w:val="879032C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21A5781"/>
    <w:multiLevelType w:val="multilevel"/>
    <w:tmpl w:val="57ACFE4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2FB0796"/>
    <w:multiLevelType w:val="multilevel"/>
    <w:tmpl w:val="6B52C43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A259AD"/>
    <w:multiLevelType w:val="multilevel"/>
    <w:tmpl w:val="2C1C8486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40E95B99"/>
    <w:multiLevelType w:val="multilevel"/>
    <w:tmpl w:val="97B8DC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7316EDB"/>
    <w:multiLevelType w:val="multilevel"/>
    <w:tmpl w:val="2F9A788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28C2306"/>
    <w:multiLevelType w:val="multilevel"/>
    <w:tmpl w:val="B7828F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790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761A0A8C"/>
    <w:multiLevelType w:val="multilevel"/>
    <w:tmpl w:val="7C66ED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774F7057"/>
    <w:multiLevelType w:val="multilevel"/>
    <w:tmpl w:val="14AC6A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6E"/>
    <w:rsid w:val="0012267B"/>
    <w:rsid w:val="006F5C6E"/>
    <w:rsid w:val="00713FD6"/>
    <w:rsid w:val="008B6CF8"/>
    <w:rsid w:val="00A0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2BCCC-701A-42B5-9D7E-464C54F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52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29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1343"/>
    <w:pPr>
      <w:ind w:left="720"/>
      <w:contextualSpacing/>
    </w:p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mikulovice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7t9LjNyeolzYY+8qMpbMqdw36Q==">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2983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Ivana</cp:lastModifiedBy>
  <cp:revision>2</cp:revision>
  <dcterms:created xsi:type="dcterms:W3CDTF">2022-11-07T10:11:00Z</dcterms:created>
  <dcterms:modified xsi:type="dcterms:W3CDTF">2022-11-07T10:11:00Z</dcterms:modified>
</cp:coreProperties>
</file>