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EE364" w14:textId="77777777" w:rsidR="00F65A94" w:rsidRPr="00100622" w:rsidRDefault="002C3EBA" w:rsidP="002C3EBA">
      <w:pPr>
        <w:jc w:val="center"/>
        <w:rPr>
          <w:rFonts w:ascii="Times New Roman" w:hAnsi="Times New Roman" w:cs="Times New Roman"/>
          <w:b/>
          <w:bCs/>
          <w:sz w:val="28"/>
          <w:szCs w:val="28"/>
        </w:rPr>
      </w:pPr>
      <w:r w:rsidRPr="00100622">
        <w:rPr>
          <w:rFonts w:ascii="Times New Roman" w:hAnsi="Times New Roman" w:cs="Times New Roman"/>
          <w:b/>
          <w:bCs/>
          <w:sz w:val="28"/>
          <w:szCs w:val="28"/>
        </w:rPr>
        <w:t>Základní škola a Mateřská škola Skalice nad Svitavou,</w:t>
      </w:r>
    </w:p>
    <w:p w14:paraId="0BC6278F" w14:textId="77777777" w:rsidR="002C3EBA" w:rsidRPr="00100622" w:rsidRDefault="002C3EBA" w:rsidP="00077DC5">
      <w:pPr>
        <w:jc w:val="center"/>
        <w:rPr>
          <w:rFonts w:ascii="Times New Roman" w:hAnsi="Times New Roman" w:cs="Times New Roman"/>
          <w:b/>
          <w:bCs/>
          <w:sz w:val="28"/>
          <w:szCs w:val="28"/>
        </w:rPr>
      </w:pPr>
      <w:r w:rsidRPr="00100622">
        <w:rPr>
          <w:rFonts w:ascii="Times New Roman" w:hAnsi="Times New Roman" w:cs="Times New Roman"/>
          <w:b/>
          <w:bCs/>
          <w:sz w:val="28"/>
          <w:szCs w:val="28"/>
        </w:rPr>
        <w:t>příspěvková organizace</w:t>
      </w:r>
    </w:p>
    <w:p w14:paraId="4BE83D37" w14:textId="77777777" w:rsidR="002C3EBA" w:rsidRPr="00100622" w:rsidRDefault="002C3EBA" w:rsidP="002C3EBA">
      <w:pPr>
        <w:jc w:val="center"/>
        <w:rPr>
          <w:rFonts w:ascii="Times New Roman" w:hAnsi="Times New Roman" w:cs="Times New Roman"/>
          <w:b/>
          <w:bCs/>
          <w:sz w:val="36"/>
          <w:szCs w:val="36"/>
        </w:rPr>
      </w:pPr>
      <w:r w:rsidRPr="00100622">
        <w:rPr>
          <w:rFonts w:ascii="Times New Roman" w:hAnsi="Times New Roman" w:cs="Times New Roman"/>
          <w:b/>
          <w:bCs/>
          <w:sz w:val="36"/>
          <w:szCs w:val="36"/>
        </w:rPr>
        <w:t>Kritéria pro přijímání dětí k docházce do MŠ</w:t>
      </w:r>
    </w:p>
    <w:p w14:paraId="27813D86" w14:textId="77777777" w:rsidR="002C3EBA" w:rsidRPr="00077DC5" w:rsidRDefault="002C3EBA" w:rsidP="002C3EBA">
      <w:pPr>
        <w:jc w:val="center"/>
        <w:rPr>
          <w:rFonts w:ascii="Times New Roman" w:hAnsi="Times New Roman" w:cs="Times New Roman"/>
          <w:b/>
          <w:bCs/>
        </w:rPr>
      </w:pPr>
      <w:r w:rsidRPr="00077DC5">
        <w:rPr>
          <w:rFonts w:ascii="Times New Roman" w:hAnsi="Times New Roman" w:cs="Times New Roman"/>
          <w:b/>
          <w:bCs/>
        </w:rPr>
        <w:t>ZŠ a MŠ Skalice nad Svitavou, příspěvková organizace</w:t>
      </w:r>
    </w:p>
    <w:p w14:paraId="24220FA7" w14:textId="77777777" w:rsidR="002C3EBA" w:rsidRPr="00100622" w:rsidRDefault="002C3EBA" w:rsidP="00100622">
      <w:pPr>
        <w:jc w:val="center"/>
        <w:rPr>
          <w:rFonts w:ascii="Times New Roman" w:hAnsi="Times New Roman" w:cs="Times New Roman"/>
          <w:b/>
          <w:bCs/>
        </w:rPr>
      </w:pPr>
      <w:r w:rsidRPr="00077DC5">
        <w:rPr>
          <w:rFonts w:ascii="Times New Roman" w:hAnsi="Times New Roman" w:cs="Times New Roman"/>
          <w:b/>
          <w:bCs/>
        </w:rPr>
        <w:t>Školní 101, Skalice nad Svitavou, 679 01</w:t>
      </w:r>
    </w:p>
    <w:p w14:paraId="49BF4891" w14:textId="73D0E102" w:rsidR="002C3EBA" w:rsidRPr="00100622" w:rsidRDefault="002C3EBA" w:rsidP="00100622">
      <w:pPr>
        <w:jc w:val="center"/>
        <w:rPr>
          <w:rFonts w:ascii="Times New Roman" w:hAnsi="Times New Roman" w:cs="Times New Roman"/>
          <w:sz w:val="20"/>
          <w:szCs w:val="20"/>
        </w:rPr>
      </w:pPr>
      <w:r w:rsidRPr="00100622">
        <w:rPr>
          <w:rFonts w:ascii="Times New Roman" w:hAnsi="Times New Roman" w:cs="Times New Roman"/>
          <w:sz w:val="20"/>
          <w:szCs w:val="20"/>
        </w:rPr>
        <w:t>Do MŠ Skalice nad Svitavou jsou přijímány děti v souladu se zákonem č. 561/2004 Sb., školský zákon</w:t>
      </w:r>
      <w:r w:rsidR="00100622">
        <w:rPr>
          <w:rFonts w:ascii="Times New Roman" w:hAnsi="Times New Roman" w:cs="Times New Roman"/>
          <w:sz w:val="20"/>
          <w:szCs w:val="20"/>
        </w:rPr>
        <w:t>,</w:t>
      </w:r>
      <w:r w:rsidRPr="00100622">
        <w:rPr>
          <w:rFonts w:ascii="Times New Roman" w:hAnsi="Times New Roman" w:cs="Times New Roman"/>
          <w:sz w:val="20"/>
          <w:szCs w:val="20"/>
        </w:rPr>
        <w:t xml:space="preserve"> v platném znění a mohou být přijaty pouze děti zdravotně způsobilé podle § 50 zákona č. 258/2000 Sb., o ochraně veřejného zdraví, v platném znění, podle něhož může mateřská škola přijmout pouze dítě, které se podrobilo stanoveným, pravidelným očkováním, má doklady, že je proti nákaze imunní nebo se nemůže očkování podrobit pro trvalou kontraindikaci, s v</w:t>
      </w:r>
      <w:r w:rsidR="002E14B9">
        <w:rPr>
          <w:rFonts w:ascii="Times New Roman" w:hAnsi="Times New Roman" w:cs="Times New Roman"/>
          <w:sz w:val="20"/>
          <w:szCs w:val="20"/>
        </w:rPr>
        <w:t>y</w:t>
      </w:r>
      <w:r w:rsidRPr="00100622">
        <w:rPr>
          <w:rFonts w:ascii="Times New Roman" w:hAnsi="Times New Roman" w:cs="Times New Roman"/>
          <w:sz w:val="20"/>
          <w:szCs w:val="20"/>
        </w:rPr>
        <w:t>jímkou dětí, pro které je předškolní vzdělávání povinné.</w:t>
      </w:r>
    </w:p>
    <w:p w14:paraId="4A4FC6C8" w14:textId="77777777" w:rsidR="00170EA2" w:rsidRPr="00100622" w:rsidRDefault="002C3EBA" w:rsidP="00100622">
      <w:pPr>
        <w:jc w:val="center"/>
        <w:rPr>
          <w:rFonts w:ascii="Times New Roman" w:hAnsi="Times New Roman" w:cs="Times New Roman"/>
          <w:b/>
          <w:bCs/>
        </w:rPr>
      </w:pPr>
      <w:r w:rsidRPr="00077DC5">
        <w:rPr>
          <w:rFonts w:ascii="Times New Roman" w:hAnsi="Times New Roman" w:cs="Times New Roman"/>
          <w:b/>
          <w:bCs/>
        </w:rPr>
        <w:t xml:space="preserve">Ředitelka Základní školy a mateřské školy Skalice nad Svitavou, příspěvková organizace, stanovuje tato kritéria </w:t>
      </w:r>
      <w:r w:rsidR="00170EA2" w:rsidRPr="00077DC5">
        <w:rPr>
          <w:rFonts w:ascii="Times New Roman" w:hAnsi="Times New Roman" w:cs="Times New Roman"/>
          <w:b/>
          <w:bCs/>
        </w:rPr>
        <w:t>přijímání dětí:</w:t>
      </w:r>
    </w:p>
    <w:p w14:paraId="7189B3E8" w14:textId="3369746D" w:rsidR="00170EA2" w:rsidRPr="00100622" w:rsidRDefault="00170EA2" w:rsidP="00170EA2">
      <w:pPr>
        <w:pStyle w:val="Odstavecseseznamem"/>
        <w:numPr>
          <w:ilvl w:val="0"/>
          <w:numId w:val="2"/>
        </w:numPr>
        <w:rPr>
          <w:rFonts w:ascii="Times New Roman" w:hAnsi="Times New Roman" w:cs="Times New Roman"/>
          <w:sz w:val="20"/>
          <w:szCs w:val="20"/>
        </w:rPr>
      </w:pPr>
      <w:r w:rsidRPr="00100622">
        <w:rPr>
          <w:rFonts w:ascii="Times New Roman" w:hAnsi="Times New Roman" w:cs="Times New Roman"/>
          <w:sz w:val="20"/>
          <w:szCs w:val="20"/>
        </w:rPr>
        <w:t>Dítě, pro které je předškolní vzdělávání povinné a má trvalý pobyt v obci Skalice nad Svitavou, v případě cizince místo pobytu</w:t>
      </w:r>
      <w:r w:rsidR="00634C07">
        <w:rPr>
          <w:rFonts w:ascii="Times New Roman" w:hAnsi="Times New Roman" w:cs="Times New Roman"/>
          <w:sz w:val="20"/>
          <w:szCs w:val="20"/>
        </w:rPr>
        <w:t>, tedy dítě, které do 1.9. 2020 dosáhne věku pěti let.</w:t>
      </w:r>
    </w:p>
    <w:p w14:paraId="4AC7AF89" w14:textId="77777777" w:rsidR="00170EA2" w:rsidRPr="00100622" w:rsidRDefault="00170EA2" w:rsidP="00170EA2">
      <w:pPr>
        <w:pStyle w:val="Odstavecseseznamem"/>
        <w:ind w:left="1440"/>
        <w:rPr>
          <w:rFonts w:ascii="Times New Roman" w:hAnsi="Times New Roman" w:cs="Times New Roman"/>
          <w:sz w:val="20"/>
          <w:szCs w:val="20"/>
        </w:rPr>
      </w:pPr>
    </w:p>
    <w:p w14:paraId="69A5F61B" w14:textId="77777777" w:rsidR="00170EA2" w:rsidRPr="00100622" w:rsidRDefault="00170EA2" w:rsidP="00170EA2">
      <w:pPr>
        <w:pStyle w:val="Odstavecseseznamem"/>
        <w:numPr>
          <w:ilvl w:val="0"/>
          <w:numId w:val="2"/>
        </w:numPr>
        <w:rPr>
          <w:rFonts w:ascii="Times New Roman" w:hAnsi="Times New Roman" w:cs="Times New Roman"/>
          <w:sz w:val="20"/>
          <w:szCs w:val="20"/>
        </w:rPr>
      </w:pPr>
      <w:r w:rsidRPr="00100622">
        <w:rPr>
          <w:rFonts w:ascii="Times New Roman" w:hAnsi="Times New Roman" w:cs="Times New Roman"/>
          <w:sz w:val="20"/>
          <w:szCs w:val="20"/>
        </w:rPr>
        <w:t>Dítě, které dosáhne čtyř let věku před 1.9.2020 a které má trvalý pobyt v obci Skalice nad Svitavou, v případě cizince místo pobytu.</w:t>
      </w:r>
    </w:p>
    <w:p w14:paraId="1EDF53C2" w14:textId="77777777" w:rsidR="00170EA2" w:rsidRPr="00100622" w:rsidRDefault="00170EA2" w:rsidP="00170EA2">
      <w:pPr>
        <w:pStyle w:val="Odstavecseseznamem"/>
        <w:rPr>
          <w:rFonts w:ascii="Times New Roman" w:hAnsi="Times New Roman" w:cs="Times New Roman"/>
          <w:sz w:val="20"/>
          <w:szCs w:val="20"/>
        </w:rPr>
      </w:pPr>
    </w:p>
    <w:p w14:paraId="789D0D2B" w14:textId="77777777" w:rsidR="00170EA2" w:rsidRPr="00100622" w:rsidRDefault="00170EA2" w:rsidP="00170EA2">
      <w:pPr>
        <w:pStyle w:val="Odstavecseseznamem"/>
        <w:numPr>
          <w:ilvl w:val="0"/>
          <w:numId w:val="2"/>
        </w:numPr>
        <w:rPr>
          <w:rFonts w:ascii="Times New Roman" w:hAnsi="Times New Roman" w:cs="Times New Roman"/>
          <w:sz w:val="20"/>
          <w:szCs w:val="20"/>
        </w:rPr>
      </w:pPr>
      <w:r w:rsidRPr="00100622">
        <w:rPr>
          <w:rFonts w:ascii="Times New Roman" w:hAnsi="Times New Roman" w:cs="Times New Roman"/>
          <w:sz w:val="20"/>
          <w:szCs w:val="20"/>
        </w:rPr>
        <w:t>Dítě, které dosáhne tří let věku před 1.9.2020 s trvalým pobytem v obci Skalice nad Svitavou, v případě cizince místo pobytu a jehož sourozenec navštěvuje MŠ ve Skalici nad Svitavou a bude v předškolním vzdělávání pokračovat i v příštím školním roce.</w:t>
      </w:r>
    </w:p>
    <w:p w14:paraId="3C0F26B4" w14:textId="77777777" w:rsidR="00170EA2" w:rsidRPr="00100622" w:rsidRDefault="00170EA2" w:rsidP="00170EA2">
      <w:pPr>
        <w:pStyle w:val="Odstavecseseznamem"/>
        <w:rPr>
          <w:rFonts w:ascii="Times New Roman" w:hAnsi="Times New Roman" w:cs="Times New Roman"/>
          <w:sz w:val="20"/>
          <w:szCs w:val="20"/>
        </w:rPr>
      </w:pPr>
    </w:p>
    <w:p w14:paraId="2C4C9970" w14:textId="77777777" w:rsidR="00170EA2" w:rsidRPr="00100622" w:rsidRDefault="00170EA2" w:rsidP="00170EA2">
      <w:pPr>
        <w:pStyle w:val="Odstavecseseznamem"/>
        <w:numPr>
          <w:ilvl w:val="0"/>
          <w:numId w:val="2"/>
        </w:numPr>
        <w:rPr>
          <w:rFonts w:ascii="Times New Roman" w:hAnsi="Times New Roman" w:cs="Times New Roman"/>
          <w:sz w:val="20"/>
          <w:szCs w:val="20"/>
        </w:rPr>
      </w:pPr>
      <w:r w:rsidRPr="00100622">
        <w:rPr>
          <w:rFonts w:ascii="Times New Roman" w:hAnsi="Times New Roman" w:cs="Times New Roman"/>
          <w:sz w:val="20"/>
          <w:szCs w:val="20"/>
        </w:rPr>
        <w:t>Dítě, jež dosáhne tří let věku před 1.9.2020 s místem trvalého pobytu v obci Skalice nad Svitavou, v případě cizince místo pobytu.</w:t>
      </w:r>
    </w:p>
    <w:p w14:paraId="11A7338F" w14:textId="77777777" w:rsidR="00170EA2" w:rsidRPr="00100622" w:rsidRDefault="00170EA2" w:rsidP="00170EA2">
      <w:pPr>
        <w:pStyle w:val="Odstavecseseznamem"/>
        <w:rPr>
          <w:rFonts w:ascii="Times New Roman" w:hAnsi="Times New Roman" w:cs="Times New Roman"/>
          <w:sz w:val="20"/>
          <w:szCs w:val="20"/>
        </w:rPr>
      </w:pPr>
    </w:p>
    <w:p w14:paraId="5671AE91" w14:textId="5D4BB8DF" w:rsidR="00170EA2" w:rsidRDefault="00170EA2" w:rsidP="00170EA2">
      <w:pPr>
        <w:pStyle w:val="Odstavecseseznamem"/>
        <w:numPr>
          <w:ilvl w:val="0"/>
          <w:numId w:val="2"/>
        </w:numPr>
        <w:rPr>
          <w:rFonts w:ascii="Times New Roman" w:hAnsi="Times New Roman" w:cs="Times New Roman"/>
          <w:sz w:val="20"/>
          <w:szCs w:val="20"/>
        </w:rPr>
      </w:pPr>
      <w:r w:rsidRPr="00100622">
        <w:rPr>
          <w:rFonts w:ascii="Times New Roman" w:hAnsi="Times New Roman" w:cs="Times New Roman"/>
          <w:sz w:val="20"/>
          <w:szCs w:val="20"/>
        </w:rPr>
        <w:t>Děti seřazené podle data narození od nejstarších po nejmladší – a to do výše nejvyššího povoleného počtu dětí uvedeného v rejstříku škol</w:t>
      </w:r>
      <w:r w:rsidR="00100622">
        <w:rPr>
          <w:rFonts w:ascii="Times New Roman" w:hAnsi="Times New Roman" w:cs="Times New Roman"/>
          <w:sz w:val="20"/>
          <w:szCs w:val="20"/>
        </w:rPr>
        <w:t xml:space="preserve"> </w:t>
      </w:r>
      <w:r w:rsidR="00100622" w:rsidRPr="00100622">
        <w:rPr>
          <w:rFonts w:ascii="Times New Roman" w:hAnsi="Times New Roman" w:cs="Times New Roman"/>
          <w:sz w:val="20"/>
          <w:szCs w:val="20"/>
        </w:rPr>
        <w:t>a školských zařízení</w:t>
      </w:r>
      <w:r w:rsidR="00077DC5" w:rsidRPr="00100622">
        <w:rPr>
          <w:rFonts w:ascii="Times New Roman" w:hAnsi="Times New Roman" w:cs="Times New Roman"/>
          <w:sz w:val="20"/>
          <w:szCs w:val="20"/>
        </w:rPr>
        <w:t>,</w:t>
      </w:r>
      <w:r w:rsidRPr="00100622">
        <w:rPr>
          <w:rFonts w:ascii="Times New Roman" w:hAnsi="Times New Roman" w:cs="Times New Roman"/>
          <w:sz w:val="20"/>
          <w:szCs w:val="20"/>
        </w:rPr>
        <w:t xml:space="preserve"> prioritním měřítkem je opět bydliště v místě MŠ</w:t>
      </w:r>
      <w:r w:rsidR="002E14B9">
        <w:rPr>
          <w:rFonts w:ascii="Times New Roman" w:hAnsi="Times New Roman" w:cs="Times New Roman"/>
          <w:sz w:val="20"/>
          <w:szCs w:val="20"/>
        </w:rPr>
        <w:t xml:space="preserve"> a sourozenec navštěvující MŠ</w:t>
      </w:r>
      <w:r w:rsidRPr="00100622">
        <w:rPr>
          <w:rFonts w:ascii="Times New Roman" w:hAnsi="Times New Roman" w:cs="Times New Roman"/>
          <w:sz w:val="20"/>
          <w:szCs w:val="20"/>
        </w:rPr>
        <w:t>.</w:t>
      </w:r>
    </w:p>
    <w:p w14:paraId="4AD52C8B" w14:textId="77777777" w:rsidR="00185B6D" w:rsidRPr="00185B6D" w:rsidRDefault="00185B6D" w:rsidP="00185B6D">
      <w:pPr>
        <w:pStyle w:val="Odstavecseseznamem"/>
        <w:rPr>
          <w:rFonts w:ascii="Times New Roman" w:hAnsi="Times New Roman" w:cs="Times New Roman"/>
          <w:sz w:val="20"/>
          <w:szCs w:val="20"/>
        </w:rPr>
      </w:pPr>
    </w:p>
    <w:p w14:paraId="3D002D43" w14:textId="333FA3EA" w:rsidR="00185B6D" w:rsidRPr="00100622" w:rsidRDefault="00185B6D" w:rsidP="00170EA2">
      <w:pPr>
        <w:pStyle w:val="Odstavecseseznamem"/>
        <w:numPr>
          <w:ilvl w:val="0"/>
          <w:numId w:val="2"/>
        </w:numPr>
        <w:rPr>
          <w:rFonts w:ascii="Times New Roman" w:hAnsi="Times New Roman" w:cs="Times New Roman"/>
          <w:sz w:val="20"/>
          <w:szCs w:val="20"/>
        </w:rPr>
      </w:pPr>
      <w:r>
        <w:rPr>
          <w:rFonts w:ascii="Times New Roman" w:hAnsi="Times New Roman" w:cs="Times New Roman"/>
          <w:sz w:val="20"/>
          <w:szCs w:val="20"/>
        </w:rPr>
        <w:t>K individuálnímu vzdělávání jsou přijímány děti, které mají trvalé bydliště v obci Skalice nad Svitavou, v případě cizince místo pobytu.</w:t>
      </w:r>
    </w:p>
    <w:p w14:paraId="6242E4AA" w14:textId="77777777" w:rsidR="00170EA2" w:rsidRPr="00100622" w:rsidRDefault="00170EA2" w:rsidP="00170EA2">
      <w:pPr>
        <w:pStyle w:val="Odstavecseseznamem"/>
        <w:rPr>
          <w:rFonts w:ascii="Times New Roman" w:hAnsi="Times New Roman" w:cs="Times New Roman"/>
          <w:sz w:val="20"/>
          <w:szCs w:val="20"/>
        </w:rPr>
      </w:pPr>
    </w:p>
    <w:p w14:paraId="3B4B2E7E" w14:textId="77777777" w:rsidR="00170EA2" w:rsidRPr="00100622" w:rsidRDefault="00170EA2" w:rsidP="00170EA2">
      <w:pPr>
        <w:rPr>
          <w:rFonts w:ascii="Times New Roman" w:hAnsi="Times New Roman" w:cs="Times New Roman"/>
          <w:sz w:val="20"/>
          <w:szCs w:val="20"/>
        </w:rPr>
      </w:pPr>
      <w:r w:rsidRPr="00100622">
        <w:rPr>
          <w:rFonts w:ascii="Times New Roman" w:hAnsi="Times New Roman" w:cs="Times New Roman"/>
          <w:sz w:val="20"/>
          <w:szCs w:val="20"/>
        </w:rPr>
        <w:t xml:space="preserve">Do MŠ Skalice nad Svitavou mohou být přijímány děti pouze do výše povoleného počtu dětí </w:t>
      </w:r>
      <w:r w:rsidR="00077DC5" w:rsidRPr="00100622">
        <w:rPr>
          <w:rFonts w:ascii="Times New Roman" w:hAnsi="Times New Roman" w:cs="Times New Roman"/>
          <w:sz w:val="20"/>
          <w:szCs w:val="20"/>
        </w:rPr>
        <w:t>uvedeného v rejstříku škol a školských zařízení. Rozhodnutí o naplněnosti třídy pro daný školní rok je v kompetenci ředitelky MŠ.</w:t>
      </w:r>
    </w:p>
    <w:p w14:paraId="4E435E5B" w14:textId="77777777" w:rsidR="00077DC5" w:rsidRPr="00100622" w:rsidRDefault="00077DC5" w:rsidP="00170EA2">
      <w:pPr>
        <w:rPr>
          <w:rFonts w:ascii="Times New Roman" w:hAnsi="Times New Roman" w:cs="Times New Roman"/>
          <w:sz w:val="20"/>
          <w:szCs w:val="20"/>
        </w:rPr>
      </w:pPr>
      <w:r w:rsidRPr="00100622">
        <w:rPr>
          <w:rFonts w:ascii="Times New Roman" w:hAnsi="Times New Roman" w:cs="Times New Roman"/>
          <w:sz w:val="20"/>
          <w:szCs w:val="20"/>
        </w:rPr>
        <w:t>Děti mohou být přijímány k předškolnímu vzdělávání i v průběhu školního roku na základě žádosti zákonného zástupce a splněním kritérií.</w:t>
      </w:r>
    </w:p>
    <w:p w14:paraId="0987A6F3" w14:textId="77777777" w:rsidR="00077DC5" w:rsidRPr="00100622" w:rsidRDefault="00077DC5" w:rsidP="00170EA2">
      <w:pPr>
        <w:rPr>
          <w:rFonts w:ascii="Times New Roman" w:hAnsi="Times New Roman" w:cs="Times New Roman"/>
          <w:sz w:val="20"/>
          <w:szCs w:val="20"/>
          <w:u w:val="single"/>
        </w:rPr>
      </w:pPr>
      <w:r w:rsidRPr="00100622">
        <w:rPr>
          <w:rFonts w:ascii="Times New Roman" w:hAnsi="Times New Roman" w:cs="Times New Roman"/>
          <w:sz w:val="20"/>
          <w:szCs w:val="20"/>
          <w:u w:val="single"/>
        </w:rPr>
        <w:t>Upozornění k zápisu</w:t>
      </w:r>
    </w:p>
    <w:p w14:paraId="341C5C3E" w14:textId="77777777" w:rsidR="00077DC5" w:rsidRPr="00100622" w:rsidRDefault="00077DC5" w:rsidP="00170EA2">
      <w:pPr>
        <w:rPr>
          <w:rFonts w:ascii="Times New Roman" w:hAnsi="Times New Roman" w:cs="Times New Roman"/>
          <w:sz w:val="20"/>
          <w:szCs w:val="20"/>
        </w:rPr>
      </w:pPr>
      <w:r w:rsidRPr="00100622">
        <w:rPr>
          <w:rFonts w:ascii="Times New Roman" w:hAnsi="Times New Roman" w:cs="Times New Roman"/>
          <w:sz w:val="20"/>
          <w:szCs w:val="20"/>
        </w:rPr>
        <w:t>V den zápisu mají všechny podané žádosti o předškolní vzdělávání stejnou váhu, v žádném případě nebude vytvořeno pořadí s přednostní výhodou</w:t>
      </w:r>
      <w:r w:rsidR="00100622" w:rsidRPr="00100622">
        <w:rPr>
          <w:rFonts w:ascii="Times New Roman" w:hAnsi="Times New Roman" w:cs="Times New Roman"/>
          <w:sz w:val="20"/>
          <w:szCs w:val="20"/>
        </w:rPr>
        <w:t xml:space="preserve"> </w:t>
      </w:r>
      <w:r w:rsidRPr="00100622">
        <w:rPr>
          <w:rFonts w:ascii="Times New Roman" w:hAnsi="Times New Roman" w:cs="Times New Roman"/>
          <w:sz w:val="20"/>
          <w:szCs w:val="20"/>
        </w:rPr>
        <w:t>přijetí do MŠ vzhledem k pořadí, v jakém se děti účastnily zápisu, v ojedinělých případech může být zohledněna situace dítěte (doporučení OSPODu …)</w:t>
      </w:r>
    </w:p>
    <w:p w14:paraId="3F0B978E" w14:textId="77777777" w:rsidR="00100622" w:rsidRDefault="00077DC5" w:rsidP="00170EA2">
      <w:pPr>
        <w:rPr>
          <w:rFonts w:ascii="Times New Roman" w:hAnsi="Times New Roman" w:cs="Times New Roman"/>
          <w:sz w:val="20"/>
          <w:szCs w:val="20"/>
        </w:rPr>
      </w:pPr>
      <w:r w:rsidRPr="00100622">
        <w:rPr>
          <w:rFonts w:ascii="Times New Roman" w:hAnsi="Times New Roman" w:cs="Times New Roman"/>
          <w:sz w:val="20"/>
          <w:szCs w:val="20"/>
        </w:rPr>
        <w:t xml:space="preserve">Při rozhodování o přijetí dítěte k předškolnímu vzdělávání v mateřské škole bude brát ředitelka této školy v úvahu důležitost a splnění </w:t>
      </w:r>
      <w:r w:rsidR="00100622" w:rsidRPr="00100622">
        <w:rPr>
          <w:rFonts w:ascii="Times New Roman" w:hAnsi="Times New Roman" w:cs="Times New Roman"/>
          <w:sz w:val="20"/>
          <w:szCs w:val="20"/>
        </w:rPr>
        <w:t xml:space="preserve">jednotlivých </w:t>
      </w:r>
      <w:r w:rsidRPr="00100622">
        <w:rPr>
          <w:rFonts w:ascii="Times New Roman" w:hAnsi="Times New Roman" w:cs="Times New Roman"/>
          <w:sz w:val="20"/>
          <w:szCs w:val="20"/>
        </w:rPr>
        <w:t>kritérií ve výše uvedeném pořadí.</w:t>
      </w:r>
    </w:p>
    <w:p w14:paraId="2F74C8E2" w14:textId="77777777" w:rsidR="00100622" w:rsidRDefault="00100622" w:rsidP="00170EA2">
      <w:pPr>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Ve Skalici nad Svitavou 1.9.2019                                                                              Mgr. M. Barkerová Kopecká,   </w:t>
      </w:r>
    </w:p>
    <w:p w14:paraId="2E4B590C" w14:textId="77777777" w:rsidR="00100622" w:rsidRPr="00100622" w:rsidRDefault="00100622">
      <w:pPr>
        <w:rPr>
          <w:rFonts w:ascii="Times New Roman" w:hAnsi="Times New Roman" w:cs="Times New Roman"/>
          <w:sz w:val="20"/>
          <w:szCs w:val="20"/>
        </w:rPr>
      </w:pPr>
      <w:r>
        <w:rPr>
          <w:rFonts w:ascii="Times New Roman" w:hAnsi="Times New Roman" w:cs="Times New Roman"/>
          <w:sz w:val="20"/>
          <w:szCs w:val="20"/>
        </w:rPr>
        <w:t xml:space="preserve">                                                                                                                                              ředitelka školy                                                                                     </w:t>
      </w:r>
    </w:p>
    <w:sectPr w:rsidR="00100622" w:rsidRPr="00100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56BC5"/>
    <w:multiLevelType w:val="hybridMultilevel"/>
    <w:tmpl w:val="59BE33F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6FA55402"/>
    <w:multiLevelType w:val="hybridMultilevel"/>
    <w:tmpl w:val="2D6C04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BA"/>
    <w:rsid w:val="00077DC5"/>
    <w:rsid w:val="00100622"/>
    <w:rsid w:val="00170EA2"/>
    <w:rsid w:val="00185B6D"/>
    <w:rsid w:val="001D09FD"/>
    <w:rsid w:val="002C3EBA"/>
    <w:rsid w:val="002E14B9"/>
    <w:rsid w:val="00634C07"/>
    <w:rsid w:val="00643A84"/>
    <w:rsid w:val="00EE381B"/>
    <w:rsid w:val="00F65A94"/>
    <w:rsid w:val="00F67C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90A7"/>
  <w15:chartTrackingRefBased/>
  <w15:docId w15:val="{10B9CE04-EA70-4F74-8C36-73416699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0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458</Words>
  <Characters>2705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2020-04-05T13:38:00Z</cp:lastPrinted>
  <dcterms:created xsi:type="dcterms:W3CDTF">2020-02-20T07:47:00Z</dcterms:created>
  <dcterms:modified xsi:type="dcterms:W3CDTF">2020-05-27T11:29:00Z</dcterms:modified>
</cp:coreProperties>
</file>