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BB7" w:rsidRDefault="00740BB7" w:rsidP="00740BB7">
      <w:pPr>
        <w:rPr>
          <w:rFonts w:ascii="Times New Roman" w:hAnsi="Times New Roman" w:cs="Times New Roman"/>
          <w:b/>
          <w:sz w:val="24"/>
          <w:szCs w:val="24"/>
        </w:rPr>
      </w:pPr>
    </w:p>
    <w:p w:rsidR="00740BB7" w:rsidRDefault="00740BB7" w:rsidP="00740B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Dodatek školního vzdělávacího programu </w:t>
      </w:r>
      <w:r w:rsidR="00CB2176">
        <w:rPr>
          <w:rFonts w:ascii="Times New Roman" w:hAnsi="Times New Roman" w:cs="Times New Roman"/>
          <w:b/>
          <w:sz w:val="24"/>
          <w:szCs w:val="24"/>
        </w:rPr>
        <w:t>č.</w:t>
      </w:r>
      <w:r w:rsidR="005E146A">
        <w:rPr>
          <w:rFonts w:ascii="Times New Roman" w:hAnsi="Times New Roman" w:cs="Times New Roman"/>
          <w:b/>
          <w:sz w:val="24"/>
          <w:szCs w:val="24"/>
        </w:rPr>
        <w:t>2</w:t>
      </w:r>
    </w:p>
    <w:p w:rsidR="00390A28" w:rsidRDefault="00740BB7" w:rsidP="00740BB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KOLEM NÁS JE POHÁDKA, SAMÉ BARVY ZVÍŘÁTKA. PŘÍRODA A JEJÍ Ž</w:t>
      </w:r>
      <w:r w:rsidR="00390A28">
        <w:rPr>
          <w:rFonts w:ascii="Times New Roman" w:hAnsi="Times New Roman" w:cs="Times New Roman"/>
          <w:b/>
          <w:color w:val="FF0000"/>
          <w:sz w:val="24"/>
          <w:szCs w:val="24"/>
        </w:rPr>
        <w:t>IVLY, DOBŘE SE NÁM TADY BYDLÍ.</w:t>
      </w:r>
    </w:p>
    <w:p w:rsidR="00740BB7" w:rsidRDefault="00740BB7" w:rsidP="00740BB7">
      <w:pPr>
        <w:rPr>
          <w:rFonts w:ascii="Times New Roman" w:hAnsi="Times New Roman" w:cs="Times New Roman"/>
          <w:b/>
          <w:sz w:val="24"/>
          <w:szCs w:val="24"/>
        </w:rPr>
      </w:pPr>
      <w:r w:rsidRPr="00FC42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 platný od 1.9. 201</w:t>
      </w:r>
      <w:r w:rsidR="00390A2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60922" w:rsidRDefault="00860922" w:rsidP="008609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Schváleno na pedagogické radě dne 24.8. 2021</w:t>
      </w:r>
    </w:p>
    <w:p w:rsidR="00860922" w:rsidRDefault="00860922" w:rsidP="00740BB7">
      <w:pPr>
        <w:rPr>
          <w:rFonts w:ascii="Times New Roman" w:hAnsi="Times New Roman" w:cs="Times New Roman"/>
          <w:b/>
          <w:sz w:val="24"/>
          <w:szCs w:val="24"/>
        </w:rPr>
      </w:pPr>
    </w:p>
    <w:p w:rsidR="00F92236" w:rsidRDefault="00390A28" w:rsidP="00740B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Tímto dodatkem se od 1.9. 2021</w:t>
      </w:r>
      <w:r w:rsidR="00740BB7">
        <w:rPr>
          <w:rFonts w:ascii="Times New Roman" w:hAnsi="Times New Roman" w:cs="Times New Roman"/>
          <w:b/>
          <w:sz w:val="24"/>
          <w:szCs w:val="24"/>
        </w:rPr>
        <w:t xml:space="preserve"> doplňuje školní vzdělávací p</w:t>
      </w:r>
      <w:r w:rsidR="00F92236">
        <w:rPr>
          <w:rFonts w:ascii="Times New Roman" w:hAnsi="Times New Roman" w:cs="Times New Roman"/>
          <w:b/>
          <w:sz w:val="24"/>
          <w:szCs w:val="24"/>
        </w:rPr>
        <w:t>rogram Mateřské školy Netvořice takto:</w:t>
      </w:r>
    </w:p>
    <w:p w:rsidR="00860922" w:rsidRDefault="00860922" w:rsidP="00860922">
      <w:pPr>
        <w:rPr>
          <w:rFonts w:ascii="Times New Roman" w:hAnsi="Times New Roman" w:cs="Times New Roman"/>
          <w:b/>
          <w:sz w:val="24"/>
          <w:szCs w:val="24"/>
        </w:rPr>
      </w:pPr>
    </w:p>
    <w:p w:rsidR="00740BB7" w:rsidRPr="00860922" w:rsidRDefault="00F92236" w:rsidP="00740BB7">
      <w:pPr>
        <w:rPr>
          <w:rFonts w:ascii="Times New Roman" w:hAnsi="Times New Roman" w:cs="Times New Roman"/>
          <w:b/>
          <w:sz w:val="24"/>
          <w:szCs w:val="24"/>
        </w:rPr>
      </w:pPr>
      <w:r w:rsidRPr="00860922">
        <w:rPr>
          <w:b/>
          <w:sz w:val="24"/>
          <w:szCs w:val="24"/>
        </w:rPr>
        <w:t>Do kapitoly 8. Vzdělávání dětí se speciálními vzdělávacími potřebami se doplňuje nová podkapitola 8.4, která zní:</w:t>
      </w:r>
    </w:p>
    <w:p w:rsidR="00860922" w:rsidRDefault="00860922" w:rsidP="00740BB7">
      <w:pPr>
        <w:rPr>
          <w:rFonts w:ascii="Times New Roman" w:hAnsi="Times New Roman" w:cs="Times New Roman"/>
          <w:b/>
          <w:sz w:val="24"/>
          <w:szCs w:val="24"/>
        </w:rPr>
      </w:pPr>
    </w:p>
    <w:p w:rsidR="00860922" w:rsidRPr="00CB2176" w:rsidRDefault="00860922" w:rsidP="00740BB7">
      <w:pPr>
        <w:rPr>
          <w:b/>
        </w:rPr>
      </w:pPr>
      <w:r w:rsidRPr="00CB2176">
        <w:rPr>
          <w:b/>
        </w:rPr>
        <w:t>8.4 Jazyková příprava dětí s nedostatečnou znalostí českého jazyka</w:t>
      </w:r>
    </w:p>
    <w:p w:rsidR="00860922" w:rsidRDefault="00860922" w:rsidP="00740BB7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Děti-cizinci a děti, které pocházejí z jiného jazykového a kulturního prostředí, potřebují 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 že se v ní nacházejí i děti, které se český jazyk učí jako druhý jazyk, uzpůsobit tomu didaktické postupy a děti cíleně podporovat v osvojování českého jazyka.                                                                                             </w:t>
      </w:r>
      <w:r w:rsidR="00CB2176">
        <w:t xml:space="preserve">                       </w:t>
      </w:r>
      <w:r>
        <w:t xml:space="preserve"> Mateřské školy poskytují dětem s nedostatečnou znalostí českého jazyka jazykovou přípravu pro zajištění plynulého přechodu do základního vzdělávání.                                                                                  Zvláštní právní úprava platí pro mateřské školy, kde jsou alespoň 4 cizinci v povinném předškolním vzdělávání v rámci jednoho místa poskytovaného vzdělávání (v případě lesní mateřské školy v jednotlivém území, kde zejména probíhá pedagogických program a kde má škola zázemí). V takovém případě zřídí ředitel mateřské školy skupinu nebo skupiny pro bezplatnou jazykovou přípravu pro zajištění plynulého přechodu do základního vzdělávání v souladu s vyhláškou č. 14/2005 Sb., o předškolním vzdělávání, ve znění pozdějších předpisů. Vzdělávání ve skupině pro jazykovou přípravu je rozděleno do dvou nebo více bloků v průběhu týdne.                                                                                    Ředitel mateřské školy může na základě posouzení potřebnosti jazykové podpory dítěte zařadit do skupiny pro jazykovou přípravu rovněž jiné děti, než jsou cizinci v povinném předškolním vzdělávání, pokud to není na újmu kvality jazykové přípravy.                                                                                                Při přechodu na základní školu by děti s nedostatečnou znalostí českého jazyka měly mít takové jazykové a sociokulturní kompetence v českém jazyce, které jim umožní se zapojit do výuky a dosáhnout školního úspěchu.                                                                                                                        </w:t>
      </w:r>
    </w:p>
    <w:p w:rsidR="005E146A" w:rsidRDefault="00CB2176" w:rsidP="00740BB7">
      <w:r>
        <w:t xml:space="preserve">Podpůrným metodickým materiálem při vzdělávání dětí s nedostatečnou znalostí českého jazyka je Kurikulum češtiny jako druhého jazyka pro povinné předškolní vzdělávání, které lze využívat ať již v rámci jazykové přípravy v povinném předškolním vzdělávání, tak i při individualizované práci s dětmi s nedostatečnou znalostí českého jazyka již od nástupu do mateřské školy </w:t>
      </w:r>
      <w:r>
        <w:lastRenderedPageBreak/>
        <w:t>(https://www.msmt.cz/vzdelavani/zakladni-vzdelavani/vzdelavani-zaku-cizincu).                                    Hlavní cílovou skupinou pro poskytování jazykové přípravy jsou cizinci v povinném předškolním vzdělávání bez ohledu na délku jejich pobytu v ČR. Organizace jazykové přípravy se liší s ohledem na zastoupení cizinců v povinném předškolním vzdělávání. Vycházíme z toho, že v případě počtu 4 a více dětí cizinců již není možné se jim v rámci vzdělávání ve třídě dostatečně individuálně věnovat a poskytovat jim dostatečnou jazykovou přípravu, a proto je třeba zřídit skupinu/y pro jazykovou přípravu. Pokud má mateřská škola v rámci jednoho místa poskytovaného vzdělávání 1 až 3 děti cizince v povinném předškolním vzdělávání, bude jim poskytována individuální jazyková podpora v rámci běžných vzdělávacích činností.                                                                                                                   V případě, že se jedná o mateřskou školu s větším zastoupením cizinců (tj. 4 a více dětí-cizinců v rámci jednoho místa poskytovaného vzdělávání) v povinném předškolním vzdělávání, zřizuje ředitel mateřské školy skupinu/y pro jazykovou přípravu v souladu s § 1e vyhlášky č. 14/2005 Sb., o předškolním vzdělávání, ve znění pozdějších předpisů. Škola má povinnost poskytovat jazykovou přípravu pro zajištění plynulého přechodu do základního vzdělávání v rozsahu jedné hodiny týdně. Tato hodina týdně bude rozdělena do dvou nebo více bloků v průběhu týdne. Do této hodiny se nezapočítávají přesuny dětí do skupiny apod.                                                                                                  Do skupiny mohou být na základě posouzení potřebnosti ředitelem školy zařazeny i jiné děti, které mají prokazatelně obdobné integrační potřeby jako děti cizinci (mladší, s českým občanstvím apod.), a to i do vyššího počtu než osm dětí, pokud to není na újmu kvality jazykové přípravy dětí cizinců.</w:t>
      </w:r>
    </w:p>
    <w:p w:rsidR="005E146A" w:rsidRDefault="005E146A" w:rsidP="00740BB7"/>
    <w:p w:rsidR="00740BB7" w:rsidRDefault="005E146A" w:rsidP="00740BB7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Vydala: Jitka Povolná,ředitelka</w:t>
      </w:r>
      <w:bookmarkStart w:id="0" w:name="_GoBack"/>
      <w:bookmarkEnd w:id="0"/>
      <w:r w:rsidR="00CB2176">
        <w:t xml:space="preserve">   </w:t>
      </w:r>
    </w:p>
    <w:sectPr w:rsidR="00740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B115E"/>
    <w:multiLevelType w:val="hybridMultilevel"/>
    <w:tmpl w:val="B100F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C61E1"/>
    <w:multiLevelType w:val="hybridMultilevel"/>
    <w:tmpl w:val="662E8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06420E"/>
    <w:multiLevelType w:val="hybridMultilevel"/>
    <w:tmpl w:val="BE9CEF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B7"/>
    <w:rsid w:val="00390A28"/>
    <w:rsid w:val="005E146A"/>
    <w:rsid w:val="00740BB7"/>
    <w:rsid w:val="00860922"/>
    <w:rsid w:val="00AB32CD"/>
    <w:rsid w:val="00CB2176"/>
    <w:rsid w:val="00F9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34F71-2AFB-4429-AFC2-031742F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40B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0B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40BB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21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778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Povolná</dc:creator>
  <cp:keywords/>
  <dc:description/>
  <cp:lastModifiedBy>Jitka Povolná</cp:lastModifiedBy>
  <cp:revision>3</cp:revision>
  <cp:lastPrinted>2021-08-31T10:34:00Z</cp:lastPrinted>
  <dcterms:created xsi:type="dcterms:W3CDTF">2021-08-31T07:22:00Z</dcterms:created>
  <dcterms:modified xsi:type="dcterms:W3CDTF">2021-11-18T09:12:00Z</dcterms:modified>
</cp:coreProperties>
</file>