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5141" w:rsidRPr="00205141" w:rsidRDefault="00205141" w:rsidP="00205141">
      <w:pPr>
        <w:rPr>
          <w:rFonts w:ascii="Times New Roman" w:hAnsi="Times New Roman" w:cs="Times New Roman"/>
          <w:b/>
          <w:bCs/>
          <w:szCs w:val="24"/>
        </w:rPr>
      </w:pPr>
      <w:r w:rsidRPr="00205141">
        <w:rPr>
          <w:rFonts w:ascii="Times New Roman" w:hAnsi="Times New Roman" w:cs="Times New Roman"/>
          <w:b/>
          <w:bCs/>
          <w:szCs w:val="24"/>
        </w:rPr>
        <w:t>Mateřská škola a zákla</w:t>
      </w:r>
      <w:r w:rsidR="004D1A24">
        <w:rPr>
          <w:rFonts w:ascii="Times New Roman" w:hAnsi="Times New Roman" w:cs="Times New Roman"/>
          <w:b/>
          <w:bCs/>
          <w:szCs w:val="24"/>
        </w:rPr>
        <w:t xml:space="preserve">dní škola Břeclav, Herbenova,  </w:t>
      </w:r>
      <w:r w:rsidRPr="00205141">
        <w:rPr>
          <w:rFonts w:ascii="Times New Roman" w:hAnsi="Times New Roman" w:cs="Times New Roman"/>
          <w:b/>
          <w:bCs/>
          <w:szCs w:val="24"/>
        </w:rPr>
        <w:t>příspěvková organizace</w:t>
      </w:r>
    </w:p>
    <w:p w:rsidR="00205141" w:rsidRPr="00205141" w:rsidRDefault="00205141" w:rsidP="00205141">
      <w:pPr>
        <w:rPr>
          <w:rFonts w:ascii="Times New Roman" w:hAnsi="Times New Roman" w:cs="Times New Roman"/>
          <w:b/>
          <w:bCs/>
          <w:szCs w:val="24"/>
        </w:rPr>
      </w:pPr>
      <w:r w:rsidRPr="00205141">
        <w:rPr>
          <w:rFonts w:ascii="Times New Roman" w:hAnsi="Times New Roman" w:cs="Times New Roman"/>
          <w:b/>
          <w:bCs/>
          <w:szCs w:val="24"/>
        </w:rPr>
        <w:t>IČO: 708 387 71</w:t>
      </w:r>
    </w:p>
    <w:p w:rsidR="00205141" w:rsidRPr="00205141" w:rsidRDefault="00205141" w:rsidP="00205141">
      <w:pPr>
        <w:rPr>
          <w:rFonts w:ascii="Times New Roman" w:hAnsi="Times New Roman" w:cs="Times New Roman"/>
          <w:b/>
          <w:bCs/>
          <w:szCs w:val="24"/>
        </w:rPr>
      </w:pPr>
      <w:r w:rsidRPr="00205141">
        <w:rPr>
          <w:rFonts w:ascii="Times New Roman" w:hAnsi="Times New Roman" w:cs="Times New Roman"/>
          <w:b/>
          <w:bCs/>
          <w:szCs w:val="24"/>
        </w:rPr>
        <w:t>Číslo organizace: 4330</w:t>
      </w:r>
    </w:p>
    <w:p w:rsidR="00205141" w:rsidRPr="00205141" w:rsidRDefault="00205141" w:rsidP="00205141">
      <w:pPr>
        <w:rPr>
          <w:rFonts w:ascii="Times New Roman" w:hAnsi="Times New Roman" w:cs="Times New Roman"/>
          <w:i/>
          <w:iCs/>
          <w:szCs w:val="24"/>
        </w:rPr>
      </w:pPr>
    </w:p>
    <w:p w:rsidR="00205141" w:rsidRPr="00205141" w:rsidRDefault="00205141" w:rsidP="00205141">
      <w:pPr>
        <w:rPr>
          <w:rFonts w:ascii="Times New Roman" w:hAnsi="Times New Roman" w:cs="Times New Roman"/>
          <w:i/>
          <w:iCs/>
          <w:szCs w:val="24"/>
        </w:rPr>
      </w:pPr>
    </w:p>
    <w:p w:rsidR="00205141" w:rsidRPr="00A84CB0" w:rsidRDefault="00205141" w:rsidP="00BE609C">
      <w:pPr>
        <w:keepNext/>
        <w:jc w:val="center"/>
        <w:outlineLvl w:val="0"/>
        <w:rPr>
          <w:rFonts w:ascii="Times New Roman" w:hAnsi="Times New Roman" w:cs="Times New Roman"/>
          <w:b/>
          <w:bCs/>
          <w:iCs/>
          <w:sz w:val="52"/>
          <w:szCs w:val="52"/>
        </w:rPr>
      </w:pPr>
      <w:r w:rsidRPr="00A84CB0">
        <w:rPr>
          <w:rFonts w:ascii="Times New Roman" w:hAnsi="Times New Roman" w:cs="Times New Roman"/>
          <w:b/>
          <w:bCs/>
          <w:iCs/>
          <w:sz w:val="52"/>
          <w:szCs w:val="52"/>
        </w:rPr>
        <w:t xml:space="preserve">Výroční zpráva </w:t>
      </w:r>
      <w:r w:rsidR="00A84CB0">
        <w:rPr>
          <w:rFonts w:ascii="Times New Roman" w:hAnsi="Times New Roman" w:cs="Times New Roman"/>
          <w:b/>
          <w:bCs/>
          <w:iCs/>
          <w:sz w:val="52"/>
          <w:szCs w:val="52"/>
        </w:rPr>
        <w:t xml:space="preserve">o činnosti </w:t>
      </w:r>
      <w:r w:rsidRPr="00A84CB0">
        <w:rPr>
          <w:rFonts w:ascii="Times New Roman" w:hAnsi="Times New Roman" w:cs="Times New Roman"/>
          <w:b/>
          <w:bCs/>
          <w:iCs/>
          <w:sz w:val="52"/>
          <w:szCs w:val="52"/>
        </w:rPr>
        <w:t>školy</w:t>
      </w:r>
    </w:p>
    <w:p w:rsidR="00205141" w:rsidRPr="00205141" w:rsidRDefault="00205141" w:rsidP="00205141">
      <w:pPr>
        <w:keepNext/>
        <w:jc w:val="center"/>
        <w:outlineLvl w:val="1"/>
        <w:rPr>
          <w:rFonts w:ascii="Times New Roman" w:hAnsi="Times New Roman" w:cs="Times New Roman"/>
          <w:b/>
          <w:bCs/>
          <w:sz w:val="28"/>
          <w:szCs w:val="24"/>
        </w:rPr>
      </w:pPr>
      <w:r w:rsidRPr="00205141">
        <w:rPr>
          <w:rFonts w:ascii="Times New Roman" w:hAnsi="Times New Roman" w:cs="Times New Roman"/>
          <w:b/>
          <w:bCs/>
          <w:sz w:val="40"/>
          <w:szCs w:val="40"/>
        </w:rPr>
        <w:t>Školní rok 20</w:t>
      </w:r>
      <w:r>
        <w:rPr>
          <w:rFonts w:ascii="Times New Roman" w:hAnsi="Times New Roman" w:cs="Times New Roman"/>
          <w:b/>
          <w:bCs/>
          <w:sz w:val="40"/>
          <w:szCs w:val="40"/>
        </w:rPr>
        <w:t>2</w:t>
      </w:r>
      <w:r w:rsidR="004E6458">
        <w:rPr>
          <w:rFonts w:ascii="Times New Roman" w:hAnsi="Times New Roman" w:cs="Times New Roman"/>
          <w:b/>
          <w:bCs/>
          <w:sz w:val="40"/>
          <w:szCs w:val="40"/>
        </w:rPr>
        <w:t>1</w:t>
      </w:r>
      <w:r w:rsidRPr="00205141">
        <w:rPr>
          <w:rFonts w:ascii="Times New Roman" w:hAnsi="Times New Roman" w:cs="Times New Roman"/>
          <w:b/>
          <w:bCs/>
          <w:sz w:val="40"/>
          <w:szCs w:val="40"/>
        </w:rPr>
        <w:t>/202</w:t>
      </w:r>
      <w:r w:rsidR="004E6458">
        <w:rPr>
          <w:rFonts w:ascii="Times New Roman" w:hAnsi="Times New Roman" w:cs="Times New Roman"/>
          <w:b/>
          <w:bCs/>
          <w:sz w:val="40"/>
          <w:szCs w:val="40"/>
        </w:rPr>
        <w:t>2</w:t>
      </w:r>
    </w:p>
    <w:p w:rsidR="00205141" w:rsidRPr="00205141" w:rsidRDefault="00205141" w:rsidP="00205141">
      <w:pPr>
        <w:rPr>
          <w:rFonts w:ascii="Times New Roman" w:hAnsi="Times New Roman" w:cs="Times New Roman"/>
          <w:szCs w:val="24"/>
        </w:rPr>
      </w:pPr>
    </w:p>
    <w:p w:rsidR="00205141" w:rsidRPr="00205141" w:rsidRDefault="00BE609C" w:rsidP="00205141">
      <w:pPr>
        <w:rPr>
          <w:rFonts w:ascii="Times New Roman" w:hAnsi="Times New Roman" w:cs="Times New Roman"/>
          <w:szCs w:val="24"/>
        </w:rPr>
      </w:pPr>
      <w:r w:rsidRPr="00205141">
        <w:rPr>
          <w:rFonts w:ascii="Times New Roman" w:hAnsi="Times New Roman" w:cs="Times New Roman"/>
          <w:noProof/>
          <w:szCs w:val="24"/>
        </w:rPr>
        <w:drawing>
          <wp:anchor distT="0" distB="0" distL="114300" distR="114300" simplePos="0" relativeHeight="251655680" behindDoc="1" locked="0" layoutInCell="1" allowOverlap="1" wp14:anchorId="6C63D4D8" wp14:editId="4CE95BB4">
            <wp:simplePos x="0" y="0"/>
            <wp:positionH relativeFrom="column">
              <wp:posOffset>903605</wp:posOffset>
            </wp:positionH>
            <wp:positionV relativeFrom="paragraph">
              <wp:posOffset>157342</wp:posOffset>
            </wp:positionV>
            <wp:extent cx="3964016" cy="2973788"/>
            <wp:effectExtent l="247650" t="247650" r="246380" b="245745"/>
            <wp:wrapNone/>
            <wp:docPr id="1" name="Obrázek 1" descr="F:\PC-Skola\Plocha\MŠ a ZŠ Břeclav, Herbenova\Foto 2018\P10409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C-Skola\Plocha\MŠ a ZŠ Břeclav, Herbenova\Foto 2018\P1040979.JPG"/>
                    <pic:cNvPicPr>
                      <a:picLocks noChangeAspect="1" noChangeArrowheads="1"/>
                    </pic:cNvPicPr>
                  </pic:nvPicPr>
                  <pic:blipFill>
                    <a:blip r:embed="rId7" cstate="print">
                      <a:extLst>
                        <a:ext uri="{BEBA8EAE-BF5A-486C-A8C5-ECC9F3942E4B}">
                          <a14:imgProps xmlns:a14="http://schemas.microsoft.com/office/drawing/2010/main">
                            <a14:imgLayer r:embed="rId8">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3964016" cy="2973788"/>
                    </a:xfrm>
                    <a:prstGeom prst="rect">
                      <a:avLst/>
                    </a:prstGeom>
                    <a:noFill/>
                    <a:ln>
                      <a:solidFill>
                        <a:srgbClr val="4BACC6">
                          <a:lumMod val="40000"/>
                          <a:lumOff val="60000"/>
                        </a:srgbClr>
                      </a:solidFill>
                    </a:ln>
                    <a:effectLst>
                      <a:glow rad="228600">
                        <a:srgbClr val="4BACC6">
                          <a:satMod val="175000"/>
                          <a:alpha val="40000"/>
                        </a:srgbClr>
                      </a:glow>
                    </a:effectLst>
                  </pic:spPr>
                </pic:pic>
              </a:graphicData>
            </a:graphic>
            <wp14:sizeRelH relativeFrom="margin">
              <wp14:pctWidth>0</wp14:pctWidth>
            </wp14:sizeRelH>
            <wp14:sizeRelV relativeFrom="margin">
              <wp14:pctHeight>0</wp14:pctHeight>
            </wp14:sizeRelV>
          </wp:anchor>
        </w:drawing>
      </w:r>
    </w:p>
    <w:p w:rsidR="00205141" w:rsidRPr="00205141" w:rsidRDefault="00205141" w:rsidP="00205141">
      <w:pPr>
        <w:jc w:val="center"/>
        <w:rPr>
          <w:rFonts w:ascii="Times New Roman" w:hAnsi="Times New Roman" w:cs="Times New Roman"/>
          <w:szCs w:val="24"/>
        </w:rPr>
      </w:pPr>
    </w:p>
    <w:p w:rsidR="00205141" w:rsidRPr="00205141" w:rsidRDefault="00205141" w:rsidP="00205141">
      <w:pPr>
        <w:jc w:val="center"/>
        <w:rPr>
          <w:rFonts w:ascii="Times New Roman" w:hAnsi="Times New Roman" w:cs="Times New Roman"/>
          <w:szCs w:val="24"/>
        </w:rPr>
      </w:pPr>
    </w:p>
    <w:p w:rsidR="00205141" w:rsidRPr="00205141" w:rsidRDefault="00205141" w:rsidP="00205141">
      <w:pPr>
        <w:jc w:val="center"/>
        <w:rPr>
          <w:rFonts w:ascii="Times New Roman" w:hAnsi="Times New Roman" w:cs="Times New Roman"/>
          <w:szCs w:val="24"/>
        </w:rPr>
      </w:pPr>
    </w:p>
    <w:p w:rsidR="00205141" w:rsidRPr="00205141" w:rsidRDefault="00205141" w:rsidP="00205141">
      <w:pPr>
        <w:jc w:val="center"/>
        <w:rPr>
          <w:rFonts w:ascii="Times New Roman" w:hAnsi="Times New Roman" w:cs="Times New Roman"/>
          <w:szCs w:val="24"/>
        </w:rPr>
      </w:pPr>
    </w:p>
    <w:p w:rsidR="00205141" w:rsidRPr="00205141" w:rsidRDefault="00205141" w:rsidP="00205141">
      <w:pPr>
        <w:jc w:val="center"/>
        <w:rPr>
          <w:rFonts w:ascii="Times New Roman" w:hAnsi="Times New Roman" w:cs="Times New Roman"/>
          <w:szCs w:val="24"/>
        </w:rPr>
      </w:pPr>
    </w:p>
    <w:p w:rsidR="00205141" w:rsidRPr="00205141" w:rsidRDefault="00205141" w:rsidP="00205141">
      <w:pPr>
        <w:rPr>
          <w:rFonts w:ascii="Times New Roman" w:hAnsi="Times New Roman" w:cs="Times New Roman"/>
          <w:szCs w:val="24"/>
        </w:rPr>
      </w:pPr>
    </w:p>
    <w:p w:rsidR="00205141" w:rsidRPr="00205141" w:rsidRDefault="00205141" w:rsidP="00205141">
      <w:pPr>
        <w:jc w:val="center"/>
        <w:rPr>
          <w:rFonts w:ascii="Times New Roman" w:hAnsi="Times New Roman" w:cs="Times New Roman"/>
          <w:szCs w:val="24"/>
        </w:rPr>
      </w:pPr>
    </w:p>
    <w:p w:rsidR="00205141" w:rsidRPr="00205141" w:rsidRDefault="00205141" w:rsidP="00205141">
      <w:pPr>
        <w:jc w:val="center"/>
        <w:rPr>
          <w:rFonts w:ascii="Times New Roman" w:hAnsi="Times New Roman" w:cs="Times New Roman"/>
          <w:szCs w:val="24"/>
        </w:rPr>
      </w:pPr>
    </w:p>
    <w:p w:rsidR="00205141" w:rsidRPr="00205141" w:rsidRDefault="00205141" w:rsidP="00205141">
      <w:pPr>
        <w:jc w:val="center"/>
        <w:rPr>
          <w:rFonts w:ascii="Times New Roman" w:hAnsi="Times New Roman" w:cs="Times New Roman"/>
          <w:szCs w:val="24"/>
        </w:rPr>
      </w:pPr>
    </w:p>
    <w:p w:rsidR="00205141" w:rsidRPr="00205141" w:rsidRDefault="00205141" w:rsidP="00205141">
      <w:pPr>
        <w:jc w:val="center"/>
        <w:rPr>
          <w:rFonts w:ascii="Times New Roman" w:hAnsi="Times New Roman" w:cs="Times New Roman"/>
          <w:szCs w:val="24"/>
        </w:rPr>
      </w:pPr>
    </w:p>
    <w:p w:rsidR="00205141" w:rsidRPr="00205141" w:rsidRDefault="00205141" w:rsidP="00205141">
      <w:pPr>
        <w:jc w:val="center"/>
        <w:rPr>
          <w:rFonts w:ascii="Times New Roman" w:hAnsi="Times New Roman" w:cs="Times New Roman"/>
          <w:szCs w:val="24"/>
        </w:rPr>
      </w:pPr>
    </w:p>
    <w:p w:rsidR="00205141" w:rsidRPr="00205141" w:rsidRDefault="00205141" w:rsidP="00205141">
      <w:pPr>
        <w:jc w:val="center"/>
        <w:rPr>
          <w:rFonts w:ascii="Times New Roman" w:hAnsi="Times New Roman" w:cs="Times New Roman"/>
          <w:szCs w:val="24"/>
        </w:rPr>
      </w:pPr>
    </w:p>
    <w:p w:rsidR="00205141" w:rsidRPr="00205141" w:rsidRDefault="00BE609C" w:rsidP="00205141">
      <w:pPr>
        <w:jc w:val="center"/>
        <w:rPr>
          <w:rFonts w:ascii="Times New Roman" w:hAnsi="Times New Roman" w:cs="Times New Roman"/>
          <w:szCs w:val="24"/>
        </w:rPr>
      </w:pPr>
      <w:r>
        <w:rPr>
          <w:noProof/>
        </w:rPr>
        <w:drawing>
          <wp:anchor distT="0" distB="0" distL="114300" distR="114300" simplePos="0" relativeHeight="251656704" behindDoc="1" locked="0" layoutInCell="1" allowOverlap="1" wp14:anchorId="3D9B7963" wp14:editId="108CA09C">
            <wp:simplePos x="0" y="0"/>
            <wp:positionH relativeFrom="column">
              <wp:posOffset>-280200</wp:posOffset>
            </wp:positionH>
            <wp:positionV relativeFrom="paragraph">
              <wp:posOffset>162560</wp:posOffset>
            </wp:positionV>
            <wp:extent cx="3117600" cy="2480400"/>
            <wp:effectExtent l="152400" t="152400" r="159385" b="14859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BEBA8EAE-BF5A-486C-A8C5-ECC9F3942E4B}">
                          <a14:imgProps xmlns:a14="http://schemas.microsoft.com/office/drawing/2010/main">
                            <a14:imgLayer r:embed="rId10">
                              <a14:imgEffect>
                                <a14:brightnessContrast bright="20000"/>
                              </a14:imgEffect>
                            </a14:imgLayer>
                          </a14:imgProps>
                        </a:ext>
                        <a:ext uri="{28A0092B-C50C-407E-A947-70E740481C1C}">
                          <a14:useLocalDpi xmlns:a14="http://schemas.microsoft.com/office/drawing/2010/main" val="0"/>
                        </a:ext>
                      </a:extLst>
                    </a:blip>
                    <a:srcRect l="254" r="5485" b="15683"/>
                    <a:stretch/>
                  </pic:blipFill>
                  <pic:spPr bwMode="auto">
                    <a:xfrm>
                      <a:off x="0" y="0"/>
                      <a:ext cx="3117600" cy="2480400"/>
                    </a:xfrm>
                    <a:prstGeom prst="rect">
                      <a:avLst/>
                    </a:prstGeom>
                    <a:ln>
                      <a:noFill/>
                    </a:ln>
                    <a:effectLst>
                      <a:glow rad="139700">
                        <a:schemeClr val="accent2">
                          <a:satMod val="175000"/>
                          <a:alpha val="40000"/>
                        </a:schemeClr>
                      </a:glo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05141" w:rsidRPr="00205141" w:rsidRDefault="00205141" w:rsidP="00205141">
      <w:pPr>
        <w:jc w:val="center"/>
        <w:rPr>
          <w:rFonts w:ascii="Times New Roman" w:hAnsi="Times New Roman" w:cs="Times New Roman"/>
          <w:szCs w:val="24"/>
        </w:rPr>
      </w:pPr>
    </w:p>
    <w:p w:rsidR="00205141" w:rsidRPr="00205141" w:rsidRDefault="00205141" w:rsidP="00205141">
      <w:pPr>
        <w:jc w:val="center"/>
        <w:rPr>
          <w:rFonts w:ascii="Times New Roman" w:hAnsi="Times New Roman" w:cs="Times New Roman"/>
          <w:szCs w:val="24"/>
        </w:rPr>
      </w:pPr>
    </w:p>
    <w:p w:rsidR="00205141" w:rsidRPr="00205141" w:rsidRDefault="00205141" w:rsidP="00205141">
      <w:pPr>
        <w:jc w:val="center"/>
        <w:rPr>
          <w:rFonts w:ascii="Times New Roman" w:hAnsi="Times New Roman" w:cs="Times New Roman"/>
          <w:szCs w:val="24"/>
        </w:rPr>
      </w:pPr>
    </w:p>
    <w:p w:rsidR="00205141" w:rsidRPr="00205141" w:rsidRDefault="00205141" w:rsidP="00205141">
      <w:pPr>
        <w:jc w:val="center"/>
        <w:rPr>
          <w:rFonts w:ascii="Times New Roman" w:hAnsi="Times New Roman" w:cs="Times New Roman"/>
          <w:szCs w:val="24"/>
        </w:rPr>
      </w:pPr>
    </w:p>
    <w:p w:rsidR="00205141" w:rsidRPr="00205141" w:rsidRDefault="00205141" w:rsidP="00205141">
      <w:pPr>
        <w:jc w:val="center"/>
        <w:rPr>
          <w:rFonts w:ascii="Times New Roman" w:hAnsi="Times New Roman" w:cs="Times New Roman"/>
          <w:szCs w:val="24"/>
        </w:rPr>
      </w:pPr>
    </w:p>
    <w:p w:rsidR="00205141" w:rsidRPr="00205141" w:rsidRDefault="00BE609C" w:rsidP="00205141">
      <w:pPr>
        <w:jc w:val="center"/>
        <w:rPr>
          <w:rFonts w:ascii="Times New Roman" w:hAnsi="Times New Roman" w:cs="Times New Roman"/>
          <w:szCs w:val="24"/>
        </w:rPr>
      </w:pPr>
      <w:r>
        <w:rPr>
          <w:noProof/>
        </w:rPr>
        <w:drawing>
          <wp:anchor distT="0" distB="0" distL="114300" distR="114300" simplePos="0" relativeHeight="251657728" behindDoc="1" locked="0" layoutInCell="1" allowOverlap="1" wp14:anchorId="558903E2" wp14:editId="0466D8FC">
            <wp:simplePos x="0" y="0"/>
            <wp:positionH relativeFrom="column">
              <wp:posOffset>2692814</wp:posOffset>
            </wp:positionH>
            <wp:positionV relativeFrom="paragraph">
              <wp:posOffset>41110</wp:posOffset>
            </wp:positionV>
            <wp:extent cx="3207600" cy="2185200"/>
            <wp:effectExtent l="152400" t="152400" r="145415" b="158115"/>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BEBA8EAE-BF5A-486C-A8C5-ECC9F3942E4B}">
                          <a14:imgProps xmlns:a14="http://schemas.microsoft.com/office/drawing/2010/main">
                            <a14:imgLayer r:embed="rId12">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3207600" cy="2185200"/>
                    </a:xfrm>
                    <a:prstGeom prst="rect">
                      <a:avLst/>
                    </a:prstGeom>
                    <a:effectLst>
                      <a:glow rad="139700">
                        <a:schemeClr val="accent3">
                          <a:satMod val="175000"/>
                          <a:alpha val="40000"/>
                        </a:schemeClr>
                      </a:glow>
                    </a:effectLst>
                  </pic:spPr>
                </pic:pic>
              </a:graphicData>
            </a:graphic>
            <wp14:sizeRelH relativeFrom="margin">
              <wp14:pctWidth>0</wp14:pctWidth>
            </wp14:sizeRelH>
            <wp14:sizeRelV relativeFrom="margin">
              <wp14:pctHeight>0</wp14:pctHeight>
            </wp14:sizeRelV>
          </wp:anchor>
        </w:drawing>
      </w:r>
    </w:p>
    <w:p w:rsidR="00205141" w:rsidRPr="00205141" w:rsidRDefault="00205141" w:rsidP="00205141">
      <w:pPr>
        <w:jc w:val="center"/>
        <w:rPr>
          <w:rFonts w:ascii="Times New Roman" w:hAnsi="Times New Roman" w:cs="Times New Roman"/>
          <w:szCs w:val="24"/>
        </w:rPr>
      </w:pPr>
    </w:p>
    <w:p w:rsidR="00205141" w:rsidRPr="00205141" w:rsidRDefault="00205141" w:rsidP="00205141">
      <w:pPr>
        <w:jc w:val="center"/>
        <w:rPr>
          <w:rFonts w:ascii="Times New Roman" w:hAnsi="Times New Roman" w:cs="Times New Roman"/>
          <w:szCs w:val="24"/>
        </w:rPr>
      </w:pPr>
    </w:p>
    <w:p w:rsidR="00205141" w:rsidRPr="00205141" w:rsidRDefault="00205141" w:rsidP="00205141">
      <w:pPr>
        <w:jc w:val="center"/>
        <w:rPr>
          <w:rFonts w:ascii="Times New Roman" w:hAnsi="Times New Roman" w:cs="Times New Roman"/>
          <w:szCs w:val="24"/>
        </w:rPr>
      </w:pPr>
    </w:p>
    <w:p w:rsidR="00205141" w:rsidRPr="00205141" w:rsidRDefault="00205141" w:rsidP="00205141">
      <w:pPr>
        <w:jc w:val="center"/>
        <w:rPr>
          <w:rFonts w:ascii="Times New Roman" w:hAnsi="Times New Roman" w:cs="Times New Roman"/>
          <w:szCs w:val="24"/>
        </w:rPr>
      </w:pPr>
    </w:p>
    <w:p w:rsidR="00205141" w:rsidRPr="00205141" w:rsidRDefault="00205141" w:rsidP="00205141">
      <w:pPr>
        <w:jc w:val="center"/>
        <w:rPr>
          <w:rFonts w:ascii="Times New Roman" w:hAnsi="Times New Roman" w:cs="Times New Roman"/>
          <w:szCs w:val="24"/>
        </w:rPr>
      </w:pPr>
    </w:p>
    <w:p w:rsidR="00205141" w:rsidRPr="00205141" w:rsidRDefault="00205141" w:rsidP="00205141">
      <w:pPr>
        <w:jc w:val="center"/>
        <w:rPr>
          <w:rFonts w:ascii="Times New Roman" w:hAnsi="Times New Roman" w:cs="Times New Roman"/>
          <w:szCs w:val="24"/>
        </w:rPr>
      </w:pPr>
    </w:p>
    <w:p w:rsidR="00205141" w:rsidRPr="00205141" w:rsidRDefault="00205141" w:rsidP="00205141">
      <w:pPr>
        <w:jc w:val="center"/>
        <w:rPr>
          <w:rFonts w:ascii="Times New Roman" w:hAnsi="Times New Roman" w:cs="Times New Roman"/>
          <w:szCs w:val="24"/>
        </w:rPr>
      </w:pPr>
    </w:p>
    <w:p w:rsidR="00205141" w:rsidRPr="00205141" w:rsidRDefault="00205141" w:rsidP="00205141">
      <w:pPr>
        <w:jc w:val="center"/>
        <w:rPr>
          <w:rFonts w:ascii="Times New Roman" w:hAnsi="Times New Roman" w:cs="Times New Roman"/>
          <w:szCs w:val="24"/>
        </w:rPr>
      </w:pPr>
    </w:p>
    <w:p w:rsidR="00205141" w:rsidRPr="00205141" w:rsidRDefault="00205141" w:rsidP="00205141">
      <w:pPr>
        <w:jc w:val="center"/>
        <w:rPr>
          <w:rFonts w:ascii="Times New Roman" w:hAnsi="Times New Roman" w:cs="Times New Roman"/>
          <w:szCs w:val="24"/>
        </w:rPr>
      </w:pPr>
    </w:p>
    <w:p w:rsidR="00205141" w:rsidRPr="00205141" w:rsidRDefault="00205141" w:rsidP="00205141">
      <w:pPr>
        <w:jc w:val="center"/>
        <w:rPr>
          <w:rFonts w:ascii="Times New Roman" w:hAnsi="Times New Roman" w:cs="Times New Roman"/>
          <w:szCs w:val="24"/>
        </w:rPr>
      </w:pPr>
      <w:r w:rsidRPr="00205141">
        <w:rPr>
          <w:rFonts w:ascii="Times New Roman" w:hAnsi="Times New Roman" w:cs="Times New Roman"/>
          <w:szCs w:val="24"/>
        </w:rPr>
        <w:t xml:space="preserve"> </w:t>
      </w:r>
    </w:p>
    <w:p w:rsidR="00205141" w:rsidRDefault="00205141" w:rsidP="00205141">
      <w:pPr>
        <w:rPr>
          <w:rFonts w:ascii="Times New Roman" w:hAnsi="Times New Roman" w:cs="Times New Roman"/>
          <w:b/>
          <w:bCs/>
          <w:szCs w:val="24"/>
        </w:rPr>
      </w:pPr>
    </w:p>
    <w:p w:rsidR="00BE609C" w:rsidRDefault="00BE609C" w:rsidP="00205141">
      <w:pPr>
        <w:rPr>
          <w:rFonts w:ascii="Times New Roman" w:hAnsi="Times New Roman" w:cs="Times New Roman"/>
          <w:b/>
          <w:bCs/>
          <w:szCs w:val="24"/>
        </w:rPr>
      </w:pPr>
    </w:p>
    <w:p w:rsidR="00BE609C" w:rsidRDefault="00BE609C" w:rsidP="00205141">
      <w:pPr>
        <w:rPr>
          <w:rFonts w:ascii="Times New Roman" w:hAnsi="Times New Roman" w:cs="Times New Roman"/>
          <w:b/>
          <w:bCs/>
          <w:szCs w:val="24"/>
        </w:rPr>
      </w:pPr>
    </w:p>
    <w:p w:rsidR="00BE609C" w:rsidRDefault="00BE609C" w:rsidP="00205141">
      <w:pPr>
        <w:rPr>
          <w:rFonts w:ascii="Times New Roman" w:hAnsi="Times New Roman" w:cs="Times New Roman"/>
          <w:b/>
          <w:bCs/>
          <w:szCs w:val="24"/>
        </w:rPr>
      </w:pPr>
    </w:p>
    <w:p w:rsidR="00BE609C" w:rsidRDefault="00BE609C" w:rsidP="00205141">
      <w:pPr>
        <w:rPr>
          <w:rFonts w:ascii="Times New Roman" w:hAnsi="Times New Roman" w:cs="Times New Roman"/>
          <w:b/>
          <w:bCs/>
          <w:szCs w:val="24"/>
        </w:rPr>
      </w:pPr>
    </w:p>
    <w:p w:rsidR="00BE609C" w:rsidRPr="00205141" w:rsidRDefault="00BE609C" w:rsidP="00205141">
      <w:pPr>
        <w:rPr>
          <w:rFonts w:ascii="Times New Roman" w:hAnsi="Times New Roman" w:cs="Times New Roman"/>
          <w:b/>
          <w:bCs/>
          <w:szCs w:val="24"/>
        </w:rPr>
      </w:pPr>
    </w:p>
    <w:p w:rsidR="00205141" w:rsidRPr="00205141" w:rsidRDefault="00205141" w:rsidP="00205141">
      <w:pPr>
        <w:rPr>
          <w:rFonts w:ascii="Times New Roman" w:hAnsi="Times New Roman" w:cs="Times New Roman"/>
          <w:b/>
          <w:bCs/>
          <w:szCs w:val="24"/>
        </w:rPr>
      </w:pPr>
    </w:p>
    <w:p w:rsidR="00205141" w:rsidRPr="00205141" w:rsidRDefault="00205141" w:rsidP="00205141">
      <w:pPr>
        <w:rPr>
          <w:rFonts w:ascii="Times New Roman" w:hAnsi="Times New Roman" w:cs="Times New Roman"/>
          <w:bCs/>
          <w:szCs w:val="24"/>
        </w:rPr>
      </w:pPr>
      <w:r w:rsidRPr="00205141">
        <w:rPr>
          <w:rFonts w:ascii="Times New Roman" w:hAnsi="Times New Roman" w:cs="Times New Roman"/>
          <w:bCs/>
          <w:szCs w:val="24"/>
        </w:rPr>
        <w:t>Zpracovala: Mgr. Alice Magdonová</w:t>
      </w:r>
    </w:p>
    <w:p w:rsidR="00205141" w:rsidRPr="00205141" w:rsidRDefault="00205141" w:rsidP="00205141">
      <w:pPr>
        <w:rPr>
          <w:rFonts w:ascii="Times New Roman" w:hAnsi="Times New Roman" w:cs="Times New Roman"/>
          <w:bCs/>
          <w:szCs w:val="24"/>
        </w:rPr>
      </w:pPr>
      <w:r w:rsidRPr="00205141">
        <w:rPr>
          <w:rFonts w:ascii="Times New Roman" w:hAnsi="Times New Roman" w:cs="Times New Roman"/>
          <w:bCs/>
          <w:szCs w:val="24"/>
        </w:rPr>
        <w:t xml:space="preserve">           </w:t>
      </w:r>
      <w:r w:rsidRPr="00205141">
        <w:rPr>
          <w:rFonts w:ascii="Times New Roman" w:hAnsi="Times New Roman" w:cs="Times New Roman"/>
          <w:bCs/>
          <w:szCs w:val="24"/>
        </w:rPr>
        <w:tab/>
        <w:t xml:space="preserve">          ředitelka školy</w:t>
      </w:r>
    </w:p>
    <w:p w:rsidR="00205141" w:rsidRPr="00205141" w:rsidRDefault="00205141" w:rsidP="00205141">
      <w:pPr>
        <w:rPr>
          <w:rFonts w:ascii="Times New Roman" w:hAnsi="Times New Roman" w:cs="Times New Roman"/>
          <w:bCs/>
          <w:szCs w:val="24"/>
        </w:rPr>
      </w:pPr>
    </w:p>
    <w:p w:rsidR="00205141" w:rsidRPr="00205141" w:rsidRDefault="00205141" w:rsidP="00205141">
      <w:pPr>
        <w:jc w:val="both"/>
        <w:rPr>
          <w:rFonts w:ascii="Times New Roman" w:hAnsi="Times New Roman" w:cs="Times New Roman"/>
          <w:b/>
          <w:bCs/>
          <w:szCs w:val="24"/>
        </w:rPr>
      </w:pPr>
    </w:p>
    <w:p w:rsidR="00205141" w:rsidRDefault="00205141" w:rsidP="00157DA7">
      <w:pPr>
        <w:autoSpaceDE w:val="0"/>
        <w:autoSpaceDN w:val="0"/>
        <w:adjustRightInd w:val="0"/>
        <w:rPr>
          <w:rFonts w:ascii="Times New Roman" w:hAnsi="Times New Roman" w:cs="Times New Roman"/>
          <w:color w:val="000000"/>
          <w:szCs w:val="24"/>
        </w:rPr>
      </w:pPr>
    </w:p>
    <w:p w:rsidR="00AD1917" w:rsidRDefault="00AD1917" w:rsidP="00157DA7">
      <w:pPr>
        <w:autoSpaceDE w:val="0"/>
        <w:autoSpaceDN w:val="0"/>
        <w:adjustRightInd w:val="0"/>
        <w:rPr>
          <w:rFonts w:ascii="Times New Roman" w:hAnsi="Times New Roman" w:cs="Times New Roman"/>
          <w:color w:val="000000"/>
          <w:szCs w:val="24"/>
        </w:rPr>
      </w:pPr>
    </w:p>
    <w:p w:rsidR="00157DA7" w:rsidRPr="00A67EF2" w:rsidRDefault="00157DA7" w:rsidP="00157DA7">
      <w:pPr>
        <w:autoSpaceDE w:val="0"/>
        <w:autoSpaceDN w:val="0"/>
        <w:adjustRightInd w:val="0"/>
        <w:rPr>
          <w:rFonts w:ascii="Times New Roman" w:hAnsi="Times New Roman" w:cs="Times New Roman"/>
          <w:color w:val="000000"/>
          <w:sz w:val="22"/>
          <w:szCs w:val="22"/>
        </w:rPr>
      </w:pPr>
      <w:r w:rsidRPr="00A67EF2">
        <w:rPr>
          <w:rFonts w:ascii="Times New Roman" w:hAnsi="Times New Roman" w:cs="Times New Roman"/>
          <w:color w:val="000000"/>
          <w:sz w:val="22"/>
          <w:szCs w:val="22"/>
        </w:rPr>
        <w:t xml:space="preserve">Obsah : </w:t>
      </w:r>
    </w:p>
    <w:p w:rsidR="00157DA7" w:rsidRPr="00A67EF2" w:rsidRDefault="00157DA7" w:rsidP="00157DA7">
      <w:pPr>
        <w:autoSpaceDE w:val="0"/>
        <w:autoSpaceDN w:val="0"/>
        <w:adjustRightInd w:val="0"/>
        <w:rPr>
          <w:rFonts w:ascii="Times New Roman" w:hAnsi="Times New Roman" w:cs="Times New Roman"/>
          <w:color w:val="000000"/>
          <w:sz w:val="22"/>
          <w:szCs w:val="22"/>
        </w:rPr>
      </w:pPr>
    </w:p>
    <w:p w:rsidR="00157DA7" w:rsidRPr="00A67EF2" w:rsidRDefault="00612377" w:rsidP="00DD2292">
      <w:pPr>
        <w:autoSpaceDE w:val="0"/>
        <w:autoSpaceDN w:val="0"/>
        <w:adjustRightInd w:val="0"/>
        <w:ind w:right="141"/>
        <w:rPr>
          <w:rFonts w:ascii="Times New Roman" w:hAnsi="Times New Roman" w:cs="Times New Roman"/>
          <w:color w:val="000000"/>
          <w:sz w:val="22"/>
          <w:szCs w:val="22"/>
        </w:rPr>
      </w:pPr>
      <w:r w:rsidRPr="00A67EF2">
        <w:rPr>
          <w:rFonts w:ascii="Times New Roman" w:hAnsi="Times New Roman" w:cs="Times New Roman"/>
          <w:color w:val="000000"/>
          <w:sz w:val="22"/>
          <w:szCs w:val="22"/>
        </w:rPr>
        <w:t>A</w:t>
      </w:r>
      <w:r w:rsidR="00157DA7" w:rsidRPr="00A67EF2">
        <w:rPr>
          <w:rFonts w:ascii="Times New Roman" w:hAnsi="Times New Roman" w:cs="Times New Roman"/>
          <w:color w:val="000000"/>
          <w:sz w:val="22"/>
          <w:szCs w:val="22"/>
        </w:rPr>
        <w:t>/ Základní údaje o škole ……………..……………………………………………………..</w:t>
      </w:r>
      <w:r w:rsidR="005B4590">
        <w:rPr>
          <w:rFonts w:ascii="Times New Roman" w:hAnsi="Times New Roman" w:cs="Times New Roman"/>
          <w:color w:val="000000"/>
          <w:sz w:val="22"/>
          <w:szCs w:val="22"/>
        </w:rPr>
        <w:t xml:space="preserve">  </w:t>
      </w:r>
      <w:r w:rsidR="00157DA7" w:rsidRPr="00A67EF2">
        <w:rPr>
          <w:rFonts w:ascii="Times New Roman" w:hAnsi="Times New Roman" w:cs="Times New Roman"/>
          <w:color w:val="000000"/>
          <w:sz w:val="22"/>
          <w:szCs w:val="22"/>
        </w:rPr>
        <w:t>3</w:t>
      </w:r>
    </w:p>
    <w:p w:rsidR="00157DA7" w:rsidRPr="00A67EF2" w:rsidRDefault="00157DA7" w:rsidP="00157DA7">
      <w:pPr>
        <w:autoSpaceDE w:val="0"/>
        <w:autoSpaceDN w:val="0"/>
        <w:adjustRightInd w:val="0"/>
        <w:rPr>
          <w:rFonts w:ascii="Times New Roman" w:hAnsi="Times New Roman" w:cs="Times New Roman"/>
          <w:color w:val="000000"/>
          <w:sz w:val="22"/>
          <w:szCs w:val="22"/>
        </w:rPr>
      </w:pPr>
      <w:r w:rsidRPr="00A67EF2">
        <w:rPr>
          <w:rFonts w:ascii="Times New Roman" w:hAnsi="Times New Roman" w:cs="Times New Roman"/>
          <w:color w:val="000000"/>
          <w:sz w:val="22"/>
          <w:szCs w:val="22"/>
        </w:rPr>
        <w:t xml:space="preserve"> </w:t>
      </w:r>
    </w:p>
    <w:p w:rsidR="00157DA7" w:rsidRPr="00A67EF2" w:rsidRDefault="00612377" w:rsidP="00157DA7">
      <w:pPr>
        <w:autoSpaceDE w:val="0"/>
        <w:autoSpaceDN w:val="0"/>
        <w:adjustRightInd w:val="0"/>
        <w:rPr>
          <w:rFonts w:ascii="Times New Roman" w:hAnsi="Times New Roman" w:cs="Times New Roman"/>
          <w:color w:val="000000"/>
          <w:sz w:val="22"/>
          <w:szCs w:val="22"/>
        </w:rPr>
      </w:pPr>
      <w:r w:rsidRPr="00A67EF2">
        <w:rPr>
          <w:rFonts w:ascii="Times New Roman" w:hAnsi="Times New Roman" w:cs="Times New Roman"/>
          <w:color w:val="000000"/>
          <w:sz w:val="22"/>
          <w:szCs w:val="22"/>
        </w:rPr>
        <w:t>B</w:t>
      </w:r>
      <w:r w:rsidR="00157DA7" w:rsidRPr="00A67EF2">
        <w:rPr>
          <w:rFonts w:ascii="Times New Roman" w:hAnsi="Times New Roman" w:cs="Times New Roman"/>
          <w:color w:val="000000"/>
          <w:sz w:val="22"/>
          <w:szCs w:val="22"/>
        </w:rPr>
        <w:t>/ Přehled oborů vzdělávání .…………………………………………………………………</w:t>
      </w:r>
      <w:r w:rsidR="00DD2292">
        <w:rPr>
          <w:rFonts w:ascii="Times New Roman" w:hAnsi="Times New Roman" w:cs="Times New Roman"/>
          <w:color w:val="000000"/>
          <w:sz w:val="22"/>
          <w:szCs w:val="22"/>
        </w:rPr>
        <w:t xml:space="preserve"> </w:t>
      </w:r>
      <w:r w:rsidR="00157DA7" w:rsidRPr="00A67EF2">
        <w:rPr>
          <w:rFonts w:ascii="Times New Roman" w:hAnsi="Times New Roman" w:cs="Times New Roman"/>
          <w:color w:val="000000"/>
          <w:sz w:val="22"/>
          <w:szCs w:val="22"/>
        </w:rPr>
        <w:t>6</w:t>
      </w:r>
    </w:p>
    <w:p w:rsidR="00157DA7" w:rsidRPr="00A67EF2" w:rsidRDefault="00157DA7" w:rsidP="00157DA7">
      <w:pPr>
        <w:autoSpaceDE w:val="0"/>
        <w:autoSpaceDN w:val="0"/>
        <w:adjustRightInd w:val="0"/>
        <w:rPr>
          <w:rFonts w:ascii="Times New Roman" w:hAnsi="Times New Roman" w:cs="Times New Roman"/>
          <w:color w:val="000000"/>
          <w:sz w:val="22"/>
          <w:szCs w:val="22"/>
        </w:rPr>
      </w:pPr>
      <w:r w:rsidRPr="00A67EF2">
        <w:rPr>
          <w:rFonts w:ascii="Times New Roman" w:hAnsi="Times New Roman" w:cs="Times New Roman"/>
          <w:color w:val="000000"/>
          <w:sz w:val="22"/>
          <w:szCs w:val="22"/>
        </w:rPr>
        <w:t xml:space="preserve"> </w:t>
      </w:r>
    </w:p>
    <w:p w:rsidR="00157DA7" w:rsidRPr="00A67EF2" w:rsidRDefault="00612377" w:rsidP="00157DA7">
      <w:pPr>
        <w:autoSpaceDE w:val="0"/>
        <w:autoSpaceDN w:val="0"/>
        <w:adjustRightInd w:val="0"/>
        <w:rPr>
          <w:rFonts w:ascii="Times New Roman" w:hAnsi="Times New Roman" w:cs="Times New Roman"/>
          <w:color w:val="000000"/>
          <w:sz w:val="22"/>
          <w:szCs w:val="22"/>
        </w:rPr>
      </w:pPr>
      <w:r w:rsidRPr="00A67EF2">
        <w:rPr>
          <w:rFonts w:ascii="Times New Roman" w:hAnsi="Times New Roman" w:cs="Times New Roman"/>
          <w:color w:val="000000"/>
          <w:sz w:val="22"/>
          <w:szCs w:val="22"/>
        </w:rPr>
        <w:t>C</w:t>
      </w:r>
      <w:r w:rsidR="00157DA7" w:rsidRPr="00A67EF2">
        <w:rPr>
          <w:rFonts w:ascii="Times New Roman" w:hAnsi="Times New Roman" w:cs="Times New Roman"/>
          <w:color w:val="000000"/>
          <w:sz w:val="22"/>
          <w:szCs w:val="22"/>
        </w:rPr>
        <w:t>/ Personální zabezpečení činnosti školy………………..……………..………….……….....</w:t>
      </w:r>
      <w:r w:rsidR="00DD2292">
        <w:rPr>
          <w:rFonts w:ascii="Times New Roman" w:hAnsi="Times New Roman" w:cs="Times New Roman"/>
          <w:color w:val="000000"/>
          <w:sz w:val="22"/>
          <w:szCs w:val="22"/>
        </w:rPr>
        <w:t xml:space="preserve"> 7</w:t>
      </w:r>
    </w:p>
    <w:p w:rsidR="00157DA7" w:rsidRPr="00A67EF2" w:rsidRDefault="00157DA7" w:rsidP="00157DA7">
      <w:pPr>
        <w:autoSpaceDE w:val="0"/>
        <w:autoSpaceDN w:val="0"/>
        <w:adjustRightInd w:val="0"/>
        <w:rPr>
          <w:rFonts w:ascii="Times New Roman" w:hAnsi="Times New Roman" w:cs="Times New Roman"/>
          <w:color w:val="000000"/>
          <w:sz w:val="22"/>
          <w:szCs w:val="22"/>
        </w:rPr>
      </w:pPr>
      <w:r w:rsidRPr="00A67EF2">
        <w:rPr>
          <w:rFonts w:ascii="Times New Roman" w:hAnsi="Times New Roman" w:cs="Times New Roman"/>
          <w:color w:val="000000"/>
          <w:sz w:val="22"/>
          <w:szCs w:val="22"/>
        </w:rPr>
        <w:t xml:space="preserve"> </w:t>
      </w:r>
    </w:p>
    <w:p w:rsidR="00157DA7" w:rsidRPr="00A67EF2" w:rsidRDefault="00612377" w:rsidP="00157DA7">
      <w:pPr>
        <w:autoSpaceDE w:val="0"/>
        <w:autoSpaceDN w:val="0"/>
        <w:adjustRightInd w:val="0"/>
        <w:rPr>
          <w:rFonts w:ascii="Times New Roman" w:hAnsi="Times New Roman" w:cs="Times New Roman"/>
          <w:color w:val="000000"/>
          <w:sz w:val="22"/>
          <w:szCs w:val="22"/>
        </w:rPr>
      </w:pPr>
      <w:r w:rsidRPr="00A67EF2">
        <w:rPr>
          <w:rFonts w:ascii="Times New Roman" w:hAnsi="Times New Roman" w:cs="Times New Roman"/>
          <w:color w:val="000000"/>
          <w:sz w:val="22"/>
          <w:szCs w:val="22"/>
        </w:rPr>
        <w:t>D</w:t>
      </w:r>
      <w:r w:rsidR="00157DA7" w:rsidRPr="00A67EF2">
        <w:rPr>
          <w:rFonts w:ascii="Times New Roman" w:hAnsi="Times New Roman" w:cs="Times New Roman"/>
          <w:color w:val="000000"/>
          <w:sz w:val="22"/>
          <w:szCs w:val="22"/>
        </w:rPr>
        <w:t>/ Údaje o přijímacím řízení a přijetí žáků ke školní docházce ……………………………...</w:t>
      </w:r>
      <w:r w:rsidR="00DD2292">
        <w:rPr>
          <w:rFonts w:ascii="Times New Roman" w:hAnsi="Times New Roman" w:cs="Times New Roman"/>
          <w:color w:val="000000"/>
          <w:sz w:val="22"/>
          <w:szCs w:val="22"/>
        </w:rPr>
        <w:t xml:space="preserve"> 9</w:t>
      </w:r>
    </w:p>
    <w:p w:rsidR="00612377" w:rsidRPr="00A67EF2" w:rsidRDefault="00612377" w:rsidP="00157DA7">
      <w:pPr>
        <w:autoSpaceDE w:val="0"/>
        <w:autoSpaceDN w:val="0"/>
        <w:adjustRightInd w:val="0"/>
        <w:rPr>
          <w:rFonts w:ascii="Times New Roman" w:hAnsi="Times New Roman" w:cs="Times New Roman"/>
          <w:color w:val="000000"/>
          <w:sz w:val="22"/>
          <w:szCs w:val="22"/>
        </w:rPr>
      </w:pPr>
    </w:p>
    <w:p w:rsidR="00612377" w:rsidRPr="00A67EF2" w:rsidRDefault="00612377" w:rsidP="00157DA7">
      <w:pPr>
        <w:autoSpaceDE w:val="0"/>
        <w:autoSpaceDN w:val="0"/>
        <w:adjustRightInd w:val="0"/>
        <w:rPr>
          <w:rFonts w:ascii="Times New Roman" w:hAnsi="Times New Roman" w:cs="Times New Roman"/>
          <w:color w:val="000000"/>
          <w:sz w:val="22"/>
          <w:szCs w:val="22"/>
        </w:rPr>
      </w:pPr>
      <w:r w:rsidRPr="00A67EF2">
        <w:rPr>
          <w:rFonts w:ascii="Times New Roman" w:hAnsi="Times New Roman" w:cs="Times New Roman"/>
          <w:color w:val="000000"/>
          <w:sz w:val="22"/>
          <w:szCs w:val="22"/>
        </w:rPr>
        <w:t>E/ Vyhodnocení naplňování cílů Školních vzdělávacích plánů</w:t>
      </w:r>
      <w:r w:rsidR="00A67EF2">
        <w:rPr>
          <w:rFonts w:ascii="Times New Roman" w:hAnsi="Times New Roman" w:cs="Times New Roman"/>
          <w:color w:val="000000"/>
          <w:sz w:val="22"/>
          <w:szCs w:val="22"/>
        </w:rPr>
        <w:t xml:space="preserve">……………………………… </w:t>
      </w:r>
      <w:r w:rsidR="00DD2292">
        <w:rPr>
          <w:rFonts w:ascii="Times New Roman" w:hAnsi="Times New Roman" w:cs="Times New Roman"/>
          <w:color w:val="000000"/>
          <w:sz w:val="22"/>
          <w:szCs w:val="22"/>
        </w:rPr>
        <w:t xml:space="preserve"> 8</w:t>
      </w:r>
    </w:p>
    <w:p w:rsidR="00157DA7" w:rsidRPr="00A67EF2" w:rsidRDefault="00157DA7" w:rsidP="00157DA7">
      <w:pPr>
        <w:autoSpaceDE w:val="0"/>
        <w:autoSpaceDN w:val="0"/>
        <w:adjustRightInd w:val="0"/>
        <w:rPr>
          <w:rFonts w:ascii="Times New Roman" w:hAnsi="Times New Roman" w:cs="Times New Roman"/>
          <w:color w:val="000000"/>
          <w:sz w:val="22"/>
          <w:szCs w:val="22"/>
        </w:rPr>
      </w:pPr>
      <w:r w:rsidRPr="00A67EF2">
        <w:rPr>
          <w:rFonts w:ascii="Times New Roman" w:hAnsi="Times New Roman" w:cs="Times New Roman"/>
          <w:color w:val="000000"/>
          <w:sz w:val="22"/>
          <w:szCs w:val="22"/>
        </w:rPr>
        <w:t xml:space="preserve"> </w:t>
      </w:r>
    </w:p>
    <w:p w:rsidR="00157DA7" w:rsidRPr="00A67EF2" w:rsidRDefault="00612377" w:rsidP="00157DA7">
      <w:pPr>
        <w:autoSpaceDE w:val="0"/>
        <w:autoSpaceDN w:val="0"/>
        <w:adjustRightInd w:val="0"/>
        <w:rPr>
          <w:rFonts w:ascii="Times New Roman" w:hAnsi="Times New Roman" w:cs="Times New Roman"/>
          <w:color w:val="000000"/>
          <w:sz w:val="22"/>
          <w:szCs w:val="22"/>
        </w:rPr>
      </w:pPr>
      <w:r w:rsidRPr="00A67EF2">
        <w:rPr>
          <w:rFonts w:ascii="Times New Roman" w:hAnsi="Times New Roman" w:cs="Times New Roman"/>
          <w:color w:val="000000"/>
          <w:sz w:val="22"/>
          <w:szCs w:val="22"/>
        </w:rPr>
        <w:t>F</w:t>
      </w:r>
      <w:r w:rsidR="00157DA7" w:rsidRPr="00A67EF2">
        <w:rPr>
          <w:rFonts w:ascii="Times New Roman" w:hAnsi="Times New Roman" w:cs="Times New Roman"/>
          <w:color w:val="000000"/>
          <w:sz w:val="22"/>
          <w:szCs w:val="22"/>
        </w:rPr>
        <w:t>/ Údaje o výsledcích vzdělávání žáků………………………………………………………</w:t>
      </w:r>
      <w:r w:rsidR="00DD2292">
        <w:rPr>
          <w:rFonts w:ascii="Times New Roman" w:hAnsi="Times New Roman" w:cs="Times New Roman"/>
          <w:color w:val="000000"/>
          <w:sz w:val="22"/>
          <w:szCs w:val="22"/>
        </w:rPr>
        <w:t xml:space="preserve"> </w:t>
      </w:r>
      <w:r w:rsidR="00157DA7" w:rsidRPr="00A67EF2">
        <w:rPr>
          <w:rFonts w:ascii="Times New Roman" w:hAnsi="Times New Roman" w:cs="Times New Roman"/>
          <w:color w:val="000000"/>
          <w:sz w:val="22"/>
          <w:szCs w:val="22"/>
        </w:rPr>
        <w:t>10</w:t>
      </w:r>
    </w:p>
    <w:p w:rsidR="00157DA7" w:rsidRPr="00A67EF2" w:rsidRDefault="00157DA7" w:rsidP="00157DA7">
      <w:pPr>
        <w:autoSpaceDE w:val="0"/>
        <w:autoSpaceDN w:val="0"/>
        <w:adjustRightInd w:val="0"/>
        <w:rPr>
          <w:rFonts w:ascii="Times New Roman" w:hAnsi="Times New Roman" w:cs="Times New Roman"/>
          <w:color w:val="000000"/>
          <w:sz w:val="22"/>
          <w:szCs w:val="22"/>
        </w:rPr>
      </w:pPr>
      <w:r w:rsidRPr="00A67EF2">
        <w:rPr>
          <w:rFonts w:ascii="Times New Roman" w:hAnsi="Times New Roman" w:cs="Times New Roman"/>
          <w:color w:val="000000"/>
          <w:sz w:val="22"/>
          <w:szCs w:val="22"/>
        </w:rPr>
        <w:t xml:space="preserve"> </w:t>
      </w:r>
    </w:p>
    <w:p w:rsidR="00612377" w:rsidRPr="00A67EF2" w:rsidRDefault="00612377" w:rsidP="00612377">
      <w:pPr>
        <w:autoSpaceDE w:val="0"/>
        <w:autoSpaceDN w:val="0"/>
        <w:adjustRightInd w:val="0"/>
        <w:rPr>
          <w:rFonts w:ascii="Times New Roman" w:hAnsi="Times New Roman" w:cs="Times New Roman"/>
          <w:color w:val="000000"/>
          <w:sz w:val="22"/>
          <w:szCs w:val="22"/>
        </w:rPr>
      </w:pPr>
      <w:r w:rsidRPr="00A67EF2">
        <w:rPr>
          <w:rFonts w:ascii="Times New Roman" w:hAnsi="Times New Roman" w:cs="Times New Roman"/>
          <w:color w:val="000000"/>
          <w:sz w:val="22"/>
          <w:szCs w:val="22"/>
        </w:rPr>
        <w:t>G</w:t>
      </w:r>
      <w:r w:rsidR="00157DA7" w:rsidRPr="00A67EF2">
        <w:rPr>
          <w:rFonts w:ascii="Times New Roman" w:hAnsi="Times New Roman" w:cs="Times New Roman"/>
          <w:color w:val="000000"/>
          <w:sz w:val="22"/>
          <w:szCs w:val="22"/>
        </w:rPr>
        <w:t xml:space="preserve">/  </w:t>
      </w:r>
      <w:r w:rsidRPr="00A67EF2">
        <w:rPr>
          <w:rFonts w:ascii="Times New Roman" w:hAnsi="Times New Roman" w:cs="Times New Roman"/>
          <w:color w:val="000000"/>
          <w:sz w:val="22"/>
          <w:szCs w:val="22"/>
        </w:rPr>
        <w:t xml:space="preserve">Prevence rizikového chování a zajištění podpory žáků se speciálními vzdělávacími  </w:t>
      </w:r>
    </w:p>
    <w:p w:rsidR="00157DA7" w:rsidRPr="00A67EF2" w:rsidRDefault="00612377" w:rsidP="00612377">
      <w:pPr>
        <w:autoSpaceDE w:val="0"/>
        <w:autoSpaceDN w:val="0"/>
        <w:adjustRightInd w:val="0"/>
        <w:rPr>
          <w:rFonts w:ascii="Times New Roman" w:hAnsi="Times New Roman" w:cs="Times New Roman"/>
          <w:color w:val="000000"/>
          <w:sz w:val="22"/>
          <w:szCs w:val="22"/>
        </w:rPr>
      </w:pPr>
      <w:r w:rsidRPr="00A67EF2">
        <w:rPr>
          <w:rFonts w:ascii="Times New Roman" w:hAnsi="Times New Roman" w:cs="Times New Roman"/>
          <w:color w:val="000000"/>
          <w:sz w:val="22"/>
          <w:szCs w:val="22"/>
        </w:rPr>
        <w:t xml:space="preserve">      potřebami, nadaných a s nedostatečnou znalostí vyučovacího jazyka……..</w:t>
      </w:r>
      <w:r w:rsidR="00157DA7" w:rsidRPr="00A67EF2">
        <w:rPr>
          <w:rFonts w:ascii="Times New Roman" w:hAnsi="Times New Roman" w:cs="Times New Roman"/>
          <w:color w:val="000000"/>
          <w:sz w:val="22"/>
          <w:szCs w:val="22"/>
        </w:rPr>
        <w:t>……….…</w:t>
      </w:r>
      <w:r w:rsidR="00A67EF2">
        <w:rPr>
          <w:rFonts w:ascii="Times New Roman" w:hAnsi="Times New Roman" w:cs="Times New Roman"/>
          <w:color w:val="000000"/>
          <w:sz w:val="22"/>
          <w:szCs w:val="22"/>
        </w:rPr>
        <w:t>…</w:t>
      </w:r>
      <w:r w:rsidR="00DD2292">
        <w:rPr>
          <w:rFonts w:ascii="Times New Roman" w:hAnsi="Times New Roman" w:cs="Times New Roman"/>
          <w:color w:val="000000"/>
          <w:sz w:val="22"/>
          <w:szCs w:val="22"/>
        </w:rPr>
        <w:t xml:space="preserve"> </w:t>
      </w:r>
      <w:r w:rsidR="00157DA7" w:rsidRPr="00A67EF2">
        <w:rPr>
          <w:rFonts w:ascii="Times New Roman" w:hAnsi="Times New Roman" w:cs="Times New Roman"/>
          <w:color w:val="000000"/>
          <w:sz w:val="22"/>
          <w:szCs w:val="22"/>
        </w:rPr>
        <w:t>10</w:t>
      </w:r>
    </w:p>
    <w:p w:rsidR="00157DA7" w:rsidRPr="00A67EF2" w:rsidRDefault="00157DA7" w:rsidP="00157DA7">
      <w:pPr>
        <w:autoSpaceDE w:val="0"/>
        <w:autoSpaceDN w:val="0"/>
        <w:adjustRightInd w:val="0"/>
        <w:rPr>
          <w:rFonts w:ascii="Times New Roman" w:hAnsi="Times New Roman" w:cs="Times New Roman"/>
          <w:color w:val="000000"/>
          <w:sz w:val="22"/>
          <w:szCs w:val="22"/>
        </w:rPr>
      </w:pPr>
      <w:r w:rsidRPr="00A67EF2">
        <w:rPr>
          <w:rFonts w:ascii="Times New Roman" w:hAnsi="Times New Roman" w:cs="Times New Roman"/>
          <w:color w:val="000000"/>
          <w:sz w:val="22"/>
          <w:szCs w:val="22"/>
        </w:rPr>
        <w:t xml:space="preserve"> </w:t>
      </w:r>
    </w:p>
    <w:p w:rsidR="00157DA7" w:rsidRPr="00A67EF2" w:rsidRDefault="00612377" w:rsidP="00157DA7">
      <w:pPr>
        <w:autoSpaceDE w:val="0"/>
        <w:autoSpaceDN w:val="0"/>
        <w:adjustRightInd w:val="0"/>
        <w:rPr>
          <w:rFonts w:ascii="Times New Roman" w:hAnsi="Times New Roman" w:cs="Times New Roman"/>
          <w:color w:val="000000"/>
          <w:sz w:val="22"/>
          <w:szCs w:val="22"/>
        </w:rPr>
      </w:pPr>
      <w:r w:rsidRPr="00A67EF2">
        <w:rPr>
          <w:rFonts w:ascii="Times New Roman" w:hAnsi="Times New Roman" w:cs="Times New Roman"/>
          <w:color w:val="000000"/>
          <w:sz w:val="22"/>
          <w:szCs w:val="22"/>
        </w:rPr>
        <w:t>H</w:t>
      </w:r>
      <w:r w:rsidR="00157DA7" w:rsidRPr="00A67EF2">
        <w:rPr>
          <w:rFonts w:ascii="Times New Roman" w:hAnsi="Times New Roman" w:cs="Times New Roman"/>
          <w:color w:val="000000"/>
          <w:sz w:val="22"/>
          <w:szCs w:val="22"/>
        </w:rPr>
        <w:t>/ Účast pracovníků na dalším vzdělávání ………………………………………………….</w:t>
      </w:r>
      <w:r w:rsidR="00DD2292">
        <w:rPr>
          <w:rFonts w:ascii="Times New Roman" w:hAnsi="Times New Roman" w:cs="Times New Roman"/>
          <w:color w:val="000000"/>
          <w:sz w:val="22"/>
          <w:szCs w:val="22"/>
        </w:rPr>
        <w:t xml:space="preserve">  </w:t>
      </w:r>
      <w:r w:rsidR="00157DA7" w:rsidRPr="00A67EF2">
        <w:rPr>
          <w:rFonts w:ascii="Times New Roman" w:hAnsi="Times New Roman" w:cs="Times New Roman"/>
          <w:color w:val="000000"/>
          <w:sz w:val="22"/>
          <w:szCs w:val="22"/>
        </w:rPr>
        <w:t>15</w:t>
      </w:r>
    </w:p>
    <w:p w:rsidR="00157DA7" w:rsidRPr="00A67EF2" w:rsidRDefault="00157DA7" w:rsidP="00157DA7">
      <w:pPr>
        <w:autoSpaceDE w:val="0"/>
        <w:autoSpaceDN w:val="0"/>
        <w:adjustRightInd w:val="0"/>
        <w:rPr>
          <w:rFonts w:ascii="Times New Roman" w:hAnsi="Times New Roman" w:cs="Times New Roman"/>
          <w:color w:val="000000"/>
          <w:sz w:val="22"/>
          <w:szCs w:val="22"/>
        </w:rPr>
      </w:pPr>
      <w:r w:rsidRPr="00A67EF2">
        <w:rPr>
          <w:rFonts w:ascii="Times New Roman" w:hAnsi="Times New Roman" w:cs="Times New Roman"/>
          <w:color w:val="000000"/>
          <w:sz w:val="22"/>
          <w:szCs w:val="22"/>
        </w:rPr>
        <w:t xml:space="preserve"> </w:t>
      </w:r>
    </w:p>
    <w:p w:rsidR="00157DA7" w:rsidRPr="00A67EF2" w:rsidRDefault="00612377" w:rsidP="00157DA7">
      <w:pPr>
        <w:autoSpaceDE w:val="0"/>
        <w:autoSpaceDN w:val="0"/>
        <w:adjustRightInd w:val="0"/>
        <w:rPr>
          <w:rFonts w:ascii="Times New Roman" w:hAnsi="Times New Roman" w:cs="Times New Roman"/>
          <w:color w:val="000000"/>
          <w:sz w:val="22"/>
          <w:szCs w:val="22"/>
        </w:rPr>
      </w:pPr>
      <w:r w:rsidRPr="00A67EF2">
        <w:rPr>
          <w:rFonts w:ascii="Times New Roman" w:hAnsi="Times New Roman" w:cs="Times New Roman"/>
          <w:color w:val="000000"/>
          <w:sz w:val="22"/>
          <w:szCs w:val="22"/>
        </w:rPr>
        <w:t>I</w:t>
      </w:r>
      <w:r w:rsidR="00157DA7" w:rsidRPr="00A67EF2">
        <w:rPr>
          <w:rFonts w:ascii="Times New Roman" w:hAnsi="Times New Roman" w:cs="Times New Roman"/>
          <w:color w:val="000000"/>
          <w:sz w:val="22"/>
          <w:szCs w:val="22"/>
        </w:rPr>
        <w:t>/ Údaje o aktivitách a prezentaci školy na veřejnosti..……………………………………</w:t>
      </w:r>
      <w:r w:rsidR="00A67EF2">
        <w:rPr>
          <w:rFonts w:ascii="Times New Roman" w:hAnsi="Times New Roman" w:cs="Times New Roman"/>
          <w:color w:val="000000"/>
          <w:sz w:val="22"/>
          <w:szCs w:val="22"/>
        </w:rPr>
        <w:t>…</w:t>
      </w:r>
      <w:r w:rsidR="00DD2292">
        <w:rPr>
          <w:rFonts w:ascii="Times New Roman" w:hAnsi="Times New Roman" w:cs="Times New Roman"/>
          <w:color w:val="000000"/>
          <w:sz w:val="22"/>
          <w:szCs w:val="22"/>
        </w:rPr>
        <w:t xml:space="preserve">  20</w:t>
      </w:r>
      <w:r w:rsidR="00157DA7" w:rsidRPr="00A67EF2">
        <w:rPr>
          <w:rFonts w:ascii="Times New Roman" w:hAnsi="Times New Roman" w:cs="Times New Roman"/>
          <w:color w:val="000000"/>
          <w:sz w:val="22"/>
          <w:szCs w:val="22"/>
        </w:rPr>
        <w:t xml:space="preserve"> </w:t>
      </w:r>
    </w:p>
    <w:p w:rsidR="00157DA7" w:rsidRPr="00A67EF2" w:rsidRDefault="00157DA7" w:rsidP="00157DA7">
      <w:pPr>
        <w:autoSpaceDE w:val="0"/>
        <w:autoSpaceDN w:val="0"/>
        <w:adjustRightInd w:val="0"/>
        <w:rPr>
          <w:rFonts w:ascii="Times New Roman" w:hAnsi="Times New Roman" w:cs="Times New Roman"/>
          <w:color w:val="000000"/>
          <w:sz w:val="22"/>
          <w:szCs w:val="22"/>
        </w:rPr>
      </w:pPr>
    </w:p>
    <w:p w:rsidR="00157DA7" w:rsidRPr="00A67EF2" w:rsidRDefault="00612377" w:rsidP="00157DA7">
      <w:pPr>
        <w:autoSpaceDE w:val="0"/>
        <w:autoSpaceDN w:val="0"/>
        <w:adjustRightInd w:val="0"/>
        <w:rPr>
          <w:rFonts w:ascii="Times New Roman" w:hAnsi="Times New Roman" w:cs="Times New Roman"/>
          <w:color w:val="000000"/>
          <w:sz w:val="22"/>
          <w:szCs w:val="22"/>
        </w:rPr>
      </w:pPr>
      <w:r w:rsidRPr="00A67EF2">
        <w:rPr>
          <w:rFonts w:ascii="Times New Roman" w:hAnsi="Times New Roman" w:cs="Times New Roman"/>
          <w:color w:val="000000"/>
          <w:sz w:val="22"/>
          <w:szCs w:val="22"/>
        </w:rPr>
        <w:t>J</w:t>
      </w:r>
      <w:r w:rsidR="00157DA7" w:rsidRPr="00A67EF2">
        <w:rPr>
          <w:rFonts w:ascii="Times New Roman" w:hAnsi="Times New Roman" w:cs="Times New Roman"/>
          <w:color w:val="000000"/>
          <w:sz w:val="22"/>
          <w:szCs w:val="22"/>
        </w:rPr>
        <w:t>/ Kontrola práce školy Českou školní inspekcí a státními orgány………………………….</w:t>
      </w:r>
      <w:r w:rsidR="00A67EF2">
        <w:rPr>
          <w:rFonts w:ascii="Times New Roman" w:hAnsi="Times New Roman" w:cs="Times New Roman"/>
          <w:color w:val="000000"/>
          <w:sz w:val="22"/>
          <w:szCs w:val="22"/>
        </w:rPr>
        <w:t>.</w:t>
      </w:r>
      <w:r w:rsidR="00DD2292">
        <w:rPr>
          <w:rFonts w:ascii="Times New Roman" w:hAnsi="Times New Roman" w:cs="Times New Roman"/>
          <w:color w:val="000000"/>
          <w:sz w:val="22"/>
          <w:szCs w:val="22"/>
        </w:rPr>
        <w:t xml:space="preserve">  </w:t>
      </w:r>
      <w:r w:rsidR="00157DA7" w:rsidRPr="00A67EF2">
        <w:rPr>
          <w:rFonts w:ascii="Times New Roman" w:hAnsi="Times New Roman" w:cs="Times New Roman"/>
          <w:color w:val="000000"/>
          <w:sz w:val="22"/>
          <w:szCs w:val="22"/>
        </w:rPr>
        <w:t>2</w:t>
      </w:r>
      <w:r w:rsidR="00DD2292">
        <w:rPr>
          <w:rFonts w:ascii="Times New Roman" w:hAnsi="Times New Roman" w:cs="Times New Roman"/>
          <w:color w:val="000000"/>
          <w:sz w:val="22"/>
          <w:szCs w:val="22"/>
        </w:rPr>
        <w:t>7</w:t>
      </w:r>
    </w:p>
    <w:p w:rsidR="00157DA7" w:rsidRPr="00A67EF2" w:rsidRDefault="00157DA7" w:rsidP="00157DA7">
      <w:pPr>
        <w:autoSpaceDE w:val="0"/>
        <w:autoSpaceDN w:val="0"/>
        <w:adjustRightInd w:val="0"/>
        <w:rPr>
          <w:rFonts w:ascii="Times New Roman" w:hAnsi="Times New Roman" w:cs="Times New Roman"/>
          <w:color w:val="000000"/>
          <w:sz w:val="22"/>
          <w:szCs w:val="22"/>
        </w:rPr>
      </w:pPr>
    </w:p>
    <w:p w:rsidR="00157DA7" w:rsidRPr="00A67EF2" w:rsidRDefault="00612377" w:rsidP="00157DA7">
      <w:pPr>
        <w:autoSpaceDE w:val="0"/>
        <w:autoSpaceDN w:val="0"/>
        <w:adjustRightInd w:val="0"/>
        <w:rPr>
          <w:rFonts w:ascii="Times New Roman" w:hAnsi="Times New Roman" w:cs="Times New Roman"/>
          <w:color w:val="000000"/>
          <w:sz w:val="22"/>
          <w:szCs w:val="22"/>
        </w:rPr>
      </w:pPr>
      <w:r w:rsidRPr="00A67EF2">
        <w:rPr>
          <w:rFonts w:ascii="Times New Roman" w:hAnsi="Times New Roman" w:cs="Times New Roman"/>
          <w:color w:val="000000"/>
          <w:sz w:val="22"/>
          <w:szCs w:val="22"/>
        </w:rPr>
        <w:t>K</w:t>
      </w:r>
      <w:r w:rsidR="00157DA7" w:rsidRPr="00A67EF2">
        <w:rPr>
          <w:rFonts w:ascii="Times New Roman" w:hAnsi="Times New Roman" w:cs="Times New Roman"/>
          <w:color w:val="000000"/>
          <w:sz w:val="22"/>
          <w:szCs w:val="22"/>
        </w:rPr>
        <w:t>/ Údaje o hospodaření školy …………………………………..............</w:t>
      </w:r>
      <w:r w:rsidR="003270D0" w:rsidRPr="00A67EF2">
        <w:rPr>
          <w:rFonts w:ascii="Times New Roman" w:hAnsi="Times New Roman" w:cs="Times New Roman"/>
          <w:color w:val="000000"/>
          <w:sz w:val="22"/>
          <w:szCs w:val="22"/>
        </w:rPr>
        <w:t>..............................</w:t>
      </w:r>
      <w:r w:rsidR="00A67EF2">
        <w:rPr>
          <w:rFonts w:ascii="Times New Roman" w:hAnsi="Times New Roman" w:cs="Times New Roman"/>
          <w:color w:val="000000"/>
          <w:sz w:val="22"/>
          <w:szCs w:val="22"/>
        </w:rPr>
        <w:t>.</w:t>
      </w:r>
      <w:r w:rsidR="00DD2292">
        <w:rPr>
          <w:rFonts w:ascii="Times New Roman" w:hAnsi="Times New Roman" w:cs="Times New Roman"/>
          <w:color w:val="000000"/>
          <w:sz w:val="22"/>
          <w:szCs w:val="22"/>
        </w:rPr>
        <w:t xml:space="preserve">  </w:t>
      </w:r>
      <w:r w:rsidR="00157DA7" w:rsidRPr="00A67EF2">
        <w:rPr>
          <w:rFonts w:ascii="Times New Roman" w:hAnsi="Times New Roman" w:cs="Times New Roman"/>
          <w:color w:val="000000"/>
          <w:sz w:val="22"/>
          <w:szCs w:val="22"/>
        </w:rPr>
        <w:t>2</w:t>
      </w:r>
      <w:r w:rsidR="00DD2292">
        <w:rPr>
          <w:rFonts w:ascii="Times New Roman" w:hAnsi="Times New Roman" w:cs="Times New Roman"/>
          <w:color w:val="000000"/>
          <w:sz w:val="22"/>
          <w:szCs w:val="22"/>
        </w:rPr>
        <w:t>7</w:t>
      </w:r>
    </w:p>
    <w:p w:rsidR="00157DA7" w:rsidRPr="00A67EF2" w:rsidRDefault="00157DA7" w:rsidP="00157DA7">
      <w:pPr>
        <w:autoSpaceDE w:val="0"/>
        <w:autoSpaceDN w:val="0"/>
        <w:adjustRightInd w:val="0"/>
        <w:rPr>
          <w:rFonts w:ascii="Times New Roman" w:hAnsi="Times New Roman" w:cs="Times New Roman"/>
          <w:color w:val="000000"/>
          <w:sz w:val="22"/>
          <w:szCs w:val="22"/>
        </w:rPr>
      </w:pPr>
    </w:p>
    <w:p w:rsidR="00157DA7" w:rsidRPr="00A67EF2" w:rsidRDefault="00157DA7" w:rsidP="00157DA7">
      <w:pPr>
        <w:autoSpaceDE w:val="0"/>
        <w:autoSpaceDN w:val="0"/>
        <w:adjustRightInd w:val="0"/>
        <w:rPr>
          <w:rFonts w:ascii="Times New Roman" w:hAnsi="Times New Roman" w:cs="Times New Roman"/>
          <w:color w:val="000000"/>
          <w:sz w:val="22"/>
          <w:szCs w:val="22"/>
        </w:rPr>
      </w:pPr>
      <w:r w:rsidRPr="00A67EF2">
        <w:rPr>
          <w:rFonts w:ascii="Times New Roman" w:hAnsi="Times New Roman" w:cs="Times New Roman"/>
          <w:color w:val="000000"/>
          <w:sz w:val="22"/>
          <w:szCs w:val="22"/>
        </w:rPr>
        <w:t>Přílohy</w:t>
      </w:r>
    </w:p>
    <w:p w:rsidR="00A67EF2" w:rsidRDefault="00A67EF2" w:rsidP="006B42EE">
      <w:pPr>
        <w:jc w:val="both"/>
        <w:rPr>
          <w:rFonts w:ascii="Times New Roman" w:hAnsi="Times New Roman" w:cs="Times New Roman"/>
          <w:bCs/>
          <w:sz w:val="22"/>
          <w:szCs w:val="22"/>
        </w:rPr>
      </w:pPr>
      <w:r w:rsidRPr="00A67EF2">
        <w:rPr>
          <w:rFonts w:ascii="Times New Roman" w:hAnsi="Times New Roman" w:cs="Times New Roman"/>
          <w:bCs/>
          <w:sz w:val="22"/>
          <w:szCs w:val="22"/>
        </w:rPr>
        <w:t xml:space="preserve">1. </w:t>
      </w:r>
      <w:r>
        <w:rPr>
          <w:rFonts w:ascii="Times New Roman" w:hAnsi="Times New Roman" w:cs="Times New Roman"/>
          <w:bCs/>
          <w:sz w:val="22"/>
          <w:szCs w:val="22"/>
        </w:rPr>
        <w:t>Hospodaření školy</w:t>
      </w:r>
    </w:p>
    <w:p w:rsidR="006B42EE" w:rsidRPr="00A67EF2" w:rsidRDefault="00A67EF2" w:rsidP="006B42EE">
      <w:pPr>
        <w:jc w:val="both"/>
        <w:rPr>
          <w:rFonts w:ascii="Times New Roman" w:hAnsi="Times New Roman" w:cs="Times New Roman"/>
          <w:bCs/>
          <w:sz w:val="22"/>
          <w:szCs w:val="22"/>
        </w:rPr>
      </w:pPr>
      <w:r>
        <w:rPr>
          <w:rFonts w:ascii="Times New Roman" w:hAnsi="Times New Roman" w:cs="Times New Roman"/>
          <w:bCs/>
          <w:sz w:val="22"/>
          <w:szCs w:val="22"/>
        </w:rPr>
        <w:t>2. Fotografie</w:t>
      </w:r>
      <w:r w:rsidR="008F4EB5" w:rsidRPr="00A67EF2">
        <w:rPr>
          <w:rFonts w:ascii="Times New Roman" w:hAnsi="Times New Roman" w:cs="Times New Roman"/>
          <w:bCs/>
          <w:sz w:val="22"/>
          <w:szCs w:val="22"/>
        </w:rPr>
        <w:t xml:space="preserve"> </w:t>
      </w:r>
    </w:p>
    <w:p w:rsidR="006B42EE" w:rsidRDefault="006B42EE" w:rsidP="006B42EE">
      <w:pPr>
        <w:jc w:val="both"/>
        <w:rPr>
          <w:rFonts w:ascii="Times New Roman" w:hAnsi="Times New Roman" w:cs="Times New Roman"/>
          <w:b/>
          <w:bCs/>
          <w:szCs w:val="24"/>
        </w:rPr>
      </w:pPr>
    </w:p>
    <w:p w:rsidR="00205141" w:rsidRDefault="00205141" w:rsidP="006B42EE">
      <w:pPr>
        <w:jc w:val="both"/>
        <w:rPr>
          <w:rFonts w:ascii="Times New Roman" w:hAnsi="Times New Roman" w:cs="Times New Roman"/>
          <w:b/>
          <w:bCs/>
          <w:szCs w:val="24"/>
        </w:rPr>
      </w:pPr>
    </w:p>
    <w:p w:rsidR="00205141" w:rsidRDefault="00205141" w:rsidP="006B42EE">
      <w:pPr>
        <w:jc w:val="both"/>
        <w:rPr>
          <w:rFonts w:ascii="Times New Roman" w:hAnsi="Times New Roman" w:cs="Times New Roman"/>
          <w:b/>
          <w:bCs/>
          <w:szCs w:val="24"/>
        </w:rPr>
      </w:pPr>
    </w:p>
    <w:p w:rsidR="00205141" w:rsidRDefault="00205141" w:rsidP="006B42EE">
      <w:pPr>
        <w:jc w:val="both"/>
        <w:rPr>
          <w:rFonts w:ascii="Times New Roman" w:hAnsi="Times New Roman" w:cs="Times New Roman"/>
          <w:b/>
          <w:bCs/>
          <w:szCs w:val="24"/>
        </w:rPr>
      </w:pPr>
    </w:p>
    <w:p w:rsidR="00205141" w:rsidRDefault="00205141" w:rsidP="006B42EE">
      <w:pPr>
        <w:jc w:val="both"/>
        <w:rPr>
          <w:rFonts w:ascii="Times New Roman" w:hAnsi="Times New Roman" w:cs="Times New Roman"/>
          <w:b/>
          <w:bCs/>
          <w:szCs w:val="24"/>
        </w:rPr>
      </w:pPr>
    </w:p>
    <w:p w:rsidR="00205141" w:rsidRDefault="00205141" w:rsidP="006B42EE">
      <w:pPr>
        <w:jc w:val="both"/>
        <w:rPr>
          <w:rFonts w:ascii="Times New Roman" w:hAnsi="Times New Roman" w:cs="Times New Roman"/>
          <w:b/>
          <w:bCs/>
          <w:szCs w:val="24"/>
        </w:rPr>
      </w:pPr>
    </w:p>
    <w:p w:rsidR="00205141" w:rsidRDefault="00205141" w:rsidP="006B42EE">
      <w:pPr>
        <w:jc w:val="both"/>
        <w:rPr>
          <w:rFonts w:ascii="Times New Roman" w:hAnsi="Times New Roman" w:cs="Times New Roman"/>
          <w:b/>
          <w:bCs/>
          <w:szCs w:val="24"/>
        </w:rPr>
      </w:pPr>
    </w:p>
    <w:p w:rsidR="00205141" w:rsidRDefault="00205141" w:rsidP="006B42EE">
      <w:pPr>
        <w:jc w:val="both"/>
        <w:rPr>
          <w:rFonts w:ascii="Times New Roman" w:hAnsi="Times New Roman" w:cs="Times New Roman"/>
          <w:b/>
          <w:bCs/>
          <w:szCs w:val="24"/>
        </w:rPr>
      </w:pPr>
    </w:p>
    <w:p w:rsidR="00205141" w:rsidRDefault="00205141" w:rsidP="006B42EE">
      <w:pPr>
        <w:jc w:val="both"/>
        <w:rPr>
          <w:rFonts w:ascii="Times New Roman" w:hAnsi="Times New Roman" w:cs="Times New Roman"/>
          <w:b/>
          <w:bCs/>
          <w:szCs w:val="24"/>
        </w:rPr>
      </w:pPr>
    </w:p>
    <w:p w:rsidR="00205141" w:rsidRDefault="00205141" w:rsidP="006B42EE">
      <w:pPr>
        <w:jc w:val="both"/>
        <w:rPr>
          <w:rFonts w:ascii="Times New Roman" w:hAnsi="Times New Roman" w:cs="Times New Roman"/>
          <w:b/>
          <w:bCs/>
          <w:szCs w:val="24"/>
        </w:rPr>
      </w:pPr>
    </w:p>
    <w:p w:rsidR="00205141" w:rsidRDefault="00205141" w:rsidP="006B42EE">
      <w:pPr>
        <w:jc w:val="both"/>
        <w:rPr>
          <w:rFonts w:ascii="Times New Roman" w:hAnsi="Times New Roman" w:cs="Times New Roman"/>
          <w:b/>
          <w:bCs/>
          <w:szCs w:val="24"/>
        </w:rPr>
      </w:pPr>
    </w:p>
    <w:p w:rsidR="00205141" w:rsidRDefault="00205141" w:rsidP="006B42EE">
      <w:pPr>
        <w:jc w:val="both"/>
        <w:rPr>
          <w:rFonts w:ascii="Times New Roman" w:hAnsi="Times New Roman" w:cs="Times New Roman"/>
          <w:b/>
          <w:bCs/>
          <w:szCs w:val="24"/>
        </w:rPr>
      </w:pPr>
    </w:p>
    <w:p w:rsidR="00205141" w:rsidRDefault="00205141" w:rsidP="006B42EE">
      <w:pPr>
        <w:jc w:val="both"/>
        <w:rPr>
          <w:rFonts w:ascii="Times New Roman" w:hAnsi="Times New Roman" w:cs="Times New Roman"/>
          <w:b/>
          <w:bCs/>
          <w:szCs w:val="24"/>
        </w:rPr>
      </w:pPr>
    </w:p>
    <w:p w:rsidR="00205141" w:rsidRDefault="00205141" w:rsidP="006B42EE">
      <w:pPr>
        <w:jc w:val="both"/>
        <w:rPr>
          <w:rFonts w:ascii="Times New Roman" w:hAnsi="Times New Roman" w:cs="Times New Roman"/>
          <w:b/>
          <w:bCs/>
          <w:szCs w:val="24"/>
        </w:rPr>
      </w:pPr>
    </w:p>
    <w:p w:rsidR="00205141" w:rsidRDefault="00205141" w:rsidP="006B42EE">
      <w:pPr>
        <w:jc w:val="both"/>
        <w:rPr>
          <w:rFonts w:ascii="Times New Roman" w:hAnsi="Times New Roman" w:cs="Times New Roman"/>
          <w:b/>
          <w:bCs/>
          <w:szCs w:val="24"/>
        </w:rPr>
      </w:pPr>
    </w:p>
    <w:p w:rsidR="00252B78" w:rsidRDefault="00252B78" w:rsidP="006B42EE">
      <w:pPr>
        <w:jc w:val="both"/>
        <w:rPr>
          <w:rFonts w:ascii="Times New Roman" w:hAnsi="Times New Roman" w:cs="Times New Roman"/>
          <w:b/>
          <w:bCs/>
          <w:szCs w:val="24"/>
        </w:rPr>
      </w:pPr>
    </w:p>
    <w:p w:rsidR="00205141" w:rsidRDefault="00205141" w:rsidP="006B42EE">
      <w:pPr>
        <w:jc w:val="both"/>
        <w:rPr>
          <w:rFonts w:ascii="Times New Roman" w:hAnsi="Times New Roman" w:cs="Times New Roman"/>
          <w:b/>
          <w:bCs/>
          <w:szCs w:val="24"/>
        </w:rPr>
      </w:pPr>
    </w:p>
    <w:p w:rsidR="00464D77" w:rsidRDefault="00464D77" w:rsidP="006B42EE">
      <w:pPr>
        <w:jc w:val="both"/>
        <w:rPr>
          <w:rFonts w:ascii="Times New Roman" w:hAnsi="Times New Roman" w:cs="Times New Roman"/>
          <w:b/>
          <w:bCs/>
          <w:szCs w:val="24"/>
        </w:rPr>
      </w:pPr>
    </w:p>
    <w:p w:rsidR="00464D77" w:rsidRDefault="00464D77" w:rsidP="006B42EE">
      <w:pPr>
        <w:jc w:val="both"/>
        <w:rPr>
          <w:rFonts w:ascii="Times New Roman" w:hAnsi="Times New Roman" w:cs="Times New Roman"/>
          <w:b/>
          <w:bCs/>
          <w:szCs w:val="24"/>
        </w:rPr>
      </w:pPr>
    </w:p>
    <w:p w:rsidR="00464D77" w:rsidRDefault="00464D77" w:rsidP="006B42EE">
      <w:pPr>
        <w:jc w:val="both"/>
        <w:rPr>
          <w:rFonts w:ascii="Times New Roman" w:hAnsi="Times New Roman" w:cs="Times New Roman"/>
          <w:b/>
          <w:bCs/>
          <w:szCs w:val="24"/>
        </w:rPr>
      </w:pPr>
    </w:p>
    <w:p w:rsidR="00464D77" w:rsidRDefault="00464D77" w:rsidP="006B42EE">
      <w:pPr>
        <w:jc w:val="both"/>
        <w:rPr>
          <w:rFonts w:ascii="Times New Roman" w:hAnsi="Times New Roman" w:cs="Times New Roman"/>
          <w:b/>
          <w:bCs/>
          <w:szCs w:val="24"/>
        </w:rPr>
      </w:pPr>
    </w:p>
    <w:p w:rsidR="00464D77" w:rsidRDefault="00464D77" w:rsidP="006B42EE">
      <w:pPr>
        <w:jc w:val="both"/>
        <w:rPr>
          <w:rFonts w:ascii="Times New Roman" w:hAnsi="Times New Roman" w:cs="Times New Roman"/>
          <w:b/>
          <w:bCs/>
          <w:szCs w:val="24"/>
        </w:rPr>
      </w:pPr>
    </w:p>
    <w:p w:rsidR="00464D77" w:rsidRDefault="00464D77" w:rsidP="006B42EE">
      <w:pPr>
        <w:jc w:val="both"/>
        <w:rPr>
          <w:rFonts w:ascii="Times New Roman" w:hAnsi="Times New Roman" w:cs="Times New Roman"/>
          <w:b/>
          <w:bCs/>
          <w:szCs w:val="24"/>
        </w:rPr>
      </w:pPr>
    </w:p>
    <w:p w:rsidR="00464D77" w:rsidRDefault="00464D77" w:rsidP="006B42EE">
      <w:pPr>
        <w:jc w:val="both"/>
        <w:rPr>
          <w:rFonts w:ascii="Times New Roman" w:hAnsi="Times New Roman" w:cs="Times New Roman"/>
          <w:b/>
          <w:bCs/>
          <w:szCs w:val="24"/>
        </w:rPr>
      </w:pPr>
    </w:p>
    <w:p w:rsidR="006B42EE" w:rsidRDefault="006B42EE" w:rsidP="006B42EE">
      <w:pPr>
        <w:jc w:val="both"/>
        <w:rPr>
          <w:rFonts w:ascii="Times New Roman" w:hAnsi="Times New Roman" w:cs="Times New Roman"/>
          <w:b/>
          <w:bCs/>
          <w:szCs w:val="24"/>
        </w:rPr>
      </w:pPr>
    </w:p>
    <w:p w:rsidR="006B42EE" w:rsidRDefault="00464D77" w:rsidP="006B42EE">
      <w:pPr>
        <w:jc w:val="both"/>
        <w:rPr>
          <w:rFonts w:ascii="Times New Roman" w:hAnsi="Times New Roman" w:cs="Times New Roman"/>
          <w:b/>
          <w:bCs/>
          <w:sz w:val="26"/>
          <w:szCs w:val="26"/>
        </w:rPr>
      </w:pPr>
      <w:r>
        <w:rPr>
          <w:rFonts w:ascii="Times New Roman" w:hAnsi="Times New Roman" w:cs="Times New Roman"/>
          <w:b/>
          <w:bCs/>
          <w:sz w:val="26"/>
          <w:szCs w:val="26"/>
        </w:rPr>
        <w:lastRenderedPageBreak/>
        <w:t>A</w:t>
      </w:r>
      <w:r w:rsidR="00DE2E77">
        <w:rPr>
          <w:rFonts w:ascii="Times New Roman" w:hAnsi="Times New Roman" w:cs="Times New Roman"/>
          <w:b/>
          <w:bCs/>
          <w:sz w:val="26"/>
          <w:szCs w:val="26"/>
        </w:rPr>
        <w:t>.</w:t>
      </w:r>
      <w:r w:rsidR="00F26503" w:rsidRPr="00B85377">
        <w:rPr>
          <w:rFonts w:ascii="Times New Roman" w:hAnsi="Times New Roman" w:cs="Times New Roman"/>
          <w:b/>
          <w:bCs/>
          <w:sz w:val="26"/>
          <w:szCs w:val="26"/>
        </w:rPr>
        <w:t xml:space="preserve"> </w:t>
      </w:r>
      <w:r w:rsidR="006B42EE" w:rsidRPr="00B85377">
        <w:rPr>
          <w:rFonts w:ascii="Times New Roman" w:hAnsi="Times New Roman" w:cs="Times New Roman"/>
          <w:b/>
          <w:bCs/>
          <w:sz w:val="26"/>
          <w:szCs w:val="26"/>
        </w:rPr>
        <w:t>Základní údaje o škole</w:t>
      </w:r>
    </w:p>
    <w:p w:rsidR="00610773" w:rsidRPr="00B85377" w:rsidRDefault="00610773" w:rsidP="006B42EE">
      <w:pPr>
        <w:jc w:val="both"/>
        <w:rPr>
          <w:rFonts w:ascii="Times New Roman" w:hAnsi="Times New Roman" w:cs="Times New Roman"/>
          <w:b/>
          <w:bCs/>
          <w:sz w:val="26"/>
          <w:szCs w:val="26"/>
        </w:rPr>
      </w:pPr>
    </w:p>
    <w:p w:rsidR="00610773" w:rsidRPr="00DE2E77" w:rsidRDefault="00610773" w:rsidP="00610773">
      <w:pPr>
        <w:rPr>
          <w:rFonts w:ascii="Times New Roman" w:hAnsi="Times New Roman" w:cs="Times New Roman"/>
          <w:bCs/>
          <w:sz w:val="22"/>
          <w:szCs w:val="22"/>
        </w:rPr>
      </w:pPr>
      <w:r w:rsidRPr="00DE2E77">
        <w:rPr>
          <w:rFonts w:ascii="Times New Roman" w:hAnsi="Times New Roman" w:cs="Times New Roman"/>
          <w:bCs/>
          <w:sz w:val="22"/>
          <w:szCs w:val="22"/>
        </w:rPr>
        <w:t>Mateřská škola a zákla</w:t>
      </w:r>
      <w:r w:rsidR="00FC2994" w:rsidRPr="00DE2E77">
        <w:rPr>
          <w:rFonts w:ascii="Times New Roman" w:hAnsi="Times New Roman" w:cs="Times New Roman"/>
          <w:bCs/>
          <w:sz w:val="22"/>
          <w:szCs w:val="22"/>
        </w:rPr>
        <w:t xml:space="preserve">dní škola Břeclav, Herbenova,  </w:t>
      </w:r>
      <w:r w:rsidRPr="00DE2E77">
        <w:rPr>
          <w:rFonts w:ascii="Times New Roman" w:hAnsi="Times New Roman" w:cs="Times New Roman"/>
          <w:bCs/>
          <w:sz w:val="22"/>
          <w:szCs w:val="22"/>
        </w:rPr>
        <w:t>příspěvková organizace</w:t>
      </w:r>
    </w:p>
    <w:p w:rsidR="00FC2994" w:rsidRPr="00DE2E77" w:rsidRDefault="00FC2994" w:rsidP="00FC2994">
      <w:pPr>
        <w:jc w:val="both"/>
        <w:rPr>
          <w:rFonts w:ascii="Times New Roman" w:hAnsi="Times New Roman" w:cs="Times New Roman"/>
          <w:bCs/>
          <w:sz w:val="22"/>
          <w:szCs w:val="22"/>
        </w:rPr>
      </w:pPr>
      <w:r w:rsidRPr="00DE2E77">
        <w:rPr>
          <w:rFonts w:ascii="Times New Roman" w:hAnsi="Times New Roman" w:cs="Times New Roman"/>
          <w:bCs/>
          <w:sz w:val="22"/>
          <w:szCs w:val="22"/>
        </w:rPr>
        <w:t>Sídlo školy: Herbenova 2969/4, 690 03 Břeclav</w:t>
      </w:r>
    </w:p>
    <w:p w:rsidR="00610773" w:rsidRPr="00DE2E77" w:rsidRDefault="00610773" w:rsidP="00610773">
      <w:pPr>
        <w:rPr>
          <w:rFonts w:ascii="Times New Roman" w:hAnsi="Times New Roman" w:cs="Times New Roman"/>
          <w:bCs/>
          <w:sz w:val="22"/>
          <w:szCs w:val="22"/>
        </w:rPr>
      </w:pPr>
      <w:r w:rsidRPr="00DE2E77">
        <w:rPr>
          <w:rFonts w:ascii="Times New Roman" w:hAnsi="Times New Roman" w:cs="Times New Roman"/>
          <w:bCs/>
          <w:sz w:val="22"/>
          <w:szCs w:val="22"/>
        </w:rPr>
        <w:t>IČO: 708 387 71</w:t>
      </w:r>
    </w:p>
    <w:p w:rsidR="006B42EE" w:rsidRPr="00DE2E77" w:rsidRDefault="00610773" w:rsidP="00610773">
      <w:pPr>
        <w:rPr>
          <w:rFonts w:ascii="Times New Roman" w:hAnsi="Times New Roman" w:cs="Times New Roman"/>
          <w:bCs/>
          <w:sz w:val="22"/>
          <w:szCs w:val="22"/>
        </w:rPr>
      </w:pPr>
      <w:r w:rsidRPr="00DE2E77">
        <w:rPr>
          <w:rFonts w:ascii="Times New Roman" w:hAnsi="Times New Roman" w:cs="Times New Roman"/>
          <w:bCs/>
          <w:sz w:val="22"/>
          <w:szCs w:val="22"/>
        </w:rPr>
        <w:t>Číslo organizace: 4330</w:t>
      </w:r>
    </w:p>
    <w:p w:rsidR="006B42EE" w:rsidRPr="00DE2E77" w:rsidRDefault="00FC2994" w:rsidP="006B42EE">
      <w:pPr>
        <w:jc w:val="both"/>
        <w:rPr>
          <w:rFonts w:ascii="Times New Roman" w:hAnsi="Times New Roman" w:cs="Times New Roman"/>
          <w:sz w:val="22"/>
          <w:szCs w:val="22"/>
        </w:rPr>
      </w:pPr>
      <w:r w:rsidRPr="00DE2E77">
        <w:rPr>
          <w:rFonts w:ascii="Times New Roman" w:hAnsi="Times New Roman" w:cs="Times New Roman"/>
          <w:sz w:val="22"/>
          <w:szCs w:val="22"/>
        </w:rPr>
        <w:t>Škola má právní subjektivitu.</w:t>
      </w:r>
    </w:p>
    <w:p w:rsidR="00FC2994" w:rsidRPr="00DE2E77" w:rsidRDefault="00FC2994" w:rsidP="006B42EE">
      <w:pPr>
        <w:jc w:val="both"/>
        <w:rPr>
          <w:rFonts w:ascii="Times New Roman" w:hAnsi="Times New Roman" w:cs="Times New Roman"/>
          <w:bCs/>
          <w:sz w:val="22"/>
          <w:szCs w:val="22"/>
        </w:rPr>
      </w:pPr>
    </w:p>
    <w:p w:rsidR="00471372" w:rsidRPr="00DE2E77" w:rsidRDefault="00471372" w:rsidP="006B42EE">
      <w:pPr>
        <w:jc w:val="both"/>
        <w:rPr>
          <w:rFonts w:ascii="Times New Roman" w:hAnsi="Times New Roman" w:cs="Times New Roman"/>
          <w:bCs/>
          <w:sz w:val="22"/>
          <w:szCs w:val="22"/>
        </w:rPr>
      </w:pPr>
      <w:r w:rsidRPr="00DE2E77">
        <w:rPr>
          <w:rFonts w:ascii="Times New Roman" w:hAnsi="Times New Roman" w:cs="Times New Roman"/>
          <w:b/>
          <w:bCs/>
          <w:sz w:val="22"/>
          <w:szCs w:val="22"/>
          <w:u w:val="single"/>
        </w:rPr>
        <w:t>Zřizovatel školy</w:t>
      </w:r>
      <w:r w:rsidRPr="00DE2E77">
        <w:rPr>
          <w:rFonts w:ascii="Times New Roman" w:hAnsi="Times New Roman" w:cs="Times New Roman"/>
          <w:b/>
          <w:bCs/>
          <w:sz w:val="22"/>
          <w:szCs w:val="22"/>
        </w:rPr>
        <w:t>:</w:t>
      </w:r>
      <w:r w:rsidRPr="00DE2E77">
        <w:rPr>
          <w:rFonts w:ascii="Times New Roman" w:hAnsi="Times New Roman" w:cs="Times New Roman"/>
          <w:bCs/>
          <w:sz w:val="22"/>
          <w:szCs w:val="22"/>
        </w:rPr>
        <w:t xml:space="preserve"> Jihomoravský kraj se sídlem Brno, Žerotínovo nám. 3/5, PSČ 601 82</w:t>
      </w:r>
    </w:p>
    <w:p w:rsidR="00471372" w:rsidRPr="00DE2E77" w:rsidRDefault="00471372" w:rsidP="006B42EE">
      <w:pPr>
        <w:jc w:val="both"/>
        <w:rPr>
          <w:rFonts w:ascii="Times New Roman" w:hAnsi="Times New Roman" w:cs="Times New Roman"/>
          <w:b/>
          <w:bCs/>
          <w:sz w:val="22"/>
          <w:szCs w:val="22"/>
          <w:u w:val="single"/>
        </w:rPr>
      </w:pPr>
    </w:p>
    <w:p w:rsidR="006B42EE" w:rsidRPr="00DE2E77" w:rsidRDefault="006B42EE" w:rsidP="006B42EE">
      <w:pPr>
        <w:jc w:val="both"/>
        <w:rPr>
          <w:rFonts w:ascii="Times New Roman" w:hAnsi="Times New Roman" w:cs="Times New Roman"/>
          <w:bCs/>
          <w:sz w:val="22"/>
          <w:szCs w:val="22"/>
        </w:rPr>
      </w:pPr>
      <w:r w:rsidRPr="00DE2E77">
        <w:rPr>
          <w:rFonts w:ascii="Times New Roman" w:hAnsi="Times New Roman" w:cs="Times New Roman"/>
          <w:b/>
          <w:bCs/>
          <w:sz w:val="22"/>
          <w:szCs w:val="22"/>
          <w:u w:val="single"/>
        </w:rPr>
        <w:t>Elokovaná pracoviště</w:t>
      </w:r>
      <w:r w:rsidRPr="00DE2E77">
        <w:rPr>
          <w:rFonts w:ascii="Times New Roman" w:hAnsi="Times New Roman" w:cs="Times New Roman"/>
          <w:bCs/>
          <w:sz w:val="22"/>
          <w:szCs w:val="22"/>
        </w:rPr>
        <w:t xml:space="preserve">:  </w:t>
      </w:r>
      <w:r w:rsidR="00880588" w:rsidRPr="00DE2E77">
        <w:rPr>
          <w:rFonts w:ascii="Times New Roman" w:hAnsi="Times New Roman" w:cs="Times New Roman"/>
          <w:bCs/>
          <w:sz w:val="22"/>
          <w:szCs w:val="22"/>
        </w:rPr>
        <w:t>n</w:t>
      </w:r>
      <w:r w:rsidRPr="00DE2E77">
        <w:rPr>
          <w:rFonts w:ascii="Times New Roman" w:hAnsi="Times New Roman" w:cs="Times New Roman"/>
          <w:bCs/>
          <w:sz w:val="22"/>
          <w:szCs w:val="22"/>
        </w:rPr>
        <w:t xml:space="preserve">ábř. Komenského </w:t>
      </w:r>
      <w:r w:rsidR="00A60827" w:rsidRPr="00DE2E77">
        <w:rPr>
          <w:rFonts w:ascii="Times New Roman" w:hAnsi="Times New Roman" w:cs="Times New Roman"/>
          <w:bCs/>
          <w:sz w:val="22"/>
          <w:szCs w:val="22"/>
        </w:rPr>
        <w:t>2014/</w:t>
      </w:r>
      <w:r w:rsidRPr="00DE2E77">
        <w:rPr>
          <w:rFonts w:ascii="Times New Roman" w:hAnsi="Times New Roman" w:cs="Times New Roman"/>
          <w:bCs/>
          <w:sz w:val="22"/>
          <w:szCs w:val="22"/>
        </w:rPr>
        <w:t>10, Břeclav</w:t>
      </w:r>
    </w:p>
    <w:p w:rsidR="006B42EE" w:rsidRPr="00DE2E77" w:rsidRDefault="006B42EE" w:rsidP="006B42EE">
      <w:pPr>
        <w:jc w:val="both"/>
        <w:rPr>
          <w:rFonts w:ascii="Times New Roman" w:hAnsi="Times New Roman" w:cs="Times New Roman"/>
          <w:bCs/>
          <w:sz w:val="22"/>
          <w:szCs w:val="22"/>
        </w:rPr>
      </w:pPr>
      <w:r w:rsidRPr="00DE2E77">
        <w:rPr>
          <w:rFonts w:ascii="Times New Roman" w:hAnsi="Times New Roman" w:cs="Times New Roman"/>
          <w:bCs/>
          <w:sz w:val="22"/>
          <w:szCs w:val="22"/>
        </w:rPr>
        <w:tab/>
      </w:r>
      <w:r w:rsidRPr="00DE2E77">
        <w:rPr>
          <w:rFonts w:ascii="Times New Roman" w:hAnsi="Times New Roman" w:cs="Times New Roman"/>
          <w:bCs/>
          <w:sz w:val="22"/>
          <w:szCs w:val="22"/>
        </w:rPr>
        <w:tab/>
      </w:r>
      <w:r w:rsidRPr="00DE2E77">
        <w:rPr>
          <w:rFonts w:ascii="Times New Roman" w:hAnsi="Times New Roman" w:cs="Times New Roman"/>
          <w:bCs/>
          <w:sz w:val="22"/>
          <w:szCs w:val="22"/>
        </w:rPr>
        <w:tab/>
        <w:t xml:space="preserve">  </w:t>
      </w:r>
      <w:r w:rsidR="00157DA7" w:rsidRPr="00DE2E77">
        <w:rPr>
          <w:rFonts w:ascii="Times New Roman" w:hAnsi="Times New Roman" w:cs="Times New Roman"/>
          <w:bCs/>
          <w:sz w:val="22"/>
          <w:szCs w:val="22"/>
        </w:rPr>
        <w:t xml:space="preserve">   </w:t>
      </w:r>
      <w:r w:rsidR="00323AD6" w:rsidRPr="00DE2E77">
        <w:rPr>
          <w:rFonts w:ascii="Times New Roman" w:hAnsi="Times New Roman" w:cs="Times New Roman"/>
          <w:bCs/>
          <w:sz w:val="22"/>
          <w:szCs w:val="22"/>
        </w:rPr>
        <w:t>Mládežnická 3330/3, Břeclav</w:t>
      </w:r>
      <w:r w:rsidRPr="00DE2E77">
        <w:rPr>
          <w:rFonts w:ascii="Times New Roman" w:hAnsi="Times New Roman" w:cs="Times New Roman"/>
          <w:bCs/>
          <w:sz w:val="22"/>
          <w:szCs w:val="22"/>
        </w:rPr>
        <w:t xml:space="preserve">  </w:t>
      </w:r>
    </w:p>
    <w:p w:rsidR="006B42EE" w:rsidRPr="00DE2E77" w:rsidRDefault="006B42EE" w:rsidP="006B42EE">
      <w:pPr>
        <w:jc w:val="both"/>
        <w:rPr>
          <w:rFonts w:ascii="Times New Roman" w:hAnsi="Times New Roman" w:cs="Times New Roman"/>
          <w:bCs/>
          <w:sz w:val="22"/>
          <w:szCs w:val="22"/>
        </w:rPr>
      </w:pPr>
      <w:r w:rsidRPr="00DE2E77">
        <w:rPr>
          <w:rFonts w:ascii="Times New Roman" w:hAnsi="Times New Roman" w:cs="Times New Roman"/>
          <w:bCs/>
          <w:sz w:val="22"/>
          <w:szCs w:val="22"/>
        </w:rPr>
        <w:tab/>
      </w:r>
      <w:r w:rsidRPr="00DE2E77">
        <w:rPr>
          <w:rFonts w:ascii="Times New Roman" w:hAnsi="Times New Roman" w:cs="Times New Roman"/>
          <w:bCs/>
          <w:sz w:val="22"/>
          <w:szCs w:val="22"/>
        </w:rPr>
        <w:tab/>
      </w:r>
      <w:r w:rsidRPr="00DE2E77">
        <w:rPr>
          <w:rFonts w:ascii="Times New Roman" w:hAnsi="Times New Roman" w:cs="Times New Roman"/>
          <w:bCs/>
          <w:sz w:val="22"/>
          <w:szCs w:val="22"/>
        </w:rPr>
        <w:tab/>
        <w:t xml:space="preserve">  </w:t>
      </w:r>
      <w:r w:rsidR="00157DA7" w:rsidRPr="00DE2E77">
        <w:rPr>
          <w:rFonts w:ascii="Times New Roman" w:hAnsi="Times New Roman" w:cs="Times New Roman"/>
          <w:bCs/>
          <w:sz w:val="22"/>
          <w:szCs w:val="22"/>
        </w:rPr>
        <w:t xml:space="preserve">   </w:t>
      </w:r>
      <w:r w:rsidRPr="00DE2E77">
        <w:rPr>
          <w:rFonts w:ascii="Times New Roman" w:hAnsi="Times New Roman" w:cs="Times New Roman"/>
          <w:bCs/>
          <w:sz w:val="22"/>
          <w:szCs w:val="22"/>
        </w:rPr>
        <w:t>Růžičkova 10, Břeclav</w:t>
      </w:r>
    </w:p>
    <w:p w:rsidR="006B42EE" w:rsidRPr="00DE2E77" w:rsidRDefault="006B42EE" w:rsidP="006B42EE">
      <w:pPr>
        <w:jc w:val="both"/>
        <w:rPr>
          <w:rFonts w:ascii="Times New Roman" w:hAnsi="Times New Roman" w:cs="Times New Roman"/>
          <w:bCs/>
          <w:sz w:val="22"/>
          <w:szCs w:val="22"/>
        </w:rPr>
      </w:pPr>
    </w:p>
    <w:p w:rsidR="00157DA7" w:rsidRPr="00DE2E77" w:rsidRDefault="00157DA7" w:rsidP="006B42EE">
      <w:pPr>
        <w:jc w:val="both"/>
        <w:rPr>
          <w:rFonts w:ascii="Times New Roman" w:hAnsi="Times New Roman" w:cs="Times New Roman"/>
          <w:b/>
          <w:bCs/>
          <w:sz w:val="22"/>
          <w:szCs w:val="22"/>
          <w:u w:val="single"/>
        </w:rPr>
      </w:pPr>
    </w:p>
    <w:p w:rsidR="006B42EE" w:rsidRPr="00DE2E77" w:rsidRDefault="006B42EE" w:rsidP="006B42EE">
      <w:pPr>
        <w:jc w:val="both"/>
        <w:rPr>
          <w:rFonts w:ascii="Times New Roman" w:hAnsi="Times New Roman" w:cs="Times New Roman"/>
          <w:bCs/>
          <w:sz w:val="22"/>
          <w:szCs w:val="22"/>
        </w:rPr>
      </w:pPr>
      <w:r w:rsidRPr="00DE2E77">
        <w:rPr>
          <w:rFonts w:ascii="Times New Roman" w:hAnsi="Times New Roman" w:cs="Times New Roman"/>
          <w:b/>
          <w:bCs/>
          <w:sz w:val="22"/>
          <w:szCs w:val="22"/>
          <w:u w:val="single"/>
        </w:rPr>
        <w:t>Vedení školy</w:t>
      </w:r>
      <w:r w:rsidRPr="00DE2E77">
        <w:rPr>
          <w:rFonts w:ascii="Times New Roman" w:hAnsi="Times New Roman" w:cs="Times New Roman"/>
          <w:b/>
          <w:bCs/>
          <w:sz w:val="22"/>
          <w:szCs w:val="22"/>
        </w:rPr>
        <w:t>:</w:t>
      </w:r>
      <w:r w:rsidRPr="00DE2E77">
        <w:rPr>
          <w:rFonts w:ascii="Times New Roman" w:hAnsi="Times New Roman" w:cs="Times New Roman"/>
          <w:bCs/>
          <w:sz w:val="22"/>
          <w:szCs w:val="22"/>
        </w:rPr>
        <w:t xml:space="preserve">  Mgr. Alice Magdonová, ředitelka</w:t>
      </w:r>
    </w:p>
    <w:p w:rsidR="006B42EE" w:rsidRPr="00DE2E77" w:rsidRDefault="006B42EE" w:rsidP="006B42EE">
      <w:pPr>
        <w:jc w:val="both"/>
        <w:rPr>
          <w:rFonts w:ascii="Times New Roman" w:hAnsi="Times New Roman" w:cs="Times New Roman"/>
          <w:bCs/>
          <w:sz w:val="22"/>
          <w:szCs w:val="22"/>
        </w:rPr>
      </w:pPr>
      <w:r w:rsidRPr="00DE2E77">
        <w:rPr>
          <w:rFonts w:ascii="Times New Roman" w:hAnsi="Times New Roman" w:cs="Times New Roman"/>
          <w:bCs/>
          <w:sz w:val="22"/>
          <w:szCs w:val="22"/>
        </w:rPr>
        <w:tab/>
        <w:t xml:space="preserve">             Mgr. Marcela Valentová, zástupkyně ředitelky</w:t>
      </w:r>
    </w:p>
    <w:p w:rsidR="006B42EE" w:rsidRPr="00DE2E77" w:rsidRDefault="006B42EE" w:rsidP="006B42EE">
      <w:pPr>
        <w:jc w:val="both"/>
        <w:rPr>
          <w:rFonts w:ascii="Times New Roman" w:hAnsi="Times New Roman" w:cs="Times New Roman"/>
          <w:bCs/>
          <w:sz w:val="22"/>
          <w:szCs w:val="22"/>
        </w:rPr>
      </w:pPr>
      <w:r w:rsidRPr="00DE2E77">
        <w:rPr>
          <w:rFonts w:ascii="Times New Roman" w:hAnsi="Times New Roman" w:cs="Times New Roman"/>
          <w:bCs/>
          <w:sz w:val="22"/>
          <w:szCs w:val="22"/>
        </w:rPr>
        <w:tab/>
      </w:r>
      <w:r w:rsidRPr="00DE2E77">
        <w:rPr>
          <w:rFonts w:ascii="Times New Roman" w:hAnsi="Times New Roman" w:cs="Times New Roman"/>
          <w:bCs/>
          <w:sz w:val="22"/>
          <w:szCs w:val="22"/>
        </w:rPr>
        <w:tab/>
      </w:r>
      <w:r w:rsidR="004E6458" w:rsidRPr="00DE2E77">
        <w:rPr>
          <w:rFonts w:ascii="Times New Roman" w:hAnsi="Times New Roman" w:cs="Times New Roman"/>
          <w:bCs/>
          <w:sz w:val="22"/>
          <w:szCs w:val="22"/>
        </w:rPr>
        <w:t xml:space="preserve"> </w:t>
      </w:r>
      <w:r w:rsidRPr="00DE2E77">
        <w:rPr>
          <w:rFonts w:ascii="Times New Roman" w:hAnsi="Times New Roman" w:cs="Times New Roman"/>
          <w:bCs/>
          <w:sz w:val="22"/>
          <w:szCs w:val="22"/>
        </w:rPr>
        <w:t>Bc. Dana Stočesová, vedoucí pracoviště MŠ</w:t>
      </w:r>
      <w:r w:rsidR="00323AD6" w:rsidRPr="00DE2E77">
        <w:rPr>
          <w:rFonts w:ascii="Times New Roman" w:hAnsi="Times New Roman" w:cs="Times New Roman"/>
          <w:bCs/>
          <w:sz w:val="22"/>
          <w:szCs w:val="22"/>
        </w:rPr>
        <w:t xml:space="preserve"> nábř. Komenského 10</w:t>
      </w:r>
      <w:r w:rsidRPr="00DE2E77">
        <w:rPr>
          <w:rFonts w:ascii="Times New Roman" w:hAnsi="Times New Roman" w:cs="Times New Roman"/>
          <w:bCs/>
          <w:sz w:val="22"/>
          <w:szCs w:val="22"/>
        </w:rPr>
        <w:t xml:space="preserve">, Břeclav, </w:t>
      </w:r>
    </w:p>
    <w:p w:rsidR="006B42EE" w:rsidRPr="00DE2E77" w:rsidRDefault="006B42EE" w:rsidP="00323AD6">
      <w:pPr>
        <w:rPr>
          <w:rFonts w:ascii="Times New Roman" w:hAnsi="Times New Roman" w:cs="Times New Roman"/>
          <w:bCs/>
          <w:sz w:val="22"/>
          <w:szCs w:val="22"/>
        </w:rPr>
      </w:pPr>
      <w:r w:rsidRPr="00DE2E77">
        <w:rPr>
          <w:rFonts w:ascii="Times New Roman" w:hAnsi="Times New Roman" w:cs="Times New Roman"/>
          <w:bCs/>
          <w:sz w:val="22"/>
          <w:szCs w:val="22"/>
        </w:rPr>
        <w:tab/>
      </w:r>
      <w:r w:rsidRPr="00DE2E77">
        <w:rPr>
          <w:rFonts w:ascii="Times New Roman" w:hAnsi="Times New Roman" w:cs="Times New Roman"/>
          <w:bCs/>
          <w:sz w:val="22"/>
          <w:szCs w:val="22"/>
        </w:rPr>
        <w:tab/>
        <w:t xml:space="preserve"> </w:t>
      </w:r>
      <w:r w:rsidR="00323AD6" w:rsidRPr="00DE2E77">
        <w:rPr>
          <w:rFonts w:ascii="Times New Roman" w:hAnsi="Times New Roman" w:cs="Times New Roman"/>
          <w:bCs/>
          <w:sz w:val="22"/>
          <w:szCs w:val="22"/>
        </w:rPr>
        <w:t>Bc. Martina Lindnerová,</w:t>
      </w:r>
      <w:r w:rsidRPr="00DE2E77">
        <w:rPr>
          <w:rFonts w:ascii="Times New Roman" w:hAnsi="Times New Roman" w:cs="Times New Roman"/>
          <w:bCs/>
          <w:sz w:val="22"/>
          <w:szCs w:val="22"/>
        </w:rPr>
        <w:t xml:space="preserve"> </w:t>
      </w:r>
      <w:r w:rsidR="00323AD6" w:rsidRPr="00DE2E77">
        <w:rPr>
          <w:rFonts w:ascii="Times New Roman" w:hAnsi="Times New Roman" w:cs="Times New Roman"/>
          <w:bCs/>
          <w:sz w:val="22"/>
          <w:szCs w:val="22"/>
        </w:rPr>
        <w:t>vedoucí pracoviště MŠ Mládežnická 3, Břeclav,</w:t>
      </w:r>
    </w:p>
    <w:p w:rsidR="00471372" w:rsidRPr="00DE2E77" w:rsidRDefault="00471372" w:rsidP="00323AD6">
      <w:pPr>
        <w:rPr>
          <w:rFonts w:ascii="Times New Roman" w:hAnsi="Times New Roman" w:cs="Times New Roman"/>
          <w:bCs/>
          <w:sz w:val="22"/>
          <w:szCs w:val="22"/>
        </w:rPr>
      </w:pPr>
    </w:p>
    <w:p w:rsidR="00471372" w:rsidRPr="00DE2E77" w:rsidRDefault="00471372" w:rsidP="00323AD6">
      <w:pPr>
        <w:rPr>
          <w:rFonts w:ascii="Times New Roman" w:hAnsi="Times New Roman" w:cs="Times New Roman"/>
          <w:b/>
          <w:bCs/>
          <w:sz w:val="22"/>
          <w:szCs w:val="22"/>
          <w:u w:val="single"/>
        </w:rPr>
      </w:pPr>
      <w:r w:rsidRPr="00DE2E77">
        <w:rPr>
          <w:rFonts w:ascii="Times New Roman" w:hAnsi="Times New Roman" w:cs="Times New Roman"/>
          <w:b/>
          <w:bCs/>
          <w:sz w:val="22"/>
          <w:szCs w:val="22"/>
          <w:u w:val="single"/>
        </w:rPr>
        <w:t>Školní poradenské pracoviště:</w:t>
      </w:r>
    </w:p>
    <w:p w:rsidR="00471372" w:rsidRPr="00DE2E77" w:rsidRDefault="00471372" w:rsidP="00323AD6">
      <w:pPr>
        <w:rPr>
          <w:rFonts w:ascii="Times New Roman" w:hAnsi="Times New Roman" w:cs="Times New Roman"/>
          <w:bCs/>
          <w:sz w:val="22"/>
          <w:szCs w:val="22"/>
        </w:rPr>
      </w:pPr>
      <w:r w:rsidRPr="00DE2E77">
        <w:rPr>
          <w:rFonts w:ascii="Times New Roman" w:hAnsi="Times New Roman" w:cs="Times New Roman"/>
          <w:bCs/>
          <w:sz w:val="22"/>
          <w:szCs w:val="22"/>
        </w:rPr>
        <w:t>Výchovná poradkyně: Mgr. Pavla Klimová</w:t>
      </w:r>
    </w:p>
    <w:p w:rsidR="00471372" w:rsidRPr="00DE2E77" w:rsidRDefault="00471372" w:rsidP="00323AD6">
      <w:pPr>
        <w:rPr>
          <w:rFonts w:ascii="Times New Roman" w:hAnsi="Times New Roman" w:cs="Times New Roman"/>
          <w:bCs/>
          <w:sz w:val="22"/>
          <w:szCs w:val="22"/>
        </w:rPr>
      </w:pPr>
      <w:r w:rsidRPr="00DE2E77">
        <w:rPr>
          <w:rFonts w:ascii="Times New Roman" w:hAnsi="Times New Roman" w:cs="Times New Roman"/>
          <w:bCs/>
          <w:sz w:val="22"/>
          <w:szCs w:val="22"/>
        </w:rPr>
        <w:t xml:space="preserve">Metodik prevence: </w:t>
      </w:r>
      <w:r w:rsidRPr="00DE2E77">
        <w:rPr>
          <w:rFonts w:ascii="Times New Roman" w:hAnsi="Times New Roman" w:cs="Times New Roman"/>
          <w:bCs/>
          <w:sz w:val="22"/>
          <w:szCs w:val="22"/>
        </w:rPr>
        <w:tab/>
        <w:t xml:space="preserve"> Mgr. Jaromíra Blažková</w:t>
      </w:r>
    </w:p>
    <w:p w:rsidR="00471372" w:rsidRPr="00DE2E77" w:rsidRDefault="00471372" w:rsidP="00323AD6">
      <w:pPr>
        <w:rPr>
          <w:rFonts w:ascii="Times New Roman" w:hAnsi="Times New Roman" w:cs="Times New Roman"/>
          <w:bCs/>
          <w:sz w:val="22"/>
          <w:szCs w:val="22"/>
        </w:rPr>
      </w:pPr>
      <w:r w:rsidRPr="00DE2E77">
        <w:rPr>
          <w:rFonts w:ascii="Times New Roman" w:hAnsi="Times New Roman" w:cs="Times New Roman"/>
          <w:bCs/>
          <w:sz w:val="22"/>
          <w:szCs w:val="22"/>
        </w:rPr>
        <w:t xml:space="preserve">Školní psycholog: </w:t>
      </w:r>
      <w:r w:rsidRPr="00DE2E77">
        <w:rPr>
          <w:rFonts w:ascii="Times New Roman" w:hAnsi="Times New Roman" w:cs="Times New Roman"/>
          <w:bCs/>
          <w:sz w:val="22"/>
          <w:szCs w:val="22"/>
        </w:rPr>
        <w:tab/>
        <w:t xml:space="preserve"> Mgr. </w:t>
      </w:r>
      <w:r w:rsidR="004E6458" w:rsidRPr="00DE2E77">
        <w:rPr>
          <w:rFonts w:ascii="Times New Roman" w:hAnsi="Times New Roman" w:cs="Times New Roman"/>
          <w:bCs/>
          <w:sz w:val="22"/>
          <w:szCs w:val="22"/>
        </w:rPr>
        <w:t>Simona Chromá</w:t>
      </w:r>
    </w:p>
    <w:p w:rsidR="00323AD6" w:rsidRPr="00DE2E77" w:rsidRDefault="00323AD6" w:rsidP="00323AD6">
      <w:pPr>
        <w:rPr>
          <w:rFonts w:ascii="Times New Roman" w:hAnsi="Times New Roman" w:cs="Times New Roman"/>
          <w:bCs/>
          <w:sz w:val="22"/>
          <w:szCs w:val="22"/>
        </w:rPr>
      </w:pPr>
    </w:p>
    <w:p w:rsidR="006B42EE" w:rsidRPr="00DE2E77" w:rsidRDefault="006B42EE" w:rsidP="006B42EE">
      <w:pPr>
        <w:jc w:val="both"/>
        <w:rPr>
          <w:rFonts w:ascii="Times New Roman" w:hAnsi="Times New Roman" w:cs="Times New Roman"/>
          <w:bCs/>
          <w:sz w:val="22"/>
          <w:szCs w:val="22"/>
        </w:rPr>
      </w:pPr>
      <w:r w:rsidRPr="00DE2E77">
        <w:rPr>
          <w:rFonts w:ascii="Times New Roman" w:hAnsi="Times New Roman" w:cs="Times New Roman"/>
          <w:b/>
          <w:bCs/>
          <w:sz w:val="22"/>
          <w:szCs w:val="22"/>
          <w:u w:val="single"/>
        </w:rPr>
        <w:t>Web školy</w:t>
      </w:r>
      <w:r w:rsidRPr="00DE2E77">
        <w:rPr>
          <w:rFonts w:ascii="Times New Roman" w:hAnsi="Times New Roman" w:cs="Times New Roman"/>
          <w:b/>
          <w:bCs/>
          <w:sz w:val="22"/>
          <w:szCs w:val="22"/>
        </w:rPr>
        <w:t>:</w:t>
      </w:r>
      <w:r w:rsidRPr="00DE2E77">
        <w:rPr>
          <w:rFonts w:ascii="Times New Roman" w:hAnsi="Times New Roman" w:cs="Times New Roman"/>
          <w:bCs/>
          <w:sz w:val="22"/>
          <w:szCs w:val="22"/>
        </w:rPr>
        <w:t xml:space="preserve">  </w:t>
      </w:r>
      <w:r w:rsidRPr="00DE2E77">
        <w:rPr>
          <w:rFonts w:ascii="Times New Roman" w:hAnsi="Times New Roman" w:cs="Times New Roman"/>
          <w:bCs/>
          <w:color w:val="0000FF"/>
          <w:sz w:val="22"/>
          <w:szCs w:val="22"/>
        </w:rPr>
        <w:t xml:space="preserve">     </w:t>
      </w:r>
      <w:r w:rsidRPr="00DE2E77">
        <w:rPr>
          <w:rFonts w:ascii="Times New Roman" w:hAnsi="Times New Roman" w:cs="Times New Roman"/>
          <w:bCs/>
          <w:sz w:val="22"/>
          <w:szCs w:val="22"/>
        </w:rPr>
        <w:t>www.zsherbenova.cz</w:t>
      </w:r>
    </w:p>
    <w:p w:rsidR="006B42EE" w:rsidRPr="00DE2E77" w:rsidRDefault="006B42EE" w:rsidP="006B42EE">
      <w:pPr>
        <w:jc w:val="both"/>
        <w:rPr>
          <w:rFonts w:ascii="Times New Roman" w:hAnsi="Times New Roman" w:cs="Times New Roman"/>
          <w:bCs/>
          <w:sz w:val="22"/>
          <w:szCs w:val="22"/>
        </w:rPr>
      </w:pPr>
      <w:r w:rsidRPr="00DE2E77">
        <w:rPr>
          <w:rFonts w:ascii="Times New Roman" w:hAnsi="Times New Roman" w:cs="Times New Roman"/>
          <w:b/>
          <w:bCs/>
          <w:sz w:val="22"/>
          <w:szCs w:val="22"/>
          <w:u w:val="single"/>
        </w:rPr>
        <w:t>E-mail školy:</w:t>
      </w:r>
      <w:r w:rsidRPr="00DE2E77">
        <w:rPr>
          <w:rFonts w:ascii="Times New Roman" w:hAnsi="Times New Roman" w:cs="Times New Roman"/>
          <w:bCs/>
          <w:sz w:val="22"/>
          <w:szCs w:val="22"/>
        </w:rPr>
        <w:t xml:space="preserve">    </w:t>
      </w:r>
      <w:r w:rsidRPr="00DE2E77">
        <w:rPr>
          <w:rFonts w:ascii="Times New Roman" w:hAnsi="Times New Roman" w:cs="Times New Roman"/>
          <w:sz w:val="22"/>
          <w:szCs w:val="22"/>
        </w:rPr>
        <w:t>skola@zsherbenova.cz</w:t>
      </w:r>
    </w:p>
    <w:p w:rsidR="006B42EE" w:rsidRPr="00DE2E77" w:rsidRDefault="006B42EE" w:rsidP="006B42EE">
      <w:pPr>
        <w:jc w:val="both"/>
        <w:rPr>
          <w:rFonts w:ascii="Times New Roman" w:hAnsi="Times New Roman" w:cs="Times New Roman"/>
          <w:bCs/>
          <w:color w:val="000080"/>
          <w:sz w:val="22"/>
          <w:szCs w:val="22"/>
          <w:u w:val="single"/>
        </w:rPr>
      </w:pPr>
    </w:p>
    <w:p w:rsidR="006B42EE" w:rsidRPr="00DE2E77" w:rsidRDefault="006B42EE" w:rsidP="006B42EE">
      <w:pPr>
        <w:jc w:val="both"/>
        <w:rPr>
          <w:rFonts w:ascii="Times New Roman" w:hAnsi="Times New Roman" w:cs="Times New Roman"/>
          <w:b/>
          <w:bCs/>
          <w:sz w:val="22"/>
          <w:szCs w:val="22"/>
          <w:u w:val="single"/>
        </w:rPr>
      </w:pPr>
      <w:r w:rsidRPr="00DE2E77">
        <w:rPr>
          <w:rFonts w:ascii="Times New Roman" w:hAnsi="Times New Roman" w:cs="Times New Roman"/>
          <w:b/>
          <w:bCs/>
          <w:sz w:val="22"/>
          <w:szCs w:val="22"/>
          <w:u w:val="single"/>
        </w:rPr>
        <w:t>Rada školy na období let 20</w:t>
      </w:r>
      <w:r w:rsidR="004E6458" w:rsidRPr="00DE2E77">
        <w:rPr>
          <w:rFonts w:ascii="Times New Roman" w:hAnsi="Times New Roman" w:cs="Times New Roman"/>
          <w:b/>
          <w:bCs/>
          <w:sz w:val="22"/>
          <w:szCs w:val="22"/>
          <w:u w:val="single"/>
        </w:rPr>
        <w:t>21</w:t>
      </w:r>
      <w:r w:rsidRPr="00DE2E77">
        <w:rPr>
          <w:rFonts w:ascii="Times New Roman" w:hAnsi="Times New Roman" w:cs="Times New Roman"/>
          <w:b/>
          <w:bCs/>
          <w:sz w:val="22"/>
          <w:szCs w:val="22"/>
          <w:u w:val="single"/>
        </w:rPr>
        <w:t>-20</w:t>
      </w:r>
      <w:r w:rsidR="00F03C7F" w:rsidRPr="00DE2E77">
        <w:rPr>
          <w:rFonts w:ascii="Times New Roman" w:hAnsi="Times New Roman" w:cs="Times New Roman"/>
          <w:b/>
          <w:bCs/>
          <w:sz w:val="22"/>
          <w:szCs w:val="22"/>
          <w:u w:val="single"/>
        </w:rPr>
        <w:t>2</w:t>
      </w:r>
      <w:r w:rsidR="004E6458" w:rsidRPr="00DE2E77">
        <w:rPr>
          <w:rFonts w:ascii="Times New Roman" w:hAnsi="Times New Roman" w:cs="Times New Roman"/>
          <w:b/>
          <w:bCs/>
          <w:sz w:val="22"/>
          <w:szCs w:val="22"/>
          <w:u w:val="single"/>
        </w:rPr>
        <w:t>4</w:t>
      </w:r>
      <w:r w:rsidRPr="00DE2E77">
        <w:rPr>
          <w:rFonts w:ascii="Times New Roman" w:hAnsi="Times New Roman" w:cs="Times New Roman"/>
          <w:b/>
          <w:bCs/>
          <w:sz w:val="22"/>
          <w:szCs w:val="22"/>
          <w:u w:val="single"/>
        </w:rPr>
        <w:t>:</w:t>
      </w:r>
    </w:p>
    <w:p w:rsidR="005837A6" w:rsidRPr="00DE2E77" w:rsidRDefault="005837A6" w:rsidP="005837A6">
      <w:pPr>
        <w:pStyle w:val="Default"/>
        <w:rPr>
          <w:rFonts w:ascii="Times New Roman" w:eastAsiaTheme="minorHAnsi" w:hAnsi="Times New Roman" w:cs="Times New Roman"/>
          <w:sz w:val="22"/>
          <w:szCs w:val="22"/>
          <w:lang w:eastAsia="en-US"/>
        </w:rPr>
      </w:pPr>
      <w:r w:rsidRPr="00DE2E77">
        <w:rPr>
          <w:rFonts w:ascii="Times New Roman" w:hAnsi="Times New Roman" w:cs="Times New Roman"/>
          <w:bCs/>
          <w:sz w:val="22"/>
          <w:szCs w:val="22"/>
        </w:rPr>
        <w:t xml:space="preserve">Zástupce zřizovatele: </w:t>
      </w:r>
      <w:r w:rsidRPr="00DE2E77">
        <w:rPr>
          <w:rFonts w:ascii="Times New Roman" w:hAnsi="Times New Roman" w:cs="Times New Roman"/>
          <w:bCs/>
          <w:sz w:val="22"/>
          <w:szCs w:val="22"/>
        </w:rPr>
        <w:tab/>
      </w:r>
      <w:r w:rsidRPr="00DE2E77">
        <w:rPr>
          <w:rFonts w:ascii="Times New Roman" w:hAnsi="Times New Roman" w:cs="Times New Roman"/>
          <w:bCs/>
          <w:sz w:val="22"/>
          <w:szCs w:val="22"/>
        </w:rPr>
        <w:tab/>
      </w:r>
      <w:r w:rsidRPr="00DE2E77">
        <w:rPr>
          <w:rFonts w:ascii="Times New Roman" w:hAnsi="Times New Roman" w:cs="Times New Roman"/>
          <w:bCs/>
          <w:sz w:val="22"/>
          <w:szCs w:val="22"/>
        </w:rPr>
        <w:tab/>
      </w:r>
      <w:r w:rsidRPr="00DE2E77">
        <w:rPr>
          <w:rFonts w:ascii="Times New Roman" w:hAnsi="Times New Roman" w:cs="Times New Roman"/>
          <w:bCs/>
          <w:sz w:val="22"/>
          <w:szCs w:val="22"/>
        </w:rPr>
        <w:tab/>
      </w:r>
      <w:r w:rsidRPr="00DE2E77">
        <w:rPr>
          <w:rFonts w:ascii="Times New Roman" w:hAnsi="Times New Roman" w:cs="Times New Roman"/>
          <w:bCs/>
          <w:sz w:val="22"/>
          <w:szCs w:val="22"/>
        </w:rPr>
        <w:tab/>
      </w:r>
      <w:r w:rsidRPr="005837A6">
        <w:rPr>
          <w:rFonts w:ascii="Times New Roman" w:eastAsiaTheme="minorHAnsi" w:hAnsi="Times New Roman" w:cs="Times New Roman"/>
          <w:sz w:val="22"/>
          <w:szCs w:val="22"/>
          <w:lang w:eastAsia="en-US"/>
        </w:rPr>
        <w:t xml:space="preserve">Šimon Mišurec </w:t>
      </w:r>
    </w:p>
    <w:p w:rsidR="005837A6" w:rsidRPr="005837A6" w:rsidRDefault="005837A6" w:rsidP="005837A6">
      <w:pPr>
        <w:pStyle w:val="Default"/>
        <w:ind w:left="708" w:firstLine="708"/>
        <w:rPr>
          <w:rFonts w:ascii="Times New Roman" w:eastAsiaTheme="minorHAnsi" w:hAnsi="Times New Roman" w:cs="Times New Roman"/>
          <w:sz w:val="22"/>
          <w:szCs w:val="22"/>
          <w:lang w:eastAsia="en-US"/>
        </w:rPr>
      </w:pPr>
      <w:r w:rsidRPr="005837A6">
        <w:rPr>
          <w:rFonts w:ascii="Times New Roman" w:eastAsiaTheme="minorHAnsi" w:hAnsi="Times New Roman" w:cs="Times New Roman"/>
          <w:sz w:val="22"/>
          <w:szCs w:val="22"/>
          <w:lang w:eastAsia="en-US"/>
        </w:rPr>
        <w:t xml:space="preserve"> </w:t>
      </w:r>
      <w:r w:rsidRPr="00DE2E77">
        <w:rPr>
          <w:rFonts w:ascii="Times New Roman" w:eastAsiaTheme="minorHAnsi" w:hAnsi="Times New Roman" w:cs="Times New Roman"/>
          <w:sz w:val="22"/>
          <w:szCs w:val="22"/>
          <w:lang w:eastAsia="en-US"/>
        </w:rPr>
        <w:tab/>
      </w:r>
      <w:r w:rsidRPr="00DE2E77">
        <w:rPr>
          <w:rFonts w:ascii="Times New Roman" w:eastAsiaTheme="minorHAnsi" w:hAnsi="Times New Roman" w:cs="Times New Roman"/>
          <w:sz w:val="22"/>
          <w:szCs w:val="22"/>
          <w:lang w:eastAsia="en-US"/>
        </w:rPr>
        <w:tab/>
      </w:r>
      <w:r w:rsidRPr="00DE2E77">
        <w:rPr>
          <w:rFonts w:ascii="Times New Roman" w:eastAsiaTheme="minorHAnsi" w:hAnsi="Times New Roman" w:cs="Times New Roman"/>
          <w:sz w:val="22"/>
          <w:szCs w:val="22"/>
          <w:lang w:eastAsia="en-US"/>
        </w:rPr>
        <w:tab/>
      </w:r>
      <w:r w:rsidRPr="00DE2E77">
        <w:rPr>
          <w:rFonts w:ascii="Times New Roman" w:eastAsiaTheme="minorHAnsi" w:hAnsi="Times New Roman" w:cs="Times New Roman"/>
          <w:sz w:val="22"/>
          <w:szCs w:val="22"/>
          <w:lang w:eastAsia="en-US"/>
        </w:rPr>
        <w:tab/>
      </w:r>
      <w:r w:rsidRPr="00DE2E77">
        <w:rPr>
          <w:rFonts w:ascii="Times New Roman" w:eastAsiaTheme="minorHAnsi" w:hAnsi="Times New Roman" w:cs="Times New Roman"/>
          <w:sz w:val="22"/>
          <w:szCs w:val="22"/>
          <w:lang w:eastAsia="en-US"/>
        </w:rPr>
        <w:tab/>
      </w:r>
      <w:r w:rsidRPr="005837A6">
        <w:rPr>
          <w:rFonts w:ascii="Times New Roman" w:eastAsiaTheme="minorHAnsi" w:hAnsi="Times New Roman" w:cs="Times New Roman"/>
          <w:sz w:val="22"/>
          <w:szCs w:val="22"/>
          <w:lang w:eastAsia="en-US"/>
        </w:rPr>
        <w:t xml:space="preserve">Daniel Trubač </w:t>
      </w:r>
    </w:p>
    <w:p w:rsidR="005837A6" w:rsidRPr="00DE2E77" w:rsidRDefault="005837A6" w:rsidP="005837A6">
      <w:pPr>
        <w:autoSpaceDE w:val="0"/>
        <w:autoSpaceDN w:val="0"/>
        <w:adjustRightInd w:val="0"/>
        <w:ind w:left="4248" w:firstLine="708"/>
        <w:rPr>
          <w:rFonts w:ascii="Times New Roman" w:eastAsiaTheme="minorHAnsi" w:hAnsi="Times New Roman" w:cs="Times New Roman"/>
          <w:color w:val="000000"/>
          <w:sz w:val="22"/>
          <w:szCs w:val="22"/>
          <w:lang w:eastAsia="en-US"/>
        </w:rPr>
      </w:pPr>
      <w:r w:rsidRPr="00DE2E77">
        <w:rPr>
          <w:rFonts w:ascii="Times New Roman" w:eastAsiaTheme="minorHAnsi" w:hAnsi="Times New Roman" w:cs="Times New Roman"/>
          <w:color w:val="000000"/>
          <w:sz w:val="22"/>
          <w:szCs w:val="22"/>
          <w:lang w:eastAsia="en-US"/>
        </w:rPr>
        <w:t>Ing. Marcela Pardovská</w:t>
      </w:r>
    </w:p>
    <w:p w:rsidR="005837A6" w:rsidRPr="00DE2E77" w:rsidRDefault="005837A6" w:rsidP="005837A6">
      <w:pPr>
        <w:autoSpaceDE w:val="0"/>
        <w:autoSpaceDN w:val="0"/>
        <w:adjustRightInd w:val="0"/>
        <w:ind w:left="4248" w:firstLine="708"/>
        <w:rPr>
          <w:rFonts w:ascii="Times New Roman" w:eastAsiaTheme="minorHAnsi" w:hAnsi="Times New Roman" w:cs="Times New Roman"/>
          <w:color w:val="000000"/>
          <w:sz w:val="22"/>
          <w:szCs w:val="22"/>
          <w:lang w:eastAsia="en-US"/>
        </w:rPr>
      </w:pPr>
    </w:p>
    <w:p w:rsidR="00111AD1" w:rsidRPr="00DE2E77" w:rsidRDefault="00F03C7F" w:rsidP="00F03C7F">
      <w:pPr>
        <w:ind w:left="4956" w:hanging="4956"/>
        <w:rPr>
          <w:rFonts w:ascii="Times New Roman" w:hAnsi="Times New Roman" w:cs="Times New Roman"/>
          <w:bCs/>
          <w:sz w:val="22"/>
          <w:szCs w:val="22"/>
        </w:rPr>
      </w:pPr>
      <w:r w:rsidRPr="00DE2E77">
        <w:rPr>
          <w:rFonts w:ascii="Times New Roman" w:hAnsi="Times New Roman" w:cs="Times New Roman"/>
          <w:bCs/>
          <w:sz w:val="22"/>
          <w:szCs w:val="22"/>
        </w:rPr>
        <w:t>Zástupci pedag</w:t>
      </w:r>
      <w:r w:rsidR="00A60827" w:rsidRPr="00DE2E77">
        <w:rPr>
          <w:rFonts w:ascii="Times New Roman" w:hAnsi="Times New Roman" w:cs="Times New Roman"/>
          <w:bCs/>
          <w:sz w:val="22"/>
          <w:szCs w:val="22"/>
        </w:rPr>
        <w:t>ogických</w:t>
      </w:r>
      <w:r w:rsidRPr="00DE2E77">
        <w:rPr>
          <w:rFonts w:ascii="Times New Roman" w:hAnsi="Times New Roman" w:cs="Times New Roman"/>
          <w:bCs/>
          <w:sz w:val="22"/>
          <w:szCs w:val="22"/>
        </w:rPr>
        <w:t xml:space="preserve"> pracovníků: </w:t>
      </w:r>
      <w:r w:rsidRPr="00DE2E77">
        <w:rPr>
          <w:rFonts w:ascii="Times New Roman" w:hAnsi="Times New Roman" w:cs="Times New Roman"/>
          <w:bCs/>
          <w:sz w:val="22"/>
          <w:szCs w:val="22"/>
        </w:rPr>
        <w:tab/>
        <w:t xml:space="preserve">Mgr. </w:t>
      </w:r>
      <w:r w:rsidR="004E6458" w:rsidRPr="00DE2E77">
        <w:rPr>
          <w:rFonts w:ascii="Times New Roman" w:hAnsi="Times New Roman" w:cs="Times New Roman"/>
          <w:bCs/>
          <w:sz w:val="22"/>
          <w:szCs w:val="22"/>
        </w:rPr>
        <w:t>Regina Svobodová</w:t>
      </w:r>
      <w:r w:rsidRPr="00DE2E77">
        <w:rPr>
          <w:rFonts w:ascii="Times New Roman" w:hAnsi="Times New Roman" w:cs="Times New Roman"/>
          <w:bCs/>
          <w:sz w:val="22"/>
          <w:szCs w:val="22"/>
        </w:rPr>
        <w:t xml:space="preserve">   </w:t>
      </w:r>
    </w:p>
    <w:p w:rsidR="00F03C7F" w:rsidRPr="00DE2E77" w:rsidRDefault="00111AD1" w:rsidP="00F03C7F">
      <w:pPr>
        <w:ind w:left="4956" w:hanging="4956"/>
        <w:rPr>
          <w:rFonts w:ascii="Times New Roman" w:hAnsi="Times New Roman" w:cs="Times New Roman"/>
          <w:bCs/>
          <w:sz w:val="22"/>
          <w:szCs w:val="22"/>
        </w:rPr>
      </w:pPr>
      <w:r w:rsidRPr="00DE2E77">
        <w:rPr>
          <w:rFonts w:ascii="Times New Roman" w:hAnsi="Times New Roman" w:cs="Times New Roman"/>
          <w:bCs/>
          <w:sz w:val="22"/>
          <w:szCs w:val="22"/>
        </w:rPr>
        <w:tab/>
      </w:r>
      <w:r w:rsidR="00F03C7F" w:rsidRPr="00DE2E77">
        <w:rPr>
          <w:rFonts w:ascii="Times New Roman" w:hAnsi="Times New Roman" w:cs="Times New Roman"/>
          <w:bCs/>
          <w:sz w:val="22"/>
          <w:szCs w:val="22"/>
        </w:rPr>
        <w:t xml:space="preserve">Mgr. </w:t>
      </w:r>
      <w:r w:rsidR="004E6458" w:rsidRPr="00DE2E77">
        <w:rPr>
          <w:rFonts w:ascii="Times New Roman" w:hAnsi="Times New Roman" w:cs="Times New Roman"/>
          <w:bCs/>
          <w:sz w:val="22"/>
          <w:szCs w:val="22"/>
        </w:rPr>
        <w:t>Jaroslava Seifertová</w:t>
      </w:r>
    </w:p>
    <w:p w:rsidR="00F03C7F" w:rsidRPr="00DE2E77" w:rsidRDefault="004E6458" w:rsidP="00F03C7F">
      <w:pPr>
        <w:ind w:left="4248" w:firstLine="708"/>
        <w:rPr>
          <w:rFonts w:ascii="Times New Roman" w:hAnsi="Times New Roman" w:cs="Times New Roman"/>
          <w:bCs/>
          <w:sz w:val="22"/>
          <w:szCs w:val="22"/>
        </w:rPr>
      </w:pPr>
      <w:r w:rsidRPr="00DE2E77">
        <w:rPr>
          <w:rFonts w:ascii="Times New Roman" w:hAnsi="Times New Roman" w:cs="Times New Roman"/>
          <w:bCs/>
          <w:sz w:val="22"/>
          <w:szCs w:val="22"/>
        </w:rPr>
        <w:t>Ing. Markéta Menšíková</w:t>
      </w:r>
      <w:r w:rsidR="00F03C7F" w:rsidRPr="00DE2E77">
        <w:rPr>
          <w:rFonts w:ascii="Times New Roman" w:hAnsi="Times New Roman" w:cs="Times New Roman"/>
          <w:bCs/>
          <w:sz w:val="22"/>
          <w:szCs w:val="22"/>
        </w:rPr>
        <w:tab/>
      </w:r>
      <w:r w:rsidR="00F03C7F" w:rsidRPr="00DE2E77">
        <w:rPr>
          <w:rFonts w:ascii="Times New Roman" w:hAnsi="Times New Roman" w:cs="Times New Roman"/>
          <w:bCs/>
          <w:sz w:val="22"/>
          <w:szCs w:val="22"/>
        </w:rPr>
        <w:tab/>
      </w:r>
    </w:p>
    <w:p w:rsidR="00F03C7F" w:rsidRPr="00DE2E77" w:rsidRDefault="00F03C7F" w:rsidP="00F03C7F">
      <w:pPr>
        <w:rPr>
          <w:rFonts w:ascii="Times New Roman" w:hAnsi="Times New Roman" w:cs="Times New Roman"/>
          <w:bCs/>
          <w:sz w:val="22"/>
          <w:szCs w:val="22"/>
        </w:rPr>
      </w:pPr>
    </w:p>
    <w:p w:rsidR="004E6458" w:rsidRPr="00DE2E77" w:rsidRDefault="00F03C7F" w:rsidP="004E6458">
      <w:pPr>
        <w:pStyle w:val="Default"/>
        <w:rPr>
          <w:rFonts w:ascii="Times New Roman" w:eastAsiaTheme="minorHAnsi" w:hAnsi="Times New Roman" w:cs="Times New Roman"/>
          <w:sz w:val="22"/>
          <w:szCs w:val="22"/>
          <w:lang w:eastAsia="en-US"/>
        </w:rPr>
      </w:pPr>
      <w:r w:rsidRPr="00DE2E77">
        <w:rPr>
          <w:rFonts w:ascii="Times New Roman" w:hAnsi="Times New Roman" w:cs="Times New Roman"/>
          <w:bCs/>
          <w:sz w:val="22"/>
          <w:szCs w:val="22"/>
        </w:rPr>
        <w:t xml:space="preserve">Zástupci rodičů:              </w:t>
      </w:r>
      <w:r w:rsidRPr="00DE2E77">
        <w:rPr>
          <w:rFonts w:ascii="Times New Roman" w:hAnsi="Times New Roman" w:cs="Times New Roman"/>
          <w:bCs/>
          <w:sz w:val="22"/>
          <w:szCs w:val="22"/>
        </w:rPr>
        <w:tab/>
      </w:r>
      <w:r w:rsidRPr="00DE2E77">
        <w:rPr>
          <w:rFonts w:ascii="Times New Roman" w:hAnsi="Times New Roman" w:cs="Times New Roman"/>
          <w:bCs/>
          <w:sz w:val="22"/>
          <w:szCs w:val="22"/>
        </w:rPr>
        <w:tab/>
      </w:r>
      <w:r w:rsidRPr="00DE2E77">
        <w:rPr>
          <w:rFonts w:ascii="Times New Roman" w:hAnsi="Times New Roman" w:cs="Times New Roman"/>
          <w:bCs/>
          <w:sz w:val="22"/>
          <w:szCs w:val="22"/>
        </w:rPr>
        <w:tab/>
      </w:r>
      <w:r w:rsidRPr="00DE2E77">
        <w:rPr>
          <w:rFonts w:ascii="Times New Roman" w:hAnsi="Times New Roman" w:cs="Times New Roman"/>
          <w:bCs/>
          <w:sz w:val="22"/>
          <w:szCs w:val="22"/>
        </w:rPr>
        <w:tab/>
      </w:r>
      <w:r w:rsidR="004E6458" w:rsidRPr="00DE2E77">
        <w:rPr>
          <w:rFonts w:ascii="Times New Roman" w:eastAsiaTheme="minorHAnsi" w:hAnsi="Times New Roman" w:cs="Times New Roman"/>
          <w:sz w:val="22"/>
          <w:szCs w:val="22"/>
          <w:lang w:eastAsia="en-US"/>
        </w:rPr>
        <w:t xml:space="preserve">Kateřina Čermáková </w:t>
      </w:r>
    </w:p>
    <w:p w:rsidR="004E6458" w:rsidRPr="00DE2E77" w:rsidRDefault="004E6458" w:rsidP="004E6458">
      <w:pPr>
        <w:autoSpaceDE w:val="0"/>
        <w:autoSpaceDN w:val="0"/>
        <w:adjustRightInd w:val="0"/>
        <w:rPr>
          <w:rFonts w:ascii="Times New Roman" w:eastAsiaTheme="minorHAnsi" w:hAnsi="Times New Roman" w:cs="Times New Roman"/>
          <w:color w:val="000000"/>
          <w:sz w:val="22"/>
          <w:szCs w:val="22"/>
          <w:lang w:eastAsia="en-US"/>
        </w:rPr>
      </w:pPr>
      <w:r w:rsidRPr="00DE2E77">
        <w:rPr>
          <w:rFonts w:ascii="Times New Roman" w:eastAsiaTheme="minorHAnsi" w:hAnsi="Times New Roman" w:cs="Times New Roman"/>
          <w:color w:val="000000"/>
          <w:sz w:val="22"/>
          <w:szCs w:val="22"/>
          <w:lang w:eastAsia="en-US"/>
        </w:rPr>
        <w:t xml:space="preserve">                                                                                    </w:t>
      </w:r>
      <w:r w:rsidR="000E36BD">
        <w:rPr>
          <w:rFonts w:ascii="Times New Roman" w:eastAsiaTheme="minorHAnsi" w:hAnsi="Times New Roman" w:cs="Times New Roman"/>
          <w:color w:val="000000"/>
          <w:sz w:val="22"/>
          <w:szCs w:val="22"/>
          <w:lang w:eastAsia="en-US"/>
        </w:rPr>
        <w:t xml:space="preserve">    </w:t>
      </w:r>
      <w:r w:rsidRPr="00DE2E77">
        <w:rPr>
          <w:rFonts w:ascii="Times New Roman" w:eastAsiaTheme="minorHAnsi" w:hAnsi="Times New Roman" w:cs="Times New Roman"/>
          <w:color w:val="000000"/>
          <w:sz w:val="22"/>
          <w:szCs w:val="22"/>
          <w:lang w:eastAsia="en-US"/>
        </w:rPr>
        <w:t xml:space="preserve">  RNDr. Eva Benešová </w:t>
      </w:r>
    </w:p>
    <w:p w:rsidR="004E6458" w:rsidRPr="00DE2E77" w:rsidRDefault="004E6458" w:rsidP="004E6458">
      <w:pPr>
        <w:rPr>
          <w:rFonts w:ascii="Times New Roman" w:hAnsi="Times New Roman" w:cs="Times New Roman"/>
          <w:bCs/>
          <w:sz w:val="22"/>
          <w:szCs w:val="22"/>
        </w:rPr>
      </w:pPr>
      <w:r w:rsidRPr="00DE2E77">
        <w:rPr>
          <w:rFonts w:ascii="Times New Roman" w:eastAsiaTheme="minorHAnsi" w:hAnsi="Times New Roman" w:cs="Times New Roman"/>
          <w:color w:val="000000"/>
          <w:sz w:val="22"/>
          <w:szCs w:val="22"/>
          <w:lang w:eastAsia="en-US"/>
        </w:rPr>
        <w:t xml:space="preserve">                                                                                     </w:t>
      </w:r>
      <w:r w:rsidR="000E36BD">
        <w:rPr>
          <w:rFonts w:ascii="Times New Roman" w:eastAsiaTheme="minorHAnsi" w:hAnsi="Times New Roman" w:cs="Times New Roman"/>
          <w:color w:val="000000"/>
          <w:sz w:val="22"/>
          <w:szCs w:val="22"/>
          <w:lang w:eastAsia="en-US"/>
        </w:rPr>
        <w:t xml:space="preserve">    </w:t>
      </w:r>
      <w:r w:rsidRPr="00DE2E77">
        <w:rPr>
          <w:rFonts w:ascii="Times New Roman" w:eastAsiaTheme="minorHAnsi" w:hAnsi="Times New Roman" w:cs="Times New Roman"/>
          <w:color w:val="000000"/>
          <w:sz w:val="22"/>
          <w:szCs w:val="22"/>
          <w:lang w:eastAsia="en-US"/>
        </w:rPr>
        <w:t xml:space="preserve"> Marcela Kalužíková </w:t>
      </w:r>
      <w:r w:rsidR="00F03C7F" w:rsidRPr="00DE2E77">
        <w:rPr>
          <w:rFonts w:ascii="Times New Roman" w:hAnsi="Times New Roman" w:cs="Times New Roman"/>
          <w:bCs/>
          <w:sz w:val="22"/>
          <w:szCs w:val="22"/>
        </w:rPr>
        <w:t xml:space="preserve"> </w:t>
      </w:r>
    </w:p>
    <w:p w:rsidR="00F03C7F" w:rsidRPr="00DE2E77" w:rsidRDefault="00F03C7F" w:rsidP="004E6458">
      <w:pPr>
        <w:rPr>
          <w:rFonts w:ascii="Times New Roman" w:hAnsi="Times New Roman" w:cs="Times New Roman"/>
          <w:bCs/>
          <w:sz w:val="22"/>
          <w:szCs w:val="22"/>
        </w:rPr>
      </w:pPr>
      <w:r w:rsidRPr="00DE2E77">
        <w:rPr>
          <w:rFonts w:ascii="Times New Roman" w:hAnsi="Times New Roman" w:cs="Times New Roman"/>
          <w:bCs/>
          <w:sz w:val="22"/>
          <w:szCs w:val="22"/>
        </w:rPr>
        <w:t xml:space="preserve">       </w:t>
      </w:r>
      <w:r w:rsidRPr="00DE2E77">
        <w:rPr>
          <w:rFonts w:ascii="Times New Roman" w:hAnsi="Times New Roman" w:cs="Times New Roman"/>
          <w:bCs/>
          <w:sz w:val="22"/>
          <w:szCs w:val="22"/>
        </w:rPr>
        <w:tab/>
      </w:r>
      <w:r w:rsidRPr="00DE2E77">
        <w:rPr>
          <w:rFonts w:ascii="Times New Roman" w:hAnsi="Times New Roman" w:cs="Times New Roman"/>
          <w:bCs/>
          <w:sz w:val="22"/>
          <w:szCs w:val="22"/>
        </w:rPr>
        <w:tab/>
      </w:r>
    </w:p>
    <w:p w:rsidR="005837A6" w:rsidRPr="00DE2E77" w:rsidRDefault="005837A6" w:rsidP="005837A6">
      <w:pPr>
        <w:autoSpaceDE w:val="0"/>
        <w:autoSpaceDN w:val="0"/>
        <w:adjustRightInd w:val="0"/>
        <w:ind w:left="4248" w:firstLine="708"/>
        <w:rPr>
          <w:rFonts w:ascii="Times New Roman" w:eastAsiaTheme="minorHAnsi" w:hAnsi="Times New Roman" w:cs="Times New Roman"/>
          <w:color w:val="000000"/>
          <w:sz w:val="22"/>
          <w:szCs w:val="22"/>
          <w:lang w:eastAsia="en-US"/>
        </w:rPr>
      </w:pPr>
    </w:p>
    <w:p w:rsidR="00205141" w:rsidRPr="00DE2E77" w:rsidRDefault="005837A6" w:rsidP="005837A6">
      <w:pPr>
        <w:autoSpaceDE w:val="0"/>
        <w:autoSpaceDN w:val="0"/>
        <w:adjustRightInd w:val="0"/>
        <w:rPr>
          <w:rFonts w:ascii="Times New Roman" w:hAnsi="Times New Roman" w:cs="Times New Roman"/>
          <w:b/>
          <w:bCs/>
          <w:sz w:val="22"/>
          <w:szCs w:val="22"/>
        </w:rPr>
      </w:pPr>
      <w:r w:rsidRPr="00DE2E77">
        <w:rPr>
          <w:rFonts w:ascii="Times New Roman" w:eastAsiaTheme="minorHAnsi" w:hAnsi="Times New Roman" w:cs="Times New Roman"/>
          <w:color w:val="000000"/>
          <w:sz w:val="22"/>
          <w:szCs w:val="22"/>
          <w:lang w:eastAsia="en-US"/>
        </w:rPr>
        <w:t xml:space="preserve"> </w:t>
      </w:r>
      <w:r w:rsidR="00A038A3" w:rsidRPr="00DE2E77">
        <w:rPr>
          <w:rFonts w:ascii="Times New Roman" w:eastAsiaTheme="minorHAnsi" w:hAnsi="Times New Roman" w:cs="Times New Roman"/>
          <w:b/>
          <w:color w:val="000000"/>
          <w:sz w:val="22"/>
          <w:szCs w:val="22"/>
          <w:lang w:eastAsia="en-US"/>
        </w:rPr>
        <w:t xml:space="preserve">1. </w:t>
      </w:r>
      <w:r w:rsidR="00205141" w:rsidRPr="00DE2E77">
        <w:rPr>
          <w:rFonts w:ascii="Times New Roman" w:hAnsi="Times New Roman" w:cs="Times New Roman"/>
          <w:b/>
          <w:bCs/>
          <w:sz w:val="22"/>
          <w:szCs w:val="22"/>
        </w:rPr>
        <w:t>Charakteristika školy</w:t>
      </w:r>
    </w:p>
    <w:p w:rsidR="00BE609C" w:rsidRPr="00DE2E77" w:rsidRDefault="00BE609C" w:rsidP="00205141">
      <w:pPr>
        <w:rPr>
          <w:rFonts w:ascii="Times New Roman" w:hAnsi="Times New Roman" w:cs="Times New Roman"/>
          <w:b/>
          <w:bCs/>
          <w:sz w:val="22"/>
          <w:szCs w:val="22"/>
        </w:rPr>
      </w:pPr>
    </w:p>
    <w:p w:rsidR="00205141" w:rsidRPr="00DE2E77" w:rsidRDefault="00205141" w:rsidP="00205141">
      <w:pPr>
        <w:jc w:val="both"/>
        <w:rPr>
          <w:rFonts w:ascii="Times New Roman" w:hAnsi="Times New Roman" w:cs="Times New Roman"/>
          <w:bCs/>
          <w:sz w:val="22"/>
          <w:szCs w:val="22"/>
        </w:rPr>
      </w:pPr>
      <w:r w:rsidRPr="00DE2E77">
        <w:rPr>
          <w:rFonts w:ascii="Times New Roman" w:hAnsi="Times New Roman" w:cs="Times New Roman"/>
          <w:bCs/>
          <w:sz w:val="22"/>
          <w:szCs w:val="22"/>
        </w:rPr>
        <w:t>Škola je zaměřena na výchovu a vzdělávání dětí a žáků se zdravotním postižením v rámci předškolní a školní povinné docházky. Poskytujeme vzdělání dětem s mentálním postižením, s poruchami autistického spektra, těžkými vadami řeči a souběžným postižením více vadami.</w:t>
      </w:r>
    </w:p>
    <w:p w:rsidR="00205141" w:rsidRPr="00DE2E77" w:rsidRDefault="00205141" w:rsidP="00205141">
      <w:pPr>
        <w:jc w:val="both"/>
        <w:rPr>
          <w:rFonts w:ascii="Times New Roman" w:hAnsi="Times New Roman" w:cs="Times New Roman"/>
          <w:bCs/>
          <w:sz w:val="22"/>
          <w:szCs w:val="22"/>
        </w:rPr>
      </w:pPr>
      <w:r w:rsidRPr="00DE2E77">
        <w:rPr>
          <w:rFonts w:ascii="Times New Roman" w:hAnsi="Times New Roman" w:cs="Times New Roman"/>
          <w:bCs/>
          <w:sz w:val="22"/>
          <w:szCs w:val="22"/>
        </w:rPr>
        <w:t>Zařízení navštěvují žáci nejen z Břeclavi, ale i z okolních obcí celého břeclavského regionu, pro imobilní žáky je zajišťován svoz společností Remedia Plus, z.ú. Škola svou spoluprací s poskytovatelem sociálních služeb – Remedií - může vzdělávat všechny děti bez ohledu na stupeň jejich postižení.</w:t>
      </w:r>
    </w:p>
    <w:p w:rsidR="00205141" w:rsidRPr="00DE2E77" w:rsidRDefault="00205141" w:rsidP="00205141">
      <w:pPr>
        <w:jc w:val="both"/>
        <w:rPr>
          <w:rFonts w:ascii="Times New Roman" w:hAnsi="Times New Roman" w:cs="Times New Roman"/>
          <w:bCs/>
          <w:sz w:val="22"/>
          <w:szCs w:val="22"/>
        </w:rPr>
      </w:pPr>
      <w:r w:rsidRPr="00DE2E77">
        <w:rPr>
          <w:rFonts w:ascii="Times New Roman" w:hAnsi="Times New Roman" w:cs="Times New Roman"/>
          <w:bCs/>
          <w:sz w:val="22"/>
          <w:szCs w:val="22"/>
        </w:rPr>
        <w:t xml:space="preserve">Těmito možnostmi získává v břeclavském regionu významné postavení a stává se stále více společenským a vzdělávacím centrem, které vytváří rovné příležitosti pro předškolní děti a děti školou povinné, ale i pro dospělé se zdravotním postižením. </w:t>
      </w:r>
    </w:p>
    <w:p w:rsidR="006B42EE" w:rsidRPr="00DE2E77" w:rsidRDefault="006B42EE" w:rsidP="006B42EE">
      <w:pPr>
        <w:jc w:val="both"/>
        <w:rPr>
          <w:rFonts w:ascii="Times New Roman" w:hAnsi="Times New Roman" w:cs="Times New Roman"/>
          <w:bCs/>
          <w:sz w:val="22"/>
          <w:szCs w:val="22"/>
        </w:rPr>
      </w:pPr>
    </w:p>
    <w:p w:rsidR="00EB76F9" w:rsidRDefault="00EB76F9" w:rsidP="006B42EE">
      <w:pPr>
        <w:jc w:val="both"/>
        <w:rPr>
          <w:rFonts w:ascii="Times New Roman" w:hAnsi="Times New Roman" w:cs="Times New Roman"/>
          <w:sz w:val="22"/>
          <w:szCs w:val="22"/>
        </w:rPr>
      </w:pPr>
    </w:p>
    <w:p w:rsidR="00E57C49" w:rsidRDefault="00E57C49" w:rsidP="006B42EE">
      <w:pPr>
        <w:jc w:val="both"/>
        <w:rPr>
          <w:rFonts w:ascii="Times New Roman" w:hAnsi="Times New Roman" w:cs="Times New Roman"/>
          <w:sz w:val="22"/>
          <w:szCs w:val="22"/>
        </w:rPr>
      </w:pPr>
    </w:p>
    <w:p w:rsidR="00EB76F9" w:rsidRDefault="00EB76F9" w:rsidP="006B42EE">
      <w:pPr>
        <w:jc w:val="both"/>
        <w:rPr>
          <w:rFonts w:ascii="Times New Roman" w:hAnsi="Times New Roman" w:cs="Times New Roman"/>
          <w:sz w:val="22"/>
          <w:szCs w:val="22"/>
        </w:rPr>
      </w:pPr>
    </w:p>
    <w:p w:rsidR="006B42EE" w:rsidRPr="00DE2E77" w:rsidRDefault="006B42EE" w:rsidP="006B42EE">
      <w:pPr>
        <w:jc w:val="both"/>
        <w:rPr>
          <w:rFonts w:ascii="Times New Roman" w:hAnsi="Times New Roman" w:cs="Times New Roman"/>
          <w:sz w:val="22"/>
          <w:szCs w:val="22"/>
        </w:rPr>
      </w:pPr>
      <w:r w:rsidRPr="00DE2E77">
        <w:rPr>
          <w:rFonts w:ascii="Times New Roman" w:hAnsi="Times New Roman" w:cs="Times New Roman"/>
          <w:sz w:val="22"/>
          <w:szCs w:val="22"/>
        </w:rPr>
        <w:lastRenderedPageBreak/>
        <w:t xml:space="preserve">Zařízení </w:t>
      </w:r>
      <w:r w:rsidR="00F03C7F" w:rsidRPr="00DE2E77">
        <w:rPr>
          <w:rFonts w:ascii="Times New Roman" w:hAnsi="Times New Roman" w:cs="Times New Roman"/>
          <w:sz w:val="22"/>
          <w:szCs w:val="22"/>
        </w:rPr>
        <w:t xml:space="preserve">integruje </w:t>
      </w:r>
      <w:r w:rsidRPr="00DE2E77">
        <w:rPr>
          <w:rFonts w:ascii="Times New Roman" w:hAnsi="Times New Roman" w:cs="Times New Roman"/>
          <w:sz w:val="22"/>
          <w:szCs w:val="22"/>
        </w:rPr>
        <w:t>k 31. 8. 20</w:t>
      </w:r>
      <w:r w:rsidR="00AE4407" w:rsidRPr="00DE2E77">
        <w:rPr>
          <w:rFonts w:ascii="Times New Roman" w:hAnsi="Times New Roman" w:cs="Times New Roman"/>
          <w:sz w:val="22"/>
          <w:szCs w:val="22"/>
        </w:rPr>
        <w:t>2</w:t>
      </w:r>
      <w:r w:rsidR="00A04310" w:rsidRPr="00DE2E77">
        <w:rPr>
          <w:rFonts w:ascii="Times New Roman" w:hAnsi="Times New Roman" w:cs="Times New Roman"/>
          <w:sz w:val="22"/>
          <w:szCs w:val="22"/>
        </w:rPr>
        <w:t>1</w:t>
      </w:r>
      <w:r w:rsidRPr="00DE2E77">
        <w:rPr>
          <w:rFonts w:ascii="Times New Roman" w:hAnsi="Times New Roman" w:cs="Times New Roman"/>
          <w:sz w:val="22"/>
          <w:szCs w:val="22"/>
        </w:rPr>
        <w:t xml:space="preserve"> tyto součásti: </w:t>
      </w:r>
    </w:p>
    <w:p w:rsidR="00FC2994" w:rsidRPr="00DE2E77" w:rsidRDefault="006B42EE" w:rsidP="006B42EE">
      <w:pPr>
        <w:jc w:val="both"/>
        <w:rPr>
          <w:rFonts w:ascii="Times New Roman" w:hAnsi="Times New Roman" w:cs="Times New Roman"/>
          <w:sz w:val="22"/>
          <w:szCs w:val="22"/>
        </w:rPr>
      </w:pPr>
      <w:r w:rsidRPr="00DE2E77">
        <w:rPr>
          <w:rFonts w:ascii="Times New Roman" w:hAnsi="Times New Roman" w:cs="Times New Roman"/>
          <w:sz w:val="22"/>
          <w:szCs w:val="22"/>
        </w:rPr>
        <w:tab/>
      </w:r>
      <w:r w:rsidRPr="00DE2E77">
        <w:rPr>
          <w:rFonts w:ascii="Times New Roman" w:hAnsi="Times New Roman" w:cs="Times New Roman"/>
          <w:sz w:val="22"/>
          <w:szCs w:val="22"/>
        </w:rPr>
        <w:tab/>
      </w:r>
      <w:r w:rsidRPr="00DE2E77">
        <w:rPr>
          <w:rFonts w:ascii="Times New Roman" w:hAnsi="Times New Roman" w:cs="Times New Roman"/>
          <w:sz w:val="22"/>
          <w:szCs w:val="22"/>
        </w:rPr>
        <w:tab/>
      </w:r>
      <w:r w:rsidRPr="00DE2E77">
        <w:rPr>
          <w:rFonts w:ascii="Times New Roman" w:hAnsi="Times New Roman" w:cs="Times New Roman"/>
          <w:sz w:val="22"/>
          <w:szCs w:val="22"/>
        </w:rPr>
        <w:tab/>
      </w:r>
      <w:r w:rsidR="00205141" w:rsidRPr="00DE2E77">
        <w:rPr>
          <w:rFonts w:ascii="Times New Roman" w:hAnsi="Times New Roman" w:cs="Times New Roman"/>
          <w:sz w:val="22"/>
          <w:szCs w:val="22"/>
        </w:rPr>
        <w:t xml:space="preserve"> </w:t>
      </w:r>
    </w:p>
    <w:tbl>
      <w:tblPr>
        <w:tblStyle w:val="Mkatabulky"/>
        <w:tblW w:w="0" w:type="auto"/>
        <w:tblLook w:val="04A0" w:firstRow="1" w:lastRow="0" w:firstColumn="1" w:lastColumn="0" w:noHBand="0" w:noVBand="1"/>
      </w:tblPr>
      <w:tblGrid>
        <w:gridCol w:w="2367"/>
        <w:gridCol w:w="998"/>
        <w:gridCol w:w="1884"/>
      </w:tblGrid>
      <w:tr w:rsidR="00333612" w:rsidRPr="00DE2E77" w:rsidTr="00F12B76">
        <w:tc>
          <w:tcPr>
            <w:tcW w:w="0" w:type="auto"/>
            <w:shd w:val="clear" w:color="auto" w:fill="B6DDE8" w:themeFill="accent5" w:themeFillTint="66"/>
          </w:tcPr>
          <w:p w:rsidR="00333612" w:rsidRPr="00DE2E77" w:rsidRDefault="00333612" w:rsidP="006B42EE">
            <w:pPr>
              <w:jc w:val="both"/>
              <w:rPr>
                <w:rFonts w:ascii="Times New Roman" w:hAnsi="Times New Roman" w:cs="Times New Roman"/>
                <w:sz w:val="22"/>
                <w:szCs w:val="22"/>
              </w:rPr>
            </w:pPr>
          </w:p>
        </w:tc>
        <w:tc>
          <w:tcPr>
            <w:tcW w:w="0" w:type="auto"/>
            <w:shd w:val="clear" w:color="auto" w:fill="B6DDE8" w:themeFill="accent5" w:themeFillTint="66"/>
          </w:tcPr>
          <w:p w:rsidR="00333612" w:rsidRPr="00DE2E77" w:rsidRDefault="00333612" w:rsidP="006B42EE">
            <w:pPr>
              <w:jc w:val="both"/>
              <w:rPr>
                <w:rFonts w:ascii="Times New Roman" w:hAnsi="Times New Roman" w:cs="Times New Roman"/>
                <w:sz w:val="22"/>
                <w:szCs w:val="22"/>
              </w:rPr>
            </w:pPr>
            <w:r w:rsidRPr="00DE2E77">
              <w:rPr>
                <w:rFonts w:ascii="Times New Roman" w:hAnsi="Times New Roman" w:cs="Times New Roman"/>
                <w:sz w:val="22"/>
                <w:szCs w:val="22"/>
              </w:rPr>
              <w:t>Kapacita</w:t>
            </w:r>
          </w:p>
        </w:tc>
        <w:tc>
          <w:tcPr>
            <w:tcW w:w="0" w:type="auto"/>
            <w:shd w:val="clear" w:color="auto" w:fill="B6DDE8" w:themeFill="accent5" w:themeFillTint="66"/>
          </w:tcPr>
          <w:p w:rsidR="00333612" w:rsidRPr="00DE2E77" w:rsidRDefault="00333612" w:rsidP="006B42EE">
            <w:pPr>
              <w:jc w:val="both"/>
              <w:rPr>
                <w:rFonts w:ascii="Times New Roman" w:hAnsi="Times New Roman" w:cs="Times New Roman"/>
                <w:sz w:val="22"/>
                <w:szCs w:val="22"/>
              </w:rPr>
            </w:pPr>
            <w:r w:rsidRPr="00DE2E77">
              <w:rPr>
                <w:rFonts w:ascii="Times New Roman" w:hAnsi="Times New Roman" w:cs="Times New Roman"/>
                <w:sz w:val="22"/>
                <w:szCs w:val="22"/>
              </w:rPr>
              <w:t>Počet tříd/oddělení</w:t>
            </w:r>
          </w:p>
        </w:tc>
      </w:tr>
      <w:tr w:rsidR="00333612" w:rsidRPr="00DE2E77" w:rsidTr="00FC2994">
        <w:tc>
          <w:tcPr>
            <w:tcW w:w="0" w:type="auto"/>
          </w:tcPr>
          <w:p w:rsidR="00333612" w:rsidRPr="00DE2E77" w:rsidRDefault="00333612" w:rsidP="00FC2994">
            <w:pPr>
              <w:jc w:val="both"/>
              <w:rPr>
                <w:rFonts w:ascii="Times New Roman" w:hAnsi="Times New Roman" w:cs="Times New Roman"/>
                <w:sz w:val="22"/>
                <w:szCs w:val="22"/>
              </w:rPr>
            </w:pPr>
            <w:r w:rsidRPr="00DE2E77">
              <w:rPr>
                <w:rFonts w:ascii="Times New Roman" w:hAnsi="Times New Roman" w:cs="Times New Roman"/>
                <w:sz w:val="22"/>
                <w:szCs w:val="22"/>
              </w:rPr>
              <w:t>mateřská škola speciální</w:t>
            </w:r>
          </w:p>
        </w:tc>
        <w:tc>
          <w:tcPr>
            <w:tcW w:w="0" w:type="auto"/>
          </w:tcPr>
          <w:p w:rsidR="00333612" w:rsidRPr="00DE2E77" w:rsidRDefault="00333612" w:rsidP="00FC2994">
            <w:pPr>
              <w:jc w:val="center"/>
              <w:rPr>
                <w:rFonts w:ascii="Times New Roman" w:hAnsi="Times New Roman" w:cs="Times New Roman"/>
                <w:sz w:val="22"/>
                <w:szCs w:val="22"/>
              </w:rPr>
            </w:pPr>
            <w:r w:rsidRPr="00DE2E77">
              <w:rPr>
                <w:rFonts w:ascii="Times New Roman" w:hAnsi="Times New Roman" w:cs="Times New Roman"/>
                <w:sz w:val="22"/>
                <w:szCs w:val="22"/>
              </w:rPr>
              <w:t>65</w:t>
            </w:r>
          </w:p>
        </w:tc>
        <w:tc>
          <w:tcPr>
            <w:tcW w:w="0" w:type="auto"/>
          </w:tcPr>
          <w:p w:rsidR="00333612" w:rsidRPr="00DE2E77" w:rsidRDefault="00333612" w:rsidP="00FC2994">
            <w:pPr>
              <w:jc w:val="center"/>
              <w:rPr>
                <w:rFonts w:ascii="Times New Roman" w:hAnsi="Times New Roman" w:cs="Times New Roman"/>
                <w:sz w:val="22"/>
                <w:szCs w:val="22"/>
              </w:rPr>
            </w:pPr>
            <w:r w:rsidRPr="00DE2E77">
              <w:rPr>
                <w:rFonts w:ascii="Times New Roman" w:hAnsi="Times New Roman" w:cs="Times New Roman"/>
                <w:sz w:val="22"/>
                <w:szCs w:val="22"/>
              </w:rPr>
              <w:t>4</w:t>
            </w:r>
          </w:p>
        </w:tc>
      </w:tr>
      <w:tr w:rsidR="00333612" w:rsidRPr="00DE2E77" w:rsidTr="00FC2994">
        <w:tc>
          <w:tcPr>
            <w:tcW w:w="0" w:type="auto"/>
          </w:tcPr>
          <w:p w:rsidR="00333612" w:rsidRPr="00DE2E77" w:rsidRDefault="00333612" w:rsidP="00FC2994">
            <w:pPr>
              <w:jc w:val="both"/>
              <w:rPr>
                <w:rFonts w:ascii="Times New Roman" w:hAnsi="Times New Roman" w:cs="Times New Roman"/>
                <w:sz w:val="22"/>
                <w:szCs w:val="22"/>
              </w:rPr>
            </w:pPr>
            <w:r w:rsidRPr="00DE2E77">
              <w:rPr>
                <w:rFonts w:ascii="Times New Roman" w:hAnsi="Times New Roman" w:cs="Times New Roman"/>
                <w:sz w:val="22"/>
                <w:szCs w:val="22"/>
              </w:rPr>
              <w:t>základní škola</w:t>
            </w:r>
          </w:p>
        </w:tc>
        <w:tc>
          <w:tcPr>
            <w:tcW w:w="0" w:type="auto"/>
          </w:tcPr>
          <w:p w:rsidR="00333612" w:rsidRPr="00DE2E77" w:rsidRDefault="00333612" w:rsidP="00FC2994">
            <w:pPr>
              <w:jc w:val="center"/>
              <w:rPr>
                <w:rFonts w:ascii="Times New Roman" w:hAnsi="Times New Roman" w:cs="Times New Roman"/>
                <w:sz w:val="22"/>
                <w:szCs w:val="22"/>
              </w:rPr>
            </w:pPr>
            <w:r w:rsidRPr="00DE2E77">
              <w:rPr>
                <w:rFonts w:ascii="Times New Roman" w:hAnsi="Times New Roman" w:cs="Times New Roman"/>
                <w:sz w:val="22"/>
                <w:szCs w:val="22"/>
              </w:rPr>
              <w:t>70</w:t>
            </w:r>
          </w:p>
        </w:tc>
        <w:tc>
          <w:tcPr>
            <w:tcW w:w="0" w:type="auto"/>
          </w:tcPr>
          <w:p w:rsidR="00333612" w:rsidRPr="00DE2E77" w:rsidRDefault="00333612" w:rsidP="00FC2994">
            <w:pPr>
              <w:jc w:val="center"/>
              <w:rPr>
                <w:rFonts w:ascii="Times New Roman" w:hAnsi="Times New Roman" w:cs="Times New Roman"/>
                <w:sz w:val="22"/>
                <w:szCs w:val="22"/>
              </w:rPr>
            </w:pPr>
            <w:r w:rsidRPr="00DE2E77">
              <w:rPr>
                <w:rFonts w:ascii="Times New Roman" w:hAnsi="Times New Roman" w:cs="Times New Roman"/>
                <w:sz w:val="22"/>
                <w:szCs w:val="22"/>
              </w:rPr>
              <w:t>4</w:t>
            </w:r>
          </w:p>
        </w:tc>
      </w:tr>
      <w:tr w:rsidR="00333612" w:rsidRPr="00DE2E77" w:rsidTr="00FC2994">
        <w:tc>
          <w:tcPr>
            <w:tcW w:w="0" w:type="auto"/>
          </w:tcPr>
          <w:p w:rsidR="00333612" w:rsidRPr="00DE2E77" w:rsidRDefault="00333612" w:rsidP="00FC2994">
            <w:pPr>
              <w:jc w:val="both"/>
              <w:rPr>
                <w:rFonts w:ascii="Times New Roman" w:hAnsi="Times New Roman" w:cs="Times New Roman"/>
                <w:sz w:val="22"/>
                <w:szCs w:val="22"/>
              </w:rPr>
            </w:pPr>
            <w:r w:rsidRPr="00DE2E77">
              <w:rPr>
                <w:rFonts w:ascii="Times New Roman" w:hAnsi="Times New Roman" w:cs="Times New Roman"/>
                <w:sz w:val="22"/>
                <w:szCs w:val="22"/>
              </w:rPr>
              <w:t xml:space="preserve">základní škola speciální  </w:t>
            </w:r>
          </w:p>
        </w:tc>
        <w:tc>
          <w:tcPr>
            <w:tcW w:w="0" w:type="auto"/>
          </w:tcPr>
          <w:p w:rsidR="00333612" w:rsidRPr="00DE2E77" w:rsidRDefault="00333612" w:rsidP="00FC2994">
            <w:pPr>
              <w:jc w:val="center"/>
              <w:rPr>
                <w:rFonts w:ascii="Times New Roman" w:hAnsi="Times New Roman" w:cs="Times New Roman"/>
                <w:sz w:val="22"/>
                <w:szCs w:val="22"/>
              </w:rPr>
            </w:pPr>
            <w:r w:rsidRPr="00DE2E77">
              <w:rPr>
                <w:rFonts w:ascii="Times New Roman" w:hAnsi="Times New Roman" w:cs="Times New Roman"/>
                <w:sz w:val="22"/>
                <w:szCs w:val="22"/>
              </w:rPr>
              <w:t>58</w:t>
            </w:r>
          </w:p>
        </w:tc>
        <w:tc>
          <w:tcPr>
            <w:tcW w:w="0" w:type="auto"/>
          </w:tcPr>
          <w:p w:rsidR="00333612" w:rsidRPr="00DE2E77" w:rsidRDefault="00333612" w:rsidP="00FC2994">
            <w:pPr>
              <w:jc w:val="center"/>
              <w:rPr>
                <w:rFonts w:ascii="Times New Roman" w:hAnsi="Times New Roman" w:cs="Times New Roman"/>
                <w:sz w:val="22"/>
                <w:szCs w:val="22"/>
              </w:rPr>
            </w:pPr>
            <w:r w:rsidRPr="00DE2E77">
              <w:rPr>
                <w:rFonts w:ascii="Times New Roman" w:hAnsi="Times New Roman" w:cs="Times New Roman"/>
                <w:sz w:val="22"/>
                <w:szCs w:val="22"/>
              </w:rPr>
              <w:t>6</w:t>
            </w:r>
          </w:p>
        </w:tc>
      </w:tr>
      <w:tr w:rsidR="00333612" w:rsidRPr="00DE2E77" w:rsidTr="00FC2994">
        <w:tc>
          <w:tcPr>
            <w:tcW w:w="0" w:type="auto"/>
          </w:tcPr>
          <w:p w:rsidR="00333612" w:rsidRPr="00DE2E77" w:rsidRDefault="00333612" w:rsidP="00FC2994">
            <w:pPr>
              <w:jc w:val="both"/>
              <w:rPr>
                <w:rFonts w:ascii="Times New Roman" w:hAnsi="Times New Roman" w:cs="Times New Roman"/>
                <w:sz w:val="22"/>
                <w:szCs w:val="22"/>
              </w:rPr>
            </w:pPr>
            <w:r w:rsidRPr="00DE2E77">
              <w:rPr>
                <w:rFonts w:ascii="Times New Roman" w:hAnsi="Times New Roman" w:cs="Times New Roman"/>
                <w:sz w:val="22"/>
                <w:szCs w:val="22"/>
              </w:rPr>
              <w:t>školní družina</w:t>
            </w:r>
          </w:p>
        </w:tc>
        <w:tc>
          <w:tcPr>
            <w:tcW w:w="0" w:type="auto"/>
          </w:tcPr>
          <w:p w:rsidR="00333612" w:rsidRPr="00DE2E77" w:rsidRDefault="00333612" w:rsidP="00FC2994">
            <w:pPr>
              <w:jc w:val="center"/>
              <w:rPr>
                <w:rFonts w:ascii="Times New Roman" w:hAnsi="Times New Roman" w:cs="Times New Roman"/>
                <w:sz w:val="22"/>
                <w:szCs w:val="22"/>
              </w:rPr>
            </w:pPr>
            <w:r w:rsidRPr="00DE2E77">
              <w:rPr>
                <w:rFonts w:ascii="Times New Roman" w:hAnsi="Times New Roman" w:cs="Times New Roman"/>
                <w:sz w:val="22"/>
                <w:szCs w:val="22"/>
              </w:rPr>
              <w:t>44</w:t>
            </w:r>
          </w:p>
        </w:tc>
        <w:tc>
          <w:tcPr>
            <w:tcW w:w="0" w:type="auto"/>
          </w:tcPr>
          <w:p w:rsidR="00333612" w:rsidRPr="00DE2E77" w:rsidRDefault="00333612" w:rsidP="00FC2994">
            <w:pPr>
              <w:jc w:val="center"/>
              <w:rPr>
                <w:rFonts w:ascii="Times New Roman" w:hAnsi="Times New Roman" w:cs="Times New Roman"/>
                <w:sz w:val="22"/>
                <w:szCs w:val="22"/>
              </w:rPr>
            </w:pPr>
            <w:r w:rsidRPr="00DE2E77">
              <w:rPr>
                <w:rFonts w:ascii="Times New Roman" w:hAnsi="Times New Roman" w:cs="Times New Roman"/>
                <w:sz w:val="22"/>
                <w:szCs w:val="22"/>
              </w:rPr>
              <w:t>1</w:t>
            </w:r>
          </w:p>
        </w:tc>
      </w:tr>
      <w:tr w:rsidR="00333612" w:rsidRPr="00DE2E77" w:rsidTr="00FC2994">
        <w:tc>
          <w:tcPr>
            <w:tcW w:w="0" w:type="auto"/>
          </w:tcPr>
          <w:p w:rsidR="00333612" w:rsidRPr="00DE2E77" w:rsidRDefault="00333612" w:rsidP="006B42EE">
            <w:pPr>
              <w:jc w:val="both"/>
              <w:rPr>
                <w:rFonts w:ascii="Times New Roman" w:hAnsi="Times New Roman" w:cs="Times New Roman"/>
                <w:sz w:val="22"/>
                <w:szCs w:val="22"/>
              </w:rPr>
            </w:pPr>
            <w:r w:rsidRPr="00DE2E77">
              <w:rPr>
                <w:rFonts w:ascii="Times New Roman" w:hAnsi="Times New Roman" w:cs="Times New Roman"/>
                <w:sz w:val="22"/>
                <w:szCs w:val="22"/>
              </w:rPr>
              <w:t>školní klub</w:t>
            </w:r>
          </w:p>
        </w:tc>
        <w:tc>
          <w:tcPr>
            <w:tcW w:w="0" w:type="auto"/>
          </w:tcPr>
          <w:p w:rsidR="00333612" w:rsidRPr="00DE2E77" w:rsidRDefault="00333612" w:rsidP="00FC2994">
            <w:pPr>
              <w:jc w:val="center"/>
              <w:rPr>
                <w:rFonts w:ascii="Times New Roman" w:hAnsi="Times New Roman" w:cs="Times New Roman"/>
                <w:sz w:val="22"/>
                <w:szCs w:val="22"/>
              </w:rPr>
            </w:pPr>
            <w:r w:rsidRPr="00DE2E77">
              <w:rPr>
                <w:rFonts w:ascii="Times New Roman" w:hAnsi="Times New Roman" w:cs="Times New Roman"/>
                <w:sz w:val="22"/>
                <w:szCs w:val="22"/>
              </w:rPr>
              <w:t>58</w:t>
            </w:r>
          </w:p>
        </w:tc>
        <w:tc>
          <w:tcPr>
            <w:tcW w:w="0" w:type="auto"/>
          </w:tcPr>
          <w:p w:rsidR="00333612" w:rsidRPr="00DE2E77" w:rsidRDefault="00333612" w:rsidP="00FC2994">
            <w:pPr>
              <w:jc w:val="center"/>
              <w:rPr>
                <w:rFonts w:ascii="Times New Roman" w:hAnsi="Times New Roman" w:cs="Times New Roman"/>
                <w:sz w:val="22"/>
                <w:szCs w:val="22"/>
              </w:rPr>
            </w:pPr>
            <w:r w:rsidRPr="00DE2E77">
              <w:rPr>
                <w:rFonts w:ascii="Times New Roman" w:hAnsi="Times New Roman" w:cs="Times New Roman"/>
                <w:sz w:val="22"/>
                <w:szCs w:val="22"/>
              </w:rPr>
              <w:t>4</w:t>
            </w:r>
          </w:p>
        </w:tc>
      </w:tr>
      <w:tr w:rsidR="00333612" w:rsidRPr="00DE2E77" w:rsidTr="00FC2994">
        <w:tc>
          <w:tcPr>
            <w:tcW w:w="0" w:type="auto"/>
          </w:tcPr>
          <w:p w:rsidR="00333612" w:rsidRPr="00DE2E77" w:rsidRDefault="00333612" w:rsidP="00FC2994">
            <w:pPr>
              <w:jc w:val="both"/>
              <w:rPr>
                <w:rFonts w:ascii="Times New Roman" w:hAnsi="Times New Roman" w:cs="Times New Roman"/>
                <w:sz w:val="22"/>
                <w:szCs w:val="22"/>
              </w:rPr>
            </w:pPr>
            <w:r w:rsidRPr="00DE2E77">
              <w:rPr>
                <w:rFonts w:ascii="Times New Roman" w:hAnsi="Times New Roman" w:cs="Times New Roman"/>
                <w:sz w:val="22"/>
                <w:szCs w:val="22"/>
              </w:rPr>
              <w:t>školní výdejna jídel</w:t>
            </w:r>
          </w:p>
        </w:tc>
        <w:tc>
          <w:tcPr>
            <w:tcW w:w="0" w:type="auto"/>
          </w:tcPr>
          <w:p w:rsidR="00333612" w:rsidRPr="00DE2E77" w:rsidRDefault="00333612" w:rsidP="00FC2994">
            <w:pPr>
              <w:jc w:val="center"/>
              <w:rPr>
                <w:rFonts w:ascii="Times New Roman" w:hAnsi="Times New Roman" w:cs="Times New Roman"/>
                <w:sz w:val="22"/>
                <w:szCs w:val="22"/>
              </w:rPr>
            </w:pPr>
            <w:r w:rsidRPr="00DE2E77">
              <w:rPr>
                <w:rFonts w:ascii="Times New Roman" w:hAnsi="Times New Roman" w:cs="Times New Roman"/>
                <w:sz w:val="22"/>
                <w:szCs w:val="22"/>
              </w:rPr>
              <w:t>90</w:t>
            </w:r>
          </w:p>
        </w:tc>
        <w:tc>
          <w:tcPr>
            <w:tcW w:w="0" w:type="auto"/>
          </w:tcPr>
          <w:p w:rsidR="00333612" w:rsidRPr="00DE2E77" w:rsidRDefault="00333612" w:rsidP="00FC2994">
            <w:pPr>
              <w:jc w:val="center"/>
              <w:rPr>
                <w:rFonts w:ascii="Times New Roman" w:hAnsi="Times New Roman" w:cs="Times New Roman"/>
                <w:sz w:val="22"/>
                <w:szCs w:val="22"/>
              </w:rPr>
            </w:pPr>
            <w:r w:rsidRPr="00DE2E77">
              <w:rPr>
                <w:rFonts w:ascii="Times New Roman" w:hAnsi="Times New Roman" w:cs="Times New Roman"/>
                <w:sz w:val="22"/>
                <w:szCs w:val="22"/>
              </w:rPr>
              <w:t>3</w:t>
            </w:r>
          </w:p>
        </w:tc>
      </w:tr>
    </w:tbl>
    <w:p w:rsidR="006B42EE" w:rsidRPr="00DE2E77" w:rsidRDefault="006B42EE" w:rsidP="006B42EE">
      <w:pPr>
        <w:jc w:val="both"/>
        <w:rPr>
          <w:rFonts w:ascii="Times New Roman" w:hAnsi="Times New Roman" w:cs="Times New Roman"/>
          <w:sz w:val="22"/>
          <w:szCs w:val="22"/>
        </w:rPr>
      </w:pPr>
    </w:p>
    <w:p w:rsidR="006B42EE" w:rsidRPr="00DE2E77" w:rsidRDefault="006B42EE" w:rsidP="006B42EE">
      <w:pPr>
        <w:jc w:val="both"/>
        <w:rPr>
          <w:rFonts w:ascii="Times New Roman" w:hAnsi="Times New Roman" w:cs="Times New Roman"/>
          <w:sz w:val="22"/>
          <w:szCs w:val="22"/>
        </w:rPr>
      </w:pPr>
    </w:p>
    <w:p w:rsidR="006B42EE" w:rsidRPr="00DE2E77" w:rsidRDefault="006B42EE" w:rsidP="006B42EE">
      <w:pPr>
        <w:jc w:val="both"/>
        <w:rPr>
          <w:rFonts w:ascii="Times New Roman" w:hAnsi="Times New Roman" w:cs="Times New Roman"/>
          <w:b/>
          <w:bCs/>
          <w:sz w:val="22"/>
          <w:szCs w:val="22"/>
        </w:rPr>
      </w:pPr>
    </w:p>
    <w:p w:rsidR="00E74BB4" w:rsidRPr="00DE2E77" w:rsidRDefault="00A038A3" w:rsidP="00E74BB4">
      <w:pPr>
        <w:jc w:val="both"/>
        <w:rPr>
          <w:rFonts w:ascii="Times New Roman" w:eastAsiaTheme="minorHAnsi" w:hAnsi="Times New Roman" w:cs="Times New Roman"/>
          <w:b/>
          <w:sz w:val="22"/>
          <w:szCs w:val="22"/>
          <w:lang w:eastAsia="en-US"/>
        </w:rPr>
      </w:pPr>
      <w:r w:rsidRPr="00DE2E77">
        <w:rPr>
          <w:rFonts w:ascii="Times New Roman" w:eastAsiaTheme="minorHAnsi" w:hAnsi="Times New Roman" w:cs="Times New Roman"/>
          <w:b/>
          <w:sz w:val="22"/>
          <w:szCs w:val="22"/>
          <w:lang w:eastAsia="en-US"/>
        </w:rPr>
        <w:t>2</w:t>
      </w:r>
      <w:r w:rsidR="00464D77">
        <w:rPr>
          <w:rFonts w:ascii="Times New Roman" w:eastAsiaTheme="minorHAnsi" w:hAnsi="Times New Roman" w:cs="Times New Roman"/>
          <w:b/>
          <w:sz w:val="22"/>
          <w:szCs w:val="22"/>
          <w:lang w:eastAsia="en-US"/>
        </w:rPr>
        <w:t>.</w:t>
      </w:r>
      <w:r w:rsidRPr="00DE2E77">
        <w:rPr>
          <w:rFonts w:ascii="Times New Roman" w:eastAsiaTheme="minorHAnsi" w:hAnsi="Times New Roman" w:cs="Times New Roman"/>
          <w:b/>
          <w:sz w:val="22"/>
          <w:szCs w:val="22"/>
          <w:lang w:eastAsia="en-US"/>
        </w:rPr>
        <w:t xml:space="preserve"> </w:t>
      </w:r>
      <w:r w:rsidR="00E74BB4" w:rsidRPr="00DE2E77">
        <w:rPr>
          <w:rFonts w:ascii="Times New Roman" w:eastAsiaTheme="minorHAnsi" w:hAnsi="Times New Roman" w:cs="Times New Roman"/>
          <w:b/>
          <w:sz w:val="22"/>
          <w:szCs w:val="22"/>
          <w:lang w:eastAsia="en-US"/>
        </w:rPr>
        <w:t>Materiálně-technické zázemí</w:t>
      </w:r>
    </w:p>
    <w:p w:rsidR="00E74BB4" w:rsidRPr="00DE2E77" w:rsidRDefault="00E74BB4" w:rsidP="00E74BB4">
      <w:pPr>
        <w:jc w:val="both"/>
        <w:rPr>
          <w:rFonts w:ascii="Times New Roman" w:eastAsiaTheme="minorHAnsi" w:hAnsi="Times New Roman" w:cs="Times New Roman"/>
          <w:b/>
          <w:sz w:val="22"/>
          <w:szCs w:val="22"/>
          <w:lang w:eastAsia="en-US"/>
        </w:rPr>
      </w:pPr>
    </w:p>
    <w:p w:rsidR="00E74BB4" w:rsidRPr="00DE2E77" w:rsidRDefault="00E74BB4" w:rsidP="00E74BB4">
      <w:pPr>
        <w:spacing w:after="200" w:line="276" w:lineRule="auto"/>
        <w:jc w:val="both"/>
        <w:rPr>
          <w:rFonts w:ascii="Times New Roman" w:eastAsiaTheme="minorHAnsi" w:hAnsi="Times New Roman" w:cs="Times New Roman"/>
          <w:sz w:val="22"/>
          <w:szCs w:val="22"/>
          <w:lang w:eastAsia="en-US"/>
        </w:rPr>
      </w:pPr>
      <w:r w:rsidRPr="00DE2E77">
        <w:rPr>
          <w:rFonts w:ascii="Times New Roman" w:eastAsiaTheme="minorHAnsi" w:hAnsi="Times New Roman" w:cs="Times New Roman"/>
          <w:sz w:val="22"/>
          <w:szCs w:val="22"/>
          <w:lang w:eastAsia="en-US"/>
        </w:rPr>
        <w:t>Ve školním roce 20</w:t>
      </w:r>
      <w:r w:rsidR="00A60827" w:rsidRPr="00DE2E77">
        <w:rPr>
          <w:rFonts w:ascii="Times New Roman" w:eastAsiaTheme="minorHAnsi" w:hAnsi="Times New Roman" w:cs="Times New Roman"/>
          <w:sz w:val="22"/>
          <w:szCs w:val="22"/>
          <w:lang w:eastAsia="en-US"/>
        </w:rPr>
        <w:t>2</w:t>
      </w:r>
      <w:r w:rsidR="00A11ABD" w:rsidRPr="00DE2E77">
        <w:rPr>
          <w:rFonts w:ascii="Times New Roman" w:eastAsiaTheme="minorHAnsi" w:hAnsi="Times New Roman" w:cs="Times New Roman"/>
          <w:sz w:val="22"/>
          <w:szCs w:val="22"/>
          <w:lang w:eastAsia="en-US"/>
        </w:rPr>
        <w:t>1</w:t>
      </w:r>
      <w:r w:rsidRPr="00DE2E77">
        <w:rPr>
          <w:rFonts w:ascii="Times New Roman" w:eastAsiaTheme="minorHAnsi" w:hAnsi="Times New Roman" w:cs="Times New Roman"/>
          <w:sz w:val="22"/>
          <w:szCs w:val="22"/>
          <w:lang w:eastAsia="en-US"/>
        </w:rPr>
        <w:t>/20</w:t>
      </w:r>
      <w:r w:rsidR="00323AD6" w:rsidRPr="00DE2E77">
        <w:rPr>
          <w:rFonts w:ascii="Times New Roman" w:eastAsiaTheme="minorHAnsi" w:hAnsi="Times New Roman" w:cs="Times New Roman"/>
          <w:sz w:val="22"/>
          <w:szCs w:val="22"/>
          <w:lang w:eastAsia="en-US"/>
        </w:rPr>
        <w:t>2</w:t>
      </w:r>
      <w:r w:rsidR="00A11ABD" w:rsidRPr="00DE2E77">
        <w:rPr>
          <w:rFonts w:ascii="Times New Roman" w:eastAsiaTheme="minorHAnsi" w:hAnsi="Times New Roman" w:cs="Times New Roman"/>
          <w:sz w:val="22"/>
          <w:szCs w:val="22"/>
          <w:lang w:eastAsia="en-US"/>
        </w:rPr>
        <w:t>2</w:t>
      </w:r>
      <w:r w:rsidRPr="00DE2E77">
        <w:rPr>
          <w:rFonts w:ascii="Times New Roman" w:eastAsiaTheme="minorHAnsi" w:hAnsi="Times New Roman" w:cs="Times New Roman"/>
          <w:sz w:val="22"/>
          <w:szCs w:val="22"/>
          <w:lang w:eastAsia="en-US"/>
        </w:rPr>
        <w:t xml:space="preserve"> </w:t>
      </w:r>
      <w:r w:rsidR="003D4F0C" w:rsidRPr="00DE2E77">
        <w:rPr>
          <w:rFonts w:ascii="Times New Roman" w:eastAsiaTheme="minorHAnsi" w:hAnsi="Times New Roman" w:cs="Times New Roman"/>
          <w:sz w:val="22"/>
          <w:szCs w:val="22"/>
          <w:lang w:eastAsia="en-US"/>
        </w:rPr>
        <w:t xml:space="preserve">se </w:t>
      </w:r>
      <w:r w:rsidRPr="00DE2E77">
        <w:rPr>
          <w:rFonts w:ascii="Times New Roman" w:eastAsiaTheme="minorHAnsi" w:hAnsi="Times New Roman" w:cs="Times New Roman"/>
          <w:sz w:val="22"/>
          <w:szCs w:val="22"/>
          <w:lang w:eastAsia="en-US"/>
        </w:rPr>
        <w:t xml:space="preserve">výchovně vzdělávací činnost </w:t>
      </w:r>
      <w:r w:rsidR="003D4F0C" w:rsidRPr="00DE2E77">
        <w:rPr>
          <w:rFonts w:ascii="Times New Roman" w:eastAsiaTheme="minorHAnsi" w:hAnsi="Times New Roman" w:cs="Times New Roman"/>
          <w:sz w:val="22"/>
          <w:szCs w:val="22"/>
          <w:lang w:eastAsia="en-US"/>
        </w:rPr>
        <w:t xml:space="preserve">uskutečňuje </w:t>
      </w:r>
      <w:r w:rsidRPr="00DE2E77">
        <w:rPr>
          <w:rFonts w:ascii="Times New Roman" w:eastAsiaTheme="minorHAnsi" w:hAnsi="Times New Roman" w:cs="Times New Roman"/>
          <w:sz w:val="22"/>
          <w:szCs w:val="22"/>
          <w:lang w:eastAsia="en-US"/>
        </w:rPr>
        <w:t xml:space="preserve">na čtyřech  pracovištích v Břeclavi. </w:t>
      </w:r>
    </w:p>
    <w:p w:rsidR="00E74BB4" w:rsidRPr="00DE2E77" w:rsidRDefault="00E74BB4" w:rsidP="00E74BB4">
      <w:pPr>
        <w:spacing w:line="276" w:lineRule="auto"/>
        <w:jc w:val="both"/>
        <w:rPr>
          <w:rFonts w:ascii="Times New Roman" w:eastAsiaTheme="minorHAnsi" w:hAnsi="Times New Roman" w:cs="Times New Roman"/>
          <w:sz w:val="22"/>
          <w:szCs w:val="22"/>
          <w:lang w:eastAsia="en-US"/>
        </w:rPr>
      </w:pPr>
      <w:r w:rsidRPr="00DE2E77">
        <w:rPr>
          <w:rFonts w:ascii="Times New Roman" w:eastAsiaTheme="minorHAnsi" w:hAnsi="Times New Roman" w:cs="Times New Roman"/>
          <w:b/>
          <w:sz w:val="22"/>
          <w:szCs w:val="22"/>
          <w:lang w:eastAsia="en-US"/>
        </w:rPr>
        <w:t>Základní vzdělávání</w:t>
      </w:r>
      <w:r w:rsidRPr="00DE2E77">
        <w:rPr>
          <w:rFonts w:ascii="Times New Roman" w:eastAsiaTheme="minorHAnsi" w:hAnsi="Times New Roman" w:cs="Times New Roman"/>
          <w:sz w:val="22"/>
          <w:szCs w:val="22"/>
          <w:lang w:eastAsia="en-US"/>
        </w:rPr>
        <w:t xml:space="preserve"> probíhá na dvou pracovištích. V budově Herbenova 4 jsou žáci vyučováni v</w:t>
      </w:r>
      <w:r w:rsidR="00F03C7F" w:rsidRPr="00DE2E77">
        <w:rPr>
          <w:rFonts w:ascii="Times New Roman" w:eastAsiaTheme="minorHAnsi" w:hAnsi="Times New Roman" w:cs="Times New Roman"/>
          <w:sz w:val="22"/>
          <w:szCs w:val="22"/>
          <w:lang w:eastAsia="en-US"/>
        </w:rPr>
        <w:t>e</w:t>
      </w:r>
      <w:r w:rsidRPr="00DE2E77">
        <w:rPr>
          <w:rFonts w:ascii="Times New Roman" w:eastAsiaTheme="minorHAnsi" w:hAnsi="Times New Roman" w:cs="Times New Roman"/>
          <w:sz w:val="22"/>
          <w:szCs w:val="22"/>
          <w:lang w:eastAsia="en-US"/>
        </w:rPr>
        <w:t xml:space="preserve"> </w:t>
      </w:r>
      <w:r w:rsidR="00A11ABD" w:rsidRPr="00DE2E77">
        <w:rPr>
          <w:rFonts w:ascii="Times New Roman" w:eastAsiaTheme="minorHAnsi" w:hAnsi="Times New Roman" w:cs="Times New Roman"/>
          <w:sz w:val="22"/>
          <w:szCs w:val="22"/>
          <w:lang w:eastAsia="en-US"/>
        </w:rPr>
        <w:t>čtyřech</w:t>
      </w:r>
      <w:r w:rsidR="00F03C7F" w:rsidRPr="00DE2E77">
        <w:rPr>
          <w:rFonts w:ascii="Times New Roman" w:eastAsiaTheme="minorHAnsi" w:hAnsi="Times New Roman" w:cs="Times New Roman"/>
          <w:sz w:val="22"/>
          <w:szCs w:val="22"/>
          <w:lang w:eastAsia="en-US"/>
        </w:rPr>
        <w:t xml:space="preserve"> </w:t>
      </w:r>
      <w:r w:rsidRPr="00DE2E77">
        <w:rPr>
          <w:rFonts w:ascii="Times New Roman" w:eastAsiaTheme="minorHAnsi" w:hAnsi="Times New Roman" w:cs="Times New Roman"/>
          <w:sz w:val="22"/>
          <w:szCs w:val="22"/>
          <w:lang w:eastAsia="en-US"/>
        </w:rPr>
        <w:t xml:space="preserve">třídách základní školy a </w:t>
      </w:r>
      <w:r w:rsidR="00A60827" w:rsidRPr="00DE2E77">
        <w:rPr>
          <w:rFonts w:ascii="Times New Roman" w:eastAsiaTheme="minorHAnsi" w:hAnsi="Times New Roman" w:cs="Times New Roman"/>
          <w:sz w:val="22"/>
          <w:szCs w:val="22"/>
          <w:lang w:eastAsia="en-US"/>
        </w:rPr>
        <w:t>pěti</w:t>
      </w:r>
      <w:r w:rsidR="00F03C7F" w:rsidRPr="00DE2E77">
        <w:rPr>
          <w:rFonts w:ascii="Times New Roman" w:eastAsiaTheme="minorHAnsi" w:hAnsi="Times New Roman" w:cs="Times New Roman"/>
          <w:sz w:val="22"/>
          <w:szCs w:val="22"/>
          <w:lang w:eastAsia="en-US"/>
        </w:rPr>
        <w:t xml:space="preserve"> </w:t>
      </w:r>
      <w:r w:rsidRPr="00DE2E77">
        <w:rPr>
          <w:rFonts w:ascii="Times New Roman" w:eastAsiaTheme="minorHAnsi" w:hAnsi="Times New Roman" w:cs="Times New Roman"/>
          <w:sz w:val="22"/>
          <w:szCs w:val="22"/>
          <w:lang w:eastAsia="en-US"/>
        </w:rPr>
        <w:t>třídách základní školy speciální. Pracuje zde celkem 1</w:t>
      </w:r>
      <w:r w:rsidR="00A11ABD" w:rsidRPr="00DE2E77">
        <w:rPr>
          <w:rFonts w:ascii="Times New Roman" w:eastAsiaTheme="minorHAnsi" w:hAnsi="Times New Roman" w:cs="Times New Roman"/>
          <w:sz w:val="22"/>
          <w:szCs w:val="22"/>
          <w:lang w:eastAsia="en-US"/>
        </w:rPr>
        <w:t>2</w:t>
      </w:r>
      <w:r w:rsidRPr="00DE2E77">
        <w:rPr>
          <w:rFonts w:ascii="Times New Roman" w:eastAsiaTheme="minorHAnsi" w:hAnsi="Times New Roman" w:cs="Times New Roman"/>
          <w:sz w:val="22"/>
          <w:szCs w:val="22"/>
          <w:lang w:eastAsia="en-US"/>
        </w:rPr>
        <w:t xml:space="preserve"> učitelů, 1 vychovatelka, </w:t>
      </w:r>
      <w:r w:rsidR="00D266B2" w:rsidRPr="00DE2E77">
        <w:rPr>
          <w:rFonts w:ascii="Times New Roman" w:eastAsiaTheme="minorHAnsi" w:hAnsi="Times New Roman" w:cs="Times New Roman"/>
          <w:sz w:val="22"/>
          <w:szCs w:val="22"/>
          <w:lang w:eastAsia="en-US"/>
        </w:rPr>
        <w:t xml:space="preserve">1 vychovatel, </w:t>
      </w:r>
      <w:r w:rsidR="00A60827" w:rsidRPr="00DE2E77">
        <w:rPr>
          <w:rFonts w:ascii="Times New Roman" w:eastAsiaTheme="minorHAnsi" w:hAnsi="Times New Roman" w:cs="Times New Roman"/>
          <w:sz w:val="22"/>
          <w:szCs w:val="22"/>
          <w:lang w:eastAsia="en-US"/>
        </w:rPr>
        <w:t>7</w:t>
      </w:r>
      <w:r w:rsidRPr="00DE2E77">
        <w:rPr>
          <w:rFonts w:ascii="Times New Roman" w:eastAsiaTheme="minorHAnsi" w:hAnsi="Times New Roman" w:cs="Times New Roman"/>
          <w:sz w:val="22"/>
          <w:szCs w:val="22"/>
          <w:lang w:eastAsia="en-US"/>
        </w:rPr>
        <w:t xml:space="preserve"> asistentů pedag</w:t>
      </w:r>
      <w:r w:rsidR="00323AD6" w:rsidRPr="00DE2E77">
        <w:rPr>
          <w:rFonts w:ascii="Times New Roman" w:eastAsiaTheme="minorHAnsi" w:hAnsi="Times New Roman" w:cs="Times New Roman"/>
          <w:sz w:val="22"/>
          <w:szCs w:val="22"/>
          <w:lang w:eastAsia="en-US"/>
        </w:rPr>
        <w:t>oga, hospodář</w:t>
      </w:r>
      <w:r w:rsidR="00A60827" w:rsidRPr="00DE2E77">
        <w:rPr>
          <w:rFonts w:ascii="Times New Roman" w:eastAsiaTheme="minorHAnsi" w:hAnsi="Times New Roman" w:cs="Times New Roman"/>
          <w:sz w:val="22"/>
          <w:szCs w:val="22"/>
          <w:lang w:eastAsia="en-US"/>
        </w:rPr>
        <w:t>ka,</w:t>
      </w:r>
      <w:r w:rsidR="00323AD6" w:rsidRPr="00DE2E77">
        <w:rPr>
          <w:rFonts w:ascii="Times New Roman" w:eastAsiaTheme="minorHAnsi" w:hAnsi="Times New Roman" w:cs="Times New Roman"/>
          <w:sz w:val="22"/>
          <w:szCs w:val="22"/>
          <w:lang w:eastAsia="en-US"/>
        </w:rPr>
        <w:t xml:space="preserve"> </w:t>
      </w:r>
      <w:r w:rsidRPr="00DE2E77">
        <w:rPr>
          <w:rFonts w:ascii="Times New Roman" w:eastAsiaTheme="minorHAnsi" w:hAnsi="Times New Roman" w:cs="Times New Roman"/>
          <w:sz w:val="22"/>
          <w:szCs w:val="22"/>
          <w:lang w:eastAsia="en-US"/>
        </w:rPr>
        <w:t xml:space="preserve">administrativní pracovnice a </w:t>
      </w:r>
      <w:r w:rsidR="00A60827" w:rsidRPr="00DE2E77">
        <w:rPr>
          <w:rFonts w:ascii="Times New Roman" w:eastAsiaTheme="minorHAnsi" w:hAnsi="Times New Roman" w:cs="Times New Roman"/>
          <w:sz w:val="22"/>
          <w:szCs w:val="22"/>
          <w:lang w:eastAsia="en-US"/>
        </w:rPr>
        <w:t>4</w:t>
      </w:r>
      <w:r w:rsidRPr="00DE2E77">
        <w:rPr>
          <w:rFonts w:ascii="Times New Roman" w:eastAsiaTheme="minorHAnsi" w:hAnsi="Times New Roman" w:cs="Times New Roman"/>
          <w:sz w:val="22"/>
          <w:szCs w:val="22"/>
          <w:lang w:eastAsia="en-US"/>
        </w:rPr>
        <w:t xml:space="preserve"> provozní zaměstnanci. </w:t>
      </w:r>
    </w:p>
    <w:p w:rsidR="00E74BB4" w:rsidRPr="00DE2E77" w:rsidRDefault="00E74BB4" w:rsidP="00E74BB4">
      <w:pPr>
        <w:spacing w:line="276" w:lineRule="auto"/>
        <w:jc w:val="both"/>
        <w:rPr>
          <w:rFonts w:ascii="Times New Roman" w:eastAsiaTheme="minorHAnsi" w:hAnsi="Times New Roman" w:cs="Times New Roman"/>
          <w:sz w:val="22"/>
          <w:szCs w:val="22"/>
          <w:lang w:eastAsia="en-US"/>
        </w:rPr>
      </w:pPr>
      <w:r w:rsidRPr="00DE2E77">
        <w:rPr>
          <w:rFonts w:ascii="Times New Roman" w:eastAsiaTheme="minorHAnsi" w:hAnsi="Times New Roman" w:cs="Times New Roman"/>
          <w:sz w:val="22"/>
          <w:szCs w:val="22"/>
          <w:lang w:eastAsia="en-US"/>
        </w:rPr>
        <w:t>Třída pro děti s těžkým mentálním postižením a více vadami je umístěna v budově na ulici Růžičkova, kterou si pronajala partnerská organizace Remedia Plus z.ú.</w:t>
      </w:r>
    </w:p>
    <w:p w:rsidR="00E74BB4" w:rsidRPr="00DE2E77" w:rsidRDefault="00E74BB4" w:rsidP="00E74BB4">
      <w:pPr>
        <w:spacing w:line="276" w:lineRule="auto"/>
        <w:jc w:val="both"/>
        <w:rPr>
          <w:rFonts w:ascii="Times New Roman" w:eastAsiaTheme="minorHAnsi" w:hAnsi="Times New Roman" w:cs="Times New Roman"/>
          <w:sz w:val="22"/>
          <w:szCs w:val="22"/>
          <w:lang w:eastAsia="en-US"/>
        </w:rPr>
      </w:pPr>
      <w:r w:rsidRPr="00DE2E77">
        <w:rPr>
          <w:rFonts w:ascii="Times New Roman" w:eastAsiaTheme="minorHAnsi" w:hAnsi="Times New Roman" w:cs="Times New Roman"/>
          <w:sz w:val="22"/>
          <w:szCs w:val="22"/>
          <w:lang w:eastAsia="en-US"/>
        </w:rPr>
        <w:t>Výuku zde zajišťuje 1 učitelka.</w:t>
      </w:r>
    </w:p>
    <w:p w:rsidR="00E74BB4" w:rsidRPr="00DE2E77" w:rsidRDefault="00E74BB4" w:rsidP="00E74BB4">
      <w:pPr>
        <w:spacing w:line="276" w:lineRule="auto"/>
        <w:jc w:val="both"/>
        <w:rPr>
          <w:rFonts w:ascii="Times New Roman" w:eastAsiaTheme="minorHAnsi" w:hAnsi="Times New Roman" w:cs="Times New Roman"/>
          <w:sz w:val="22"/>
          <w:szCs w:val="22"/>
          <w:lang w:eastAsia="en-US"/>
        </w:rPr>
      </w:pPr>
    </w:p>
    <w:p w:rsidR="00E74BB4" w:rsidRPr="00DE2E77" w:rsidRDefault="00A67EF2" w:rsidP="00A67EF2">
      <w:pPr>
        <w:spacing w:line="276" w:lineRule="auto"/>
        <w:jc w:val="both"/>
        <w:rPr>
          <w:rFonts w:ascii="Times New Roman" w:eastAsiaTheme="minorHAnsi" w:hAnsi="Times New Roman" w:cs="Times New Roman"/>
          <w:sz w:val="22"/>
          <w:szCs w:val="22"/>
          <w:lang w:eastAsia="en-US"/>
        </w:rPr>
      </w:pPr>
      <w:r>
        <w:rPr>
          <w:rFonts w:ascii="Times New Roman" w:eastAsiaTheme="minorHAnsi" w:hAnsi="Times New Roman" w:cs="Times New Roman"/>
          <w:b/>
          <w:sz w:val="22"/>
          <w:szCs w:val="22"/>
          <w:lang w:eastAsia="en-US"/>
        </w:rPr>
        <w:t>P</w:t>
      </w:r>
      <w:r w:rsidR="00E74BB4" w:rsidRPr="00DE2E77">
        <w:rPr>
          <w:rFonts w:ascii="Times New Roman" w:eastAsiaTheme="minorHAnsi" w:hAnsi="Times New Roman" w:cs="Times New Roman"/>
          <w:b/>
          <w:sz w:val="22"/>
          <w:szCs w:val="22"/>
          <w:lang w:eastAsia="en-US"/>
        </w:rPr>
        <w:t>ředškolní vzdělávání</w:t>
      </w:r>
      <w:r w:rsidR="00E74BB4" w:rsidRPr="00DE2E77">
        <w:rPr>
          <w:rFonts w:ascii="Times New Roman" w:eastAsiaTheme="minorHAnsi" w:hAnsi="Times New Roman" w:cs="Times New Roman"/>
          <w:sz w:val="22"/>
          <w:szCs w:val="22"/>
          <w:lang w:eastAsia="en-US"/>
        </w:rPr>
        <w:t xml:space="preserve"> probíhá na </w:t>
      </w:r>
      <w:r w:rsidR="00323AD6" w:rsidRPr="00DE2E77">
        <w:rPr>
          <w:rFonts w:ascii="Times New Roman" w:eastAsiaTheme="minorHAnsi" w:hAnsi="Times New Roman" w:cs="Times New Roman"/>
          <w:sz w:val="22"/>
          <w:szCs w:val="22"/>
          <w:lang w:eastAsia="en-US"/>
        </w:rPr>
        <w:t>dvou</w:t>
      </w:r>
      <w:r w:rsidR="00E74BB4" w:rsidRPr="00DE2E77">
        <w:rPr>
          <w:rFonts w:ascii="Times New Roman" w:eastAsiaTheme="minorHAnsi" w:hAnsi="Times New Roman" w:cs="Times New Roman"/>
          <w:sz w:val="22"/>
          <w:szCs w:val="22"/>
          <w:lang w:eastAsia="en-US"/>
        </w:rPr>
        <w:t xml:space="preserve"> pracovištích.</w:t>
      </w:r>
    </w:p>
    <w:p w:rsidR="00DD2292" w:rsidRDefault="00E74BB4" w:rsidP="00E74BB4">
      <w:pPr>
        <w:spacing w:line="276" w:lineRule="auto"/>
        <w:jc w:val="both"/>
        <w:rPr>
          <w:rFonts w:ascii="Times New Roman" w:eastAsiaTheme="minorHAnsi" w:hAnsi="Times New Roman" w:cs="Times New Roman"/>
          <w:sz w:val="22"/>
          <w:szCs w:val="22"/>
          <w:lang w:eastAsia="en-US"/>
        </w:rPr>
      </w:pPr>
      <w:r w:rsidRPr="00DE2E77">
        <w:rPr>
          <w:rFonts w:ascii="Times New Roman" w:eastAsiaTheme="minorHAnsi" w:hAnsi="Times New Roman" w:cs="Times New Roman"/>
          <w:sz w:val="22"/>
          <w:szCs w:val="22"/>
          <w:lang w:eastAsia="en-US"/>
        </w:rPr>
        <w:t xml:space="preserve">V budově </w:t>
      </w:r>
      <w:r w:rsidR="00323AD6" w:rsidRPr="00DE2E77">
        <w:rPr>
          <w:rFonts w:ascii="Times New Roman" w:eastAsiaTheme="minorHAnsi" w:hAnsi="Times New Roman" w:cs="Times New Roman"/>
          <w:sz w:val="22"/>
          <w:szCs w:val="22"/>
          <w:lang w:eastAsia="en-US"/>
        </w:rPr>
        <w:t xml:space="preserve">nábř. </w:t>
      </w:r>
      <w:r w:rsidRPr="00DE2E77">
        <w:rPr>
          <w:rFonts w:ascii="Times New Roman" w:eastAsiaTheme="minorHAnsi" w:hAnsi="Times New Roman" w:cs="Times New Roman"/>
          <w:sz w:val="22"/>
          <w:szCs w:val="22"/>
          <w:lang w:eastAsia="en-US"/>
        </w:rPr>
        <w:t xml:space="preserve">Komenského 10, Břeclav, působí ve dvou třídách 4 učitelky, </w:t>
      </w:r>
      <w:r w:rsidR="00A11ABD" w:rsidRPr="00DE2E77">
        <w:rPr>
          <w:rFonts w:ascii="Times New Roman" w:eastAsiaTheme="minorHAnsi" w:hAnsi="Times New Roman" w:cs="Times New Roman"/>
          <w:sz w:val="22"/>
          <w:szCs w:val="22"/>
          <w:lang w:eastAsia="en-US"/>
        </w:rPr>
        <w:t>2</w:t>
      </w:r>
      <w:r w:rsidRPr="00DE2E77">
        <w:rPr>
          <w:rFonts w:ascii="Times New Roman" w:eastAsiaTheme="minorHAnsi" w:hAnsi="Times New Roman" w:cs="Times New Roman"/>
          <w:sz w:val="22"/>
          <w:szCs w:val="22"/>
          <w:lang w:eastAsia="en-US"/>
        </w:rPr>
        <w:t xml:space="preserve"> asistentk</w:t>
      </w:r>
      <w:r w:rsidR="00A11ABD" w:rsidRPr="00DE2E77">
        <w:rPr>
          <w:rFonts w:ascii="Times New Roman" w:eastAsiaTheme="minorHAnsi" w:hAnsi="Times New Roman" w:cs="Times New Roman"/>
          <w:sz w:val="22"/>
          <w:szCs w:val="22"/>
          <w:lang w:eastAsia="en-US"/>
        </w:rPr>
        <w:t>y</w:t>
      </w:r>
      <w:r w:rsidRPr="00DE2E77">
        <w:rPr>
          <w:rFonts w:ascii="Times New Roman" w:eastAsiaTheme="minorHAnsi" w:hAnsi="Times New Roman" w:cs="Times New Roman"/>
          <w:sz w:val="22"/>
          <w:szCs w:val="22"/>
          <w:lang w:eastAsia="en-US"/>
        </w:rPr>
        <w:t xml:space="preserve"> pedagoga </w:t>
      </w:r>
    </w:p>
    <w:p w:rsidR="00E74BB4" w:rsidRPr="00DE2E77" w:rsidRDefault="00E74BB4" w:rsidP="00E74BB4">
      <w:pPr>
        <w:spacing w:line="276" w:lineRule="auto"/>
        <w:jc w:val="both"/>
        <w:rPr>
          <w:rFonts w:ascii="Times New Roman" w:eastAsiaTheme="minorHAnsi" w:hAnsi="Times New Roman" w:cs="Times New Roman"/>
          <w:sz w:val="22"/>
          <w:szCs w:val="22"/>
          <w:lang w:eastAsia="en-US"/>
        </w:rPr>
      </w:pPr>
      <w:r w:rsidRPr="00DE2E77">
        <w:rPr>
          <w:rFonts w:ascii="Times New Roman" w:eastAsiaTheme="minorHAnsi" w:hAnsi="Times New Roman" w:cs="Times New Roman"/>
          <w:sz w:val="22"/>
          <w:szCs w:val="22"/>
          <w:lang w:eastAsia="en-US"/>
        </w:rPr>
        <w:t>a 1 provozní pracovnice.</w:t>
      </w:r>
    </w:p>
    <w:p w:rsidR="00DD2292" w:rsidRDefault="00E74BB4" w:rsidP="00E74BB4">
      <w:pPr>
        <w:spacing w:line="276" w:lineRule="auto"/>
        <w:jc w:val="both"/>
        <w:rPr>
          <w:rFonts w:ascii="Times New Roman" w:eastAsiaTheme="minorHAnsi" w:hAnsi="Times New Roman" w:cs="Times New Roman"/>
          <w:sz w:val="22"/>
          <w:szCs w:val="22"/>
          <w:lang w:eastAsia="en-US"/>
        </w:rPr>
      </w:pPr>
      <w:r w:rsidRPr="00DE2E77">
        <w:rPr>
          <w:rFonts w:ascii="Times New Roman" w:eastAsiaTheme="minorHAnsi" w:hAnsi="Times New Roman" w:cs="Times New Roman"/>
          <w:sz w:val="22"/>
          <w:szCs w:val="22"/>
          <w:lang w:eastAsia="en-US"/>
        </w:rPr>
        <w:t xml:space="preserve">V budově </w:t>
      </w:r>
      <w:r w:rsidR="00323AD6" w:rsidRPr="00DE2E77">
        <w:rPr>
          <w:rFonts w:ascii="Times New Roman" w:eastAsiaTheme="minorHAnsi" w:hAnsi="Times New Roman" w:cs="Times New Roman"/>
          <w:sz w:val="22"/>
          <w:szCs w:val="22"/>
          <w:lang w:eastAsia="en-US"/>
        </w:rPr>
        <w:t>Mládežnická 3</w:t>
      </w:r>
      <w:r w:rsidRPr="00DE2E77">
        <w:rPr>
          <w:rFonts w:ascii="Times New Roman" w:eastAsiaTheme="minorHAnsi" w:hAnsi="Times New Roman" w:cs="Times New Roman"/>
          <w:sz w:val="22"/>
          <w:szCs w:val="22"/>
          <w:lang w:eastAsia="en-US"/>
        </w:rPr>
        <w:t xml:space="preserve">, Břeclav, </w:t>
      </w:r>
      <w:r w:rsidR="00323AD6" w:rsidRPr="00DE2E77">
        <w:rPr>
          <w:rFonts w:ascii="Times New Roman" w:eastAsiaTheme="minorHAnsi" w:hAnsi="Times New Roman" w:cs="Times New Roman"/>
          <w:sz w:val="22"/>
          <w:szCs w:val="22"/>
          <w:lang w:eastAsia="en-US"/>
        </w:rPr>
        <w:t>jsou také dvě třídy</w:t>
      </w:r>
      <w:r w:rsidRPr="00DE2E77">
        <w:rPr>
          <w:rFonts w:ascii="Times New Roman" w:eastAsiaTheme="minorHAnsi" w:hAnsi="Times New Roman" w:cs="Times New Roman"/>
          <w:sz w:val="22"/>
          <w:szCs w:val="22"/>
          <w:lang w:eastAsia="en-US"/>
        </w:rPr>
        <w:t xml:space="preserve">. Pracují zde </w:t>
      </w:r>
      <w:r w:rsidR="00323AD6" w:rsidRPr="00DE2E77">
        <w:rPr>
          <w:rFonts w:ascii="Times New Roman" w:eastAsiaTheme="minorHAnsi" w:hAnsi="Times New Roman" w:cs="Times New Roman"/>
          <w:sz w:val="22"/>
          <w:szCs w:val="22"/>
          <w:lang w:eastAsia="en-US"/>
        </w:rPr>
        <w:t>4</w:t>
      </w:r>
      <w:r w:rsidRPr="00DE2E77">
        <w:rPr>
          <w:rFonts w:ascii="Times New Roman" w:eastAsiaTheme="minorHAnsi" w:hAnsi="Times New Roman" w:cs="Times New Roman"/>
          <w:sz w:val="22"/>
          <w:szCs w:val="22"/>
          <w:lang w:eastAsia="en-US"/>
        </w:rPr>
        <w:t xml:space="preserve"> učitelk</w:t>
      </w:r>
      <w:r w:rsidR="00323AD6" w:rsidRPr="00DE2E77">
        <w:rPr>
          <w:rFonts w:ascii="Times New Roman" w:eastAsiaTheme="minorHAnsi" w:hAnsi="Times New Roman" w:cs="Times New Roman"/>
          <w:sz w:val="22"/>
          <w:szCs w:val="22"/>
          <w:lang w:eastAsia="en-US"/>
        </w:rPr>
        <w:t>y</w:t>
      </w:r>
      <w:r w:rsidRPr="00DE2E77">
        <w:rPr>
          <w:rFonts w:ascii="Times New Roman" w:eastAsiaTheme="minorHAnsi" w:hAnsi="Times New Roman" w:cs="Times New Roman"/>
          <w:sz w:val="22"/>
          <w:szCs w:val="22"/>
          <w:lang w:eastAsia="en-US"/>
        </w:rPr>
        <w:t xml:space="preserve">, 2 asistentky pedagoga  </w:t>
      </w:r>
    </w:p>
    <w:p w:rsidR="00E74BB4" w:rsidRPr="00DE2E77" w:rsidRDefault="00E74BB4" w:rsidP="00E74BB4">
      <w:pPr>
        <w:spacing w:line="276" w:lineRule="auto"/>
        <w:jc w:val="both"/>
        <w:rPr>
          <w:rFonts w:ascii="Times New Roman" w:eastAsiaTheme="minorHAnsi" w:hAnsi="Times New Roman" w:cs="Times New Roman"/>
          <w:sz w:val="22"/>
          <w:szCs w:val="22"/>
          <w:lang w:eastAsia="en-US"/>
        </w:rPr>
      </w:pPr>
      <w:r w:rsidRPr="00DE2E77">
        <w:rPr>
          <w:rFonts w:ascii="Times New Roman" w:eastAsiaTheme="minorHAnsi" w:hAnsi="Times New Roman" w:cs="Times New Roman"/>
          <w:sz w:val="22"/>
          <w:szCs w:val="22"/>
          <w:lang w:eastAsia="en-US"/>
        </w:rPr>
        <w:t>a 1 provozní pracovnice.</w:t>
      </w:r>
    </w:p>
    <w:p w:rsidR="00F03C7F" w:rsidRPr="00DE2E77" w:rsidRDefault="00F03C7F" w:rsidP="00E74BB4">
      <w:pPr>
        <w:spacing w:line="276" w:lineRule="auto"/>
        <w:jc w:val="both"/>
        <w:rPr>
          <w:rFonts w:ascii="Times New Roman" w:eastAsiaTheme="minorHAnsi" w:hAnsi="Times New Roman" w:cs="Times New Roman"/>
          <w:sz w:val="22"/>
          <w:szCs w:val="22"/>
          <w:lang w:eastAsia="en-US"/>
        </w:rPr>
      </w:pPr>
      <w:r w:rsidRPr="00DE2E77">
        <w:rPr>
          <w:rFonts w:ascii="Times New Roman" w:eastAsiaTheme="minorHAnsi" w:hAnsi="Times New Roman" w:cs="Times New Roman"/>
          <w:sz w:val="22"/>
          <w:szCs w:val="22"/>
          <w:lang w:eastAsia="en-US"/>
        </w:rPr>
        <w:t>Ve všech třídách mateřské školy je celodenní provoz.</w:t>
      </w:r>
    </w:p>
    <w:p w:rsidR="00E74BB4" w:rsidRPr="00DE2E77" w:rsidRDefault="00E74BB4" w:rsidP="00E74BB4">
      <w:pPr>
        <w:spacing w:line="276" w:lineRule="auto"/>
        <w:jc w:val="both"/>
        <w:rPr>
          <w:rFonts w:ascii="Times New Roman" w:eastAsiaTheme="minorHAnsi" w:hAnsi="Times New Roman" w:cs="Times New Roman"/>
          <w:sz w:val="22"/>
          <w:szCs w:val="22"/>
          <w:lang w:eastAsia="en-US"/>
        </w:rPr>
      </w:pPr>
      <w:r w:rsidRPr="00DE2E77">
        <w:rPr>
          <w:rFonts w:ascii="Times New Roman" w:eastAsiaTheme="minorHAnsi" w:hAnsi="Times New Roman" w:cs="Times New Roman"/>
          <w:sz w:val="22"/>
          <w:szCs w:val="22"/>
          <w:lang w:eastAsia="en-US"/>
        </w:rPr>
        <w:tab/>
      </w:r>
    </w:p>
    <w:p w:rsidR="00F26503" w:rsidRPr="00DE2E77" w:rsidRDefault="00A038A3" w:rsidP="00F26503">
      <w:pPr>
        <w:jc w:val="both"/>
        <w:rPr>
          <w:rFonts w:ascii="Times New Roman" w:hAnsi="Times New Roman" w:cs="Times New Roman"/>
          <w:b/>
          <w:bCs/>
          <w:sz w:val="22"/>
          <w:szCs w:val="22"/>
        </w:rPr>
      </w:pPr>
      <w:r w:rsidRPr="00DE2E77">
        <w:rPr>
          <w:rFonts w:ascii="Times New Roman" w:hAnsi="Times New Roman" w:cs="Times New Roman"/>
          <w:b/>
          <w:bCs/>
          <w:sz w:val="22"/>
          <w:szCs w:val="22"/>
        </w:rPr>
        <w:t>3</w:t>
      </w:r>
      <w:r w:rsidR="00464D77">
        <w:rPr>
          <w:rFonts w:ascii="Times New Roman" w:hAnsi="Times New Roman" w:cs="Times New Roman"/>
          <w:b/>
          <w:bCs/>
          <w:sz w:val="22"/>
          <w:szCs w:val="22"/>
        </w:rPr>
        <w:t>.</w:t>
      </w:r>
      <w:r w:rsidRPr="00DE2E77">
        <w:rPr>
          <w:rFonts w:ascii="Times New Roman" w:hAnsi="Times New Roman" w:cs="Times New Roman"/>
          <w:b/>
          <w:bCs/>
          <w:sz w:val="22"/>
          <w:szCs w:val="22"/>
        </w:rPr>
        <w:t xml:space="preserve"> </w:t>
      </w:r>
      <w:r w:rsidR="00F26503" w:rsidRPr="00DE2E77">
        <w:rPr>
          <w:rFonts w:ascii="Times New Roman" w:hAnsi="Times New Roman" w:cs="Times New Roman"/>
          <w:b/>
          <w:bCs/>
          <w:sz w:val="22"/>
          <w:szCs w:val="22"/>
        </w:rPr>
        <w:t>Materiální zabezpečení školy</w:t>
      </w:r>
    </w:p>
    <w:p w:rsidR="00F26503" w:rsidRPr="00DE2E77" w:rsidRDefault="00F26503" w:rsidP="00F26503">
      <w:pPr>
        <w:jc w:val="both"/>
        <w:rPr>
          <w:rFonts w:ascii="Times New Roman" w:hAnsi="Times New Roman" w:cs="Times New Roman"/>
          <w:sz w:val="22"/>
          <w:szCs w:val="22"/>
        </w:rPr>
      </w:pPr>
    </w:p>
    <w:p w:rsidR="00910013" w:rsidRPr="00DE2E77" w:rsidRDefault="00F26503" w:rsidP="00F26503">
      <w:pPr>
        <w:jc w:val="both"/>
        <w:rPr>
          <w:rFonts w:ascii="Times New Roman" w:hAnsi="Times New Roman" w:cs="Times New Roman"/>
          <w:sz w:val="22"/>
          <w:szCs w:val="22"/>
        </w:rPr>
      </w:pPr>
      <w:r w:rsidRPr="00DE2E77">
        <w:rPr>
          <w:rFonts w:ascii="Times New Roman" w:hAnsi="Times New Roman" w:cs="Times New Roman"/>
          <w:b/>
          <w:sz w:val="22"/>
          <w:szCs w:val="22"/>
        </w:rPr>
        <w:t>Břeclav, Herbenova č. 4</w:t>
      </w:r>
      <w:r w:rsidRPr="00DE2E77">
        <w:rPr>
          <w:rFonts w:ascii="Times New Roman" w:hAnsi="Times New Roman" w:cs="Times New Roman"/>
          <w:sz w:val="22"/>
          <w:szCs w:val="22"/>
        </w:rPr>
        <w:t xml:space="preserve"> je budova, kterou má škola v právu užívání. Majitelem budovy je Jihomoravský kraj. Budova byla postavena v r. 1980, montovaná stavba, kterou udržujeme v poměrně dobrém technickém stavu. Vstupy do budovy jsou zabezpečeny videotelefony, pracovníci používají čip. Je zde celkem 10 kmenových učeben, každá je vybavena interaktivní tabulí. Výuka pracovní výchovy probíhá ve cvičné kuchyni, kovodílně a na školním pozemku, který náleží areálu školy. Škola disponuje i počítačovou učebnou, třemi učebnami pro individuální výuku a malou cvičebnou. </w:t>
      </w:r>
    </w:p>
    <w:p w:rsidR="00F26503" w:rsidRPr="00DE2E77" w:rsidRDefault="00F26503" w:rsidP="00F26503">
      <w:pPr>
        <w:jc w:val="both"/>
        <w:rPr>
          <w:rFonts w:ascii="Times New Roman" w:hAnsi="Times New Roman" w:cs="Times New Roman"/>
          <w:sz w:val="22"/>
          <w:szCs w:val="22"/>
        </w:rPr>
      </w:pPr>
      <w:r w:rsidRPr="00DE2E77">
        <w:rPr>
          <w:rFonts w:ascii="Times New Roman" w:hAnsi="Times New Roman" w:cs="Times New Roman"/>
          <w:sz w:val="22"/>
          <w:szCs w:val="22"/>
        </w:rPr>
        <w:t>Školní družina má k dispozici místnost pro klidové aktivity a přilehlou hernu. Ve výtvarné výchově využíváme také keramickou dílnu</w:t>
      </w:r>
      <w:r w:rsidR="00974621" w:rsidRPr="00DE2E77">
        <w:rPr>
          <w:rFonts w:ascii="Times New Roman" w:hAnsi="Times New Roman" w:cs="Times New Roman"/>
          <w:sz w:val="22"/>
          <w:szCs w:val="22"/>
        </w:rPr>
        <w:t>.</w:t>
      </w:r>
      <w:r w:rsidRPr="00DE2E77">
        <w:rPr>
          <w:rFonts w:ascii="Times New Roman" w:hAnsi="Times New Roman" w:cs="Times New Roman"/>
          <w:sz w:val="22"/>
          <w:szCs w:val="22"/>
        </w:rPr>
        <w:t xml:space="preserve"> Okolí školy je pěkné, upravené. V areálu školy se také nachází budova výdejny jídel, volejbalové hřiště, doskočiště, dětské hřiště, školní pozemek a velká travnatá plocha pro odpočinkové aktivity.</w:t>
      </w:r>
    </w:p>
    <w:p w:rsidR="003D4F0C" w:rsidRPr="00DE2E77" w:rsidRDefault="003D4F0C" w:rsidP="00F26503">
      <w:pPr>
        <w:jc w:val="both"/>
        <w:rPr>
          <w:rFonts w:ascii="Times New Roman" w:hAnsi="Times New Roman" w:cs="Times New Roman"/>
          <w:b/>
          <w:sz w:val="22"/>
          <w:szCs w:val="22"/>
        </w:rPr>
      </w:pPr>
    </w:p>
    <w:p w:rsidR="00A11ABD" w:rsidRPr="00DE2E77" w:rsidRDefault="00F26503" w:rsidP="00F26503">
      <w:pPr>
        <w:jc w:val="both"/>
        <w:rPr>
          <w:rFonts w:ascii="Times New Roman" w:hAnsi="Times New Roman" w:cs="Times New Roman"/>
          <w:sz w:val="22"/>
          <w:szCs w:val="22"/>
        </w:rPr>
      </w:pPr>
      <w:r w:rsidRPr="00DE2E77">
        <w:rPr>
          <w:rFonts w:ascii="Times New Roman" w:hAnsi="Times New Roman" w:cs="Times New Roman"/>
          <w:b/>
          <w:sz w:val="22"/>
          <w:szCs w:val="22"/>
        </w:rPr>
        <w:t>Elokované pracoviště mateřské školy</w:t>
      </w:r>
      <w:r w:rsidRPr="00DE2E77">
        <w:rPr>
          <w:rFonts w:ascii="Times New Roman" w:hAnsi="Times New Roman" w:cs="Times New Roman"/>
          <w:sz w:val="22"/>
          <w:szCs w:val="22"/>
        </w:rPr>
        <w:t xml:space="preserve"> je umístěno v budově Břeclav, </w:t>
      </w:r>
      <w:r w:rsidR="0057128F" w:rsidRPr="00DE2E77">
        <w:rPr>
          <w:rFonts w:ascii="Times New Roman" w:hAnsi="Times New Roman" w:cs="Times New Roman"/>
          <w:sz w:val="22"/>
          <w:szCs w:val="22"/>
        </w:rPr>
        <w:t>n</w:t>
      </w:r>
      <w:r w:rsidRPr="00DE2E77">
        <w:rPr>
          <w:rFonts w:ascii="Times New Roman" w:hAnsi="Times New Roman" w:cs="Times New Roman"/>
          <w:sz w:val="22"/>
          <w:szCs w:val="22"/>
        </w:rPr>
        <w:t>ábřeží Komenského 10, kterou má škola v právu užívání. Jejím majitelem je rovněž Jihomoravský kraj. Jde o budovu zrekonstruované rodinné vilky</w:t>
      </w:r>
      <w:r w:rsidR="00D71453" w:rsidRPr="00DE2E77">
        <w:rPr>
          <w:rFonts w:ascii="Times New Roman" w:hAnsi="Times New Roman" w:cs="Times New Roman"/>
          <w:sz w:val="22"/>
          <w:szCs w:val="22"/>
        </w:rPr>
        <w:t>, která</w:t>
      </w:r>
      <w:r w:rsidRPr="00DE2E77">
        <w:rPr>
          <w:rFonts w:ascii="Times New Roman" w:hAnsi="Times New Roman" w:cs="Times New Roman"/>
          <w:sz w:val="22"/>
          <w:szCs w:val="22"/>
        </w:rPr>
        <w:t xml:space="preserve"> </w:t>
      </w:r>
      <w:r w:rsidR="00D71453" w:rsidRPr="00DE2E77">
        <w:rPr>
          <w:rFonts w:ascii="Times New Roman" w:hAnsi="Times New Roman" w:cs="Times New Roman"/>
          <w:sz w:val="22"/>
          <w:szCs w:val="22"/>
        </w:rPr>
        <w:t>byla v měsících červenec - listopad 2016 zateplena. P</w:t>
      </w:r>
      <w:r w:rsidRPr="00DE2E77">
        <w:rPr>
          <w:rFonts w:ascii="Times New Roman" w:hAnsi="Times New Roman" w:cs="Times New Roman"/>
          <w:sz w:val="22"/>
          <w:szCs w:val="22"/>
        </w:rPr>
        <w:t>řilehlou zahrad</w:t>
      </w:r>
      <w:r w:rsidR="00D71453" w:rsidRPr="00DE2E77">
        <w:rPr>
          <w:rFonts w:ascii="Times New Roman" w:hAnsi="Times New Roman" w:cs="Times New Roman"/>
          <w:sz w:val="22"/>
          <w:szCs w:val="22"/>
        </w:rPr>
        <w:t>u škola využívá k pohybovým a odpočinkovým aktivitám dětí. Je vybavena pískovištěm</w:t>
      </w:r>
      <w:r w:rsidRPr="00DE2E77">
        <w:rPr>
          <w:rFonts w:ascii="Times New Roman" w:hAnsi="Times New Roman" w:cs="Times New Roman"/>
          <w:sz w:val="22"/>
          <w:szCs w:val="22"/>
        </w:rPr>
        <w:t>,</w:t>
      </w:r>
      <w:r w:rsidR="00D71453" w:rsidRPr="00DE2E77">
        <w:rPr>
          <w:rFonts w:ascii="Times New Roman" w:hAnsi="Times New Roman" w:cs="Times New Roman"/>
          <w:sz w:val="22"/>
          <w:szCs w:val="22"/>
        </w:rPr>
        <w:t xml:space="preserve"> altánkem a herními prvky</w:t>
      </w:r>
      <w:r w:rsidR="00011BC6" w:rsidRPr="00DE2E77">
        <w:rPr>
          <w:rFonts w:ascii="Times New Roman" w:hAnsi="Times New Roman" w:cs="Times New Roman"/>
          <w:sz w:val="22"/>
          <w:szCs w:val="22"/>
        </w:rPr>
        <w:t>, které průběžně inovujeme a doplňujeme.</w:t>
      </w:r>
      <w:r w:rsidR="00D71453" w:rsidRPr="00DE2E77">
        <w:rPr>
          <w:rFonts w:ascii="Times New Roman" w:hAnsi="Times New Roman" w:cs="Times New Roman"/>
          <w:sz w:val="22"/>
          <w:szCs w:val="22"/>
        </w:rPr>
        <w:t xml:space="preserve"> </w:t>
      </w:r>
    </w:p>
    <w:p w:rsidR="00F26503" w:rsidRPr="00DE2E77" w:rsidRDefault="00D71453" w:rsidP="00F26503">
      <w:pPr>
        <w:jc w:val="both"/>
        <w:rPr>
          <w:rFonts w:ascii="Times New Roman" w:hAnsi="Times New Roman" w:cs="Times New Roman"/>
          <w:sz w:val="22"/>
          <w:szCs w:val="22"/>
        </w:rPr>
      </w:pPr>
      <w:r w:rsidRPr="00DE2E77">
        <w:rPr>
          <w:rFonts w:ascii="Times New Roman" w:hAnsi="Times New Roman" w:cs="Times New Roman"/>
          <w:sz w:val="22"/>
          <w:szCs w:val="22"/>
        </w:rPr>
        <w:t>V budově probíhá ve dvou třídách vzdělávání 25</w:t>
      </w:r>
      <w:r w:rsidRPr="00DE2E77">
        <w:rPr>
          <w:rFonts w:ascii="Times New Roman" w:hAnsi="Times New Roman" w:cs="Times New Roman"/>
          <w:b/>
          <w:sz w:val="22"/>
          <w:szCs w:val="22"/>
        </w:rPr>
        <w:t xml:space="preserve"> </w:t>
      </w:r>
      <w:r w:rsidRPr="00DE2E77">
        <w:rPr>
          <w:rFonts w:ascii="Times New Roman" w:hAnsi="Times New Roman" w:cs="Times New Roman"/>
          <w:sz w:val="22"/>
          <w:szCs w:val="22"/>
        </w:rPr>
        <w:t>dětí s vadami řeči</w:t>
      </w:r>
      <w:r w:rsidR="00F26503" w:rsidRPr="00DE2E77">
        <w:rPr>
          <w:rFonts w:ascii="Times New Roman" w:hAnsi="Times New Roman" w:cs="Times New Roman"/>
          <w:sz w:val="22"/>
          <w:szCs w:val="22"/>
        </w:rPr>
        <w:t>.</w:t>
      </w:r>
      <w:r w:rsidRPr="00DE2E77">
        <w:rPr>
          <w:rFonts w:ascii="Times New Roman" w:hAnsi="Times New Roman" w:cs="Times New Roman"/>
          <w:sz w:val="22"/>
          <w:szCs w:val="22"/>
        </w:rPr>
        <w:t xml:space="preserve"> </w:t>
      </w:r>
      <w:r w:rsidR="005F3B53" w:rsidRPr="00DE2E77">
        <w:rPr>
          <w:rFonts w:ascii="Times New Roman" w:hAnsi="Times New Roman" w:cs="Times New Roman"/>
          <w:sz w:val="22"/>
          <w:szCs w:val="22"/>
        </w:rPr>
        <w:t>Jedna třída je vybavena interaktivní tabulí a dataprojektorem. Celková kapacita je 2</w:t>
      </w:r>
      <w:r w:rsidR="00011BC6" w:rsidRPr="00DE2E77">
        <w:rPr>
          <w:rFonts w:ascii="Times New Roman" w:hAnsi="Times New Roman" w:cs="Times New Roman"/>
          <w:sz w:val="22"/>
          <w:szCs w:val="22"/>
        </w:rPr>
        <w:t>5</w:t>
      </w:r>
      <w:r w:rsidR="005F3B53" w:rsidRPr="00DE2E77">
        <w:rPr>
          <w:rFonts w:ascii="Times New Roman" w:hAnsi="Times New Roman" w:cs="Times New Roman"/>
          <w:sz w:val="22"/>
          <w:szCs w:val="22"/>
        </w:rPr>
        <w:t xml:space="preserve"> dětí. </w:t>
      </w:r>
      <w:r w:rsidRPr="00DE2E77">
        <w:rPr>
          <w:rFonts w:ascii="Times New Roman" w:hAnsi="Times New Roman" w:cs="Times New Roman"/>
          <w:sz w:val="22"/>
          <w:szCs w:val="22"/>
        </w:rPr>
        <w:t xml:space="preserve">Stravování je zajištěno ve školní jídelně – výdejně, která je zde také vybudována. </w:t>
      </w:r>
    </w:p>
    <w:p w:rsidR="00F26503" w:rsidRDefault="00F26503" w:rsidP="00F26503">
      <w:pPr>
        <w:jc w:val="both"/>
        <w:rPr>
          <w:rFonts w:ascii="Times New Roman" w:hAnsi="Times New Roman" w:cs="Times New Roman"/>
          <w:sz w:val="22"/>
          <w:szCs w:val="22"/>
        </w:rPr>
      </w:pPr>
      <w:r w:rsidRPr="00DE2E77">
        <w:rPr>
          <w:rFonts w:ascii="Times New Roman" w:hAnsi="Times New Roman" w:cs="Times New Roman"/>
          <w:sz w:val="22"/>
          <w:szCs w:val="22"/>
        </w:rPr>
        <w:t xml:space="preserve">Kapacitně jsou prostory pro vzdělávání dostačující, chybí však místnost pro relaxační aktivity. </w:t>
      </w:r>
    </w:p>
    <w:p w:rsidR="00DD2292" w:rsidRDefault="00DD2292" w:rsidP="00F26503">
      <w:pPr>
        <w:jc w:val="both"/>
        <w:rPr>
          <w:rFonts w:ascii="Times New Roman" w:hAnsi="Times New Roman" w:cs="Times New Roman"/>
          <w:sz w:val="22"/>
          <w:szCs w:val="22"/>
        </w:rPr>
      </w:pPr>
    </w:p>
    <w:p w:rsidR="00DD2292" w:rsidRPr="00DE2E77" w:rsidRDefault="00DD2292" w:rsidP="00F26503">
      <w:pPr>
        <w:jc w:val="both"/>
        <w:rPr>
          <w:rFonts w:ascii="Times New Roman" w:hAnsi="Times New Roman" w:cs="Times New Roman"/>
          <w:sz w:val="22"/>
          <w:szCs w:val="22"/>
        </w:rPr>
      </w:pPr>
    </w:p>
    <w:p w:rsidR="00A11ABD" w:rsidRPr="00DE2E77" w:rsidRDefault="00A11ABD" w:rsidP="00F26503">
      <w:pPr>
        <w:jc w:val="both"/>
        <w:rPr>
          <w:rFonts w:ascii="Times New Roman" w:hAnsi="Times New Roman" w:cs="Times New Roman"/>
          <w:b/>
          <w:sz w:val="22"/>
          <w:szCs w:val="22"/>
        </w:rPr>
      </w:pPr>
    </w:p>
    <w:p w:rsidR="005D4D47" w:rsidRPr="00DE2E77" w:rsidRDefault="00F26503" w:rsidP="005D4D47">
      <w:pPr>
        <w:widowControl w:val="0"/>
        <w:suppressAutoHyphens/>
        <w:spacing w:line="276" w:lineRule="auto"/>
        <w:jc w:val="both"/>
        <w:rPr>
          <w:rFonts w:ascii="Times New Roman" w:hAnsi="Times New Roman" w:cs="Times New Roman"/>
          <w:b/>
          <w:sz w:val="22"/>
          <w:szCs w:val="22"/>
        </w:rPr>
      </w:pPr>
      <w:r w:rsidRPr="00DE2E77">
        <w:rPr>
          <w:rFonts w:ascii="Times New Roman" w:hAnsi="Times New Roman" w:cs="Times New Roman"/>
          <w:b/>
          <w:sz w:val="22"/>
          <w:szCs w:val="22"/>
        </w:rPr>
        <w:lastRenderedPageBreak/>
        <w:t xml:space="preserve">Elokované pracoviště </w:t>
      </w:r>
      <w:r w:rsidR="00323AD6" w:rsidRPr="00DE2E77">
        <w:rPr>
          <w:rFonts w:ascii="Times New Roman" w:hAnsi="Times New Roman" w:cs="Times New Roman"/>
          <w:b/>
          <w:sz w:val="22"/>
          <w:szCs w:val="22"/>
        </w:rPr>
        <w:t>Mládežnická 3,</w:t>
      </w:r>
      <w:r w:rsidRPr="00DE2E77">
        <w:rPr>
          <w:rFonts w:ascii="Times New Roman" w:hAnsi="Times New Roman" w:cs="Times New Roman"/>
          <w:b/>
          <w:sz w:val="22"/>
          <w:szCs w:val="22"/>
        </w:rPr>
        <w:t xml:space="preserve"> Břeclav</w:t>
      </w:r>
    </w:p>
    <w:p w:rsidR="005D4D47" w:rsidRPr="00DE2E77" w:rsidRDefault="005D4D47" w:rsidP="005D4D47">
      <w:pPr>
        <w:widowControl w:val="0"/>
        <w:suppressAutoHyphens/>
        <w:jc w:val="both"/>
        <w:rPr>
          <w:rFonts w:ascii="Times New Roman" w:hAnsi="Times New Roman" w:cs="Times New Roman"/>
          <w:sz w:val="22"/>
          <w:szCs w:val="22"/>
        </w:rPr>
      </w:pPr>
      <w:r w:rsidRPr="00DE2E77">
        <w:rPr>
          <w:rFonts w:ascii="Times New Roman" w:eastAsia="Calibri" w:hAnsi="Times New Roman" w:cs="Times New Roman"/>
          <w:sz w:val="22"/>
          <w:szCs w:val="22"/>
          <w:lang w:eastAsia="en-US"/>
        </w:rPr>
        <w:t>Škola ve spolupráci se zřizovatelem zajistila prostory vhodné k pronájmu v areálu Soukromé střední odborné školy Břeclav, s. r. o., Mládežnická 3330/3, 690 02 Břeclav.</w:t>
      </w:r>
      <w:r w:rsidRPr="00DE2E77">
        <w:rPr>
          <w:rFonts w:ascii="Times New Roman" w:eastAsia="Calibri" w:hAnsi="Times New Roman" w:cs="Times New Roman"/>
          <w:sz w:val="22"/>
          <w:szCs w:val="22"/>
          <w:lang w:eastAsia="en-US"/>
        </w:rPr>
        <w:tab/>
      </w:r>
    </w:p>
    <w:p w:rsidR="005D4D47" w:rsidRPr="00DE2E77" w:rsidRDefault="005D4D47" w:rsidP="005D4D47">
      <w:pPr>
        <w:widowControl w:val="0"/>
        <w:suppressAutoHyphens/>
        <w:jc w:val="both"/>
        <w:rPr>
          <w:rFonts w:ascii="Times New Roman" w:eastAsia="Calibri" w:hAnsi="Times New Roman" w:cs="Times New Roman"/>
          <w:sz w:val="22"/>
          <w:szCs w:val="22"/>
          <w:lang w:eastAsia="en-US"/>
        </w:rPr>
      </w:pPr>
      <w:r w:rsidRPr="00DE2E77">
        <w:rPr>
          <w:rFonts w:ascii="Times New Roman" w:eastAsia="Calibri" w:hAnsi="Times New Roman" w:cs="Times New Roman"/>
          <w:sz w:val="22"/>
          <w:szCs w:val="22"/>
          <w:lang w:eastAsia="en-US"/>
        </w:rPr>
        <w:t xml:space="preserve">Jedná se o nebytové prostory v přízemí pavilonu III nacházejícím se v areálu školy o celkové výměře 241 m2. K dispozici je i přilehlá travnatá plocha k zajištění pohybových aktivit a pobytu dětí na čerstvém vzduchu. </w:t>
      </w:r>
      <w:r w:rsidR="00011BC6" w:rsidRPr="00DE2E77">
        <w:rPr>
          <w:rFonts w:ascii="Times New Roman" w:eastAsia="Calibri" w:hAnsi="Times New Roman" w:cs="Times New Roman"/>
          <w:sz w:val="22"/>
          <w:szCs w:val="22"/>
          <w:lang w:eastAsia="en-US"/>
        </w:rPr>
        <w:t>Venkovní prostory jsme vybavili pískovištěm, altánkem, kyvadlovou houpačkou</w:t>
      </w:r>
      <w:r w:rsidR="00974621" w:rsidRPr="00DE2E77">
        <w:rPr>
          <w:rFonts w:ascii="Times New Roman" w:eastAsia="Calibri" w:hAnsi="Times New Roman" w:cs="Times New Roman"/>
          <w:sz w:val="22"/>
          <w:szCs w:val="22"/>
          <w:lang w:eastAsia="en-US"/>
        </w:rPr>
        <w:t>, pružinovými houpačkami, průlezkami se skluzavkou</w:t>
      </w:r>
      <w:r w:rsidR="00011BC6" w:rsidRPr="00DE2E77">
        <w:rPr>
          <w:rFonts w:ascii="Times New Roman" w:eastAsia="Calibri" w:hAnsi="Times New Roman" w:cs="Times New Roman"/>
          <w:sz w:val="22"/>
          <w:szCs w:val="22"/>
          <w:lang w:eastAsia="en-US"/>
        </w:rPr>
        <w:t xml:space="preserve"> a dalšími herními prvky.</w:t>
      </w:r>
    </w:p>
    <w:p w:rsidR="00F26503" w:rsidRPr="00DE2E77" w:rsidRDefault="00011BC6" w:rsidP="004E2384">
      <w:pPr>
        <w:jc w:val="both"/>
        <w:rPr>
          <w:rFonts w:ascii="Times New Roman" w:hAnsi="Times New Roman" w:cs="Times New Roman"/>
          <w:sz w:val="22"/>
          <w:szCs w:val="22"/>
        </w:rPr>
      </w:pPr>
      <w:r w:rsidRPr="00DE2E77">
        <w:rPr>
          <w:rFonts w:ascii="Times New Roman" w:hAnsi="Times New Roman" w:cs="Times New Roman"/>
          <w:sz w:val="22"/>
          <w:szCs w:val="22"/>
        </w:rPr>
        <w:t>P</w:t>
      </w:r>
      <w:r w:rsidR="005D4D47" w:rsidRPr="00DE2E77">
        <w:rPr>
          <w:rFonts w:ascii="Times New Roman" w:hAnsi="Times New Roman" w:cs="Times New Roman"/>
          <w:sz w:val="22"/>
          <w:szCs w:val="22"/>
        </w:rPr>
        <w:t xml:space="preserve">robíhá </w:t>
      </w:r>
      <w:r w:rsidRPr="00DE2E77">
        <w:rPr>
          <w:rFonts w:ascii="Times New Roman" w:hAnsi="Times New Roman" w:cs="Times New Roman"/>
          <w:sz w:val="22"/>
          <w:szCs w:val="22"/>
        </w:rPr>
        <w:t xml:space="preserve">zde </w:t>
      </w:r>
      <w:r w:rsidR="005D4D47" w:rsidRPr="00DE2E77">
        <w:rPr>
          <w:rFonts w:ascii="Times New Roman" w:hAnsi="Times New Roman" w:cs="Times New Roman"/>
          <w:sz w:val="22"/>
          <w:szCs w:val="22"/>
        </w:rPr>
        <w:t>předškolní vzdělávání ve dvou třídách mateřské školy pro děti se souběžným postižením více vadami a poruchami autistického spektra</w:t>
      </w:r>
      <w:r w:rsidR="004E2384" w:rsidRPr="00DE2E77">
        <w:rPr>
          <w:rFonts w:ascii="Times New Roman" w:hAnsi="Times New Roman" w:cs="Times New Roman"/>
          <w:sz w:val="22"/>
          <w:szCs w:val="22"/>
        </w:rPr>
        <w:t xml:space="preserve">. </w:t>
      </w:r>
      <w:r w:rsidR="00F30251" w:rsidRPr="00DE2E77">
        <w:rPr>
          <w:rFonts w:ascii="Times New Roman" w:hAnsi="Times New Roman" w:cs="Times New Roman"/>
          <w:sz w:val="22"/>
          <w:szCs w:val="22"/>
        </w:rPr>
        <w:t xml:space="preserve">Obě třídy jsou vybaveny interaktivní tabulí a dataprojektorem. </w:t>
      </w:r>
      <w:r w:rsidR="004E2384" w:rsidRPr="00DE2E77">
        <w:rPr>
          <w:rFonts w:ascii="Times New Roman" w:hAnsi="Times New Roman" w:cs="Times New Roman"/>
          <w:sz w:val="22"/>
          <w:szCs w:val="22"/>
        </w:rPr>
        <w:t>Celková kapacita je 20 dětí.</w:t>
      </w:r>
    </w:p>
    <w:p w:rsidR="00F26503" w:rsidRPr="00DE2E77" w:rsidRDefault="00F26503" w:rsidP="00F26503">
      <w:pPr>
        <w:jc w:val="both"/>
        <w:rPr>
          <w:rFonts w:ascii="Times New Roman" w:hAnsi="Times New Roman" w:cs="Times New Roman"/>
          <w:sz w:val="22"/>
          <w:szCs w:val="22"/>
        </w:rPr>
      </w:pPr>
      <w:r w:rsidRPr="00DE2E77">
        <w:rPr>
          <w:rFonts w:ascii="Times New Roman" w:hAnsi="Times New Roman" w:cs="Times New Roman"/>
          <w:sz w:val="22"/>
          <w:szCs w:val="22"/>
        </w:rPr>
        <w:t xml:space="preserve">Předškolní děti mají k dispozici </w:t>
      </w:r>
      <w:r w:rsidR="004E2384" w:rsidRPr="00DE2E77">
        <w:rPr>
          <w:rFonts w:ascii="Times New Roman" w:hAnsi="Times New Roman" w:cs="Times New Roman"/>
          <w:sz w:val="22"/>
          <w:szCs w:val="22"/>
        </w:rPr>
        <w:t xml:space="preserve">také učebnu pro logopedickou péči a individuální práci. </w:t>
      </w:r>
      <w:r w:rsidR="00F30251" w:rsidRPr="00DE2E77">
        <w:rPr>
          <w:rFonts w:ascii="Times New Roman" w:hAnsi="Times New Roman" w:cs="Times New Roman"/>
          <w:sz w:val="22"/>
          <w:szCs w:val="22"/>
        </w:rPr>
        <w:t xml:space="preserve">Pavilon má samostatný vchod, prostornou šatnu a sociální zařízení pro děti i personál. </w:t>
      </w:r>
      <w:r w:rsidR="004E2384" w:rsidRPr="00DE2E77">
        <w:rPr>
          <w:rFonts w:ascii="Times New Roman" w:hAnsi="Times New Roman" w:cs="Times New Roman"/>
          <w:sz w:val="22"/>
          <w:szCs w:val="22"/>
        </w:rPr>
        <w:t>Je zde</w:t>
      </w:r>
      <w:r w:rsidRPr="00DE2E77">
        <w:rPr>
          <w:rFonts w:ascii="Times New Roman" w:hAnsi="Times New Roman" w:cs="Times New Roman"/>
          <w:sz w:val="22"/>
          <w:szCs w:val="22"/>
        </w:rPr>
        <w:t xml:space="preserve"> </w:t>
      </w:r>
      <w:r w:rsidR="004E2384" w:rsidRPr="00DE2E77">
        <w:rPr>
          <w:rFonts w:ascii="Times New Roman" w:hAnsi="Times New Roman" w:cs="Times New Roman"/>
          <w:sz w:val="22"/>
          <w:szCs w:val="22"/>
        </w:rPr>
        <w:t>vybudována</w:t>
      </w:r>
      <w:r w:rsidRPr="00DE2E77">
        <w:rPr>
          <w:rFonts w:ascii="Times New Roman" w:hAnsi="Times New Roman" w:cs="Times New Roman"/>
          <w:sz w:val="22"/>
          <w:szCs w:val="22"/>
        </w:rPr>
        <w:t xml:space="preserve"> i výdejna jídel.</w:t>
      </w:r>
      <w:r w:rsidR="00F30251" w:rsidRPr="00DE2E77">
        <w:rPr>
          <w:rFonts w:ascii="Times New Roman" w:hAnsi="Times New Roman" w:cs="Times New Roman"/>
          <w:sz w:val="22"/>
          <w:szCs w:val="22"/>
        </w:rPr>
        <w:t xml:space="preserve"> </w:t>
      </w:r>
    </w:p>
    <w:p w:rsidR="00011BC6" w:rsidRPr="00DE2E77" w:rsidRDefault="00011BC6" w:rsidP="00F26503">
      <w:pPr>
        <w:jc w:val="both"/>
        <w:rPr>
          <w:rFonts w:ascii="Times New Roman" w:hAnsi="Times New Roman" w:cs="Times New Roman"/>
          <w:b/>
          <w:bCs/>
          <w:sz w:val="22"/>
          <w:szCs w:val="22"/>
        </w:rPr>
      </w:pPr>
    </w:p>
    <w:p w:rsidR="00F26503" w:rsidRPr="00DE2E77" w:rsidRDefault="00F26503" w:rsidP="00011BC6">
      <w:pPr>
        <w:jc w:val="both"/>
        <w:rPr>
          <w:rFonts w:ascii="Times New Roman" w:hAnsi="Times New Roman" w:cs="Times New Roman"/>
          <w:sz w:val="22"/>
          <w:szCs w:val="22"/>
        </w:rPr>
      </w:pPr>
      <w:r w:rsidRPr="00DE2E77">
        <w:rPr>
          <w:rFonts w:ascii="Times New Roman" w:hAnsi="Times New Roman" w:cs="Times New Roman"/>
          <w:b/>
          <w:bCs/>
          <w:sz w:val="22"/>
          <w:szCs w:val="22"/>
        </w:rPr>
        <w:t xml:space="preserve">Elokované pracoviště Růžičkova 10 – </w:t>
      </w:r>
      <w:r w:rsidRPr="00DE2E77">
        <w:rPr>
          <w:rFonts w:ascii="Times New Roman" w:hAnsi="Times New Roman" w:cs="Times New Roman"/>
          <w:bCs/>
          <w:sz w:val="22"/>
          <w:szCs w:val="22"/>
        </w:rPr>
        <w:t xml:space="preserve">zde je zřízena třída </w:t>
      </w:r>
      <w:r w:rsidRPr="00DE2E77">
        <w:rPr>
          <w:rFonts w:ascii="Times New Roman" w:hAnsi="Times New Roman" w:cs="Times New Roman"/>
          <w:sz w:val="22"/>
          <w:szCs w:val="22"/>
        </w:rPr>
        <w:t xml:space="preserve">pro žáky se souběžným postižením více vadami. Budovu získala partnerská organizace Remedia Plus, </w:t>
      </w:r>
      <w:r w:rsidR="004F0CE4" w:rsidRPr="00DE2E77">
        <w:rPr>
          <w:rFonts w:ascii="Times New Roman" w:hAnsi="Times New Roman" w:cs="Times New Roman"/>
          <w:sz w:val="22"/>
          <w:szCs w:val="22"/>
        </w:rPr>
        <w:t>z.ú</w:t>
      </w:r>
      <w:r w:rsidRPr="00DE2E77">
        <w:rPr>
          <w:rFonts w:ascii="Times New Roman" w:hAnsi="Times New Roman" w:cs="Times New Roman"/>
          <w:sz w:val="22"/>
          <w:szCs w:val="22"/>
        </w:rPr>
        <w:t xml:space="preserve">. a poskytla nám místnost pro individuální výuku, kterou zajišťujeme pedagogickým pracovníkem naší školy. V čase mimo výuku se o děti starají pečovatelky. </w:t>
      </w:r>
    </w:p>
    <w:p w:rsidR="00E74BB4" w:rsidRPr="00DE2E77" w:rsidRDefault="00E74BB4" w:rsidP="00E74BB4">
      <w:pPr>
        <w:spacing w:line="276" w:lineRule="auto"/>
        <w:jc w:val="both"/>
        <w:rPr>
          <w:rFonts w:ascii="Times New Roman" w:eastAsiaTheme="minorHAnsi" w:hAnsi="Times New Roman" w:cs="Times New Roman"/>
          <w:sz w:val="22"/>
          <w:szCs w:val="22"/>
          <w:lang w:eastAsia="en-US"/>
        </w:rPr>
      </w:pPr>
    </w:p>
    <w:p w:rsidR="00FD6006" w:rsidRPr="00DE2E77" w:rsidRDefault="00A038A3" w:rsidP="00FD6006">
      <w:pPr>
        <w:jc w:val="both"/>
        <w:rPr>
          <w:rFonts w:ascii="Times New Roman" w:hAnsi="Times New Roman" w:cs="Times New Roman"/>
          <w:b/>
          <w:sz w:val="22"/>
          <w:szCs w:val="22"/>
        </w:rPr>
      </w:pPr>
      <w:r w:rsidRPr="00DE2E77">
        <w:rPr>
          <w:rFonts w:ascii="Times New Roman" w:hAnsi="Times New Roman" w:cs="Times New Roman"/>
          <w:b/>
          <w:sz w:val="22"/>
          <w:szCs w:val="22"/>
        </w:rPr>
        <w:t>4</w:t>
      </w:r>
      <w:r w:rsidR="00464D77">
        <w:rPr>
          <w:rFonts w:ascii="Times New Roman" w:hAnsi="Times New Roman" w:cs="Times New Roman"/>
          <w:b/>
          <w:sz w:val="22"/>
          <w:szCs w:val="22"/>
        </w:rPr>
        <w:t>.</w:t>
      </w:r>
      <w:r w:rsidRPr="00DE2E77">
        <w:rPr>
          <w:rFonts w:ascii="Times New Roman" w:hAnsi="Times New Roman" w:cs="Times New Roman"/>
          <w:b/>
          <w:sz w:val="22"/>
          <w:szCs w:val="22"/>
        </w:rPr>
        <w:t xml:space="preserve"> </w:t>
      </w:r>
      <w:r w:rsidR="00FD6006" w:rsidRPr="00DE2E77">
        <w:rPr>
          <w:rFonts w:ascii="Times New Roman" w:hAnsi="Times New Roman" w:cs="Times New Roman"/>
          <w:b/>
          <w:sz w:val="22"/>
          <w:szCs w:val="22"/>
        </w:rPr>
        <w:t>Správa svěřeného majetku</w:t>
      </w:r>
    </w:p>
    <w:p w:rsidR="00BC2C94" w:rsidRPr="00DE2E77" w:rsidRDefault="0020764F" w:rsidP="00FD6006">
      <w:pPr>
        <w:jc w:val="both"/>
        <w:rPr>
          <w:rFonts w:ascii="Times New Roman" w:hAnsi="Times New Roman" w:cs="Times New Roman"/>
          <w:bCs/>
          <w:sz w:val="22"/>
          <w:szCs w:val="22"/>
        </w:rPr>
      </w:pPr>
      <w:r w:rsidRPr="00DE2E77">
        <w:rPr>
          <w:rFonts w:ascii="Times New Roman" w:hAnsi="Times New Roman" w:cs="Times New Roman"/>
          <w:bCs/>
          <w:sz w:val="22"/>
          <w:szCs w:val="22"/>
        </w:rPr>
        <w:t xml:space="preserve">V letošním školním roce jsme </w:t>
      </w:r>
      <w:r w:rsidR="00D67018" w:rsidRPr="00DE2E77">
        <w:rPr>
          <w:rFonts w:ascii="Times New Roman" w:hAnsi="Times New Roman" w:cs="Times New Roman"/>
          <w:bCs/>
          <w:sz w:val="22"/>
          <w:szCs w:val="22"/>
        </w:rPr>
        <w:t>dokončili opravu dvou střešních oken, které byly následkem k</w:t>
      </w:r>
      <w:r w:rsidRPr="00DE2E77">
        <w:rPr>
          <w:rFonts w:ascii="Times New Roman" w:hAnsi="Times New Roman" w:cs="Times New Roman"/>
          <w:bCs/>
          <w:sz w:val="22"/>
          <w:szCs w:val="22"/>
        </w:rPr>
        <w:t xml:space="preserve">rupobití </w:t>
      </w:r>
      <w:r w:rsidR="00D67018" w:rsidRPr="00DE2E77">
        <w:rPr>
          <w:rFonts w:ascii="Times New Roman" w:hAnsi="Times New Roman" w:cs="Times New Roman"/>
          <w:bCs/>
          <w:sz w:val="22"/>
          <w:szCs w:val="22"/>
        </w:rPr>
        <w:t xml:space="preserve">v červnu </w:t>
      </w:r>
      <w:r w:rsidRPr="00DE2E77">
        <w:rPr>
          <w:rFonts w:ascii="Times New Roman" w:hAnsi="Times New Roman" w:cs="Times New Roman"/>
          <w:bCs/>
          <w:sz w:val="22"/>
          <w:szCs w:val="22"/>
        </w:rPr>
        <w:t>poškozena</w:t>
      </w:r>
      <w:r w:rsidR="00D67018" w:rsidRPr="00DE2E77">
        <w:rPr>
          <w:rFonts w:ascii="Times New Roman" w:hAnsi="Times New Roman" w:cs="Times New Roman"/>
          <w:bCs/>
          <w:sz w:val="22"/>
          <w:szCs w:val="22"/>
        </w:rPr>
        <w:t>.</w:t>
      </w:r>
      <w:r w:rsidRPr="00DE2E77">
        <w:rPr>
          <w:rFonts w:ascii="Times New Roman" w:hAnsi="Times New Roman" w:cs="Times New Roman"/>
          <w:bCs/>
          <w:sz w:val="22"/>
          <w:szCs w:val="22"/>
        </w:rPr>
        <w:t xml:space="preserve"> </w:t>
      </w:r>
    </w:p>
    <w:p w:rsidR="00BC2C94" w:rsidRPr="00DE2E77" w:rsidRDefault="00BC2C94" w:rsidP="00FD6006">
      <w:pPr>
        <w:jc w:val="both"/>
        <w:rPr>
          <w:rFonts w:ascii="Times New Roman" w:hAnsi="Times New Roman" w:cs="Times New Roman"/>
          <w:bCs/>
          <w:sz w:val="22"/>
          <w:szCs w:val="22"/>
        </w:rPr>
      </w:pPr>
    </w:p>
    <w:p w:rsidR="0085725B" w:rsidRPr="00DE2E77" w:rsidRDefault="0085725B" w:rsidP="00FD6006">
      <w:pPr>
        <w:jc w:val="both"/>
        <w:rPr>
          <w:rFonts w:ascii="Times New Roman" w:hAnsi="Times New Roman" w:cs="Times New Roman"/>
          <w:bCs/>
          <w:sz w:val="22"/>
          <w:szCs w:val="22"/>
          <w:u w:val="single"/>
        </w:rPr>
      </w:pPr>
      <w:r w:rsidRPr="00DE2E77">
        <w:rPr>
          <w:rFonts w:ascii="Times New Roman" w:hAnsi="Times New Roman" w:cs="Times New Roman"/>
          <w:bCs/>
          <w:sz w:val="22"/>
          <w:szCs w:val="22"/>
          <w:u w:val="single"/>
        </w:rPr>
        <w:t>Další akce:</w:t>
      </w:r>
    </w:p>
    <w:p w:rsidR="00D67018" w:rsidRPr="00DE2E77" w:rsidRDefault="00D67018" w:rsidP="00D67018">
      <w:pPr>
        <w:jc w:val="both"/>
        <w:rPr>
          <w:rFonts w:ascii="Times New Roman" w:hAnsi="Times New Roman" w:cs="Times New Roman"/>
          <w:bCs/>
          <w:sz w:val="22"/>
          <w:szCs w:val="22"/>
        </w:rPr>
      </w:pPr>
      <w:r w:rsidRPr="00DE2E77">
        <w:rPr>
          <w:rFonts w:ascii="Times New Roman" w:hAnsi="Times New Roman" w:cs="Times New Roman"/>
          <w:bCs/>
          <w:sz w:val="22"/>
          <w:szCs w:val="22"/>
        </w:rPr>
        <w:t>Výměna dvou radiátorů a ventilu</w:t>
      </w:r>
    </w:p>
    <w:p w:rsidR="00D67018" w:rsidRPr="00DE2E77" w:rsidRDefault="00D67018" w:rsidP="00D67018">
      <w:pPr>
        <w:jc w:val="both"/>
        <w:rPr>
          <w:rFonts w:ascii="Times New Roman" w:hAnsi="Times New Roman" w:cs="Times New Roman"/>
          <w:bCs/>
          <w:sz w:val="22"/>
          <w:szCs w:val="22"/>
        </w:rPr>
      </w:pPr>
      <w:r w:rsidRPr="00DE2E77">
        <w:rPr>
          <w:rFonts w:ascii="Times New Roman" w:hAnsi="Times New Roman" w:cs="Times New Roman"/>
          <w:bCs/>
          <w:sz w:val="22"/>
          <w:szCs w:val="22"/>
        </w:rPr>
        <w:t>Předání nepotřebného movitého majetku ( okružní pila, hoblovací stroj MS 200, stolní fo</w:t>
      </w:r>
      <w:r w:rsidR="00EB2F48">
        <w:rPr>
          <w:rFonts w:ascii="Times New Roman" w:hAnsi="Times New Roman" w:cs="Times New Roman"/>
          <w:bCs/>
          <w:sz w:val="22"/>
          <w:szCs w:val="22"/>
        </w:rPr>
        <w:t>t</w:t>
      </w:r>
      <w:r w:rsidRPr="00DE2E77">
        <w:rPr>
          <w:rFonts w:ascii="Times New Roman" w:hAnsi="Times New Roman" w:cs="Times New Roman"/>
          <w:bCs/>
          <w:sz w:val="22"/>
          <w:szCs w:val="22"/>
        </w:rPr>
        <w:t>bal) SŠ gastronomie, hotelnictví a lesnictví Bzenec, p.o.</w:t>
      </w:r>
    </w:p>
    <w:p w:rsidR="00D67018" w:rsidRPr="00DE2E77" w:rsidRDefault="00D67018" w:rsidP="00D67018">
      <w:pPr>
        <w:jc w:val="both"/>
        <w:rPr>
          <w:rFonts w:ascii="Times New Roman" w:hAnsi="Times New Roman" w:cs="Times New Roman"/>
          <w:bCs/>
          <w:sz w:val="22"/>
          <w:szCs w:val="22"/>
        </w:rPr>
      </w:pPr>
      <w:r w:rsidRPr="00DE2E77">
        <w:rPr>
          <w:rFonts w:ascii="Times New Roman" w:hAnsi="Times New Roman" w:cs="Times New Roman"/>
          <w:bCs/>
          <w:sz w:val="22"/>
          <w:szCs w:val="22"/>
        </w:rPr>
        <w:t>Převzetí nepotřebného movitého majetku (šatní skříňky) od Mateřské školy, Hodonín, Sídlištní 2, příspěvková organizace</w:t>
      </w:r>
    </w:p>
    <w:p w:rsidR="00D67018" w:rsidRPr="00DE2E77" w:rsidRDefault="00D67018" w:rsidP="00D67018">
      <w:pPr>
        <w:jc w:val="both"/>
        <w:rPr>
          <w:rFonts w:ascii="Times New Roman" w:hAnsi="Times New Roman" w:cs="Times New Roman"/>
          <w:bCs/>
          <w:sz w:val="22"/>
          <w:szCs w:val="22"/>
        </w:rPr>
      </w:pPr>
      <w:r w:rsidRPr="00DE2E77">
        <w:rPr>
          <w:rFonts w:ascii="Times New Roman" w:hAnsi="Times New Roman" w:cs="Times New Roman"/>
          <w:bCs/>
          <w:sz w:val="22"/>
          <w:szCs w:val="22"/>
        </w:rPr>
        <w:t>Výmalba dílny a šaten</w:t>
      </w:r>
    </w:p>
    <w:p w:rsidR="00D67018" w:rsidRPr="00DE2E77" w:rsidRDefault="00D67018" w:rsidP="00D67018">
      <w:pPr>
        <w:jc w:val="both"/>
        <w:rPr>
          <w:rFonts w:ascii="Times New Roman" w:hAnsi="Times New Roman" w:cs="Times New Roman"/>
          <w:bCs/>
          <w:sz w:val="22"/>
          <w:szCs w:val="22"/>
        </w:rPr>
      </w:pPr>
      <w:r w:rsidRPr="00DE2E77">
        <w:rPr>
          <w:rFonts w:ascii="Times New Roman" w:hAnsi="Times New Roman" w:cs="Times New Roman"/>
          <w:bCs/>
          <w:sz w:val="22"/>
          <w:szCs w:val="22"/>
        </w:rPr>
        <w:t>Konzultace s ing. Bielym k sanaci zídky a oplocení areálu pracoviště nábř. Komenského</w:t>
      </w:r>
    </w:p>
    <w:p w:rsidR="00D67018" w:rsidRPr="00DE2E77" w:rsidRDefault="00D67018" w:rsidP="00D67018">
      <w:pPr>
        <w:jc w:val="both"/>
        <w:rPr>
          <w:rFonts w:ascii="Times New Roman" w:hAnsi="Times New Roman" w:cs="Times New Roman"/>
          <w:bCs/>
          <w:sz w:val="22"/>
          <w:szCs w:val="22"/>
        </w:rPr>
      </w:pPr>
      <w:r w:rsidRPr="00DE2E77">
        <w:rPr>
          <w:rFonts w:ascii="Times New Roman" w:hAnsi="Times New Roman" w:cs="Times New Roman"/>
          <w:bCs/>
          <w:sz w:val="22"/>
          <w:szCs w:val="22"/>
        </w:rPr>
        <w:t>Inovace nábytku - tapetování, nátěry, opravy</w:t>
      </w:r>
    </w:p>
    <w:p w:rsidR="00D67018" w:rsidRPr="00DE2E77" w:rsidRDefault="00D67018" w:rsidP="00D67018">
      <w:pPr>
        <w:jc w:val="both"/>
        <w:rPr>
          <w:rFonts w:ascii="Times New Roman" w:hAnsi="Times New Roman" w:cs="Times New Roman"/>
          <w:bCs/>
          <w:sz w:val="22"/>
          <w:szCs w:val="22"/>
        </w:rPr>
      </w:pPr>
      <w:r w:rsidRPr="00DE2E77">
        <w:rPr>
          <w:rFonts w:ascii="Times New Roman" w:hAnsi="Times New Roman" w:cs="Times New Roman"/>
          <w:bCs/>
          <w:sz w:val="22"/>
          <w:szCs w:val="22"/>
        </w:rPr>
        <w:t>Čištění kanalizace</w:t>
      </w:r>
    </w:p>
    <w:p w:rsidR="00D67018" w:rsidRPr="00DE2E77" w:rsidRDefault="00D67018" w:rsidP="00D67018">
      <w:pPr>
        <w:jc w:val="both"/>
        <w:rPr>
          <w:rFonts w:ascii="Times New Roman" w:hAnsi="Times New Roman" w:cs="Times New Roman"/>
          <w:bCs/>
          <w:sz w:val="22"/>
          <w:szCs w:val="22"/>
        </w:rPr>
      </w:pPr>
      <w:r w:rsidRPr="00DE2E77">
        <w:rPr>
          <w:rFonts w:ascii="Times New Roman" w:hAnsi="Times New Roman" w:cs="Times New Roman"/>
          <w:bCs/>
          <w:sz w:val="22"/>
          <w:szCs w:val="22"/>
        </w:rPr>
        <w:t>Oprava elektronického vrátného</w:t>
      </w:r>
    </w:p>
    <w:p w:rsidR="00D67018" w:rsidRPr="00DE2E77" w:rsidRDefault="00D67018" w:rsidP="00D67018">
      <w:pPr>
        <w:jc w:val="both"/>
        <w:rPr>
          <w:rFonts w:ascii="Times New Roman" w:hAnsi="Times New Roman" w:cs="Times New Roman"/>
          <w:bCs/>
          <w:sz w:val="22"/>
          <w:szCs w:val="22"/>
        </w:rPr>
      </w:pPr>
      <w:r w:rsidRPr="00DE2E77">
        <w:rPr>
          <w:rFonts w:ascii="Times New Roman" w:hAnsi="Times New Roman" w:cs="Times New Roman"/>
          <w:bCs/>
          <w:sz w:val="22"/>
          <w:szCs w:val="22"/>
        </w:rPr>
        <w:t>Nákup a montáž stínících rolet ve třídě pro žáky s PAS</w:t>
      </w:r>
    </w:p>
    <w:p w:rsidR="00D67018" w:rsidRPr="00DE2E77" w:rsidRDefault="00D67018" w:rsidP="00D67018">
      <w:pPr>
        <w:jc w:val="both"/>
        <w:rPr>
          <w:rFonts w:ascii="Times New Roman" w:hAnsi="Times New Roman" w:cs="Times New Roman"/>
          <w:bCs/>
          <w:sz w:val="22"/>
          <w:szCs w:val="22"/>
        </w:rPr>
      </w:pPr>
      <w:r w:rsidRPr="00DE2E77">
        <w:rPr>
          <w:rFonts w:ascii="Times New Roman" w:hAnsi="Times New Roman" w:cs="Times New Roman"/>
          <w:bCs/>
          <w:sz w:val="22"/>
          <w:szCs w:val="22"/>
        </w:rPr>
        <w:t>Výměna ventilu</w:t>
      </w:r>
    </w:p>
    <w:p w:rsidR="00D67018" w:rsidRPr="00DE2E77" w:rsidRDefault="00D67018" w:rsidP="00D67018">
      <w:pPr>
        <w:jc w:val="both"/>
        <w:rPr>
          <w:rFonts w:ascii="Times New Roman" w:hAnsi="Times New Roman" w:cs="Times New Roman"/>
          <w:bCs/>
          <w:sz w:val="22"/>
          <w:szCs w:val="22"/>
        </w:rPr>
      </w:pPr>
      <w:r w:rsidRPr="00DE2E77">
        <w:rPr>
          <w:rFonts w:ascii="Times New Roman" w:hAnsi="Times New Roman" w:cs="Times New Roman"/>
          <w:bCs/>
          <w:sz w:val="22"/>
          <w:szCs w:val="22"/>
        </w:rPr>
        <w:t>Sanitární dny ve školních jídelnách - výdejnách</w:t>
      </w:r>
    </w:p>
    <w:p w:rsidR="00D67018" w:rsidRPr="00DE2E77" w:rsidRDefault="00D67018" w:rsidP="00D67018">
      <w:pPr>
        <w:jc w:val="both"/>
        <w:rPr>
          <w:rFonts w:ascii="Times New Roman" w:hAnsi="Times New Roman" w:cs="Times New Roman"/>
          <w:bCs/>
          <w:sz w:val="22"/>
          <w:szCs w:val="22"/>
        </w:rPr>
      </w:pPr>
      <w:r w:rsidRPr="00DE2E77">
        <w:rPr>
          <w:rFonts w:ascii="Times New Roman" w:hAnsi="Times New Roman" w:cs="Times New Roman"/>
          <w:bCs/>
          <w:sz w:val="22"/>
          <w:szCs w:val="22"/>
        </w:rPr>
        <w:t>Reklamace a následná opravná montáž herních prvků v areálu pracoviště nábř. Komenského</w:t>
      </w:r>
    </w:p>
    <w:p w:rsidR="00D67018" w:rsidRPr="00DE2E77" w:rsidRDefault="00D67018" w:rsidP="00D67018">
      <w:pPr>
        <w:jc w:val="both"/>
        <w:rPr>
          <w:rFonts w:ascii="Times New Roman" w:hAnsi="Times New Roman" w:cs="Times New Roman"/>
          <w:bCs/>
          <w:sz w:val="22"/>
          <w:szCs w:val="22"/>
        </w:rPr>
      </w:pPr>
      <w:r w:rsidRPr="00DE2E77">
        <w:rPr>
          <w:rFonts w:ascii="Times New Roman" w:hAnsi="Times New Roman" w:cs="Times New Roman"/>
          <w:bCs/>
          <w:sz w:val="22"/>
          <w:szCs w:val="22"/>
        </w:rPr>
        <w:t>Pravidelná údržba zeleně v areálu Herbenova a nábř. Komenského</w:t>
      </w:r>
    </w:p>
    <w:p w:rsidR="00D67018" w:rsidRPr="00DE2E77" w:rsidRDefault="00D67018" w:rsidP="00D67018">
      <w:pPr>
        <w:jc w:val="both"/>
        <w:rPr>
          <w:rFonts w:ascii="Times New Roman" w:hAnsi="Times New Roman" w:cs="Times New Roman"/>
          <w:bCs/>
          <w:sz w:val="22"/>
          <w:szCs w:val="22"/>
        </w:rPr>
      </w:pPr>
      <w:r w:rsidRPr="00DE2E77">
        <w:rPr>
          <w:rFonts w:ascii="Times New Roman" w:hAnsi="Times New Roman" w:cs="Times New Roman"/>
          <w:bCs/>
          <w:sz w:val="22"/>
          <w:szCs w:val="22"/>
        </w:rPr>
        <w:t xml:space="preserve">Pravidelná údržba všech prostor pracovišť, drobné opravy dle potřeby </w:t>
      </w:r>
    </w:p>
    <w:p w:rsidR="00D67018" w:rsidRPr="00DE2E77" w:rsidRDefault="00D67018" w:rsidP="00D67018">
      <w:pPr>
        <w:jc w:val="both"/>
        <w:rPr>
          <w:rFonts w:ascii="Times New Roman" w:hAnsi="Times New Roman" w:cs="Times New Roman"/>
          <w:bCs/>
          <w:sz w:val="22"/>
          <w:szCs w:val="22"/>
        </w:rPr>
      </w:pPr>
      <w:r w:rsidRPr="00DE2E77">
        <w:rPr>
          <w:rFonts w:ascii="Times New Roman" w:hAnsi="Times New Roman" w:cs="Times New Roman"/>
          <w:bCs/>
          <w:sz w:val="22"/>
          <w:szCs w:val="22"/>
        </w:rPr>
        <w:t>Revize technických zařízení jsou zajišťovány dle plánů a kontrol</w:t>
      </w:r>
    </w:p>
    <w:p w:rsidR="0085725B" w:rsidRPr="00DE2E77" w:rsidRDefault="0085725B" w:rsidP="00BC2C94">
      <w:pPr>
        <w:jc w:val="both"/>
        <w:rPr>
          <w:rFonts w:ascii="Times New Roman" w:hAnsi="Times New Roman" w:cs="Times New Roman"/>
          <w:bCs/>
          <w:sz w:val="22"/>
          <w:szCs w:val="22"/>
        </w:rPr>
      </w:pPr>
    </w:p>
    <w:p w:rsidR="00BC2C94" w:rsidRPr="00DE2E77" w:rsidRDefault="00BC2C94" w:rsidP="00BC2C94">
      <w:pPr>
        <w:jc w:val="both"/>
        <w:rPr>
          <w:rFonts w:ascii="Times New Roman" w:hAnsi="Times New Roman" w:cs="Times New Roman"/>
          <w:sz w:val="22"/>
          <w:szCs w:val="22"/>
        </w:rPr>
      </w:pPr>
      <w:r w:rsidRPr="00DE2E77">
        <w:rPr>
          <w:rFonts w:ascii="Times New Roman" w:hAnsi="Times New Roman" w:cs="Times New Roman"/>
          <w:bCs/>
          <w:sz w:val="22"/>
          <w:szCs w:val="22"/>
        </w:rPr>
        <w:t xml:space="preserve">V průběhu školního roku je prováděna pravidelná údržba všech prostor, drobné opravy aktuálně. </w:t>
      </w:r>
      <w:r w:rsidRPr="00DE2E77">
        <w:rPr>
          <w:rFonts w:ascii="Times New Roman" w:hAnsi="Times New Roman" w:cs="Times New Roman"/>
          <w:sz w:val="22"/>
          <w:szCs w:val="22"/>
        </w:rPr>
        <w:t>Škola inovuje a modernizuje prostředí i vybavení sbírek, aktivně spolupracuje se zřizovatelem i sponzory.</w:t>
      </w:r>
    </w:p>
    <w:p w:rsidR="0085725B" w:rsidRPr="00DE2E77" w:rsidRDefault="0085725B" w:rsidP="00BC2C94">
      <w:pPr>
        <w:jc w:val="both"/>
        <w:rPr>
          <w:rFonts w:ascii="Times New Roman" w:hAnsi="Times New Roman" w:cs="Times New Roman"/>
          <w:bCs/>
          <w:sz w:val="22"/>
          <w:szCs w:val="22"/>
        </w:rPr>
      </w:pPr>
    </w:p>
    <w:p w:rsidR="00BC2C94" w:rsidRDefault="00BC2C94" w:rsidP="00BC2C94">
      <w:pPr>
        <w:jc w:val="both"/>
        <w:rPr>
          <w:rFonts w:ascii="Times New Roman" w:hAnsi="Times New Roman" w:cs="Times New Roman"/>
          <w:bCs/>
          <w:sz w:val="22"/>
          <w:szCs w:val="22"/>
        </w:rPr>
      </w:pPr>
      <w:r w:rsidRPr="00DE2E77">
        <w:rPr>
          <w:rFonts w:ascii="Times New Roman" w:hAnsi="Times New Roman" w:cs="Times New Roman"/>
          <w:bCs/>
          <w:sz w:val="22"/>
          <w:szCs w:val="22"/>
        </w:rPr>
        <w:t xml:space="preserve">V únoru 2021 byl na pokyn zřizovatele aktualizován projektový záměr na realizaci přístavby </w:t>
      </w:r>
      <w:r w:rsidR="0085725B" w:rsidRPr="00DE2E77">
        <w:rPr>
          <w:rFonts w:ascii="Times New Roman" w:hAnsi="Times New Roman" w:cs="Times New Roman"/>
          <w:bCs/>
          <w:sz w:val="22"/>
          <w:szCs w:val="22"/>
        </w:rPr>
        <w:t xml:space="preserve">budovy Herbenova </w:t>
      </w:r>
      <w:r w:rsidRPr="00DE2E77">
        <w:rPr>
          <w:rFonts w:ascii="Times New Roman" w:hAnsi="Times New Roman" w:cs="Times New Roman"/>
          <w:bCs/>
          <w:sz w:val="22"/>
          <w:szCs w:val="22"/>
        </w:rPr>
        <w:t>z roku 2018</w:t>
      </w:r>
      <w:r w:rsidR="0085725B" w:rsidRPr="00DE2E77">
        <w:rPr>
          <w:rFonts w:ascii="Times New Roman" w:hAnsi="Times New Roman" w:cs="Times New Roman"/>
          <w:bCs/>
          <w:sz w:val="22"/>
          <w:szCs w:val="22"/>
        </w:rPr>
        <w:t>.</w:t>
      </w:r>
      <w:r w:rsidRPr="00DE2E77">
        <w:rPr>
          <w:rFonts w:ascii="Times New Roman" w:hAnsi="Times New Roman" w:cs="Times New Roman"/>
          <w:bCs/>
          <w:sz w:val="22"/>
          <w:szCs w:val="22"/>
        </w:rPr>
        <w:t xml:space="preserve"> </w:t>
      </w:r>
      <w:r w:rsidR="0085725B" w:rsidRPr="00DE2E77">
        <w:rPr>
          <w:rFonts w:ascii="Times New Roman" w:hAnsi="Times New Roman" w:cs="Times New Roman"/>
          <w:bCs/>
          <w:sz w:val="22"/>
          <w:szCs w:val="22"/>
        </w:rPr>
        <w:t>Na jednání ZJMK dne 24.</w:t>
      </w:r>
      <w:r w:rsidR="001C3AA1" w:rsidRPr="00DE2E77">
        <w:rPr>
          <w:rFonts w:ascii="Times New Roman" w:hAnsi="Times New Roman" w:cs="Times New Roman"/>
          <w:bCs/>
          <w:sz w:val="22"/>
          <w:szCs w:val="22"/>
        </w:rPr>
        <w:t xml:space="preserve"> </w:t>
      </w:r>
      <w:r w:rsidR="0085725B" w:rsidRPr="00DE2E77">
        <w:rPr>
          <w:rFonts w:ascii="Times New Roman" w:hAnsi="Times New Roman" w:cs="Times New Roman"/>
          <w:bCs/>
          <w:sz w:val="22"/>
          <w:szCs w:val="22"/>
        </w:rPr>
        <w:t>6.</w:t>
      </w:r>
      <w:r w:rsidR="001C3AA1" w:rsidRPr="00DE2E77">
        <w:rPr>
          <w:rFonts w:ascii="Times New Roman" w:hAnsi="Times New Roman" w:cs="Times New Roman"/>
          <w:bCs/>
          <w:sz w:val="22"/>
          <w:szCs w:val="22"/>
        </w:rPr>
        <w:t xml:space="preserve"> </w:t>
      </w:r>
      <w:r w:rsidR="0085725B" w:rsidRPr="00DE2E77">
        <w:rPr>
          <w:rFonts w:ascii="Times New Roman" w:hAnsi="Times New Roman" w:cs="Times New Roman"/>
          <w:bCs/>
          <w:sz w:val="22"/>
          <w:szCs w:val="22"/>
        </w:rPr>
        <w:t xml:space="preserve">2021 byly schváleny finanční prostředky FR JMK ve výši 3 200 000 Kč na přípravnou fázi. Byla </w:t>
      </w:r>
      <w:r w:rsidR="00A038A3" w:rsidRPr="00DE2E77">
        <w:rPr>
          <w:rFonts w:ascii="Times New Roman" w:hAnsi="Times New Roman" w:cs="Times New Roman"/>
          <w:bCs/>
          <w:sz w:val="22"/>
          <w:szCs w:val="22"/>
        </w:rPr>
        <w:t>dokončena Studie proveditelnosti. Škola přístavbou získá nové učebny pro děti a žáky s PAS a souběžným postižením více vadami, odborné učebny pro žáky základní školy, rehabilitační a relaxační prostory, zázemí pro pedagogické i nepedagogické zaměstnance. Velkým přínosem bude řešení bezbariérovosti propojením přístavby se stávající budovou, třídy pro mateřskou školu a třídu pro žáky při stacionáři bez nutnosti pronájmu cizích prostor, rozšíření vzdělávací nabídky o třídy pro žáky s vadami řeči.</w:t>
      </w:r>
    </w:p>
    <w:p w:rsidR="00DD2292" w:rsidRDefault="00DD2292" w:rsidP="00BC2C94">
      <w:pPr>
        <w:jc w:val="both"/>
        <w:rPr>
          <w:rFonts w:ascii="Times New Roman" w:hAnsi="Times New Roman" w:cs="Times New Roman"/>
          <w:bCs/>
          <w:sz w:val="22"/>
          <w:szCs w:val="22"/>
        </w:rPr>
      </w:pPr>
    </w:p>
    <w:p w:rsidR="00DD2292" w:rsidRPr="00DE2E77" w:rsidRDefault="00DD2292" w:rsidP="00BC2C94">
      <w:pPr>
        <w:jc w:val="both"/>
        <w:rPr>
          <w:rFonts w:ascii="Times New Roman" w:hAnsi="Times New Roman" w:cs="Times New Roman"/>
          <w:bCs/>
          <w:sz w:val="22"/>
          <w:szCs w:val="22"/>
        </w:rPr>
      </w:pPr>
    </w:p>
    <w:p w:rsidR="00A038A3" w:rsidRPr="00DE2E77" w:rsidRDefault="00A038A3" w:rsidP="00BC2C94">
      <w:pPr>
        <w:jc w:val="both"/>
        <w:rPr>
          <w:rFonts w:ascii="Times New Roman" w:hAnsi="Times New Roman" w:cs="Times New Roman"/>
          <w:bCs/>
          <w:sz w:val="22"/>
          <w:szCs w:val="22"/>
        </w:rPr>
      </w:pPr>
    </w:p>
    <w:p w:rsidR="00DE2E77" w:rsidRDefault="00DE2E77" w:rsidP="00BE609C">
      <w:pPr>
        <w:jc w:val="both"/>
        <w:rPr>
          <w:rFonts w:ascii="Times New Roman" w:hAnsi="Times New Roman" w:cs="Times New Roman"/>
          <w:b/>
          <w:bCs/>
          <w:sz w:val="22"/>
          <w:szCs w:val="22"/>
        </w:rPr>
      </w:pPr>
    </w:p>
    <w:p w:rsidR="00DE2E77" w:rsidRDefault="00DE2E77" w:rsidP="00BE609C">
      <w:pPr>
        <w:jc w:val="both"/>
        <w:rPr>
          <w:rFonts w:ascii="Times New Roman" w:hAnsi="Times New Roman" w:cs="Times New Roman"/>
          <w:b/>
          <w:bCs/>
          <w:sz w:val="22"/>
          <w:szCs w:val="22"/>
        </w:rPr>
      </w:pPr>
    </w:p>
    <w:p w:rsidR="00BE609C" w:rsidRDefault="00464D77" w:rsidP="00BE609C">
      <w:pPr>
        <w:jc w:val="both"/>
        <w:rPr>
          <w:rFonts w:ascii="Times New Roman" w:hAnsi="Times New Roman" w:cs="Times New Roman"/>
          <w:b/>
          <w:bCs/>
          <w:sz w:val="26"/>
          <w:szCs w:val="26"/>
        </w:rPr>
      </w:pPr>
      <w:r w:rsidRPr="00464D77">
        <w:rPr>
          <w:rFonts w:ascii="Times New Roman" w:hAnsi="Times New Roman" w:cs="Times New Roman"/>
          <w:b/>
          <w:bCs/>
          <w:sz w:val="26"/>
          <w:szCs w:val="26"/>
        </w:rPr>
        <w:lastRenderedPageBreak/>
        <w:t>B</w:t>
      </w:r>
      <w:r w:rsidR="00DE2E77" w:rsidRPr="00464D77">
        <w:rPr>
          <w:rFonts w:ascii="Times New Roman" w:hAnsi="Times New Roman" w:cs="Times New Roman"/>
          <w:b/>
          <w:bCs/>
          <w:sz w:val="26"/>
          <w:szCs w:val="26"/>
        </w:rPr>
        <w:t>.</w:t>
      </w:r>
      <w:r w:rsidR="00BE609C" w:rsidRPr="00464D77">
        <w:rPr>
          <w:rFonts w:ascii="Times New Roman" w:hAnsi="Times New Roman" w:cs="Times New Roman"/>
          <w:b/>
          <w:bCs/>
          <w:sz w:val="26"/>
          <w:szCs w:val="26"/>
        </w:rPr>
        <w:t xml:space="preserve"> Přehled oborů vzdělání </w:t>
      </w:r>
    </w:p>
    <w:p w:rsidR="00464D77" w:rsidRPr="00464D77" w:rsidRDefault="00464D77" w:rsidP="00BE609C">
      <w:pPr>
        <w:jc w:val="both"/>
        <w:rPr>
          <w:rFonts w:ascii="Times New Roman" w:hAnsi="Times New Roman" w:cs="Times New Roman"/>
          <w:b/>
          <w:bCs/>
          <w:sz w:val="26"/>
          <w:szCs w:val="26"/>
        </w:rPr>
      </w:pPr>
    </w:p>
    <w:p w:rsidR="00FD6006" w:rsidRPr="00DE2E77" w:rsidRDefault="00FD6006" w:rsidP="00FD6006">
      <w:pPr>
        <w:jc w:val="both"/>
        <w:rPr>
          <w:rFonts w:ascii="Times New Roman" w:hAnsi="Times New Roman" w:cs="Times New Roman"/>
          <w:sz w:val="22"/>
          <w:szCs w:val="22"/>
        </w:rPr>
      </w:pPr>
      <w:r w:rsidRPr="00DE2E77">
        <w:rPr>
          <w:rFonts w:ascii="Times New Roman" w:hAnsi="Times New Roman" w:cs="Times New Roman"/>
          <w:sz w:val="22"/>
          <w:szCs w:val="22"/>
        </w:rPr>
        <w:t xml:space="preserve">Hlavním předmětem činnosti organizace dle zřizovací listiny pod č.j. 20/174 ze dne </w:t>
      </w:r>
    </w:p>
    <w:p w:rsidR="00FD6006" w:rsidRPr="00DE2E77" w:rsidRDefault="00FD6006" w:rsidP="00FD6006">
      <w:pPr>
        <w:jc w:val="both"/>
        <w:rPr>
          <w:rFonts w:ascii="Times New Roman" w:hAnsi="Times New Roman" w:cs="Times New Roman"/>
          <w:sz w:val="22"/>
          <w:szCs w:val="22"/>
        </w:rPr>
      </w:pPr>
      <w:r w:rsidRPr="00DE2E77">
        <w:rPr>
          <w:rFonts w:ascii="Times New Roman" w:hAnsi="Times New Roman" w:cs="Times New Roman"/>
          <w:sz w:val="22"/>
          <w:szCs w:val="22"/>
        </w:rPr>
        <w:t>30. dubna 2015 ve znění jejích dodatků je:</w:t>
      </w:r>
    </w:p>
    <w:p w:rsidR="00FD6006" w:rsidRPr="00DE2E77" w:rsidRDefault="00FD6006" w:rsidP="00FD6006">
      <w:pPr>
        <w:jc w:val="both"/>
        <w:rPr>
          <w:rFonts w:ascii="Times New Roman" w:hAnsi="Times New Roman" w:cs="Times New Roman"/>
          <w:sz w:val="22"/>
          <w:szCs w:val="22"/>
        </w:rPr>
      </w:pPr>
    </w:p>
    <w:p w:rsidR="00FD6006" w:rsidRPr="00DE2E77" w:rsidRDefault="00FD6006" w:rsidP="00FD6006">
      <w:pPr>
        <w:jc w:val="both"/>
        <w:rPr>
          <w:rFonts w:ascii="Times New Roman" w:hAnsi="Times New Roman" w:cs="Times New Roman"/>
          <w:sz w:val="22"/>
          <w:szCs w:val="22"/>
        </w:rPr>
      </w:pPr>
      <w:r w:rsidRPr="00DE2E77">
        <w:rPr>
          <w:rFonts w:ascii="Times New Roman" w:hAnsi="Times New Roman" w:cs="Times New Roman"/>
          <w:sz w:val="22"/>
          <w:szCs w:val="22"/>
        </w:rPr>
        <w:t>1. Příspěvková organizace jako mateřská škola (§3112)poskytuje předškolní vzdělávání dětem se zdravotním postižením a se zdravotním znevýhodněním, její činnost se řídí zákonem č. 561/2004 Sb., o předškolním, základním, středním, vyšším odborném a jiném vzdělávání (školský zákon), ve znění pozdějších předpisů, zejména pak ustanoveními § 16 a Části druhé, a prováděcími předpisy k zákonu.</w:t>
      </w:r>
    </w:p>
    <w:p w:rsidR="00FD6006" w:rsidRPr="00DE2E77" w:rsidRDefault="00FD6006" w:rsidP="00FD6006">
      <w:pPr>
        <w:jc w:val="both"/>
        <w:rPr>
          <w:rFonts w:ascii="Times New Roman" w:hAnsi="Times New Roman" w:cs="Times New Roman"/>
          <w:sz w:val="22"/>
          <w:szCs w:val="22"/>
        </w:rPr>
      </w:pPr>
    </w:p>
    <w:p w:rsidR="00FD6006" w:rsidRPr="00DE2E77" w:rsidRDefault="00FD6006" w:rsidP="00FD6006">
      <w:pPr>
        <w:jc w:val="both"/>
        <w:rPr>
          <w:rFonts w:ascii="Times New Roman" w:hAnsi="Times New Roman" w:cs="Times New Roman"/>
          <w:sz w:val="22"/>
          <w:szCs w:val="22"/>
        </w:rPr>
      </w:pPr>
      <w:r w:rsidRPr="00DE2E77">
        <w:rPr>
          <w:rFonts w:ascii="Times New Roman" w:hAnsi="Times New Roman" w:cs="Times New Roman"/>
          <w:sz w:val="22"/>
          <w:szCs w:val="22"/>
        </w:rPr>
        <w:t>2. Příspěvková organizace jako základní škola (§ 3114) poskytuje základní vzdělávání žákům se  zdravotním  postižením,  zejména  mentálním  postižením,  dále  se  středně  těžkým a těžkým mentálním postižením, se souběžným postižením více vadami a autismem a žákům se zdravotním znevýhodněním, její činnost se řídí zákonem č. 561/2004 Sb., o předškolním, základním, středním, vyšším odborném a jiném vzdělávání (školský zákon), ve znění pozdějších předpisů, zejména pak ustanoveními § 16 a Části třetí, a prováděcími předpisy k zákonu.</w:t>
      </w:r>
    </w:p>
    <w:p w:rsidR="00FD6006" w:rsidRPr="00DE2E77" w:rsidRDefault="00FD6006" w:rsidP="00FD6006">
      <w:pPr>
        <w:jc w:val="both"/>
        <w:rPr>
          <w:rFonts w:ascii="Times New Roman" w:hAnsi="Times New Roman" w:cs="Times New Roman"/>
          <w:sz w:val="22"/>
          <w:szCs w:val="22"/>
        </w:rPr>
      </w:pPr>
    </w:p>
    <w:p w:rsidR="00FD6006" w:rsidRPr="00DE2E77" w:rsidRDefault="00FD6006" w:rsidP="00FD6006">
      <w:pPr>
        <w:jc w:val="both"/>
        <w:rPr>
          <w:rFonts w:ascii="Times New Roman" w:hAnsi="Times New Roman" w:cs="Times New Roman"/>
          <w:sz w:val="22"/>
          <w:szCs w:val="22"/>
        </w:rPr>
      </w:pPr>
      <w:r w:rsidRPr="00DE2E77">
        <w:rPr>
          <w:rFonts w:ascii="Times New Roman" w:hAnsi="Times New Roman" w:cs="Times New Roman"/>
          <w:sz w:val="22"/>
          <w:szCs w:val="22"/>
        </w:rPr>
        <w:t xml:space="preserve">3. Příspěvková organizace jako školní jídelna - výdejna (§3141) poskytuje školní stravování; její činnost se řídí zákonem č. 561/2004 Sb., o předškolním, základním, středním,  vyšším  odborném  a  jiném  vzdělávání  (školský zákon), ve znění pozdějších předpisů, zejména pak ustanovením § 119   a prováděcími předpisy k zákonu. </w:t>
      </w:r>
    </w:p>
    <w:p w:rsidR="00FD6006" w:rsidRPr="00DE2E77" w:rsidRDefault="00FD6006" w:rsidP="00FD6006">
      <w:pPr>
        <w:jc w:val="both"/>
        <w:rPr>
          <w:rFonts w:ascii="Times New Roman" w:hAnsi="Times New Roman" w:cs="Times New Roman"/>
          <w:sz w:val="22"/>
          <w:szCs w:val="22"/>
        </w:rPr>
      </w:pPr>
    </w:p>
    <w:p w:rsidR="00FD6006" w:rsidRPr="00DE2E77" w:rsidRDefault="00FD6006" w:rsidP="00FD6006">
      <w:pPr>
        <w:jc w:val="both"/>
        <w:rPr>
          <w:rFonts w:ascii="Times New Roman" w:hAnsi="Times New Roman" w:cs="Times New Roman"/>
          <w:sz w:val="22"/>
          <w:szCs w:val="22"/>
        </w:rPr>
      </w:pPr>
      <w:r w:rsidRPr="00DE2E77">
        <w:rPr>
          <w:rFonts w:ascii="Times New Roman" w:hAnsi="Times New Roman" w:cs="Times New Roman"/>
          <w:sz w:val="22"/>
          <w:szCs w:val="22"/>
        </w:rPr>
        <w:t>4. Příspěvková organizace jako školní družina (§ 3143) poskytuje zájmové vzdělávání, její činnost se řídí zákonem č. 561/2004 Sb., o předškolním, základním, středním, vyšším odborném a jiném vzdělávání (školský zákon), ve znění pozdějších předpisů, zejména pak ustanoveními § 111 a § 118, a prováděcími předpisy k zákonu.</w:t>
      </w:r>
    </w:p>
    <w:p w:rsidR="00FD6006" w:rsidRPr="00DE2E77" w:rsidRDefault="00FD6006" w:rsidP="00FD6006">
      <w:pPr>
        <w:jc w:val="both"/>
        <w:rPr>
          <w:rFonts w:ascii="Times New Roman" w:hAnsi="Times New Roman" w:cs="Times New Roman"/>
          <w:sz w:val="22"/>
          <w:szCs w:val="22"/>
        </w:rPr>
      </w:pPr>
    </w:p>
    <w:p w:rsidR="00FD6006" w:rsidRPr="00DE2E77" w:rsidRDefault="00FD6006" w:rsidP="00FD6006">
      <w:pPr>
        <w:jc w:val="both"/>
        <w:rPr>
          <w:rFonts w:ascii="Times New Roman" w:hAnsi="Times New Roman" w:cs="Times New Roman"/>
          <w:sz w:val="22"/>
          <w:szCs w:val="22"/>
        </w:rPr>
      </w:pPr>
      <w:r w:rsidRPr="00DE2E77">
        <w:rPr>
          <w:rFonts w:ascii="Times New Roman" w:hAnsi="Times New Roman" w:cs="Times New Roman"/>
          <w:sz w:val="22"/>
          <w:szCs w:val="22"/>
        </w:rPr>
        <w:t>5. Příspěvková  organizace  jako školní  klub  (§  3143)  poskytuje  zájmové  vzdělávání,  její činnost se řídí zákonem č. 561/2004 Sb., o předškolním, základním, středním, vyšším odborném a jiném vzdělávání (školský zákon), ve znění pozdějších předpisů, zejména pak ustanoveními § 111 a § 118, a prováděcími předpisy k zákonu.</w:t>
      </w:r>
    </w:p>
    <w:p w:rsidR="00FD6006" w:rsidRPr="00DE2E77" w:rsidRDefault="00FD6006" w:rsidP="00FD6006">
      <w:pPr>
        <w:jc w:val="both"/>
        <w:rPr>
          <w:rFonts w:ascii="Times New Roman" w:hAnsi="Times New Roman" w:cs="Times New Roman"/>
          <w:sz w:val="22"/>
          <w:szCs w:val="22"/>
        </w:rPr>
      </w:pPr>
    </w:p>
    <w:p w:rsidR="00FD6006" w:rsidRPr="00DE2E77" w:rsidRDefault="00FD6006" w:rsidP="00FD6006">
      <w:pPr>
        <w:jc w:val="both"/>
        <w:rPr>
          <w:rFonts w:ascii="Times New Roman" w:hAnsi="Times New Roman" w:cs="Times New Roman"/>
          <w:sz w:val="22"/>
          <w:szCs w:val="22"/>
        </w:rPr>
      </w:pPr>
      <w:r w:rsidRPr="00DE2E77">
        <w:rPr>
          <w:rFonts w:ascii="Times New Roman" w:hAnsi="Times New Roman" w:cs="Times New Roman"/>
          <w:sz w:val="22"/>
          <w:szCs w:val="22"/>
        </w:rPr>
        <w:t>Dodatkem č. 1 ke Zřizovací  listině,  který  nabyl  účinnosti  1.  července  2017, se  změnil  hlavní  účel příspěvkové organizace a předmět činnosti takto:</w:t>
      </w:r>
    </w:p>
    <w:p w:rsidR="00FD6006" w:rsidRPr="00DE2E77" w:rsidRDefault="00FD6006" w:rsidP="00FD6006">
      <w:pPr>
        <w:jc w:val="both"/>
        <w:rPr>
          <w:rFonts w:ascii="Times New Roman" w:hAnsi="Times New Roman" w:cs="Times New Roman"/>
          <w:sz w:val="22"/>
          <w:szCs w:val="22"/>
        </w:rPr>
      </w:pPr>
    </w:p>
    <w:p w:rsidR="00DD2292" w:rsidRDefault="00FD6006" w:rsidP="00FD6006">
      <w:pPr>
        <w:jc w:val="both"/>
        <w:rPr>
          <w:rFonts w:ascii="Times New Roman" w:hAnsi="Times New Roman" w:cs="Times New Roman"/>
          <w:sz w:val="22"/>
          <w:szCs w:val="22"/>
        </w:rPr>
      </w:pPr>
      <w:r w:rsidRPr="00DE2E77">
        <w:rPr>
          <w:rFonts w:ascii="Times New Roman" w:hAnsi="Times New Roman" w:cs="Times New Roman"/>
          <w:sz w:val="22"/>
          <w:szCs w:val="22"/>
        </w:rPr>
        <w:t xml:space="preserve">„Příspěvková organizace jako mateřská škola zřízená podle ustanovení § 181 odst. 1) písm.  c)  zákona  </w:t>
      </w:r>
    </w:p>
    <w:p w:rsidR="00FD6006" w:rsidRPr="00DE2E77" w:rsidRDefault="00FD6006" w:rsidP="00FD6006">
      <w:pPr>
        <w:jc w:val="both"/>
        <w:rPr>
          <w:rFonts w:ascii="Times New Roman" w:hAnsi="Times New Roman" w:cs="Times New Roman"/>
          <w:sz w:val="22"/>
          <w:szCs w:val="22"/>
        </w:rPr>
      </w:pPr>
      <w:r w:rsidRPr="00DE2E77">
        <w:rPr>
          <w:rFonts w:ascii="Times New Roman" w:hAnsi="Times New Roman" w:cs="Times New Roman"/>
          <w:sz w:val="22"/>
          <w:szCs w:val="22"/>
        </w:rPr>
        <w:t xml:space="preserve">č.  561/2004  Sb.,  o  předškolním,  základním,  středním,  vyšším odborném a jiném vzdělávání (školský zákon), ve znění pozdějších předpisů, poskytuje předškolní  vzdělávání  dětem  se  závažnými  vadami  řeči,  souběžným postižením více vadami a autismem, v případě souhlasu zřizovatele je též oprávněna zřizovat  třídy  pro  děti  s  mentálním  postižením; její činnost se řídí školským zákonem, zejména pak ustanoveními </w:t>
      </w:r>
    </w:p>
    <w:p w:rsidR="00FD6006" w:rsidRPr="00DE2E77" w:rsidRDefault="00FD6006" w:rsidP="00FD6006">
      <w:pPr>
        <w:jc w:val="both"/>
        <w:rPr>
          <w:rFonts w:ascii="Times New Roman" w:hAnsi="Times New Roman" w:cs="Times New Roman"/>
          <w:sz w:val="22"/>
          <w:szCs w:val="22"/>
        </w:rPr>
      </w:pPr>
      <w:r w:rsidRPr="00DE2E77">
        <w:rPr>
          <w:rFonts w:ascii="Times New Roman" w:hAnsi="Times New Roman" w:cs="Times New Roman"/>
          <w:sz w:val="22"/>
          <w:szCs w:val="22"/>
        </w:rPr>
        <w:t>§ 16 a části druhou, a prováděcími předpisy k zákonu.“</w:t>
      </w:r>
    </w:p>
    <w:p w:rsidR="00FD6006" w:rsidRPr="00DE2E77" w:rsidRDefault="00FD6006" w:rsidP="00FD6006">
      <w:pPr>
        <w:jc w:val="both"/>
        <w:rPr>
          <w:rFonts w:ascii="Times New Roman" w:hAnsi="Times New Roman" w:cs="Times New Roman"/>
          <w:sz w:val="22"/>
          <w:szCs w:val="22"/>
        </w:rPr>
      </w:pPr>
    </w:p>
    <w:p w:rsidR="00DD2292" w:rsidRDefault="00FD6006" w:rsidP="00FD6006">
      <w:pPr>
        <w:jc w:val="both"/>
        <w:rPr>
          <w:rFonts w:ascii="Times New Roman" w:hAnsi="Times New Roman" w:cs="Times New Roman"/>
          <w:sz w:val="22"/>
          <w:szCs w:val="22"/>
        </w:rPr>
      </w:pPr>
      <w:r w:rsidRPr="00DE2E77">
        <w:rPr>
          <w:rFonts w:ascii="Times New Roman" w:hAnsi="Times New Roman" w:cs="Times New Roman"/>
          <w:sz w:val="22"/>
          <w:szCs w:val="22"/>
        </w:rPr>
        <w:t xml:space="preserve">„Příspěvková organizace jako základní škola zřízená podle ustanovení § 181 odst. 1) písm.  c)  zákona  </w:t>
      </w:r>
    </w:p>
    <w:p w:rsidR="00FD6006" w:rsidRPr="00DE2E77" w:rsidRDefault="00FD6006" w:rsidP="00FD6006">
      <w:pPr>
        <w:jc w:val="both"/>
        <w:rPr>
          <w:rFonts w:ascii="Times New Roman" w:hAnsi="Times New Roman" w:cs="Times New Roman"/>
          <w:sz w:val="22"/>
          <w:szCs w:val="22"/>
        </w:rPr>
      </w:pPr>
      <w:r w:rsidRPr="00DE2E77">
        <w:rPr>
          <w:rFonts w:ascii="Times New Roman" w:hAnsi="Times New Roman" w:cs="Times New Roman"/>
          <w:sz w:val="22"/>
          <w:szCs w:val="22"/>
        </w:rPr>
        <w:t>č.  561/2004  Sb.,  o  předškolním,  základním,  středním,  vyšším odborném a jiném vzdělávání (školský zákon), ve znění pozdějších předpisů, poskytuje základní vzdělávání žákům se souběžným postižením více vadami a autismem, v případě souhlasu zřizovatele je též oprávněna zřizovat  třídy  pro  žáky  s  mentálním  postižením; její činnost se řídí školským zákonem, zejména pak ustanoveními § 16 a části třetí, a prováděcími předpisy k zákonu.“</w:t>
      </w:r>
    </w:p>
    <w:p w:rsidR="0057128F" w:rsidRPr="00DE2E77" w:rsidRDefault="00BE609C" w:rsidP="005862F2">
      <w:pPr>
        <w:jc w:val="both"/>
        <w:rPr>
          <w:rFonts w:ascii="Times New Roman" w:hAnsi="Times New Roman" w:cs="Times New Roman"/>
          <w:b/>
          <w:bCs/>
          <w:sz w:val="22"/>
          <w:szCs w:val="22"/>
        </w:rPr>
      </w:pPr>
      <w:r w:rsidRPr="00DE2E77">
        <w:rPr>
          <w:rFonts w:ascii="Times New Roman" w:hAnsi="Times New Roman" w:cs="Times New Roman"/>
          <w:b/>
          <w:bCs/>
          <w:sz w:val="22"/>
          <w:szCs w:val="22"/>
        </w:rPr>
        <w:t xml:space="preserve">                                                                            </w:t>
      </w:r>
    </w:p>
    <w:p w:rsidR="00DE2E77" w:rsidRDefault="00DE2E77" w:rsidP="005862F2">
      <w:pPr>
        <w:jc w:val="both"/>
        <w:rPr>
          <w:rFonts w:ascii="Times New Roman" w:hAnsi="Times New Roman" w:cs="Times New Roman"/>
          <w:b/>
          <w:bCs/>
          <w:sz w:val="22"/>
          <w:szCs w:val="22"/>
        </w:rPr>
      </w:pPr>
    </w:p>
    <w:p w:rsidR="00DE2E77" w:rsidRDefault="00DE2E77" w:rsidP="005862F2">
      <w:pPr>
        <w:jc w:val="both"/>
        <w:rPr>
          <w:rFonts w:ascii="Times New Roman" w:hAnsi="Times New Roman" w:cs="Times New Roman"/>
          <w:b/>
          <w:bCs/>
          <w:sz w:val="22"/>
          <w:szCs w:val="22"/>
        </w:rPr>
      </w:pPr>
    </w:p>
    <w:p w:rsidR="00DE2E77" w:rsidRDefault="00DE2E77" w:rsidP="005862F2">
      <w:pPr>
        <w:jc w:val="both"/>
        <w:rPr>
          <w:rFonts w:ascii="Times New Roman" w:hAnsi="Times New Roman" w:cs="Times New Roman"/>
          <w:b/>
          <w:bCs/>
          <w:sz w:val="22"/>
          <w:szCs w:val="22"/>
        </w:rPr>
      </w:pPr>
    </w:p>
    <w:p w:rsidR="00DE2E77" w:rsidRDefault="00DE2E77" w:rsidP="005862F2">
      <w:pPr>
        <w:jc w:val="both"/>
        <w:rPr>
          <w:rFonts w:ascii="Times New Roman" w:hAnsi="Times New Roman" w:cs="Times New Roman"/>
          <w:b/>
          <w:bCs/>
          <w:sz w:val="22"/>
          <w:szCs w:val="22"/>
        </w:rPr>
      </w:pPr>
    </w:p>
    <w:p w:rsidR="00DE2E77" w:rsidRDefault="00DE2E77" w:rsidP="005862F2">
      <w:pPr>
        <w:jc w:val="both"/>
        <w:rPr>
          <w:rFonts w:ascii="Times New Roman" w:hAnsi="Times New Roman" w:cs="Times New Roman"/>
          <w:b/>
          <w:bCs/>
          <w:sz w:val="22"/>
          <w:szCs w:val="22"/>
        </w:rPr>
      </w:pPr>
    </w:p>
    <w:p w:rsidR="00DE2E77" w:rsidRDefault="00DE2E77" w:rsidP="005862F2">
      <w:pPr>
        <w:jc w:val="both"/>
        <w:rPr>
          <w:rFonts w:ascii="Times New Roman" w:hAnsi="Times New Roman" w:cs="Times New Roman"/>
          <w:b/>
          <w:bCs/>
          <w:sz w:val="22"/>
          <w:szCs w:val="22"/>
        </w:rPr>
      </w:pPr>
    </w:p>
    <w:p w:rsidR="00DE2E77" w:rsidRDefault="00DE2E77" w:rsidP="005862F2">
      <w:pPr>
        <w:jc w:val="both"/>
        <w:rPr>
          <w:rFonts w:ascii="Times New Roman" w:hAnsi="Times New Roman" w:cs="Times New Roman"/>
          <w:b/>
          <w:bCs/>
          <w:sz w:val="22"/>
          <w:szCs w:val="22"/>
        </w:rPr>
      </w:pPr>
    </w:p>
    <w:p w:rsidR="006B42EE" w:rsidRPr="00464D77" w:rsidRDefault="00464D77" w:rsidP="005862F2">
      <w:pPr>
        <w:jc w:val="both"/>
        <w:rPr>
          <w:rFonts w:ascii="Times New Roman" w:hAnsi="Times New Roman" w:cs="Times New Roman"/>
          <w:b/>
          <w:bCs/>
          <w:sz w:val="26"/>
          <w:szCs w:val="26"/>
        </w:rPr>
      </w:pPr>
      <w:r>
        <w:rPr>
          <w:rFonts w:ascii="Times New Roman" w:hAnsi="Times New Roman" w:cs="Times New Roman"/>
          <w:b/>
          <w:bCs/>
          <w:sz w:val="26"/>
          <w:szCs w:val="26"/>
        </w:rPr>
        <w:lastRenderedPageBreak/>
        <w:t>C</w:t>
      </w:r>
      <w:r w:rsidR="00DE2E77" w:rsidRPr="00464D77">
        <w:rPr>
          <w:rFonts w:ascii="Times New Roman" w:hAnsi="Times New Roman" w:cs="Times New Roman"/>
          <w:b/>
          <w:bCs/>
          <w:sz w:val="26"/>
          <w:szCs w:val="26"/>
        </w:rPr>
        <w:t>.</w:t>
      </w:r>
      <w:r w:rsidR="006B42EE" w:rsidRPr="00464D77">
        <w:rPr>
          <w:rFonts w:ascii="Times New Roman" w:hAnsi="Times New Roman" w:cs="Times New Roman"/>
          <w:b/>
          <w:bCs/>
          <w:sz w:val="26"/>
          <w:szCs w:val="26"/>
        </w:rPr>
        <w:t xml:space="preserve">  Person</w:t>
      </w:r>
      <w:r w:rsidR="001677E9" w:rsidRPr="00464D77">
        <w:rPr>
          <w:rFonts w:ascii="Times New Roman" w:hAnsi="Times New Roman" w:cs="Times New Roman"/>
          <w:b/>
          <w:bCs/>
          <w:sz w:val="26"/>
          <w:szCs w:val="26"/>
        </w:rPr>
        <w:t>ální zabezpečení činnosti školy</w:t>
      </w:r>
    </w:p>
    <w:p w:rsidR="00D4645E" w:rsidRPr="00DE2E77" w:rsidRDefault="00DE2E77" w:rsidP="005862F2">
      <w:pPr>
        <w:jc w:val="both"/>
        <w:rPr>
          <w:rFonts w:ascii="Times New Roman" w:hAnsi="Times New Roman" w:cs="Times New Roman"/>
          <w:b/>
          <w:bCs/>
          <w:sz w:val="22"/>
          <w:szCs w:val="22"/>
        </w:rPr>
      </w:pPr>
      <w:r w:rsidRPr="00DE2E77">
        <w:rPr>
          <w:rFonts w:ascii="Times New Roman" w:hAnsi="Times New Roman" w:cs="Times New Roman"/>
          <w:b/>
          <w:bCs/>
          <w:sz w:val="22"/>
          <w:szCs w:val="22"/>
        </w:rPr>
        <w:t>1</w:t>
      </w:r>
      <w:r w:rsidR="00464D77">
        <w:rPr>
          <w:rFonts w:ascii="Times New Roman" w:hAnsi="Times New Roman" w:cs="Times New Roman"/>
          <w:b/>
          <w:bCs/>
          <w:sz w:val="22"/>
          <w:szCs w:val="22"/>
        </w:rPr>
        <w:t>.</w:t>
      </w:r>
      <w:r w:rsidRPr="00DE2E77">
        <w:rPr>
          <w:rFonts w:ascii="Times New Roman" w:hAnsi="Times New Roman" w:cs="Times New Roman"/>
          <w:b/>
          <w:bCs/>
          <w:sz w:val="22"/>
          <w:szCs w:val="22"/>
        </w:rPr>
        <w:t xml:space="preserve"> Přehled o pracovnících školy celkem</w:t>
      </w:r>
    </w:p>
    <w:p w:rsidR="00FC23D7" w:rsidRPr="00DE2E77" w:rsidRDefault="00FC23D7" w:rsidP="00F1081F">
      <w:pPr>
        <w:jc w:val="both"/>
        <w:rPr>
          <w:rFonts w:ascii="Times New Roman" w:hAnsi="Times New Roman" w:cs="Times New Roman"/>
          <w:sz w:val="22"/>
          <w:szCs w:val="22"/>
        </w:rPr>
      </w:pPr>
    </w:p>
    <w:tbl>
      <w:tblPr>
        <w:tblStyle w:val="Mkatabulky"/>
        <w:tblW w:w="0" w:type="auto"/>
        <w:tblLook w:val="04A0" w:firstRow="1" w:lastRow="0" w:firstColumn="1" w:lastColumn="0" w:noHBand="0" w:noVBand="1"/>
      </w:tblPr>
      <w:tblGrid>
        <w:gridCol w:w="3541"/>
        <w:gridCol w:w="1750"/>
        <w:gridCol w:w="3061"/>
      </w:tblGrid>
      <w:tr w:rsidR="001D0150" w:rsidRPr="00DE2E77" w:rsidTr="00F12B76">
        <w:tc>
          <w:tcPr>
            <w:tcW w:w="0" w:type="auto"/>
            <w:shd w:val="clear" w:color="auto" w:fill="B6DDE8" w:themeFill="accent5" w:themeFillTint="66"/>
          </w:tcPr>
          <w:p w:rsidR="00FC23D7" w:rsidRPr="00DE2E77" w:rsidRDefault="00FC23D7" w:rsidP="00F1081F">
            <w:pPr>
              <w:jc w:val="both"/>
              <w:rPr>
                <w:rFonts w:ascii="Times New Roman" w:hAnsi="Times New Roman" w:cs="Times New Roman"/>
                <w:sz w:val="22"/>
                <w:szCs w:val="22"/>
              </w:rPr>
            </w:pPr>
          </w:p>
        </w:tc>
        <w:tc>
          <w:tcPr>
            <w:tcW w:w="0" w:type="auto"/>
            <w:shd w:val="clear" w:color="auto" w:fill="B6DDE8" w:themeFill="accent5" w:themeFillTint="66"/>
          </w:tcPr>
          <w:p w:rsidR="00FC23D7" w:rsidRPr="00DE2E77" w:rsidRDefault="00FC23D7" w:rsidP="00FC23D7">
            <w:pPr>
              <w:jc w:val="both"/>
              <w:rPr>
                <w:rFonts w:ascii="Times New Roman" w:hAnsi="Times New Roman" w:cs="Times New Roman"/>
                <w:sz w:val="22"/>
                <w:szCs w:val="22"/>
              </w:rPr>
            </w:pPr>
            <w:r w:rsidRPr="00DE2E77">
              <w:rPr>
                <w:rFonts w:ascii="Times New Roman" w:hAnsi="Times New Roman" w:cs="Times New Roman"/>
                <w:sz w:val="22"/>
                <w:szCs w:val="22"/>
              </w:rPr>
              <w:t>Počet pracovníků</w:t>
            </w:r>
          </w:p>
        </w:tc>
        <w:tc>
          <w:tcPr>
            <w:tcW w:w="3061" w:type="dxa"/>
            <w:shd w:val="clear" w:color="auto" w:fill="B6DDE8" w:themeFill="accent5" w:themeFillTint="66"/>
          </w:tcPr>
          <w:p w:rsidR="00FC23D7" w:rsidRPr="00DE2E77" w:rsidRDefault="00FC23D7" w:rsidP="00FC23D7">
            <w:pPr>
              <w:jc w:val="both"/>
              <w:rPr>
                <w:rFonts w:ascii="Times New Roman" w:hAnsi="Times New Roman" w:cs="Times New Roman"/>
                <w:sz w:val="22"/>
                <w:szCs w:val="22"/>
              </w:rPr>
            </w:pPr>
            <w:r w:rsidRPr="00DE2E77">
              <w:rPr>
                <w:rFonts w:ascii="Times New Roman" w:hAnsi="Times New Roman" w:cs="Times New Roman"/>
                <w:sz w:val="22"/>
                <w:szCs w:val="22"/>
              </w:rPr>
              <w:t>Celkový počet pedagogických pracovníků přepočtený</w:t>
            </w:r>
          </w:p>
        </w:tc>
      </w:tr>
      <w:tr w:rsidR="001D0150" w:rsidRPr="00DE2E77" w:rsidTr="001D0150">
        <w:tc>
          <w:tcPr>
            <w:tcW w:w="0" w:type="auto"/>
          </w:tcPr>
          <w:p w:rsidR="001D0150" w:rsidRPr="00DE2E77" w:rsidRDefault="001D0150" w:rsidP="00F1081F">
            <w:pPr>
              <w:jc w:val="both"/>
              <w:rPr>
                <w:rFonts w:ascii="Times New Roman" w:hAnsi="Times New Roman" w:cs="Times New Roman"/>
                <w:sz w:val="22"/>
                <w:szCs w:val="22"/>
              </w:rPr>
            </w:pPr>
            <w:r w:rsidRPr="00DE2E77">
              <w:rPr>
                <w:rFonts w:ascii="Times New Roman" w:hAnsi="Times New Roman" w:cs="Times New Roman"/>
                <w:sz w:val="22"/>
                <w:szCs w:val="22"/>
              </w:rPr>
              <w:t>Ředitelka školy</w:t>
            </w:r>
          </w:p>
        </w:tc>
        <w:tc>
          <w:tcPr>
            <w:tcW w:w="0" w:type="auto"/>
          </w:tcPr>
          <w:p w:rsidR="001D0150" w:rsidRPr="00DE2E77" w:rsidRDefault="001D0150" w:rsidP="00FC23D7">
            <w:pPr>
              <w:jc w:val="center"/>
              <w:rPr>
                <w:rFonts w:ascii="Times New Roman" w:hAnsi="Times New Roman" w:cs="Times New Roman"/>
                <w:sz w:val="22"/>
                <w:szCs w:val="22"/>
              </w:rPr>
            </w:pPr>
            <w:r w:rsidRPr="00DE2E77">
              <w:rPr>
                <w:rFonts w:ascii="Times New Roman" w:hAnsi="Times New Roman" w:cs="Times New Roman"/>
                <w:sz w:val="22"/>
                <w:szCs w:val="22"/>
              </w:rPr>
              <w:t>1</w:t>
            </w:r>
          </w:p>
        </w:tc>
        <w:tc>
          <w:tcPr>
            <w:tcW w:w="3061" w:type="dxa"/>
          </w:tcPr>
          <w:p w:rsidR="001D0150" w:rsidRPr="00DE2E77" w:rsidRDefault="001D0150" w:rsidP="00FC23D7">
            <w:pPr>
              <w:jc w:val="center"/>
              <w:rPr>
                <w:rFonts w:ascii="Times New Roman" w:hAnsi="Times New Roman" w:cs="Times New Roman"/>
                <w:sz w:val="22"/>
                <w:szCs w:val="22"/>
              </w:rPr>
            </w:pPr>
            <w:r w:rsidRPr="00DE2E77">
              <w:rPr>
                <w:rFonts w:ascii="Times New Roman" w:hAnsi="Times New Roman" w:cs="Times New Roman"/>
                <w:sz w:val="22"/>
                <w:szCs w:val="22"/>
              </w:rPr>
              <w:t>1,0</w:t>
            </w:r>
          </w:p>
        </w:tc>
      </w:tr>
      <w:tr w:rsidR="001D0150" w:rsidRPr="00DE2E77" w:rsidTr="001D0150">
        <w:tc>
          <w:tcPr>
            <w:tcW w:w="0" w:type="auto"/>
          </w:tcPr>
          <w:p w:rsidR="001D0150" w:rsidRPr="00DE2E77" w:rsidRDefault="001D0150" w:rsidP="00F1081F">
            <w:pPr>
              <w:jc w:val="both"/>
              <w:rPr>
                <w:rFonts w:ascii="Times New Roman" w:hAnsi="Times New Roman" w:cs="Times New Roman"/>
                <w:sz w:val="22"/>
                <w:szCs w:val="22"/>
              </w:rPr>
            </w:pPr>
            <w:r w:rsidRPr="00DE2E77">
              <w:rPr>
                <w:rFonts w:ascii="Times New Roman" w:hAnsi="Times New Roman" w:cs="Times New Roman"/>
                <w:sz w:val="22"/>
                <w:szCs w:val="22"/>
              </w:rPr>
              <w:t>Zástupce ŘŠ</w:t>
            </w:r>
          </w:p>
        </w:tc>
        <w:tc>
          <w:tcPr>
            <w:tcW w:w="0" w:type="auto"/>
          </w:tcPr>
          <w:p w:rsidR="001D0150" w:rsidRPr="00DE2E77" w:rsidRDefault="001D0150" w:rsidP="00FC23D7">
            <w:pPr>
              <w:jc w:val="center"/>
              <w:rPr>
                <w:rFonts w:ascii="Times New Roman" w:hAnsi="Times New Roman" w:cs="Times New Roman"/>
                <w:sz w:val="22"/>
                <w:szCs w:val="22"/>
              </w:rPr>
            </w:pPr>
            <w:r w:rsidRPr="00DE2E77">
              <w:rPr>
                <w:rFonts w:ascii="Times New Roman" w:hAnsi="Times New Roman" w:cs="Times New Roman"/>
                <w:sz w:val="22"/>
                <w:szCs w:val="22"/>
              </w:rPr>
              <w:t>1</w:t>
            </w:r>
          </w:p>
        </w:tc>
        <w:tc>
          <w:tcPr>
            <w:tcW w:w="3061" w:type="dxa"/>
          </w:tcPr>
          <w:p w:rsidR="001D0150" w:rsidRPr="00DE2E77" w:rsidRDefault="001D0150" w:rsidP="00FC23D7">
            <w:pPr>
              <w:jc w:val="center"/>
              <w:rPr>
                <w:rFonts w:ascii="Times New Roman" w:hAnsi="Times New Roman" w:cs="Times New Roman"/>
                <w:sz w:val="22"/>
                <w:szCs w:val="22"/>
              </w:rPr>
            </w:pPr>
            <w:r w:rsidRPr="00DE2E77">
              <w:rPr>
                <w:rFonts w:ascii="Times New Roman" w:hAnsi="Times New Roman" w:cs="Times New Roman"/>
                <w:sz w:val="22"/>
                <w:szCs w:val="22"/>
              </w:rPr>
              <w:t>1,0</w:t>
            </w:r>
          </w:p>
        </w:tc>
      </w:tr>
      <w:tr w:rsidR="001D0150" w:rsidRPr="00DE2E77" w:rsidTr="001D0150">
        <w:tc>
          <w:tcPr>
            <w:tcW w:w="0" w:type="auto"/>
          </w:tcPr>
          <w:p w:rsidR="00FC23D7" w:rsidRPr="00DE2E77" w:rsidRDefault="00FC23D7" w:rsidP="00F1081F">
            <w:pPr>
              <w:jc w:val="both"/>
              <w:rPr>
                <w:rFonts w:ascii="Times New Roman" w:hAnsi="Times New Roman" w:cs="Times New Roman"/>
                <w:sz w:val="22"/>
                <w:szCs w:val="22"/>
              </w:rPr>
            </w:pPr>
            <w:r w:rsidRPr="00DE2E77">
              <w:rPr>
                <w:rFonts w:ascii="Times New Roman" w:hAnsi="Times New Roman" w:cs="Times New Roman"/>
                <w:sz w:val="22"/>
                <w:szCs w:val="22"/>
              </w:rPr>
              <w:t>Pedagogové MŠ</w:t>
            </w:r>
          </w:p>
        </w:tc>
        <w:tc>
          <w:tcPr>
            <w:tcW w:w="0" w:type="auto"/>
          </w:tcPr>
          <w:p w:rsidR="00FC23D7" w:rsidRPr="00DE2E77" w:rsidRDefault="00FC23D7" w:rsidP="00FC23D7">
            <w:pPr>
              <w:jc w:val="center"/>
              <w:rPr>
                <w:rFonts w:ascii="Times New Roman" w:hAnsi="Times New Roman" w:cs="Times New Roman"/>
                <w:sz w:val="22"/>
                <w:szCs w:val="22"/>
              </w:rPr>
            </w:pPr>
            <w:r w:rsidRPr="00DE2E77">
              <w:rPr>
                <w:rFonts w:ascii="Times New Roman" w:hAnsi="Times New Roman" w:cs="Times New Roman"/>
                <w:sz w:val="22"/>
                <w:szCs w:val="22"/>
              </w:rPr>
              <w:t>8</w:t>
            </w:r>
          </w:p>
        </w:tc>
        <w:tc>
          <w:tcPr>
            <w:tcW w:w="3061" w:type="dxa"/>
          </w:tcPr>
          <w:p w:rsidR="00FC23D7" w:rsidRPr="00DE2E77" w:rsidRDefault="00FC23D7" w:rsidP="00FC23D7">
            <w:pPr>
              <w:jc w:val="center"/>
              <w:rPr>
                <w:rFonts w:ascii="Times New Roman" w:hAnsi="Times New Roman" w:cs="Times New Roman"/>
                <w:sz w:val="22"/>
                <w:szCs w:val="22"/>
              </w:rPr>
            </w:pPr>
            <w:r w:rsidRPr="00DE2E77">
              <w:rPr>
                <w:rFonts w:ascii="Times New Roman" w:hAnsi="Times New Roman" w:cs="Times New Roman"/>
                <w:sz w:val="22"/>
                <w:szCs w:val="22"/>
              </w:rPr>
              <w:t>8,0</w:t>
            </w:r>
          </w:p>
        </w:tc>
      </w:tr>
      <w:tr w:rsidR="001D0150" w:rsidRPr="00DE2E77" w:rsidTr="001D0150">
        <w:tc>
          <w:tcPr>
            <w:tcW w:w="0" w:type="auto"/>
          </w:tcPr>
          <w:p w:rsidR="00FC23D7" w:rsidRPr="00DE2E77" w:rsidRDefault="00FC23D7" w:rsidP="00F1081F">
            <w:pPr>
              <w:jc w:val="both"/>
              <w:rPr>
                <w:rFonts w:ascii="Times New Roman" w:hAnsi="Times New Roman" w:cs="Times New Roman"/>
                <w:sz w:val="22"/>
                <w:szCs w:val="22"/>
              </w:rPr>
            </w:pPr>
            <w:r w:rsidRPr="00DE2E77">
              <w:rPr>
                <w:rFonts w:ascii="Times New Roman" w:hAnsi="Times New Roman" w:cs="Times New Roman"/>
                <w:sz w:val="22"/>
                <w:szCs w:val="22"/>
              </w:rPr>
              <w:t>Asistenti pg MŠ</w:t>
            </w:r>
          </w:p>
        </w:tc>
        <w:tc>
          <w:tcPr>
            <w:tcW w:w="0" w:type="auto"/>
          </w:tcPr>
          <w:p w:rsidR="00FC23D7" w:rsidRPr="00DE2E77" w:rsidRDefault="001D0150" w:rsidP="00FC23D7">
            <w:pPr>
              <w:jc w:val="center"/>
              <w:rPr>
                <w:rFonts w:ascii="Times New Roman" w:hAnsi="Times New Roman" w:cs="Times New Roman"/>
                <w:sz w:val="22"/>
                <w:szCs w:val="22"/>
              </w:rPr>
            </w:pPr>
            <w:r w:rsidRPr="00DE2E77">
              <w:rPr>
                <w:rFonts w:ascii="Times New Roman" w:hAnsi="Times New Roman" w:cs="Times New Roman"/>
                <w:sz w:val="22"/>
                <w:szCs w:val="22"/>
              </w:rPr>
              <w:t>4</w:t>
            </w:r>
          </w:p>
        </w:tc>
        <w:tc>
          <w:tcPr>
            <w:tcW w:w="3061" w:type="dxa"/>
          </w:tcPr>
          <w:p w:rsidR="00FC23D7" w:rsidRPr="00DE2E77" w:rsidRDefault="001D0150" w:rsidP="00FC23D7">
            <w:pPr>
              <w:jc w:val="center"/>
              <w:rPr>
                <w:rFonts w:ascii="Times New Roman" w:hAnsi="Times New Roman" w:cs="Times New Roman"/>
                <w:sz w:val="22"/>
                <w:szCs w:val="22"/>
              </w:rPr>
            </w:pPr>
            <w:r w:rsidRPr="00DE2E77">
              <w:rPr>
                <w:rFonts w:ascii="Times New Roman" w:hAnsi="Times New Roman" w:cs="Times New Roman"/>
                <w:sz w:val="22"/>
                <w:szCs w:val="22"/>
              </w:rPr>
              <w:t>4,0</w:t>
            </w:r>
          </w:p>
        </w:tc>
      </w:tr>
      <w:tr w:rsidR="001D0150" w:rsidRPr="00DE2E77" w:rsidTr="001D0150">
        <w:tc>
          <w:tcPr>
            <w:tcW w:w="0" w:type="auto"/>
          </w:tcPr>
          <w:p w:rsidR="00FC23D7" w:rsidRPr="00DE2E77" w:rsidRDefault="001D0150" w:rsidP="00F1081F">
            <w:pPr>
              <w:jc w:val="both"/>
              <w:rPr>
                <w:rFonts w:ascii="Times New Roman" w:hAnsi="Times New Roman" w:cs="Times New Roman"/>
                <w:sz w:val="22"/>
                <w:szCs w:val="22"/>
              </w:rPr>
            </w:pPr>
            <w:r w:rsidRPr="00DE2E77">
              <w:rPr>
                <w:rFonts w:ascii="Times New Roman" w:hAnsi="Times New Roman" w:cs="Times New Roman"/>
                <w:sz w:val="22"/>
                <w:szCs w:val="22"/>
              </w:rPr>
              <w:t>Pedagogové ZŠ, ZŠS</w:t>
            </w:r>
            <w:r w:rsidRPr="00DE2E77">
              <w:rPr>
                <w:rFonts w:ascii="Times New Roman" w:hAnsi="Times New Roman" w:cs="Times New Roman"/>
                <w:sz w:val="22"/>
                <w:szCs w:val="22"/>
              </w:rPr>
              <w:tab/>
            </w:r>
          </w:p>
        </w:tc>
        <w:tc>
          <w:tcPr>
            <w:tcW w:w="0" w:type="auto"/>
          </w:tcPr>
          <w:p w:rsidR="00FC23D7" w:rsidRPr="00DE2E77" w:rsidRDefault="001D0150" w:rsidP="001D0150">
            <w:pPr>
              <w:jc w:val="center"/>
              <w:rPr>
                <w:rFonts w:ascii="Times New Roman" w:hAnsi="Times New Roman" w:cs="Times New Roman"/>
                <w:sz w:val="22"/>
                <w:szCs w:val="22"/>
              </w:rPr>
            </w:pPr>
            <w:r w:rsidRPr="00DE2E77">
              <w:rPr>
                <w:rFonts w:ascii="Times New Roman" w:hAnsi="Times New Roman" w:cs="Times New Roman"/>
                <w:sz w:val="22"/>
                <w:szCs w:val="22"/>
              </w:rPr>
              <w:t>11</w:t>
            </w:r>
          </w:p>
        </w:tc>
        <w:tc>
          <w:tcPr>
            <w:tcW w:w="3061" w:type="dxa"/>
          </w:tcPr>
          <w:p w:rsidR="00FC23D7" w:rsidRPr="00DE2E77" w:rsidRDefault="001D0150" w:rsidP="001D0150">
            <w:pPr>
              <w:jc w:val="center"/>
              <w:rPr>
                <w:rFonts w:ascii="Times New Roman" w:hAnsi="Times New Roman" w:cs="Times New Roman"/>
                <w:sz w:val="22"/>
                <w:szCs w:val="22"/>
              </w:rPr>
            </w:pPr>
            <w:r w:rsidRPr="00DE2E77">
              <w:rPr>
                <w:rFonts w:ascii="Times New Roman" w:hAnsi="Times New Roman" w:cs="Times New Roman"/>
                <w:sz w:val="22"/>
                <w:szCs w:val="22"/>
              </w:rPr>
              <w:t>10,9</w:t>
            </w:r>
          </w:p>
        </w:tc>
      </w:tr>
      <w:tr w:rsidR="001D0150" w:rsidRPr="00DE2E77" w:rsidTr="001D0150">
        <w:tc>
          <w:tcPr>
            <w:tcW w:w="0" w:type="auto"/>
          </w:tcPr>
          <w:p w:rsidR="00FC23D7" w:rsidRPr="00DE2E77" w:rsidRDefault="001D0150" w:rsidP="00F1081F">
            <w:pPr>
              <w:jc w:val="both"/>
              <w:rPr>
                <w:rFonts w:ascii="Times New Roman" w:hAnsi="Times New Roman" w:cs="Times New Roman"/>
                <w:sz w:val="22"/>
                <w:szCs w:val="22"/>
              </w:rPr>
            </w:pPr>
            <w:r w:rsidRPr="00DE2E77">
              <w:rPr>
                <w:rFonts w:ascii="Times New Roman" w:hAnsi="Times New Roman" w:cs="Times New Roman"/>
                <w:sz w:val="22"/>
                <w:szCs w:val="22"/>
              </w:rPr>
              <w:t>Asistenti pg ZŠ</w:t>
            </w:r>
            <w:r w:rsidR="001677E9" w:rsidRPr="00DE2E77">
              <w:rPr>
                <w:rFonts w:ascii="Times New Roman" w:hAnsi="Times New Roman" w:cs="Times New Roman"/>
                <w:sz w:val="22"/>
                <w:szCs w:val="22"/>
              </w:rPr>
              <w:t>, ŠD/ Vychovatelé ŠD</w:t>
            </w:r>
          </w:p>
        </w:tc>
        <w:tc>
          <w:tcPr>
            <w:tcW w:w="0" w:type="auto"/>
          </w:tcPr>
          <w:p w:rsidR="00FC23D7" w:rsidRPr="00DE2E77" w:rsidRDefault="001D0150" w:rsidP="00FC23D7">
            <w:pPr>
              <w:jc w:val="center"/>
              <w:rPr>
                <w:rFonts w:ascii="Times New Roman" w:hAnsi="Times New Roman" w:cs="Times New Roman"/>
                <w:sz w:val="22"/>
                <w:szCs w:val="22"/>
              </w:rPr>
            </w:pPr>
            <w:r w:rsidRPr="00DE2E77">
              <w:rPr>
                <w:rFonts w:ascii="Times New Roman" w:hAnsi="Times New Roman" w:cs="Times New Roman"/>
                <w:sz w:val="22"/>
                <w:szCs w:val="22"/>
              </w:rPr>
              <w:t>7</w:t>
            </w:r>
          </w:p>
        </w:tc>
        <w:tc>
          <w:tcPr>
            <w:tcW w:w="3061" w:type="dxa"/>
          </w:tcPr>
          <w:p w:rsidR="00FC23D7" w:rsidRPr="00DE2E77" w:rsidRDefault="001677E9" w:rsidP="00FC23D7">
            <w:pPr>
              <w:jc w:val="center"/>
              <w:rPr>
                <w:rFonts w:ascii="Times New Roman" w:hAnsi="Times New Roman" w:cs="Times New Roman"/>
                <w:sz w:val="22"/>
                <w:szCs w:val="22"/>
              </w:rPr>
            </w:pPr>
            <w:r w:rsidRPr="00DE2E77">
              <w:rPr>
                <w:rFonts w:ascii="Times New Roman" w:hAnsi="Times New Roman" w:cs="Times New Roman"/>
                <w:sz w:val="22"/>
                <w:szCs w:val="22"/>
              </w:rPr>
              <w:t>5,32</w:t>
            </w:r>
          </w:p>
        </w:tc>
      </w:tr>
      <w:tr w:rsidR="001D0150" w:rsidRPr="00DE2E77" w:rsidTr="001D0150">
        <w:tc>
          <w:tcPr>
            <w:tcW w:w="0" w:type="auto"/>
          </w:tcPr>
          <w:p w:rsidR="00FC23D7" w:rsidRPr="00DE2E77" w:rsidRDefault="001D0150" w:rsidP="00F1081F">
            <w:pPr>
              <w:jc w:val="both"/>
              <w:rPr>
                <w:rFonts w:ascii="Times New Roman" w:hAnsi="Times New Roman" w:cs="Times New Roman"/>
                <w:sz w:val="22"/>
                <w:szCs w:val="22"/>
              </w:rPr>
            </w:pPr>
            <w:r w:rsidRPr="00DE2E77">
              <w:rPr>
                <w:rFonts w:ascii="Times New Roman" w:hAnsi="Times New Roman" w:cs="Times New Roman"/>
                <w:sz w:val="22"/>
                <w:szCs w:val="22"/>
              </w:rPr>
              <w:t>Školní psycholog</w:t>
            </w:r>
          </w:p>
        </w:tc>
        <w:tc>
          <w:tcPr>
            <w:tcW w:w="0" w:type="auto"/>
          </w:tcPr>
          <w:p w:rsidR="00FC23D7" w:rsidRPr="00DE2E77" w:rsidRDefault="001D0150" w:rsidP="00FC23D7">
            <w:pPr>
              <w:jc w:val="center"/>
              <w:rPr>
                <w:rFonts w:ascii="Times New Roman" w:hAnsi="Times New Roman" w:cs="Times New Roman"/>
                <w:sz w:val="22"/>
                <w:szCs w:val="22"/>
              </w:rPr>
            </w:pPr>
            <w:r w:rsidRPr="00DE2E77">
              <w:rPr>
                <w:rFonts w:ascii="Times New Roman" w:hAnsi="Times New Roman" w:cs="Times New Roman"/>
                <w:sz w:val="22"/>
                <w:szCs w:val="22"/>
              </w:rPr>
              <w:t>1</w:t>
            </w:r>
          </w:p>
        </w:tc>
        <w:tc>
          <w:tcPr>
            <w:tcW w:w="3061" w:type="dxa"/>
          </w:tcPr>
          <w:p w:rsidR="00FC23D7" w:rsidRPr="00DE2E77" w:rsidRDefault="001D0150" w:rsidP="00FC23D7">
            <w:pPr>
              <w:jc w:val="center"/>
              <w:rPr>
                <w:rFonts w:ascii="Times New Roman" w:hAnsi="Times New Roman" w:cs="Times New Roman"/>
                <w:sz w:val="22"/>
                <w:szCs w:val="22"/>
              </w:rPr>
            </w:pPr>
            <w:r w:rsidRPr="00DE2E77">
              <w:rPr>
                <w:rFonts w:ascii="Times New Roman" w:hAnsi="Times New Roman" w:cs="Times New Roman"/>
                <w:sz w:val="22"/>
                <w:szCs w:val="22"/>
              </w:rPr>
              <w:t>0,5</w:t>
            </w:r>
          </w:p>
        </w:tc>
      </w:tr>
      <w:tr w:rsidR="001677E9" w:rsidRPr="00DE2E77" w:rsidTr="001D0150">
        <w:tc>
          <w:tcPr>
            <w:tcW w:w="0" w:type="auto"/>
          </w:tcPr>
          <w:p w:rsidR="001677E9" w:rsidRPr="00DE2E77" w:rsidRDefault="001677E9" w:rsidP="00F1081F">
            <w:pPr>
              <w:jc w:val="both"/>
              <w:rPr>
                <w:rFonts w:ascii="Times New Roman" w:hAnsi="Times New Roman" w:cs="Times New Roman"/>
                <w:sz w:val="22"/>
                <w:szCs w:val="22"/>
              </w:rPr>
            </w:pPr>
            <w:r w:rsidRPr="00DE2E77">
              <w:rPr>
                <w:rFonts w:ascii="Times New Roman" w:hAnsi="Times New Roman" w:cs="Times New Roman"/>
                <w:sz w:val="22"/>
                <w:szCs w:val="22"/>
              </w:rPr>
              <w:t>Školní klub</w:t>
            </w:r>
            <w:r w:rsidR="002B1F6F" w:rsidRPr="00DE2E77">
              <w:rPr>
                <w:rFonts w:ascii="Times New Roman" w:hAnsi="Times New Roman" w:cs="Times New Roman"/>
                <w:sz w:val="22"/>
                <w:szCs w:val="22"/>
              </w:rPr>
              <w:t xml:space="preserve"> (z řad pedagogů)</w:t>
            </w:r>
          </w:p>
        </w:tc>
        <w:tc>
          <w:tcPr>
            <w:tcW w:w="0" w:type="auto"/>
          </w:tcPr>
          <w:p w:rsidR="001677E9" w:rsidRPr="00DE2E77" w:rsidRDefault="001677E9" w:rsidP="00FC23D7">
            <w:pPr>
              <w:jc w:val="center"/>
              <w:rPr>
                <w:rFonts w:ascii="Times New Roman" w:hAnsi="Times New Roman" w:cs="Times New Roman"/>
                <w:sz w:val="22"/>
                <w:szCs w:val="22"/>
              </w:rPr>
            </w:pPr>
            <w:r w:rsidRPr="00DE2E77">
              <w:rPr>
                <w:rFonts w:ascii="Times New Roman" w:hAnsi="Times New Roman" w:cs="Times New Roman"/>
                <w:sz w:val="22"/>
                <w:szCs w:val="22"/>
              </w:rPr>
              <w:t>5</w:t>
            </w:r>
          </w:p>
        </w:tc>
        <w:tc>
          <w:tcPr>
            <w:tcW w:w="3061" w:type="dxa"/>
          </w:tcPr>
          <w:p w:rsidR="001677E9" w:rsidRPr="00DE2E77" w:rsidRDefault="001677E9" w:rsidP="00FC23D7">
            <w:pPr>
              <w:jc w:val="center"/>
              <w:rPr>
                <w:rFonts w:ascii="Times New Roman" w:hAnsi="Times New Roman" w:cs="Times New Roman"/>
                <w:sz w:val="22"/>
                <w:szCs w:val="22"/>
              </w:rPr>
            </w:pPr>
            <w:r w:rsidRPr="00DE2E77">
              <w:rPr>
                <w:rFonts w:ascii="Times New Roman" w:hAnsi="Times New Roman" w:cs="Times New Roman"/>
                <w:sz w:val="22"/>
                <w:szCs w:val="22"/>
              </w:rPr>
              <w:t>0,125</w:t>
            </w:r>
          </w:p>
        </w:tc>
      </w:tr>
      <w:tr w:rsidR="001D0150" w:rsidRPr="00DE2E77" w:rsidTr="001D0150">
        <w:tc>
          <w:tcPr>
            <w:tcW w:w="0" w:type="auto"/>
          </w:tcPr>
          <w:p w:rsidR="00FC23D7" w:rsidRPr="00DE2E77" w:rsidRDefault="001D0150" w:rsidP="00F1081F">
            <w:pPr>
              <w:jc w:val="both"/>
              <w:rPr>
                <w:rFonts w:ascii="Times New Roman" w:hAnsi="Times New Roman" w:cs="Times New Roman"/>
                <w:sz w:val="22"/>
                <w:szCs w:val="22"/>
              </w:rPr>
            </w:pPr>
            <w:r w:rsidRPr="00DE2E77">
              <w:rPr>
                <w:rFonts w:ascii="Times New Roman" w:hAnsi="Times New Roman" w:cs="Times New Roman"/>
                <w:sz w:val="22"/>
                <w:szCs w:val="22"/>
              </w:rPr>
              <w:t>Školní jídelny-výdejny</w:t>
            </w:r>
            <w:r w:rsidR="001677E9" w:rsidRPr="00DE2E77">
              <w:rPr>
                <w:rFonts w:ascii="Times New Roman" w:hAnsi="Times New Roman" w:cs="Times New Roman"/>
                <w:sz w:val="22"/>
                <w:szCs w:val="22"/>
              </w:rPr>
              <w:t>/úklid</w:t>
            </w:r>
          </w:p>
        </w:tc>
        <w:tc>
          <w:tcPr>
            <w:tcW w:w="0" w:type="auto"/>
          </w:tcPr>
          <w:p w:rsidR="00FC23D7" w:rsidRPr="00DE2E77" w:rsidRDefault="001677E9" w:rsidP="00FC23D7">
            <w:pPr>
              <w:jc w:val="center"/>
              <w:rPr>
                <w:rFonts w:ascii="Times New Roman" w:hAnsi="Times New Roman" w:cs="Times New Roman"/>
                <w:sz w:val="22"/>
                <w:szCs w:val="22"/>
              </w:rPr>
            </w:pPr>
            <w:r w:rsidRPr="00DE2E77">
              <w:rPr>
                <w:rFonts w:ascii="Times New Roman" w:hAnsi="Times New Roman" w:cs="Times New Roman"/>
                <w:sz w:val="22"/>
                <w:szCs w:val="22"/>
              </w:rPr>
              <w:t>4</w:t>
            </w:r>
          </w:p>
        </w:tc>
        <w:tc>
          <w:tcPr>
            <w:tcW w:w="3061" w:type="dxa"/>
          </w:tcPr>
          <w:p w:rsidR="00FC23D7" w:rsidRPr="00DE2E77" w:rsidRDefault="001677E9" w:rsidP="00FC23D7">
            <w:pPr>
              <w:jc w:val="center"/>
              <w:rPr>
                <w:rFonts w:ascii="Times New Roman" w:hAnsi="Times New Roman" w:cs="Times New Roman"/>
                <w:sz w:val="22"/>
                <w:szCs w:val="22"/>
              </w:rPr>
            </w:pPr>
            <w:r w:rsidRPr="00DE2E77">
              <w:rPr>
                <w:rFonts w:ascii="Times New Roman" w:hAnsi="Times New Roman" w:cs="Times New Roman"/>
                <w:sz w:val="22"/>
                <w:szCs w:val="22"/>
              </w:rPr>
              <w:t>3,9</w:t>
            </w:r>
          </w:p>
        </w:tc>
      </w:tr>
      <w:tr w:rsidR="001D0150" w:rsidRPr="00DE2E77" w:rsidTr="001D0150">
        <w:tc>
          <w:tcPr>
            <w:tcW w:w="0" w:type="auto"/>
          </w:tcPr>
          <w:p w:rsidR="001D0150" w:rsidRPr="00DE2E77" w:rsidRDefault="001D0150" w:rsidP="00F1081F">
            <w:pPr>
              <w:jc w:val="both"/>
              <w:rPr>
                <w:rFonts w:ascii="Times New Roman" w:hAnsi="Times New Roman" w:cs="Times New Roman"/>
                <w:sz w:val="22"/>
                <w:szCs w:val="22"/>
              </w:rPr>
            </w:pPr>
            <w:r w:rsidRPr="00DE2E77">
              <w:rPr>
                <w:rFonts w:ascii="Times New Roman" w:hAnsi="Times New Roman" w:cs="Times New Roman"/>
                <w:sz w:val="22"/>
                <w:szCs w:val="22"/>
              </w:rPr>
              <w:t>Hospodářka</w:t>
            </w:r>
          </w:p>
        </w:tc>
        <w:tc>
          <w:tcPr>
            <w:tcW w:w="0" w:type="auto"/>
          </w:tcPr>
          <w:p w:rsidR="001D0150" w:rsidRPr="00DE2E77" w:rsidRDefault="001D0150" w:rsidP="00FC23D7">
            <w:pPr>
              <w:jc w:val="center"/>
              <w:rPr>
                <w:rFonts w:ascii="Times New Roman" w:hAnsi="Times New Roman" w:cs="Times New Roman"/>
                <w:sz w:val="22"/>
                <w:szCs w:val="22"/>
              </w:rPr>
            </w:pPr>
            <w:r w:rsidRPr="00DE2E77">
              <w:rPr>
                <w:rFonts w:ascii="Times New Roman" w:hAnsi="Times New Roman" w:cs="Times New Roman"/>
                <w:sz w:val="22"/>
                <w:szCs w:val="22"/>
              </w:rPr>
              <w:t>1</w:t>
            </w:r>
          </w:p>
        </w:tc>
        <w:tc>
          <w:tcPr>
            <w:tcW w:w="3061" w:type="dxa"/>
          </w:tcPr>
          <w:p w:rsidR="001D0150" w:rsidRPr="00DE2E77" w:rsidRDefault="001D0150" w:rsidP="00FC23D7">
            <w:pPr>
              <w:jc w:val="center"/>
              <w:rPr>
                <w:rFonts w:ascii="Times New Roman" w:hAnsi="Times New Roman" w:cs="Times New Roman"/>
                <w:sz w:val="22"/>
                <w:szCs w:val="22"/>
              </w:rPr>
            </w:pPr>
            <w:r w:rsidRPr="00DE2E77">
              <w:rPr>
                <w:rFonts w:ascii="Times New Roman" w:hAnsi="Times New Roman" w:cs="Times New Roman"/>
                <w:sz w:val="22"/>
                <w:szCs w:val="22"/>
              </w:rPr>
              <w:t>0,75</w:t>
            </w:r>
          </w:p>
        </w:tc>
      </w:tr>
      <w:tr w:rsidR="001D0150" w:rsidRPr="00DE2E77" w:rsidTr="001D0150">
        <w:tc>
          <w:tcPr>
            <w:tcW w:w="0" w:type="auto"/>
          </w:tcPr>
          <w:p w:rsidR="001D0150" w:rsidRPr="00DE2E77" w:rsidRDefault="001D0150" w:rsidP="00F1081F">
            <w:pPr>
              <w:jc w:val="both"/>
              <w:rPr>
                <w:rFonts w:ascii="Times New Roman" w:hAnsi="Times New Roman" w:cs="Times New Roman"/>
                <w:sz w:val="22"/>
                <w:szCs w:val="22"/>
              </w:rPr>
            </w:pPr>
            <w:r w:rsidRPr="00DE2E77">
              <w:rPr>
                <w:rFonts w:ascii="Times New Roman" w:hAnsi="Times New Roman" w:cs="Times New Roman"/>
                <w:sz w:val="22"/>
                <w:szCs w:val="22"/>
              </w:rPr>
              <w:t>Administrativní pracovnice</w:t>
            </w:r>
          </w:p>
        </w:tc>
        <w:tc>
          <w:tcPr>
            <w:tcW w:w="0" w:type="auto"/>
          </w:tcPr>
          <w:p w:rsidR="001D0150" w:rsidRPr="00DE2E77" w:rsidRDefault="001D0150" w:rsidP="00FC23D7">
            <w:pPr>
              <w:jc w:val="center"/>
              <w:rPr>
                <w:rFonts w:ascii="Times New Roman" w:hAnsi="Times New Roman" w:cs="Times New Roman"/>
                <w:sz w:val="22"/>
                <w:szCs w:val="22"/>
              </w:rPr>
            </w:pPr>
            <w:r w:rsidRPr="00DE2E77">
              <w:rPr>
                <w:rFonts w:ascii="Times New Roman" w:hAnsi="Times New Roman" w:cs="Times New Roman"/>
                <w:sz w:val="22"/>
                <w:szCs w:val="22"/>
              </w:rPr>
              <w:t>1</w:t>
            </w:r>
          </w:p>
        </w:tc>
        <w:tc>
          <w:tcPr>
            <w:tcW w:w="3061" w:type="dxa"/>
          </w:tcPr>
          <w:p w:rsidR="001D0150" w:rsidRPr="00DE2E77" w:rsidRDefault="001D0150" w:rsidP="00FC23D7">
            <w:pPr>
              <w:jc w:val="center"/>
              <w:rPr>
                <w:rFonts w:ascii="Times New Roman" w:hAnsi="Times New Roman" w:cs="Times New Roman"/>
                <w:sz w:val="22"/>
                <w:szCs w:val="22"/>
              </w:rPr>
            </w:pPr>
            <w:r w:rsidRPr="00DE2E77">
              <w:rPr>
                <w:rFonts w:ascii="Times New Roman" w:hAnsi="Times New Roman" w:cs="Times New Roman"/>
                <w:sz w:val="22"/>
                <w:szCs w:val="22"/>
              </w:rPr>
              <w:t>0,4</w:t>
            </w:r>
          </w:p>
        </w:tc>
      </w:tr>
      <w:tr w:rsidR="001D0150" w:rsidRPr="00DE2E77" w:rsidTr="001D0150">
        <w:tc>
          <w:tcPr>
            <w:tcW w:w="0" w:type="auto"/>
          </w:tcPr>
          <w:p w:rsidR="001D0150" w:rsidRPr="00DE2E77" w:rsidRDefault="001D0150" w:rsidP="00F1081F">
            <w:pPr>
              <w:jc w:val="both"/>
              <w:rPr>
                <w:rFonts w:ascii="Times New Roman" w:hAnsi="Times New Roman" w:cs="Times New Roman"/>
                <w:sz w:val="22"/>
                <w:szCs w:val="22"/>
              </w:rPr>
            </w:pPr>
            <w:r w:rsidRPr="00DE2E77">
              <w:rPr>
                <w:rFonts w:ascii="Times New Roman" w:hAnsi="Times New Roman" w:cs="Times New Roman"/>
                <w:sz w:val="22"/>
                <w:szCs w:val="22"/>
              </w:rPr>
              <w:t>Technický pracovník/školník/údržbář</w:t>
            </w:r>
          </w:p>
        </w:tc>
        <w:tc>
          <w:tcPr>
            <w:tcW w:w="0" w:type="auto"/>
          </w:tcPr>
          <w:p w:rsidR="001D0150" w:rsidRPr="00DE2E77" w:rsidRDefault="001D0150" w:rsidP="00FC23D7">
            <w:pPr>
              <w:jc w:val="center"/>
              <w:rPr>
                <w:rFonts w:ascii="Times New Roman" w:hAnsi="Times New Roman" w:cs="Times New Roman"/>
                <w:sz w:val="22"/>
                <w:szCs w:val="22"/>
              </w:rPr>
            </w:pPr>
            <w:r w:rsidRPr="00DE2E77">
              <w:rPr>
                <w:rFonts w:ascii="Times New Roman" w:hAnsi="Times New Roman" w:cs="Times New Roman"/>
                <w:sz w:val="22"/>
                <w:szCs w:val="22"/>
              </w:rPr>
              <w:t>1</w:t>
            </w:r>
          </w:p>
        </w:tc>
        <w:tc>
          <w:tcPr>
            <w:tcW w:w="3061" w:type="dxa"/>
          </w:tcPr>
          <w:p w:rsidR="001D0150" w:rsidRPr="00DE2E77" w:rsidRDefault="001D0150" w:rsidP="00FC23D7">
            <w:pPr>
              <w:jc w:val="center"/>
              <w:rPr>
                <w:rFonts w:ascii="Times New Roman" w:hAnsi="Times New Roman" w:cs="Times New Roman"/>
                <w:sz w:val="22"/>
                <w:szCs w:val="22"/>
              </w:rPr>
            </w:pPr>
            <w:r w:rsidRPr="00DE2E77">
              <w:rPr>
                <w:rFonts w:ascii="Times New Roman" w:hAnsi="Times New Roman" w:cs="Times New Roman"/>
                <w:sz w:val="22"/>
                <w:szCs w:val="22"/>
              </w:rPr>
              <w:t>1,0</w:t>
            </w:r>
          </w:p>
        </w:tc>
      </w:tr>
      <w:tr w:rsidR="001677E9" w:rsidRPr="00DE2E77" w:rsidTr="001677E9">
        <w:tc>
          <w:tcPr>
            <w:tcW w:w="0" w:type="auto"/>
            <w:shd w:val="clear" w:color="auto" w:fill="B6DDE8" w:themeFill="accent5" w:themeFillTint="66"/>
          </w:tcPr>
          <w:p w:rsidR="001677E9" w:rsidRPr="00DE2E77" w:rsidRDefault="001677E9" w:rsidP="00F1081F">
            <w:pPr>
              <w:jc w:val="both"/>
              <w:rPr>
                <w:rFonts w:ascii="Times New Roman" w:hAnsi="Times New Roman" w:cs="Times New Roman"/>
                <w:sz w:val="22"/>
                <w:szCs w:val="22"/>
              </w:rPr>
            </w:pPr>
            <w:r w:rsidRPr="00DE2E77">
              <w:rPr>
                <w:rFonts w:ascii="Times New Roman" w:hAnsi="Times New Roman" w:cs="Times New Roman"/>
                <w:sz w:val="22"/>
                <w:szCs w:val="22"/>
              </w:rPr>
              <w:t>Celkem</w:t>
            </w:r>
            <w:r w:rsidR="002B1F6F" w:rsidRPr="00DE2E77">
              <w:rPr>
                <w:rFonts w:ascii="Times New Roman" w:hAnsi="Times New Roman" w:cs="Times New Roman"/>
                <w:sz w:val="22"/>
                <w:szCs w:val="22"/>
              </w:rPr>
              <w:t xml:space="preserve"> (bez školního klubu)</w:t>
            </w:r>
          </w:p>
        </w:tc>
        <w:tc>
          <w:tcPr>
            <w:tcW w:w="0" w:type="auto"/>
            <w:shd w:val="clear" w:color="auto" w:fill="B6DDE8" w:themeFill="accent5" w:themeFillTint="66"/>
          </w:tcPr>
          <w:p w:rsidR="001677E9" w:rsidRPr="00DE2E77" w:rsidRDefault="001677E9" w:rsidP="00FC23D7">
            <w:pPr>
              <w:jc w:val="center"/>
              <w:rPr>
                <w:rFonts w:ascii="Times New Roman" w:hAnsi="Times New Roman" w:cs="Times New Roman"/>
                <w:sz w:val="22"/>
                <w:szCs w:val="22"/>
              </w:rPr>
            </w:pPr>
            <w:r w:rsidRPr="00DE2E77">
              <w:rPr>
                <w:rFonts w:ascii="Times New Roman" w:hAnsi="Times New Roman" w:cs="Times New Roman"/>
                <w:sz w:val="22"/>
                <w:szCs w:val="22"/>
              </w:rPr>
              <w:t>40</w:t>
            </w:r>
          </w:p>
        </w:tc>
        <w:tc>
          <w:tcPr>
            <w:tcW w:w="3061" w:type="dxa"/>
            <w:shd w:val="clear" w:color="auto" w:fill="B6DDE8" w:themeFill="accent5" w:themeFillTint="66"/>
          </w:tcPr>
          <w:p w:rsidR="001677E9" w:rsidRPr="00DE2E77" w:rsidRDefault="001677E9" w:rsidP="00FC23D7">
            <w:pPr>
              <w:jc w:val="center"/>
              <w:rPr>
                <w:rFonts w:ascii="Times New Roman" w:hAnsi="Times New Roman" w:cs="Times New Roman"/>
                <w:sz w:val="22"/>
                <w:szCs w:val="22"/>
              </w:rPr>
            </w:pPr>
            <w:r w:rsidRPr="00DE2E77">
              <w:rPr>
                <w:rFonts w:ascii="Times New Roman" w:hAnsi="Times New Roman" w:cs="Times New Roman"/>
                <w:sz w:val="22"/>
                <w:szCs w:val="22"/>
              </w:rPr>
              <w:t>36,57</w:t>
            </w:r>
          </w:p>
        </w:tc>
      </w:tr>
    </w:tbl>
    <w:p w:rsidR="00FC23D7" w:rsidRPr="00DE2E77" w:rsidRDefault="00FC23D7" w:rsidP="00F1081F">
      <w:pPr>
        <w:jc w:val="both"/>
        <w:rPr>
          <w:rFonts w:ascii="Times New Roman" w:hAnsi="Times New Roman" w:cs="Times New Roman"/>
          <w:sz w:val="22"/>
          <w:szCs w:val="22"/>
        </w:rPr>
      </w:pPr>
    </w:p>
    <w:p w:rsidR="00FC23D7" w:rsidRPr="00DE2E77" w:rsidRDefault="00FC23D7" w:rsidP="00F1081F">
      <w:pPr>
        <w:jc w:val="both"/>
        <w:rPr>
          <w:rFonts w:ascii="Times New Roman" w:hAnsi="Times New Roman" w:cs="Times New Roman"/>
          <w:sz w:val="22"/>
          <w:szCs w:val="22"/>
        </w:rPr>
      </w:pPr>
    </w:p>
    <w:p w:rsidR="006B42EE" w:rsidRPr="00DE2E77" w:rsidRDefault="00D4645E" w:rsidP="005862F2">
      <w:pPr>
        <w:jc w:val="both"/>
        <w:rPr>
          <w:rFonts w:ascii="Times New Roman" w:hAnsi="Times New Roman" w:cs="Times New Roman"/>
          <w:sz w:val="22"/>
          <w:szCs w:val="22"/>
        </w:rPr>
      </w:pPr>
      <w:r w:rsidRPr="00DE2E77">
        <w:rPr>
          <w:rFonts w:ascii="Times New Roman" w:hAnsi="Times New Roman" w:cs="Times New Roman"/>
          <w:sz w:val="22"/>
          <w:szCs w:val="22"/>
        </w:rPr>
        <w:t xml:space="preserve">Do individuální logopedické péče byly </w:t>
      </w:r>
      <w:r w:rsidR="006B42EE" w:rsidRPr="00DE2E77">
        <w:rPr>
          <w:rFonts w:ascii="Times New Roman" w:hAnsi="Times New Roman" w:cs="Times New Roman"/>
          <w:sz w:val="22"/>
          <w:szCs w:val="22"/>
        </w:rPr>
        <w:t>zapojen</w:t>
      </w:r>
      <w:r w:rsidRPr="00DE2E77">
        <w:rPr>
          <w:rFonts w:ascii="Times New Roman" w:hAnsi="Times New Roman" w:cs="Times New Roman"/>
          <w:sz w:val="22"/>
          <w:szCs w:val="22"/>
        </w:rPr>
        <w:t>y</w:t>
      </w:r>
      <w:r w:rsidR="006B42EE" w:rsidRPr="00DE2E77">
        <w:rPr>
          <w:rFonts w:ascii="Times New Roman" w:hAnsi="Times New Roman" w:cs="Times New Roman"/>
          <w:sz w:val="22"/>
          <w:szCs w:val="22"/>
        </w:rPr>
        <w:t xml:space="preserve"> </w:t>
      </w:r>
      <w:r w:rsidRPr="00DE2E77">
        <w:rPr>
          <w:rFonts w:ascii="Times New Roman" w:hAnsi="Times New Roman" w:cs="Times New Roman"/>
          <w:sz w:val="22"/>
          <w:szCs w:val="22"/>
        </w:rPr>
        <w:t>dvě učitelky ZŠ</w:t>
      </w:r>
      <w:r w:rsidR="006B42EE" w:rsidRPr="00DE2E77">
        <w:rPr>
          <w:rFonts w:ascii="Times New Roman" w:hAnsi="Times New Roman" w:cs="Times New Roman"/>
          <w:sz w:val="22"/>
          <w:szCs w:val="22"/>
        </w:rPr>
        <w:t xml:space="preserve">, </w:t>
      </w:r>
      <w:r w:rsidRPr="00DE2E77">
        <w:rPr>
          <w:rFonts w:ascii="Times New Roman" w:hAnsi="Times New Roman" w:cs="Times New Roman"/>
          <w:sz w:val="22"/>
          <w:szCs w:val="22"/>
        </w:rPr>
        <w:t>jejich činnost byla</w:t>
      </w:r>
      <w:r w:rsidR="00A0747A" w:rsidRPr="00DE2E77">
        <w:rPr>
          <w:rFonts w:ascii="Times New Roman" w:hAnsi="Times New Roman" w:cs="Times New Roman"/>
          <w:sz w:val="22"/>
          <w:szCs w:val="22"/>
        </w:rPr>
        <w:t xml:space="preserve"> </w:t>
      </w:r>
      <w:r w:rsidR="006B42EE" w:rsidRPr="00DE2E77">
        <w:rPr>
          <w:rFonts w:ascii="Times New Roman" w:hAnsi="Times New Roman" w:cs="Times New Roman"/>
          <w:sz w:val="22"/>
          <w:szCs w:val="22"/>
        </w:rPr>
        <w:t>hrazen</w:t>
      </w:r>
      <w:r w:rsidRPr="00DE2E77">
        <w:rPr>
          <w:rFonts w:ascii="Times New Roman" w:hAnsi="Times New Roman" w:cs="Times New Roman"/>
          <w:sz w:val="22"/>
          <w:szCs w:val="22"/>
        </w:rPr>
        <w:t>a</w:t>
      </w:r>
      <w:r w:rsidR="006B42EE" w:rsidRPr="00DE2E77">
        <w:rPr>
          <w:rFonts w:ascii="Times New Roman" w:hAnsi="Times New Roman" w:cs="Times New Roman"/>
          <w:sz w:val="22"/>
          <w:szCs w:val="22"/>
        </w:rPr>
        <w:t xml:space="preserve"> z dotace, kterou škola získala v projektu „</w:t>
      </w:r>
      <w:r w:rsidR="00C50726" w:rsidRPr="00DE2E77">
        <w:rPr>
          <w:rFonts w:ascii="Times New Roman" w:hAnsi="Times New Roman" w:cs="Times New Roman"/>
          <w:sz w:val="22"/>
          <w:szCs w:val="22"/>
        </w:rPr>
        <w:t>Dm drogerie markt</w:t>
      </w:r>
      <w:r w:rsidR="006B42EE" w:rsidRPr="00DE2E77">
        <w:rPr>
          <w:rFonts w:ascii="Times New Roman" w:hAnsi="Times New Roman" w:cs="Times New Roman"/>
          <w:sz w:val="22"/>
          <w:szCs w:val="22"/>
        </w:rPr>
        <w:t>“</w:t>
      </w:r>
      <w:r w:rsidRPr="00DE2E77">
        <w:rPr>
          <w:rFonts w:ascii="Times New Roman" w:hAnsi="Times New Roman" w:cs="Times New Roman"/>
          <w:sz w:val="22"/>
          <w:szCs w:val="22"/>
        </w:rPr>
        <w:t>.</w:t>
      </w:r>
      <w:r w:rsidR="006B42EE" w:rsidRPr="00DE2E77">
        <w:rPr>
          <w:rFonts w:ascii="Times New Roman" w:hAnsi="Times New Roman" w:cs="Times New Roman"/>
          <w:sz w:val="22"/>
          <w:szCs w:val="22"/>
        </w:rPr>
        <w:t xml:space="preserve"> </w:t>
      </w:r>
    </w:p>
    <w:p w:rsidR="006B42EE" w:rsidRPr="00DE2E77" w:rsidRDefault="006B42EE" w:rsidP="005862F2">
      <w:pPr>
        <w:jc w:val="both"/>
        <w:rPr>
          <w:rFonts w:ascii="Times New Roman" w:hAnsi="Times New Roman" w:cs="Times New Roman"/>
          <w:sz w:val="22"/>
          <w:szCs w:val="22"/>
        </w:rPr>
      </w:pPr>
      <w:r w:rsidRPr="00DE2E77">
        <w:rPr>
          <w:rFonts w:ascii="Times New Roman" w:hAnsi="Times New Roman" w:cs="Times New Roman"/>
          <w:sz w:val="22"/>
          <w:szCs w:val="22"/>
        </w:rPr>
        <w:t xml:space="preserve">            </w:t>
      </w:r>
    </w:p>
    <w:p w:rsidR="00F1081F" w:rsidRPr="00DE2E77" w:rsidRDefault="00DE2E77" w:rsidP="00F1081F">
      <w:pPr>
        <w:suppressAutoHyphens/>
        <w:spacing w:line="276" w:lineRule="auto"/>
        <w:rPr>
          <w:rFonts w:ascii="Times New Roman" w:hAnsi="Times New Roman" w:cs="Times New Roman"/>
          <w:sz w:val="22"/>
          <w:szCs w:val="22"/>
          <w:lang w:eastAsia="ar-SA"/>
        </w:rPr>
      </w:pPr>
      <w:r w:rsidRPr="00DE2E77">
        <w:rPr>
          <w:rFonts w:ascii="Times New Roman" w:hAnsi="Times New Roman" w:cs="Times New Roman"/>
          <w:b/>
          <w:sz w:val="22"/>
          <w:szCs w:val="22"/>
          <w:lang w:eastAsia="ar-SA"/>
        </w:rPr>
        <w:t>2</w:t>
      </w:r>
      <w:r w:rsidR="00464D77">
        <w:rPr>
          <w:rFonts w:ascii="Times New Roman" w:hAnsi="Times New Roman" w:cs="Times New Roman"/>
          <w:b/>
          <w:sz w:val="22"/>
          <w:szCs w:val="22"/>
          <w:lang w:eastAsia="ar-SA"/>
        </w:rPr>
        <w:t>.</w:t>
      </w:r>
      <w:r w:rsidRPr="00DE2E77">
        <w:rPr>
          <w:rFonts w:ascii="Times New Roman" w:hAnsi="Times New Roman" w:cs="Times New Roman"/>
          <w:b/>
          <w:sz w:val="22"/>
          <w:szCs w:val="22"/>
          <w:lang w:eastAsia="ar-SA"/>
        </w:rPr>
        <w:t xml:space="preserve"> </w:t>
      </w:r>
      <w:r w:rsidR="00F1081F" w:rsidRPr="00DE2E77">
        <w:rPr>
          <w:rFonts w:ascii="Times New Roman" w:hAnsi="Times New Roman" w:cs="Times New Roman"/>
          <w:b/>
          <w:sz w:val="22"/>
          <w:szCs w:val="22"/>
          <w:lang w:eastAsia="ar-SA"/>
        </w:rPr>
        <w:t>Věkové složení zaměstnanců školy</w:t>
      </w:r>
      <w:r w:rsidR="00F1081F" w:rsidRPr="00DE2E77">
        <w:rPr>
          <w:rFonts w:ascii="Times New Roman" w:hAnsi="Times New Roman" w:cs="Times New Roman"/>
          <w:sz w:val="22"/>
          <w:szCs w:val="22"/>
          <w:lang w:eastAsia="ar-SA"/>
        </w:rPr>
        <w:t xml:space="preserve"> (na konci škol</w:t>
      </w:r>
      <w:r w:rsidR="006C5BC0" w:rsidRPr="00DE2E77">
        <w:rPr>
          <w:rFonts w:ascii="Times New Roman" w:hAnsi="Times New Roman" w:cs="Times New Roman"/>
          <w:sz w:val="22"/>
          <w:szCs w:val="22"/>
          <w:lang w:eastAsia="ar-SA"/>
        </w:rPr>
        <w:t>ního</w:t>
      </w:r>
      <w:r w:rsidR="00F1081F" w:rsidRPr="00DE2E77">
        <w:rPr>
          <w:rFonts w:ascii="Times New Roman" w:hAnsi="Times New Roman" w:cs="Times New Roman"/>
          <w:sz w:val="22"/>
          <w:szCs w:val="22"/>
          <w:lang w:eastAsia="ar-SA"/>
        </w:rPr>
        <w:t xml:space="preserve"> roku)</w:t>
      </w:r>
    </w:p>
    <w:tbl>
      <w:tblPr>
        <w:tblStyle w:val="Mkatabulky5"/>
        <w:tblW w:w="0" w:type="auto"/>
        <w:tblLook w:val="04A0" w:firstRow="1" w:lastRow="0" w:firstColumn="1" w:lastColumn="0" w:noHBand="0" w:noVBand="1"/>
      </w:tblPr>
      <w:tblGrid>
        <w:gridCol w:w="3071"/>
        <w:gridCol w:w="3071"/>
        <w:gridCol w:w="3071"/>
      </w:tblGrid>
      <w:tr w:rsidR="00F1081F" w:rsidRPr="00DE2E77" w:rsidTr="00F12B76">
        <w:tc>
          <w:tcPr>
            <w:tcW w:w="3071" w:type="dxa"/>
            <w:shd w:val="clear" w:color="auto" w:fill="B6DDE8" w:themeFill="accent5" w:themeFillTint="66"/>
          </w:tcPr>
          <w:p w:rsidR="00F1081F" w:rsidRPr="00DE2E77" w:rsidRDefault="00F1081F" w:rsidP="00F1081F">
            <w:pPr>
              <w:suppressAutoHyphens/>
              <w:spacing w:line="276" w:lineRule="auto"/>
              <w:jc w:val="center"/>
              <w:rPr>
                <w:rFonts w:ascii="Times New Roman" w:hAnsi="Times New Roman" w:cs="Times New Roman"/>
                <w:b/>
                <w:sz w:val="22"/>
                <w:szCs w:val="22"/>
                <w:lang w:eastAsia="ar-SA"/>
              </w:rPr>
            </w:pPr>
            <w:r w:rsidRPr="00DE2E77">
              <w:rPr>
                <w:rFonts w:ascii="Times New Roman" w:hAnsi="Times New Roman" w:cs="Times New Roman"/>
                <w:b/>
                <w:sz w:val="22"/>
                <w:szCs w:val="22"/>
                <w:lang w:eastAsia="ar-SA"/>
              </w:rPr>
              <w:t>Věková skupina</w:t>
            </w:r>
          </w:p>
        </w:tc>
        <w:tc>
          <w:tcPr>
            <w:tcW w:w="3071" w:type="dxa"/>
            <w:shd w:val="clear" w:color="auto" w:fill="B6DDE8" w:themeFill="accent5" w:themeFillTint="66"/>
          </w:tcPr>
          <w:p w:rsidR="00F1081F" w:rsidRPr="00DE2E77" w:rsidRDefault="00F1081F" w:rsidP="00F1081F">
            <w:pPr>
              <w:suppressAutoHyphens/>
              <w:spacing w:line="276" w:lineRule="auto"/>
              <w:jc w:val="center"/>
              <w:rPr>
                <w:rFonts w:ascii="Times New Roman" w:hAnsi="Times New Roman" w:cs="Times New Roman"/>
                <w:b/>
                <w:sz w:val="22"/>
                <w:szCs w:val="22"/>
                <w:lang w:eastAsia="ar-SA"/>
              </w:rPr>
            </w:pPr>
            <w:r w:rsidRPr="00DE2E77">
              <w:rPr>
                <w:rFonts w:ascii="Times New Roman" w:hAnsi="Times New Roman" w:cs="Times New Roman"/>
                <w:b/>
                <w:sz w:val="22"/>
                <w:szCs w:val="22"/>
                <w:lang w:eastAsia="ar-SA"/>
              </w:rPr>
              <w:t>Celkem</w:t>
            </w:r>
          </w:p>
        </w:tc>
        <w:tc>
          <w:tcPr>
            <w:tcW w:w="3071" w:type="dxa"/>
            <w:shd w:val="clear" w:color="auto" w:fill="B6DDE8" w:themeFill="accent5" w:themeFillTint="66"/>
          </w:tcPr>
          <w:p w:rsidR="00F1081F" w:rsidRPr="00DE2E77" w:rsidRDefault="00F1081F" w:rsidP="00F1081F">
            <w:pPr>
              <w:suppressAutoHyphens/>
              <w:spacing w:line="276" w:lineRule="auto"/>
              <w:jc w:val="center"/>
              <w:rPr>
                <w:rFonts w:ascii="Times New Roman" w:hAnsi="Times New Roman" w:cs="Times New Roman"/>
                <w:b/>
                <w:sz w:val="22"/>
                <w:szCs w:val="22"/>
                <w:lang w:eastAsia="ar-SA"/>
              </w:rPr>
            </w:pPr>
            <w:r w:rsidRPr="00DE2E77">
              <w:rPr>
                <w:rFonts w:ascii="Times New Roman" w:hAnsi="Times New Roman" w:cs="Times New Roman"/>
                <w:b/>
                <w:sz w:val="22"/>
                <w:szCs w:val="22"/>
                <w:lang w:eastAsia="ar-SA"/>
              </w:rPr>
              <w:t>Z toho ženy</w:t>
            </w:r>
          </w:p>
        </w:tc>
      </w:tr>
      <w:tr w:rsidR="00F1081F" w:rsidRPr="00DE2E77" w:rsidTr="00A84CB0">
        <w:tc>
          <w:tcPr>
            <w:tcW w:w="3071" w:type="dxa"/>
          </w:tcPr>
          <w:p w:rsidR="00F1081F" w:rsidRPr="00DE2E77" w:rsidRDefault="00F1081F" w:rsidP="00F1081F">
            <w:pPr>
              <w:suppressAutoHyphens/>
              <w:spacing w:line="276" w:lineRule="auto"/>
              <w:rPr>
                <w:rFonts w:ascii="Times New Roman" w:hAnsi="Times New Roman" w:cs="Times New Roman"/>
                <w:sz w:val="22"/>
                <w:szCs w:val="22"/>
                <w:lang w:eastAsia="ar-SA"/>
              </w:rPr>
            </w:pPr>
            <w:r w:rsidRPr="00DE2E77">
              <w:rPr>
                <w:rFonts w:ascii="Times New Roman" w:hAnsi="Times New Roman" w:cs="Times New Roman"/>
                <w:sz w:val="22"/>
                <w:szCs w:val="22"/>
                <w:lang w:eastAsia="ar-SA"/>
              </w:rPr>
              <w:t>do 35 let</w:t>
            </w:r>
          </w:p>
        </w:tc>
        <w:tc>
          <w:tcPr>
            <w:tcW w:w="3071" w:type="dxa"/>
          </w:tcPr>
          <w:p w:rsidR="00F1081F" w:rsidRPr="00DE2E77" w:rsidRDefault="006C5BC0" w:rsidP="00F1081F">
            <w:pPr>
              <w:suppressAutoHyphens/>
              <w:spacing w:line="276" w:lineRule="auto"/>
              <w:jc w:val="center"/>
              <w:rPr>
                <w:rFonts w:ascii="Times New Roman" w:hAnsi="Times New Roman" w:cs="Times New Roman"/>
                <w:sz w:val="22"/>
                <w:szCs w:val="22"/>
                <w:lang w:eastAsia="ar-SA"/>
              </w:rPr>
            </w:pPr>
            <w:r w:rsidRPr="00DE2E77">
              <w:rPr>
                <w:rFonts w:ascii="Times New Roman" w:hAnsi="Times New Roman" w:cs="Times New Roman"/>
                <w:sz w:val="22"/>
                <w:szCs w:val="22"/>
                <w:lang w:eastAsia="ar-SA"/>
              </w:rPr>
              <w:t>5</w:t>
            </w:r>
          </w:p>
        </w:tc>
        <w:tc>
          <w:tcPr>
            <w:tcW w:w="3071" w:type="dxa"/>
          </w:tcPr>
          <w:p w:rsidR="00F1081F" w:rsidRPr="00DE2E77" w:rsidRDefault="006C5BC0" w:rsidP="00F1081F">
            <w:pPr>
              <w:suppressAutoHyphens/>
              <w:spacing w:line="276" w:lineRule="auto"/>
              <w:jc w:val="center"/>
              <w:rPr>
                <w:rFonts w:ascii="Times New Roman" w:hAnsi="Times New Roman" w:cs="Times New Roman"/>
                <w:sz w:val="22"/>
                <w:szCs w:val="22"/>
                <w:lang w:eastAsia="ar-SA"/>
              </w:rPr>
            </w:pPr>
            <w:r w:rsidRPr="00DE2E77">
              <w:rPr>
                <w:rFonts w:ascii="Times New Roman" w:hAnsi="Times New Roman" w:cs="Times New Roman"/>
                <w:sz w:val="22"/>
                <w:szCs w:val="22"/>
                <w:lang w:eastAsia="ar-SA"/>
              </w:rPr>
              <w:t>5</w:t>
            </w:r>
          </w:p>
        </w:tc>
      </w:tr>
      <w:tr w:rsidR="00F1081F" w:rsidRPr="00DE2E77" w:rsidTr="00A84CB0">
        <w:tc>
          <w:tcPr>
            <w:tcW w:w="3071" w:type="dxa"/>
          </w:tcPr>
          <w:p w:rsidR="00F1081F" w:rsidRPr="00DE2E77" w:rsidRDefault="00F1081F" w:rsidP="00F1081F">
            <w:pPr>
              <w:suppressAutoHyphens/>
              <w:spacing w:line="276" w:lineRule="auto"/>
              <w:rPr>
                <w:rFonts w:ascii="Times New Roman" w:hAnsi="Times New Roman" w:cs="Times New Roman"/>
                <w:sz w:val="22"/>
                <w:szCs w:val="22"/>
                <w:lang w:eastAsia="ar-SA"/>
              </w:rPr>
            </w:pPr>
            <w:r w:rsidRPr="00DE2E77">
              <w:rPr>
                <w:rFonts w:ascii="Times New Roman" w:hAnsi="Times New Roman" w:cs="Times New Roman"/>
                <w:sz w:val="22"/>
                <w:szCs w:val="22"/>
                <w:lang w:eastAsia="ar-SA"/>
              </w:rPr>
              <w:t>35 – 50 let</w:t>
            </w:r>
          </w:p>
        </w:tc>
        <w:tc>
          <w:tcPr>
            <w:tcW w:w="3071" w:type="dxa"/>
          </w:tcPr>
          <w:p w:rsidR="00F1081F" w:rsidRPr="00DE2E77" w:rsidRDefault="002B1F6F" w:rsidP="00F1081F">
            <w:pPr>
              <w:suppressAutoHyphens/>
              <w:spacing w:line="276" w:lineRule="auto"/>
              <w:jc w:val="center"/>
              <w:rPr>
                <w:rFonts w:ascii="Times New Roman" w:hAnsi="Times New Roman" w:cs="Times New Roman"/>
                <w:sz w:val="22"/>
                <w:szCs w:val="22"/>
                <w:lang w:eastAsia="ar-SA"/>
              </w:rPr>
            </w:pPr>
            <w:r w:rsidRPr="00DE2E77">
              <w:rPr>
                <w:rFonts w:ascii="Times New Roman" w:hAnsi="Times New Roman" w:cs="Times New Roman"/>
                <w:sz w:val="22"/>
                <w:szCs w:val="22"/>
                <w:lang w:eastAsia="ar-SA"/>
              </w:rPr>
              <w:t>12</w:t>
            </w:r>
          </w:p>
        </w:tc>
        <w:tc>
          <w:tcPr>
            <w:tcW w:w="3071" w:type="dxa"/>
          </w:tcPr>
          <w:p w:rsidR="00F1081F" w:rsidRPr="00DE2E77" w:rsidRDefault="002B1F6F" w:rsidP="00F1081F">
            <w:pPr>
              <w:suppressAutoHyphens/>
              <w:spacing w:line="276" w:lineRule="auto"/>
              <w:jc w:val="center"/>
              <w:rPr>
                <w:rFonts w:ascii="Times New Roman" w:hAnsi="Times New Roman" w:cs="Times New Roman"/>
                <w:sz w:val="22"/>
                <w:szCs w:val="22"/>
                <w:lang w:eastAsia="ar-SA"/>
              </w:rPr>
            </w:pPr>
            <w:r w:rsidRPr="00DE2E77">
              <w:rPr>
                <w:rFonts w:ascii="Times New Roman" w:hAnsi="Times New Roman" w:cs="Times New Roman"/>
                <w:sz w:val="22"/>
                <w:szCs w:val="22"/>
                <w:lang w:eastAsia="ar-SA"/>
              </w:rPr>
              <w:t>9</w:t>
            </w:r>
          </w:p>
        </w:tc>
      </w:tr>
      <w:tr w:rsidR="00F1081F" w:rsidRPr="00DE2E77" w:rsidTr="00A84CB0">
        <w:tc>
          <w:tcPr>
            <w:tcW w:w="3071" w:type="dxa"/>
          </w:tcPr>
          <w:p w:rsidR="00F1081F" w:rsidRPr="00DE2E77" w:rsidRDefault="00F1081F" w:rsidP="00F1081F">
            <w:pPr>
              <w:suppressAutoHyphens/>
              <w:spacing w:line="276" w:lineRule="auto"/>
              <w:rPr>
                <w:rFonts w:ascii="Times New Roman" w:hAnsi="Times New Roman" w:cs="Times New Roman"/>
                <w:sz w:val="22"/>
                <w:szCs w:val="22"/>
                <w:lang w:eastAsia="ar-SA"/>
              </w:rPr>
            </w:pPr>
            <w:r w:rsidRPr="00DE2E77">
              <w:rPr>
                <w:rFonts w:ascii="Times New Roman" w:hAnsi="Times New Roman" w:cs="Times New Roman"/>
                <w:sz w:val="22"/>
                <w:szCs w:val="22"/>
                <w:lang w:eastAsia="ar-SA"/>
              </w:rPr>
              <w:t>nad 50 let</w:t>
            </w:r>
          </w:p>
        </w:tc>
        <w:tc>
          <w:tcPr>
            <w:tcW w:w="3071" w:type="dxa"/>
          </w:tcPr>
          <w:p w:rsidR="00F1081F" w:rsidRPr="00DE2E77" w:rsidRDefault="00F1081F" w:rsidP="007A5F5F">
            <w:pPr>
              <w:suppressAutoHyphens/>
              <w:spacing w:line="276" w:lineRule="auto"/>
              <w:jc w:val="center"/>
              <w:rPr>
                <w:rFonts w:ascii="Times New Roman" w:hAnsi="Times New Roman" w:cs="Times New Roman"/>
                <w:sz w:val="22"/>
                <w:szCs w:val="22"/>
                <w:lang w:eastAsia="ar-SA"/>
              </w:rPr>
            </w:pPr>
            <w:r w:rsidRPr="00DE2E77">
              <w:rPr>
                <w:rFonts w:ascii="Times New Roman" w:hAnsi="Times New Roman" w:cs="Times New Roman"/>
                <w:sz w:val="22"/>
                <w:szCs w:val="22"/>
                <w:lang w:eastAsia="ar-SA"/>
              </w:rPr>
              <w:t>2</w:t>
            </w:r>
            <w:r w:rsidR="007A5F5F" w:rsidRPr="00DE2E77">
              <w:rPr>
                <w:rFonts w:ascii="Times New Roman" w:hAnsi="Times New Roman" w:cs="Times New Roman"/>
                <w:sz w:val="22"/>
                <w:szCs w:val="22"/>
                <w:lang w:eastAsia="ar-SA"/>
              </w:rPr>
              <w:t>1</w:t>
            </w:r>
          </w:p>
        </w:tc>
        <w:tc>
          <w:tcPr>
            <w:tcW w:w="3071" w:type="dxa"/>
          </w:tcPr>
          <w:p w:rsidR="00F1081F" w:rsidRPr="00DE2E77" w:rsidRDefault="00F1081F" w:rsidP="007A5F5F">
            <w:pPr>
              <w:suppressAutoHyphens/>
              <w:spacing w:line="276" w:lineRule="auto"/>
              <w:jc w:val="center"/>
              <w:rPr>
                <w:rFonts w:ascii="Times New Roman" w:hAnsi="Times New Roman" w:cs="Times New Roman"/>
                <w:sz w:val="22"/>
                <w:szCs w:val="22"/>
                <w:lang w:eastAsia="ar-SA"/>
              </w:rPr>
            </w:pPr>
            <w:r w:rsidRPr="00DE2E77">
              <w:rPr>
                <w:rFonts w:ascii="Times New Roman" w:hAnsi="Times New Roman" w:cs="Times New Roman"/>
                <w:sz w:val="22"/>
                <w:szCs w:val="22"/>
                <w:lang w:eastAsia="ar-SA"/>
              </w:rPr>
              <w:t>2</w:t>
            </w:r>
            <w:r w:rsidR="007A5F5F" w:rsidRPr="00DE2E77">
              <w:rPr>
                <w:rFonts w:ascii="Times New Roman" w:hAnsi="Times New Roman" w:cs="Times New Roman"/>
                <w:sz w:val="22"/>
                <w:szCs w:val="22"/>
                <w:lang w:eastAsia="ar-SA"/>
              </w:rPr>
              <w:t>1</w:t>
            </w:r>
          </w:p>
        </w:tc>
      </w:tr>
      <w:tr w:rsidR="00F1081F" w:rsidRPr="00DE2E77" w:rsidTr="00A84CB0">
        <w:tc>
          <w:tcPr>
            <w:tcW w:w="3071" w:type="dxa"/>
          </w:tcPr>
          <w:p w:rsidR="00F1081F" w:rsidRPr="00DE2E77" w:rsidRDefault="00F1081F" w:rsidP="00F1081F">
            <w:pPr>
              <w:suppressAutoHyphens/>
              <w:spacing w:line="276" w:lineRule="auto"/>
              <w:rPr>
                <w:rFonts w:ascii="Times New Roman" w:hAnsi="Times New Roman" w:cs="Times New Roman"/>
                <w:sz w:val="22"/>
                <w:szCs w:val="22"/>
                <w:lang w:eastAsia="ar-SA"/>
              </w:rPr>
            </w:pPr>
            <w:r w:rsidRPr="00DE2E77">
              <w:rPr>
                <w:rFonts w:ascii="Times New Roman" w:hAnsi="Times New Roman" w:cs="Times New Roman"/>
                <w:sz w:val="22"/>
                <w:szCs w:val="22"/>
                <w:lang w:eastAsia="ar-SA"/>
              </w:rPr>
              <w:t>důchodový věk</w:t>
            </w:r>
          </w:p>
        </w:tc>
        <w:tc>
          <w:tcPr>
            <w:tcW w:w="3071" w:type="dxa"/>
          </w:tcPr>
          <w:p w:rsidR="00F1081F" w:rsidRPr="00DE2E77" w:rsidRDefault="007A5F5F" w:rsidP="00F1081F">
            <w:pPr>
              <w:suppressAutoHyphens/>
              <w:spacing w:line="276" w:lineRule="auto"/>
              <w:jc w:val="center"/>
              <w:rPr>
                <w:rFonts w:ascii="Times New Roman" w:hAnsi="Times New Roman" w:cs="Times New Roman"/>
                <w:sz w:val="22"/>
                <w:szCs w:val="22"/>
                <w:lang w:eastAsia="ar-SA"/>
              </w:rPr>
            </w:pPr>
            <w:r w:rsidRPr="00DE2E77">
              <w:rPr>
                <w:rFonts w:ascii="Times New Roman" w:hAnsi="Times New Roman" w:cs="Times New Roman"/>
                <w:sz w:val="22"/>
                <w:szCs w:val="22"/>
                <w:lang w:eastAsia="ar-SA"/>
              </w:rPr>
              <w:t>3</w:t>
            </w:r>
          </w:p>
        </w:tc>
        <w:tc>
          <w:tcPr>
            <w:tcW w:w="3071" w:type="dxa"/>
          </w:tcPr>
          <w:p w:rsidR="00F1081F" w:rsidRPr="00DE2E77" w:rsidRDefault="007A5F5F" w:rsidP="00F1081F">
            <w:pPr>
              <w:suppressAutoHyphens/>
              <w:spacing w:line="276" w:lineRule="auto"/>
              <w:jc w:val="center"/>
              <w:rPr>
                <w:rFonts w:ascii="Times New Roman" w:hAnsi="Times New Roman" w:cs="Times New Roman"/>
                <w:sz w:val="22"/>
                <w:szCs w:val="22"/>
                <w:lang w:eastAsia="ar-SA"/>
              </w:rPr>
            </w:pPr>
            <w:r w:rsidRPr="00DE2E77">
              <w:rPr>
                <w:rFonts w:ascii="Times New Roman" w:hAnsi="Times New Roman" w:cs="Times New Roman"/>
                <w:sz w:val="22"/>
                <w:szCs w:val="22"/>
                <w:lang w:eastAsia="ar-SA"/>
              </w:rPr>
              <w:t>3</w:t>
            </w:r>
          </w:p>
        </w:tc>
      </w:tr>
    </w:tbl>
    <w:p w:rsidR="00DE2E77" w:rsidRDefault="00DE2E77" w:rsidP="00F1081F">
      <w:pPr>
        <w:jc w:val="both"/>
        <w:rPr>
          <w:rFonts w:ascii="Times New Roman" w:hAnsi="Times New Roman" w:cs="Times New Roman"/>
          <w:b/>
          <w:sz w:val="22"/>
          <w:szCs w:val="22"/>
        </w:rPr>
      </w:pPr>
    </w:p>
    <w:p w:rsidR="00F1081F" w:rsidRPr="00464D77" w:rsidRDefault="00DE2E77" w:rsidP="00F1081F">
      <w:pPr>
        <w:jc w:val="both"/>
        <w:rPr>
          <w:rFonts w:ascii="Times New Roman" w:hAnsi="Times New Roman" w:cs="Times New Roman"/>
          <w:b/>
          <w:sz w:val="22"/>
          <w:szCs w:val="22"/>
        </w:rPr>
      </w:pPr>
      <w:r w:rsidRPr="00464D77">
        <w:rPr>
          <w:rFonts w:ascii="Times New Roman" w:hAnsi="Times New Roman" w:cs="Times New Roman"/>
          <w:b/>
          <w:sz w:val="22"/>
          <w:szCs w:val="22"/>
        </w:rPr>
        <w:t>3</w:t>
      </w:r>
      <w:r w:rsidR="00464D77">
        <w:rPr>
          <w:rFonts w:ascii="Times New Roman" w:hAnsi="Times New Roman" w:cs="Times New Roman"/>
          <w:b/>
          <w:sz w:val="22"/>
          <w:szCs w:val="22"/>
        </w:rPr>
        <w:t>.</w:t>
      </w:r>
      <w:r w:rsidRPr="00464D77">
        <w:rPr>
          <w:rFonts w:ascii="Times New Roman" w:hAnsi="Times New Roman" w:cs="Times New Roman"/>
          <w:b/>
          <w:sz w:val="22"/>
          <w:szCs w:val="22"/>
        </w:rPr>
        <w:t xml:space="preserve"> </w:t>
      </w:r>
      <w:r w:rsidR="00F1081F" w:rsidRPr="00464D77">
        <w:rPr>
          <w:rFonts w:ascii="Times New Roman" w:hAnsi="Times New Roman" w:cs="Times New Roman"/>
          <w:b/>
          <w:sz w:val="22"/>
          <w:szCs w:val="22"/>
        </w:rPr>
        <w:t>Kvalifikovanost pedagogických pracovníků</w:t>
      </w:r>
    </w:p>
    <w:p w:rsidR="00F1081F" w:rsidRPr="00DE0E96" w:rsidRDefault="00F1081F" w:rsidP="00F1081F">
      <w:pPr>
        <w:jc w:val="both"/>
        <w:rPr>
          <w:rFonts w:ascii="Times New Roman" w:hAnsi="Times New Roman" w:cs="Times New Roman"/>
          <w:color w:val="FF0000"/>
          <w:sz w:val="22"/>
          <w:szCs w:val="22"/>
        </w:rPr>
      </w:pPr>
    </w:p>
    <w:tbl>
      <w:tblPr>
        <w:tblStyle w:val="Mkatabulky"/>
        <w:tblW w:w="0" w:type="auto"/>
        <w:tblLook w:val="04A0" w:firstRow="1" w:lastRow="0" w:firstColumn="1" w:lastColumn="0" w:noHBand="0" w:noVBand="1"/>
      </w:tblPr>
      <w:tblGrid>
        <w:gridCol w:w="1554"/>
        <w:gridCol w:w="2211"/>
        <w:gridCol w:w="1814"/>
        <w:gridCol w:w="3628"/>
      </w:tblGrid>
      <w:tr w:rsidR="002828D0" w:rsidTr="00F12B76">
        <w:tc>
          <w:tcPr>
            <w:tcW w:w="0" w:type="auto"/>
            <w:shd w:val="clear" w:color="auto" w:fill="B6DDE8" w:themeFill="accent5" w:themeFillTint="66"/>
          </w:tcPr>
          <w:p w:rsidR="00C4071E" w:rsidRDefault="00C4071E" w:rsidP="00F1081F">
            <w:pPr>
              <w:jc w:val="both"/>
              <w:rPr>
                <w:rFonts w:ascii="Times New Roman" w:hAnsi="Times New Roman" w:cs="Times New Roman"/>
                <w:sz w:val="22"/>
                <w:szCs w:val="22"/>
              </w:rPr>
            </w:pPr>
          </w:p>
        </w:tc>
        <w:tc>
          <w:tcPr>
            <w:tcW w:w="2211" w:type="dxa"/>
            <w:shd w:val="clear" w:color="auto" w:fill="B6DDE8" w:themeFill="accent5" w:themeFillTint="66"/>
          </w:tcPr>
          <w:p w:rsidR="00C4071E" w:rsidRPr="00C4071E" w:rsidRDefault="00C4071E" w:rsidP="00C4071E">
            <w:pPr>
              <w:pStyle w:val="Default"/>
              <w:rPr>
                <w:rFonts w:ascii="Times New Roman" w:hAnsi="Times New Roman" w:cs="Times New Roman"/>
                <w:sz w:val="22"/>
                <w:szCs w:val="22"/>
              </w:rPr>
            </w:pPr>
            <w:r w:rsidRPr="00C4071E">
              <w:rPr>
                <w:rFonts w:ascii="Times New Roman" w:hAnsi="Times New Roman" w:cs="Times New Roman"/>
                <w:b/>
                <w:bCs/>
                <w:sz w:val="22"/>
                <w:szCs w:val="22"/>
              </w:rPr>
              <w:t xml:space="preserve">Počet pedagogických pracovníků </w:t>
            </w:r>
          </w:p>
        </w:tc>
        <w:tc>
          <w:tcPr>
            <w:tcW w:w="1814" w:type="dxa"/>
            <w:shd w:val="clear" w:color="auto" w:fill="B6DDE8" w:themeFill="accent5" w:themeFillTint="66"/>
          </w:tcPr>
          <w:p w:rsidR="00C4071E" w:rsidRPr="00C4071E" w:rsidRDefault="00C4071E">
            <w:pPr>
              <w:pStyle w:val="Default"/>
              <w:rPr>
                <w:rFonts w:ascii="Times New Roman" w:hAnsi="Times New Roman" w:cs="Times New Roman"/>
                <w:sz w:val="22"/>
                <w:szCs w:val="22"/>
              </w:rPr>
            </w:pPr>
            <w:r w:rsidRPr="00C4071E">
              <w:rPr>
                <w:rFonts w:ascii="Times New Roman" w:hAnsi="Times New Roman" w:cs="Times New Roman"/>
                <w:b/>
                <w:bCs/>
                <w:sz w:val="22"/>
                <w:szCs w:val="22"/>
              </w:rPr>
              <w:t xml:space="preserve">Z toho odborně kvalifikovaných </w:t>
            </w:r>
          </w:p>
        </w:tc>
        <w:tc>
          <w:tcPr>
            <w:tcW w:w="3628" w:type="dxa"/>
            <w:shd w:val="clear" w:color="auto" w:fill="B6DDE8" w:themeFill="accent5" w:themeFillTint="66"/>
            <w:vAlign w:val="center"/>
          </w:tcPr>
          <w:p w:rsidR="00C4071E" w:rsidRDefault="002828D0" w:rsidP="002828D0">
            <w:pPr>
              <w:jc w:val="center"/>
              <w:rPr>
                <w:rFonts w:ascii="Times New Roman" w:hAnsi="Times New Roman" w:cs="Times New Roman"/>
                <w:sz w:val="22"/>
                <w:szCs w:val="22"/>
              </w:rPr>
            </w:pPr>
            <w:r>
              <w:rPr>
                <w:rFonts w:ascii="Times New Roman" w:hAnsi="Times New Roman" w:cs="Times New Roman"/>
                <w:sz w:val="22"/>
                <w:szCs w:val="22"/>
              </w:rPr>
              <w:t>Poznámka</w:t>
            </w:r>
          </w:p>
        </w:tc>
      </w:tr>
      <w:tr w:rsidR="002828D0" w:rsidTr="002828D0">
        <w:tc>
          <w:tcPr>
            <w:tcW w:w="0" w:type="auto"/>
          </w:tcPr>
          <w:p w:rsidR="00C4071E" w:rsidRDefault="00C4071E" w:rsidP="00F1081F">
            <w:pPr>
              <w:jc w:val="both"/>
              <w:rPr>
                <w:rFonts w:ascii="Times New Roman" w:hAnsi="Times New Roman" w:cs="Times New Roman"/>
                <w:sz w:val="22"/>
                <w:szCs w:val="22"/>
              </w:rPr>
            </w:pPr>
            <w:r>
              <w:rPr>
                <w:rFonts w:ascii="Times New Roman" w:hAnsi="Times New Roman" w:cs="Times New Roman"/>
                <w:sz w:val="22"/>
                <w:szCs w:val="22"/>
              </w:rPr>
              <w:t>Mateřská škola</w:t>
            </w:r>
          </w:p>
        </w:tc>
        <w:tc>
          <w:tcPr>
            <w:tcW w:w="2211" w:type="dxa"/>
          </w:tcPr>
          <w:p w:rsidR="00C4071E" w:rsidRDefault="002828D0" w:rsidP="00D91182">
            <w:pPr>
              <w:jc w:val="center"/>
              <w:rPr>
                <w:rFonts w:ascii="Times New Roman" w:hAnsi="Times New Roman" w:cs="Times New Roman"/>
                <w:sz w:val="22"/>
                <w:szCs w:val="22"/>
              </w:rPr>
            </w:pPr>
            <w:r>
              <w:rPr>
                <w:rFonts w:ascii="Times New Roman" w:hAnsi="Times New Roman" w:cs="Times New Roman"/>
                <w:sz w:val="22"/>
                <w:szCs w:val="22"/>
              </w:rPr>
              <w:t>12</w:t>
            </w:r>
          </w:p>
        </w:tc>
        <w:tc>
          <w:tcPr>
            <w:tcW w:w="1814" w:type="dxa"/>
          </w:tcPr>
          <w:p w:rsidR="00C4071E" w:rsidRDefault="002828D0" w:rsidP="00D91182">
            <w:pPr>
              <w:jc w:val="center"/>
              <w:rPr>
                <w:rFonts w:ascii="Times New Roman" w:hAnsi="Times New Roman" w:cs="Times New Roman"/>
                <w:sz w:val="22"/>
                <w:szCs w:val="22"/>
              </w:rPr>
            </w:pPr>
            <w:r>
              <w:rPr>
                <w:rFonts w:ascii="Times New Roman" w:hAnsi="Times New Roman" w:cs="Times New Roman"/>
                <w:sz w:val="22"/>
                <w:szCs w:val="22"/>
              </w:rPr>
              <w:t>9</w:t>
            </w:r>
          </w:p>
        </w:tc>
        <w:tc>
          <w:tcPr>
            <w:tcW w:w="3628" w:type="dxa"/>
          </w:tcPr>
          <w:p w:rsidR="00C4071E" w:rsidRDefault="002828D0" w:rsidP="002828D0">
            <w:pPr>
              <w:jc w:val="both"/>
              <w:rPr>
                <w:rFonts w:ascii="Times New Roman" w:hAnsi="Times New Roman" w:cs="Times New Roman"/>
                <w:sz w:val="22"/>
                <w:szCs w:val="22"/>
              </w:rPr>
            </w:pPr>
            <w:r>
              <w:rPr>
                <w:rFonts w:ascii="Times New Roman" w:hAnsi="Times New Roman" w:cs="Times New Roman"/>
                <w:sz w:val="22"/>
                <w:szCs w:val="22"/>
              </w:rPr>
              <w:t>3 učitelky si doplňují kvalifikaci</w:t>
            </w:r>
          </w:p>
        </w:tc>
      </w:tr>
      <w:tr w:rsidR="002828D0" w:rsidTr="002828D0">
        <w:tc>
          <w:tcPr>
            <w:tcW w:w="0" w:type="auto"/>
          </w:tcPr>
          <w:p w:rsidR="00C4071E" w:rsidRDefault="00C4071E" w:rsidP="00F1081F">
            <w:pPr>
              <w:jc w:val="both"/>
              <w:rPr>
                <w:rFonts w:ascii="Times New Roman" w:hAnsi="Times New Roman" w:cs="Times New Roman"/>
                <w:sz w:val="22"/>
                <w:szCs w:val="22"/>
              </w:rPr>
            </w:pPr>
            <w:r>
              <w:rPr>
                <w:rFonts w:ascii="Times New Roman" w:hAnsi="Times New Roman" w:cs="Times New Roman"/>
                <w:sz w:val="22"/>
                <w:szCs w:val="22"/>
              </w:rPr>
              <w:t>Základní škola</w:t>
            </w:r>
          </w:p>
        </w:tc>
        <w:tc>
          <w:tcPr>
            <w:tcW w:w="2211" w:type="dxa"/>
          </w:tcPr>
          <w:p w:rsidR="00C4071E" w:rsidRDefault="002828D0" w:rsidP="00D91182">
            <w:pPr>
              <w:jc w:val="center"/>
              <w:rPr>
                <w:rFonts w:ascii="Times New Roman" w:hAnsi="Times New Roman" w:cs="Times New Roman"/>
                <w:sz w:val="22"/>
                <w:szCs w:val="22"/>
              </w:rPr>
            </w:pPr>
            <w:r>
              <w:rPr>
                <w:rFonts w:ascii="Times New Roman" w:hAnsi="Times New Roman" w:cs="Times New Roman"/>
                <w:sz w:val="22"/>
                <w:szCs w:val="22"/>
              </w:rPr>
              <w:t>12</w:t>
            </w:r>
          </w:p>
        </w:tc>
        <w:tc>
          <w:tcPr>
            <w:tcW w:w="1814" w:type="dxa"/>
          </w:tcPr>
          <w:p w:rsidR="00C4071E" w:rsidRDefault="002828D0" w:rsidP="00D91182">
            <w:pPr>
              <w:jc w:val="center"/>
              <w:rPr>
                <w:rFonts w:ascii="Times New Roman" w:hAnsi="Times New Roman" w:cs="Times New Roman"/>
                <w:sz w:val="22"/>
                <w:szCs w:val="22"/>
              </w:rPr>
            </w:pPr>
            <w:r>
              <w:rPr>
                <w:rFonts w:ascii="Times New Roman" w:hAnsi="Times New Roman" w:cs="Times New Roman"/>
                <w:sz w:val="22"/>
                <w:szCs w:val="22"/>
              </w:rPr>
              <w:t>12</w:t>
            </w:r>
          </w:p>
        </w:tc>
        <w:tc>
          <w:tcPr>
            <w:tcW w:w="3628" w:type="dxa"/>
          </w:tcPr>
          <w:p w:rsidR="00C4071E" w:rsidRDefault="00C4071E" w:rsidP="00F1081F">
            <w:pPr>
              <w:jc w:val="both"/>
              <w:rPr>
                <w:rFonts w:ascii="Times New Roman" w:hAnsi="Times New Roman" w:cs="Times New Roman"/>
                <w:sz w:val="22"/>
                <w:szCs w:val="22"/>
              </w:rPr>
            </w:pPr>
          </w:p>
        </w:tc>
      </w:tr>
      <w:tr w:rsidR="002828D0" w:rsidTr="002828D0">
        <w:tc>
          <w:tcPr>
            <w:tcW w:w="0" w:type="auto"/>
          </w:tcPr>
          <w:p w:rsidR="00C4071E" w:rsidRDefault="00C4071E" w:rsidP="00F1081F">
            <w:pPr>
              <w:jc w:val="both"/>
              <w:rPr>
                <w:rFonts w:ascii="Times New Roman" w:hAnsi="Times New Roman" w:cs="Times New Roman"/>
                <w:sz w:val="22"/>
                <w:szCs w:val="22"/>
              </w:rPr>
            </w:pPr>
            <w:r>
              <w:rPr>
                <w:rFonts w:ascii="Times New Roman" w:hAnsi="Times New Roman" w:cs="Times New Roman"/>
                <w:sz w:val="22"/>
                <w:szCs w:val="22"/>
              </w:rPr>
              <w:t>Školní družina</w:t>
            </w:r>
          </w:p>
        </w:tc>
        <w:tc>
          <w:tcPr>
            <w:tcW w:w="2211" w:type="dxa"/>
          </w:tcPr>
          <w:p w:rsidR="00C4071E" w:rsidRDefault="002828D0" w:rsidP="00D91182">
            <w:pPr>
              <w:jc w:val="center"/>
              <w:rPr>
                <w:rFonts w:ascii="Times New Roman" w:hAnsi="Times New Roman" w:cs="Times New Roman"/>
                <w:sz w:val="22"/>
                <w:szCs w:val="22"/>
              </w:rPr>
            </w:pPr>
            <w:r>
              <w:rPr>
                <w:rFonts w:ascii="Times New Roman" w:hAnsi="Times New Roman" w:cs="Times New Roman"/>
                <w:sz w:val="22"/>
                <w:szCs w:val="22"/>
              </w:rPr>
              <w:t>3</w:t>
            </w:r>
          </w:p>
        </w:tc>
        <w:tc>
          <w:tcPr>
            <w:tcW w:w="1814" w:type="dxa"/>
          </w:tcPr>
          <w:p w:rsidR="00C4071E" w:rsidRDefault="002828D0" w:rsidP="00D91182">
            <w:pPr>
              <w:jc w:val="center"/>
              <w:rPr>
                <w:rFonts w:ascii="Times New Roman" w:hAnsi="Times New Roman" w:cs="Times New Roman"/>
                <w:sz w:val="22"/>
                <w:szCs w:val="22"/>
              </w:rPr>
            </w:pPr>
            <w:r>
              <w:rPr>
                <w:rFonts w:ascii="Times New Roman" w:hAnsi="Times New Roman" w:cs="Times New Roman"/>
                <w:sz w:val="22"/>
                <w:szCs w:val="22"/>
              </w:rPr>
              <w:t>2</w:t>
            </w:r>
          </w:p>
        </w:tc>
        <w:tc>
          <w:tcPr>
            <w:tcW w:w="3628" w:type="dxa"/>
          </w:tcPr>
          <w:p w:rsidR="00C4071E" w:rsidRDefault="00C4071E" w:rsidP="00F1081F">
            <w:pPr>
              <w:jc w:val="both"/>
              <w:rPr>
                <w:rFonts w:ascii="Times New Roman" w:hAnsi="Times New Roman" w:cs="Times New Roman"/>
                <w:sz w:val="22"/>
                <w:szCs w:val="22"/>
              </w:rPr>
            </w:pPr>
          </w:p>
        </w:tc>
      </w:tr>
    </w:tbl>
    <w:p w:rsidR="00DE2E77" w:rsidRDefault="00DE2E77" w:rsidP="00F1081F">
      <w:pPr>
        <w:jc w:val="both"/>
        <w:rPr>
          <w:rFonts w:ascii="Times New Roman" w:hAnsi="Times New Roman" w:cs="Times New Roman"/>
          <w:sz w:val="22"/>
          <w:szCs w:val="22"/>
        </w:rPr>
      </w:pPr>
    </w:p>
    <w:p w:rsidR="006B42EE" w:rsidRPr="00DE2E77" w:rsidRDefault="00F1081F" w:rsidP="005862F2">
      <w:pPr>
        <w:jc w:val="both"/>
        <w:rPr>
          <w:rFonts w:ascii="Times New Roman" w:hAnsi="Times New Roman" w:cs="Times New Roman"/>
          <w:sz w:val="22"/>
          <w:szCs w:val="22"/>
        </w:rPr>
      </w:pPr>
      <w:r w:rsidRPr="00DE2E77">
        <w:rPr>
          <w:rFonts w:ascii="Times New Roman" w:hAnsi="Times New Roman" w:cs="Times New Roman"/>
          <w:sz w:val="22"/>
          <w:szCs w:val="22"/>
        </w:rPr>
        <w:t xml:space="preserve">                                                                            </w:t>
      </w:r>
    </w:p>
    <w:p w:rsidR="006E5A08" w:rsidRPr="002828D0" w:rsidRDefault="002828D0" w:rsidP="006E5A08">
      <w:pPr>
        <w:rPr>
          <w:rFonts w:ascii="Times New Roman" w:hAnsi="Times New Roman" w:cs="Times New Roman"/>
          <w:b/>
          <w:sz w:val="22"/>
          <w:szCs w:val="22"/>
        </w:rPr>
      </w:pPr>
      <w:r w:rsidRPr="002828D0">
        <w:rPr>
          <w:rFonts w:ascii="Times New Roman" w:hAnsi="Times New Roman" w:cs="Times New Roman"/>
          <w:b/>
          <w:sz w:val="22"/>
          <w:szCs w:val="22"/>
        </w:rPr>
        <w:t xml:space="preserve">4. </w:t>
      </w:r>
      <w:r w:rsidR="006E5A08" w:rsidRPr="002828D0">
        <w:rPr>
          <w:rFonts w:ascii="Times New Roman" w:hAnsi="Times New Roman" w:cs="Times New Roman"/>
          <w:b/>
          <w:sz w:val="22"/>
          <w:szCs w:val="22"/>
        </w:rPr>
        <w:t>Přírůstky a úbytky zaměstnanců za sledované období</w:t>
      </w:r>
    </w:p>
    <w:p w:rsidR="006E5A08" w:rsidRPr="00DE2E77" w:rsidRDefault="006E5A08" w:rsidP="006E5A08">
      <w:pPr>
        <w:rPr>
          <w:rFonts w:ascii="Times New Roman" w:hAnsi="Times New Roman" w:cs="Times New Roman"/>
          <w:sz w:val="22"/>
          <w:szCs w:val="22"/>
        </w:rPr>
      </w:pPr>
    </w:p>
    <w:p w:rsidR="006E5A08" w:rsidRDefault="00177CAD" w:rsidP="00177CAD">
      <w:pPr>
        <w:rPr>
          <w:rFonts w:ascii="Times New Roman" w:hAnsi="Times New Roman" w:cs="Times New Roman"/>
          <w:sz w:val="22"/>
          <w:szCs w:val="22"/>
        </w:rPr>
      </w:pPr>
      <w:r w:rsidRPr="00DE2E77">
        <w:rPr>
          <w:rFonts w:ascii="Times New Roman" w:hAnsi="Times New Roman" w:cs="Times New Roman"/>
          <w:sz w:val="22"/>
          <w:szCs w:val="22"/>
        </w:rPr>
        <w:t xml:space="preserve">Přírůstky:  </w:t>
      </w:r>
      <w:r w:rsidR="0041074C" w:rsidRPr="00DE2E77">
        <w:rPr>
          <w:rFonts w:ascii="Times New Roman" w:hAnsi="Times New Roman" w:cs="Times New Roman"/>
          <w:sz w:val="22"/>
          <w:szCs w:val="22"/>
        </w:rPr>
        <w:t xml:space="preserve"> 1 učitel</w:t>
      </w:r>
      <w:r w:rsidRPr="00DE2E77">
        <w:rPr>
          <w:rFonts w:ascii="Times New Roman" w:hAnsi="Times New Roman" w:cs="Times New Roman"/>
          <w:sz w:val="22"/>
          <w:szCs w:val="22"/>
        </w:rPr>
        <w:t xml:space="preserve"> ZŠ</w:t>
      </w:r>
    </w:p>
    <w:p w:rsidR="00173B2F" w:rsidRPr="00DE2E77" w:rsidRDefault="00173B2F" w:rsidP="00177CAD">
      <w:pPr>
        <w:rPr>
          <w:rFonts w:ascii="Times New Roman" w:hAnsi="Times New Roman" w:cs="Times New Roman"/>
          <w:sz w:val="22"/>
          <w:szCs w:val="22"/>
        </w:rPr>
      </w:pPr>
      <w:r>
        <w:rPr>
          <w:rFonts w:ascii="Times New Roman" w:hAnsi="Times New Roman" w:cs="Times New Roman"/>
          <w:sz w:val="22"/>
          <w:szCs w:val="22"/>
        </w:rPr>
        <w:t xml:space="preserve">                   1 učitelka MŠ</w:t>
      </w:r>
    </w:p>
    <w:p w:rsidR="00E44789" w:rsidRPr="00DE2E77" w:rsidRDefault="006E5A08" w:rsidP="00177CAD">
      <w:pPr>
        <w:rPr>
          <w:rFonts w:ascii="Times New Roman" w:hAnsi="Times New Roman" w:cs="Times New Roman"/>
          <w:sz w:val="22"/>
          <w:szCs w:val="22"/>
        </w:rPr>
      </w:pPr>
      <w:r w:rsidRPr="00DE2E77">
        <w:rPr>
          <w:rFonts w:ascii="Times New Roman" w:hAnsi="Times New Roman" w:cs="Times New Roman"/>
          <w:sz w:val="22"/>
          <w:szCs w:val="22"/>
        </w:rPr>
        <w:t xml:space="preserve">                 </w:t>
      </w:r>
      <w:r w:rsidR="008B69FB" w:rsidRPr="00DE2E77">
        <w:rPr>
          <w:rFonts w:ascii="Times New Roman" w:hAnsi="Times New Roman" w:cs="Times New Roman"/>
          <w:sz w:val="22"/>
          <w:szCs w:val="22"/>
        </w:rPr>
        <w:t xml:space="preserve"> </w:t>
      </w:r>
      <w:r w:rsidR="0041074C" w:rsidRPr="00DE2E77">
        <w:rPr>
          <w:rFonts w:ascii="Times New Roman" w:hAnsi="Times New Roman" w:cs="Times New Roman"/>
          <w:sz w:val="22"/>
          <w:szCs w:val="22"/>
        </w:rPr>
        <w:t xml:space="preserve"> </w:t>
      </w:r>
      <w:r w:rsidR="002828D0">
        <w:rPr>
          <w:rFonts w:ascii="Times New Roman" w:hAnsi="Times New Roman" w:cs="Times New Roman"/>
          <w:sz w:val="22"/>
          <w:szCs w:val="22"/>
        </w:rPr>
        <w:t>1 asistentka pedagoga v MŠ</w:t>
      </w:r>
    </w:p>
    <w:p w:rsidR="0041074C" w:rsidRPr="00DE2E77" w:rsidRDefault="0041074C" w:rsidP="006E5A08">
      <w:pPr>
        <w:rPr>
          <w:rFonts w:ascii="Times New Roman" w:hAnsi="Times New Roman" w:cs="Times New Roman"/>
          <w:sz w:val="22"/>
          <w:szCs w:val="22"/>
        </w:rPr>
      </w:pPr>
      <w:r w:rsidRPr="00DE2E77">
        <w:rPr>
          <w:rFonts w:ascii="Times New Roman" w:hAnsi="Times New Roman" w:cs="Times New Roman"/>
          <w:sz w:val="22"/>
          <w:szCs w:val="22"/>
        </w:rPr>
        <w:t xml:space="preserve">                   </w:t>
      </w:r>
    </w:p>
    <w:p w:rsidR="006E5A08" w:rsidRPr="00DE2E77" w:rsidRDefault="006E5A08" w:rsidP="006E5A08">
      <w:pPr>
        <w:rPr>
          <w:rFonts w:ascii="Times New Roman" w:hAnsi="Times New Roman" w:cs="Times New Roman"/>
          <w:sz w:val="22"/>
          <w:szCs w:val="22"/>
        </w:rPr>
      </w:pPr>
      <w:r w:rsidRPr="00DE2E77">
        <w:rPr>
          <w:rFonts w:ascii="Times New Roman" w:hAnsi="Times New Roman" w:cs="Times New Roman"/>
          <w:sz w:val="22"/>
          <w:szCs w:val="22"/>
        </w:rPr>
        <w:t xml:space="preserve">Úbytky:   - </w:t>
      </w:r>
      <w:r w:rsidR="00173B2F">
        <w:rPr>
          <w:rFonts w:ascii="Times New Roman" w:hAnsi="Times New Roman" w:cs="Times New Roman"/>
          <w:sz w:val="22"/>
          <w:szCs w:val="22"/>
        </w:rPr>
        <w:t>1</w:t>
      </w:r>
      <w:r w:rsidR="003C7C2E" w:rsidRPr="00DE2E77">
        <w:rPr>
          <w:rFonts w:ascii="Times New Roman" w:hAnsi="Times New Roman" w:cs="Times New Roman"/>
          <w:sz w:val="22"/>
          <w:szCs w:val="22"/>
        </w:rPr>
        <w:t xml:space="preserve"> učitelk</w:t>
      </w:r>
      <w:r w:rsidR="00173B2F">
        <w:rPr>
          <w:rFonts w:ascii="Times New Roman" w:hAnsi="Times New Roman" w:cs="Times New Roman"/>
          <w:sz w:val="22"/>
          <w:szCs w:val="22"/>
        </w:rPr>
        <w:t>a</w:t>
      </w:r>
      <w:r w:rsidR="003C7C2E" w:rsidRPr="00DE2E77">
        <w:rPr>
          <w:rFonts w:ascii="Times New Roman" w:hAnsi="Times New Roman" w:cs="Times New Roman"/>
          <w:sz w:val="22"/>
          <w:szCs w:val="22"/>
        </w:rPr>
        <w:t xml:space="preserve"> MŠ</w:t>
      </w:r>
      <w:r w:rsidR="0041074C" w:rsidRPr="00DE2E77">
        <w:rPr>
          <w:rFonts w:ascii="Times New Roman" w:hAnsi="Times New Roman" w:cs="Times New Roman"/>
          <w:sz w:val="22"/>
          <w:szCs w:val="22"/>
        </w:rPr>
        <w:t xml:space="preserve"> – odchod do důchodu</w:t>
      </w:r>
    </w:p>
    <w:p w:rsidR="0041074C" w:rsidRPr="00DE2E77" w:rsidRDefault="0041074C" w:rsidP="006E5A08">
      <w:pPr>
        <w:rPr>
          <w:rFonts w:ascii="Times New Roman" w:hAnsi="Times New Roman" w:cs="Times New Roman"/>
          <w:sz w:val="22"/>
          <w:szCs w:val="22"/>
        </w:rPr>
      </w:pPr>
      <w:r w:rsidRPr="00DE2E77">
        <w:rPr>
          <w:rFonts w:ascii="Times New Roman" w:hAnsi="Times New Roman" w:cs="Times New Roman"/>
          <w:sz w:val="22"/>
          <w:szCs w:val="22"/>
        </w:rPr>
        <w:t xml:space="preserve">                  1 učitelka ZŠ – odchod do důchodu</w:t>
      </w:r>
    </w:p>
    <w:p w:rsidR="006E5A08" w:rsidRPr="00DE2E77" w:rsidRDefault="006E5A08" w:rsidP="006E5A08">
      <w:pPr>
        <w:rPr>
          <w:rFonts w:ascii="Times New Roman" w:hAnsi="Times New Roman" w:cs="Times New Roman"/>
          <w:sz w:val="22"/>
          <w:szCs w:val="22"/>
        </w:rPr>
      </w:pPr>
      <w:r w:rsidRPr="00DE2E77">
        <w:rPr>
          <w:rFonts w:ascii="Times New Roman" w:hAnsi="Times New Roman" w:cs="Times New Roman"/>
          <w:sz w:val="22"/>
          <w:szCs w:val="22"/>
        </w:rPr>
        <w:t xml:space="preserve">                  </w:t>
      </w:r>
      <w:r w:rsidR="008B69FB" w:rsidRPr="00DE2E77">
        <w:rPr>
          <w:rFonts w:ascii="Times New Roman" w:hAnsi="Times New Roman" w:cs="Times New Roman"/>
          <w:sz w:val="22"/>
          <w:szCs w:val="22"/>
        </w:rPr>
        <w:t xml:space="preserve"> </w:t>
      </w:r>
      <w:r w:rsidR="00177CAD" w:rsidRPr="00DE2E77">
        <w:rPr>
          <w:rFonts w:ascii="Times New Roman" w:hAnsi="Times New Roman" w:cs="Times New Roman"/>
          <w:sz w:val="22"/>
          <w:szCs w:val="22"/>
        </w:rPr>
        <w:t xml:space="preserve">                                  </w:t>
      </w:r>
    </w:p>
    <w:p w:rsidR="00E44789" w:rsidRPr="00DE2E77" w:rsidRDefault="00E44789" w:rsidP="006B42EE">
      <w:pPr>
        <w:jc w:val="both"/>
        <w:rPr>
          <w:rFonts w:ascii="Times New Roman" w:hAnsi="Times New Roman" w:cs="Times New Roman"/>
          <w:sz w:val="22"/>
          <w:szCs w:val="22"/>
        </w:rPr>
      </w:pPr>
      <w:r w:rsidRPr="00DE2E77">
        <w:rPr>
          <w:rFonts w:ascii="Times New Roman" w:hAnsi="Times New Roman" w:cs="Times New Roman"/>
          <w:sz w:val="22"/>
          <w:szCs w:val="22"/>
        </w:rPr>
        <w:t xml:space="preserve">1 učitelka MŠ </w:t>
      </w:r>
      <w:r w:rsidR="00173B2F">
        <w:rPr>
          <w:rFonts w:ascii="Times New Roman" w:hAnsi="Times New Roman" w:cs="Times New Roman"/>
          <w:sz w:val="22"/>
          <w:szCs w:val="22"/>
        </w:rPr>
        <w:t xml:space="preserve">a 1 učitelka ZŠ </w:t>
      </w:r>
      <w:r w:rsidRPr="00DE2E77">
        <w:rPr>
          <w:rFonts w:ascii="Times New Roman" w:hAnsi="Times New Roman" w:cs="Times New Roman"/>
          <w:sz w:val="22"/>
          <w:szCs w:val="22"/>
        </w:rPr>
        <w:t>čerpa</w:t>
      </w:r>
      <w:r w:rsidR="00173B2F">
        <w:rPr>
          <w:rFonts w:ascii="Times New Roman" w:hAnsi="Times New Roman" w:cs="Times New Roman"/>
          <w:sz w:val="22"/>
          <w:szCs w:val="22"/>
        </w:rPr>
        <w:t>ly</w:t>
      </w:r>
      <w:r w:rsidRPr="00DE2E77">
        <w:rPr>
          <w:rFonts w:ascii="Times New Roman" w:hAnsi="Times New Roman" w:cs="Times New Roman"/>
          <w:sz w:val="22"/>
          <w:szCs w:val="22"/>
        </w:rPr>
        <w:t xml:space="preserve"> mateřskou (rodičovskou) dovolenou.</w:t>
      </w:r>
    </w:p>
    <w:p w:rsidR="005F2AAC" w:rsidRPr="00DE2E77" w:rsidRDefault="005F2AAC" w:rsidP="006B42EE">
      <w:pPr>
        <w:jc w:val="both"/>
        <w:rPr>
          <w:rFonts w:ascii="Times New Roman" w:hAnsi="Times New Roman" w:cs="Times New Roman"/>
          <w:sz w:val="22"/>
          <w:szCs w:val="22"/>
        </w:rPr>
      </w:pPr>
    </w:p>
    <w:p w:rsidR="005F2AAC" w:rsidRPr="00DE2E77" w:rsidRDefault="005F2AAC" w:rsidP="006B42EE">
      <w:pPr>
        <w:jc w:val="both"/>
        <w:rPr>
          <w:rFonts w:ascii="Times New Roman" w:hAnsi="Times New Roman" w:cs="Times New Roman"/>
          <w:sz w:val="22"/>
          <w:szCs w:val="22"/>
        </w:rPr>
      </w:pPr>
    </w:p>
    <w:p w:rsidR="00E44789" w:rsidRDefault="00E44789" w:rsidP="006B42EE">
      <w:pPr>
        <w:jc w:val="both"/>
        <w:rPr>
          <w:rFonts w:ascii="Times New Roman" w:hAnsi="Times New Roman" w:cs="Times New Roman"/>
          <w:sz w:val="22"/>
          <w:szCs w:val="22"/>
        </w:rPr>
      </w:pPr>
    </w:p>
    <w:p w:rsidR="00A67EF2" w:rsidRDefault="00A67EF2" w:rsidP="006B42EE">
      <w:pPr>
        <w:jc w:val="both"/>
        <w:rPr>
          <w:rFonts w:ascii="Times New Roman" w:hAnsi="Times New Roman" w:cs="Times New Roman"/>
          <w:sz w:val="22"/>
          <w:szCs w:val="22"/>
        </w:rPr>
      </w:pPr>
    </w:p>
    <w:p w:rsidR="00A67EF2" w:rsidRDefault="00A67EF2" w:rsidP="006B42EE">
      <w:pPr>
        <w:jc w:val="both"/>
        <w:rPr>
          <w:rFonts w:ascii="Times New Roman" w:hAnsi="Times New Roman" w:cs="Times New Roman"/>
          <w:sz w:val="22"/>
          <w:szCs w:val="22"/>
        </w:rPr>
      </w:pPr>
    </w:p>
    <w:p w:rsidR="00F12B76" w:rsidRPr="00DE2E77" w:rsidRDefault="00F12B76" w:rsidP="006B42EE">
      <w:pPr>
        <w:jc w:val="both"/>
        <w:rPr>
          <w:rFonts w:ascii="Times New Roman" w:hAnsi="Times New Roman" w:cs="Times New Roman"/>
          <w:sz w:val="22"/>
          <w:szCs w:val="22"/>
        </w:rPr>
      </w:pPr>
    </w:p>
    <w:p w:rsidR="00035D09" w:rsidRDefault="00173B2F" w:rsidP="006B42EE">
      <w:pPr>
        <w:jc w:val="both"/>
        <w:rPr>
          <w:rFonts w:ascii="Times New Roman" w:hAnsi="Times New Roman" w:cs="Times New Roman"/>
          <w:b/>
          <w:bCs/>
          <w:sz w:val="26"/>
          <w:szCs w:val="26"/>
        </w:rPr>
      </w:pPr>
      <w:r>
        <w:rPr>
          <w:rFonts w:ascii="Times New Roman" w:hAnsi="Times New Roman" w:cs="Times New Roman"/>
          <w:b/>
          <w:bCs/>
          <w:sz w:val="26"/>
          <w:szCs w:val="26"/>
        </w:rPr>
        <w:lastRenderedPageBreak/>
        <w:t>D.</w:t>
      </w:r>
      <w:r w:rsidR="006B42EE" w:rsidRPr="00B85377">
        <w:rPr>
          <w:rFonts w:ascii="Times New Roman" w:hAnsi="Times New Roman" w:cs="Times New Roman"/>
          <w:b/>
          <w:bCs/>
          <w:sz w:val="26"/>
          <w:szCs w:val="26"/>
        </w:rPr>
        <w:t xml:space="preserve"> Údaje o přijímacím řízení a př</w:t>
      </w:r>
      <w:r w:rsidR="0077099C">
        <w:rPr>
          <w:rFonts w:ascii="Times New Roman" w:hAnsi="Times New Roman" w:cs="Times New Roman"/>
          <w:b/>
          <w:bCs/>
          <w:sz w:val="26"/>
          <w:szCs w:val="26"/>
        </w:rPr>
        <w:t>ijetí žáků ke školní docházce</w:t>
      </w:r>
    </w:p>
    <w:p w:rsidR="00035D09" w:rsidRDefault="00035D09" w:rsidP="006B42EE">
      <w:pPr>
        <w:jc w:val="both"/>
        <w:rPr>
          <w:rFonts w:ascii="Times New Roman" w:hAnsi="Times New Roman" w:cs="Times New Roman"/>
          <w:b/>
          <w:bCs/>
          <w:sz w:val="26"/>
          <w:szCs w:val="26"/>
        </w:rPr>
      </w:pPr>
    </w:p>
    <w:p w:rsidR="006B42EE" w:rsidRDefault="00035D09" w:rsidP="006B42EE">
      <w:pPr>
        <w:jc w:val="both"/>
        <w:rPr>
          <w:rFonts w:ascii="Times New Roman" w:hAnsi="Times New Roman" w:cs="Times New Roman"/>
          <w:b/>
          <w:bCs/>
          <w:sz w:val="26"/>
          <w:szCs w:val="26"/>
        </w:rPr>
      </w:pPr>
      <w:r>
        <w:rPr>
          <w:rFonts w:ascii="Times New Roman" w:hAnsi="Times New Roman" w:cs="Times New Roman"/>
          <w:b/>
          <w:bCs/>
          <w:sz w:val="22"/>
          <w:szCs w:val="22"/>
        </w:rPr>
        <w:t>1. Stav žáků v průběhu školního roku</w:t>
      </w:r>
      <w:r w:rsidR="0077099C">
        <w:rPr>
          <w:rFonts w:ascii="Times New Roman" w:hAnsi="Times New Roman" w:cs="Times New Roman"/>
          <w:b/>
          <w:bCs/>
          <w:sz w:val="26"/>
          <w:szCs w:val="26"/>
        </w:rPr>
        <w:t xml:space="preserve"> </w:t>
      </w:r>
    </w:p>
    <w:p w:rsidR="00F1081F" w:rsidRPr="0077099C" w:rsidRDefault="00F1081F" w:rsidP="006B42EE">
      <w:pPr>
        <w:jc w:val="both"/>
        <w:rPr>
          <w:rFonts w:ascii="Times New Roman" w:hAnsi="Times New Roman" w:cs="Times New Roman"/>
          <w:b/>
          <w:bCs/>
          <w:sz w:val="26"/>
          <w:szCs w:val="26"/>
        </w:rPr>
      </w:pPr>
    </w:p>
    <w:tbl>
      <w:tblPr>
        <w:tblStyle w:val="Mkatabulky"/>
        <w:tblW w:w="0" w:type="auto"/>
        <w:tblLook w:val="04A0" w:firstRow="1" w:lastRow="0" w:firstColumn="1" w:lastColumn="0" w:noHBand="0" w:noVBand="1"/>
      </w:tblPr>
      <w:tblGrid>
        <w:gridCol w:w="2355"/>
        <w:gridCol w:w="3065"/>
        <w:gridCol w:w="1854"/>
      </w:tblGrid>
      <w:tr w:rsidR="004A7282" w:rsidTr="004A7282">
        <w:tc>
          <w:tcPr>
            <w:tcW w:w="0" w:type="auto"/>
          </w:tcPr>
          <w:p w:rsidR="004A7282" w:rsidRDefault="004A7282" w:rsidP="006B42EE">
            <w:pPr>
              <w:jc w:val="both"/>
              <w:rPr>
                <w:rFonts w:ascii="Times New Roman" w:hAnsi="Times New Roman" w:cs="Times New Roman"/>
                <w:b/>
                <w:szCs w:val="24"/>
              </w:rPr>
            </w:pPr>
          </w:p>
        </w:tc>
        <w:tc>
          <w:tcPr>
            <w:tcW w:w="0" w:type="auto"/>
          </w:tcPr>
          <w:p w:rsidR="004A7282" w:rsidRPr="00035D09" w:rsidRDefault="004A7282" w:rsidP="006B42EE">
            <w:pPr>
              <w:jc w:val="both"/>
              <w:rPr>
                <w:rFonts w:ascii="Times New Roman" w:hAnsi="Times New Roman" w:cs="Times New Roman"/>
                <w:b/>
                <w:sz w:val="22"/>
                <w:szCs w:val="22"/>
              </w:rPr>
            </w:pPr>
            <w:r w:rsidRPr="00035D09">
              <w:rPr>
                <w:rFonts w:ascii="Times New Roman" w:hAnsi="Times New Roman" w:cs="Times New Roman"/>
                <w:b/>
                <w:sz w:val="22"/>
                <w:szCs w:val="22"/>
              </w:rPr>
              <w:t>Stav na začátku školního roku</w:t>
            </w:r>
          </w:p>
        </w:tc>
        <w:tc>
          <w:tcPr>
            <w:tcW w:w="0" w:type="auto"/>
          </w:tcPr>
          <w:p w:rsidR="004A7282" w:rsidRPr="00035D09" w:rsidRDefault="004A7282" w:rsidP="006B42EE">
            <w:pPr>
              <w:jc w:val="both"/>
              <w:rPr>
                <w:rFonts w:ascii="Times New Roman" w:hAnsi="Times New Roman" w:cs="Times New Roman"/>
                <w:b/>
                <w:sz w:val="22"/>
                <w:szCs w:val="22"/>
              </w:rPr>
            </w:pPr>
            <w:r w:rsidRPr="00035D09">
              <w:rPr>
                <w:rFonts w:ascii="Times New Roman" w:hAnsi="Times New Roman" w:cs="Times New Roman"/>
                <w:b/>
                <w:sz w:val="22"/>
                <w:szCs w:val="22"/>
              </w:rPr>
              <w:t>Stav k 30. 6. 2022</w:t>
            </w:r>
          </w:p>
        </w:tc>
      </w:tr>
      <w:tr w:rsidR="004A7282" w:rsidTr="004A7282">
        <w:tc>
          <w:tcPr>
            <w:tcW w:w="0" w:type="auto"/>
          </w:tcPr>
          <w:p w:rsidR="004A7282" w:rsidRPr="00035D09" w:rsidRDefault="004A7282" w:rsidP="004A7282">
            <w:pPr>
              <w:jc w:val="both"/>
              <w:rPr>
                <w:rFonts w:ascii="Times New Roman" w:hAnsi="Times New Roman" w:cs="Times New Roman"/>
                <w:b/>
                <w:sz w:val="22"/>
                <w:szCs w:val="22"/>
              </w:rPr>
            </w:pPr>
            <w:r w:rsidRPr="00035D09">
              <w:rPr>
                <w:rFonts w:ascii="Times New Roman" w:hAnsi="Times New Roman" w:cs="Times New Roman"/>
                <w:sz w:val="22"/>
                <w:szCs w:val="22"/>
              </w:rPr>
              <w:t xml:space="preserve">Mateřská škola          </w:t>
            </w:r>
          </w:p>
        </w:tc>
        <w:tc>
          <w:tcPr>
            <w:tcW w:w="0" w:type="auto"/>
          </w:tcPr>
          <w:p w:rsidR="004A7282" w:rsidRPr="00035D09" w:rsidRDefault="00035D09" w:rsidP="00035D09">
            <w:pPr>
              <w:jc w:val="center"/>
              <w:rPr>
                <w:rFonts w:ascii="Times New Roman" w:hAnsi="Times New Roman" w:cs="Times New Roman"/>
                <w:sz w:val="22"/>
                <w:szCs w:val="22"/>
              </w:rPr>
            </w:pPr>
            <w:r w:rsidRPr="00035D09">
              <w:rPr>
                <w:rFonts w:ascii="Times New Roman" w:hAnsi="Times New Roman" w:cs="Times New Roman"/>
                <w:sz w:val="22"/>
                <w:szCs w:val="22"/>
              </w:rPr>
              <w:t>31</w:t>
            </w:r>
          </w:p>
        </w:tc>
        <w:tc>
          <w:tcPr>
            <w:tcW w:w="0" w:type="auto"/>
          </w:tcPr>
          <w:p w:rsidR="004A7282" w:rsidRPr="00035D09" w:rsidRDefault="00035D09" w:rsidP="00035D09">
            <w:pPr>
              <w:jc w:val="center"/>
              <w:rPr>
                <w:rFonts w:ascii="Times New Roman" w:hAnsi="Times New Roman" w:cs="Times New Roman"/>
                <w:sz w:val="22"/>
                <w:szCs w:val="22"/>
              </w:rPr>
            </w:pPr>
            <w:r>
              <w:rPr>
                <w:rFonts w:ascii="Times New Roman" w:hAnsi="Times New Roman" w:cs="Times New Roman"/>
                <w:sz w:val="22"/>
                <w:szCs w:val="22"/>
              </w:rPr>
              <w:t>40</w:t>
            </w:r>
          </w:p>
        </w:tc>
      </w:tr>
      <w:tr w:rsidR="004A7282" w:rsidTr="004A7282">
        <w:tc>
          <w:tcPr>
            <w:tcW w:w="0" w:type="auto"/>
          </w:tcPr>
          <w:p w:rsidR="004A7282" w:rsidRPr="00035D09" w:rsidRDefault="004A7282" w:rsidP="006B42EE">
            <w:pPr>
              <w:jc w:val="both"/>
              <w:rPr>
                <w:rFonts w:ascii="Times New Roman" w:hAnsi="Times New Roman" w:cs="Times New Roman"/>
                <w:b/>
                <w:sz w:val="22"/>
                <w:szCs w:val="22"/>
              </w:rPr>
            </w:pPr>
            <w:r w:rsidRPr="00035D09">
              <w:rPr>
                <w:rFonts w:ascii="Times New Roman" w:hAnsi="Times New Roman" w:cs="Times New Roman"/>
                <w:sz w:val="22"/>
                <w:szCs w:val="22"/>
              </w:rPr>
              <w:t>Základní škola speciální</w:t>
            </w:r>
          </w:p>
        </w:tc>
        <w:tc>
          <w:tcPr>
            <w:tcW w:w="0" w:type="auto"/>
          </w:tcPr>
          <w:p w:rsidR="004A7282" w:rsidRPr="00035D09" w:rsidRDefault="00035D09" w:rsidP="00035D09">
            <w:pPr>
              <w:jc w:val="center"/>
              <w:rPr>
                <w:rFonts w:ascii="Times New Roman" w:hAnsi="Times New Roman" w:cs="Times New Roman"/>
                <w:sz w:val="22"/>
                <w:szCs w:val="22"/>
              </w:rPr>
            </w:pPr>
            <w:r>
              <w:rPr>
                <w:rFonts w:ascii="Times New Roman" w:hAnsi="Times New Roman" w:cs="Times New Roman"/>
                <w:sz w:val="22"/>
                <w:szCs w:val="22"/>
              </w:rPr>
              <w:t>39</w:t>
            </w:r>
          </w:p>
        </w:tc>
        <w:tc>
          <w:tcPr>
            <w:tcW w:w="0" w:type="auto"/>
          </w:tcPr>
          <w:p w:rsidR="004A7282" w:rsidRPr="00035D09" w:rsidRDefault="00035D09" w:rsidP="00035D09">
            <w:pPr>
              <w:jc w:val="center"/>
              <w:rPr>
                <w:rFonts w:ascii="Times New Roman" w:hAnsi="Times New Roman" w:cs="Times New Roman"/>
                <w:sz w:val="22"/>
                <w:szCs w:val="22"/>
              </w:rPr>
            </w:pPr>
            <w:r>
              <w:rPr>
                <w:rFonts w:ascii="Times New Roman" w:hAnsi="Times New Roman" w:cs="Times New Roman"/>
                <w:sz w:val="22"/>
                <w:szCs w:val="22"/>
              </w:rPr>
              <w:t>43</w:t>
            </w:r>
          </w:p>
        </w:tc>
      </w:tr>
      <w:tr w:rsidR="004A7282" w:rsidTr="004A7282">
        <w:tc>
          <w:tcPr>
            <w:tcW w:w="0" w:type="auto"/>
          </w:tcPr>
          <w:p w:rsidR="004A7282" w:rsidRPr="00035D09" w:rsidRDefault="004A7282" w:rsidP="006B42EE">
            <w:pPr>
              <w:jc w:val="both"/>
              <w:rPr>
                <w:rFonts w:ascii="Times New Roman" w:hAnsi="Times New Roman" w:cs="Times New Roman"/>
                <w:b/>
                <w:sz w:val="22"/>
                <w:szCs w:val="22"/>
              </w:rPr>
            </w:pPr>
            <w:r w:rsidRPr="00035D09">
              <w:rPr>
                <w:rFonts w:ascii="Times New Roman" w:hAnsi="Times New Roman" w:cs="Times New Roman"/>
                <w:sz w:val="22"/>
                <w:szCs w:val="22"/>
              </w:rPr>
              <w:t>Základní škola</w:t>
            </w:r>
          </w:p>
        </w:tc>
        <w:tc>
          <w:tcPr>
            <w:tcW w:w="0" w:type="auto"/>
          </w:tcPr>
          <w:p w:rsidR="004A7282" w:rsidRPr="00035D09" w:rsidRDefault="00035D09" w:rsidP="00035D09">
            <w:pPr>
              <w:jc w:val="center"/>
              <w:rPr>
                <w:rFonts w:ascii="Times New Roman" w:hAnsi="Times New Roman" w:cs="Times New Roman"/>
                <w:sz w:val="22"/>
                <w:szCs w:val="22"/>
              </w:rPr>
            </w:pPr>
            <w:r>
              <w:rPr>
                <w:rFonts w:ascii="Times New Roman" w:hAnsi="Times New Roman" w:cs="Times New Roman"/>
                <w:sz w:val="22"/>
                <w:szCs w:val="22"/>
              </w:rPr>
              <w:t>26</w:t>
            </w:r>
          </w:p>
        </w:tc>
        <w:tc>
          <w:tcPr>
            <w:tcW w:w="0" w:type="auto"/>
          </w:tcPr>
          <w:p w:rsidR="004A7282" w:rsidRPr="00035D09" w:rsidRDefault="00035D09" w:rsidP="00E4751E">
            <w:pPr>
              <w:jc w:val="center"/>
              <w:rPr>
                <w:rFonts w:ascii="Times New Roman" w:hAnsi="Times New Roman" w:cs="Times New Roman"/>
                <w:sz w:val="22"/>
                <w:szCs w:val="22"/>
              </w:rPr>
            </w:pPr>
            <w:r>
              <w:rPr>
                <w:rFonts w:ascii="Times New Roman" w:hAnsi="Times New Roman" w:cs="Times New Roman"/>
                <w:sz w:val="22"/>
                <w:szCs w:val="22"/>
              </w:rPr>
              <w:t>2</w:t>
            </w:r>
            <w:r w:rsidR="00E4751E">
              <w:rPr>
                <w:rFonts w:ascii="Times New Roman" w:hAnsi="Times New Roman" w:cs="Times New Roman"/>
                <w:sz w:val="22"/>
                <w:szCs w:val="22"/>
              </w:rPr>
              <w:t>4</w:t>
            </w:r>
          </w:p>
        </w:tc>
      </w:tr>
      <w:tr w:rsidR="004A7282" w:rsidTr="006E4E9E">
        <w:tc>
          <w:tcPr>
            <w:tcW w:w="0" w:type="auto"/>
            <w:shd w:val="clear" w:color="auto" w:fill="B6DDE8" w:themeFill="accent5" w:themeFillTint="66"/>
          </w:tcPr>
          <w:p w:rsidR="004A7282" w:rsidRPr="00035D09" w:rsidRDefault="004A7282" w:rsidP="006B42EE">
            <w:pPr>
              <w:jc w:val="both"/>
              <w:rPr>
                <w:rFonts w:ascii="Times New Roman" w:hAnsi="Times New Roman" w:cs="Times New Roman"/>
                <w:b/>
                <w:sz w:val="22"/>
                <w:szCs w:val="22"/>
              </w:rPr>
            </w:pPr>
            <w:r w:rsidRPr="00035D09">
              <w:rPr>
                <w:rFonts w:ascii="Times New Roman" w:hAnsi="Times New Roman" w:cs="Times New Roman"/>
                <w:b/>
                <w:sz w:val="22"/>
                <w:szCs w:val="22"/>
              </w:rPr>
              <w:t>Celkem</w:t>
            </w:r>
          </w:p>
        </w:tc>
        <w:tc>
          <w:tcPr>
            <w:tcW w:w="0" w:type="auto"/>
            <w:shd w:val="clear" w:color="auto" w:fill="B6DDE8" w:themeFill="accent5" w:themeFillTint="66"/>
          </w:tcPr>
          <w:p w:rsidR="004A7282" w:rsidRPr="00035D09" w:rsidRDefault="00035D09" w:rsidP="00035D09">
            <w:pPr>
              <w:jc w:val="center"/>
              <w:rPr>
                <w:rFonts w:ascii="Times New Roman" w:hAnsi="Times New Roman" w:cs="Times New Roman"/>
                <w:b/>
                <w:sz w:val="22"/>
                <w:szCs w:val="22"/>
              </w:rPr>
            </w:pPr>
            <w:r>
              <w:rPr>
                <w:rFonts w:ascii="Times New Roman" w:hAnsi="Times New Roman" w:cs="Times New Roman"/>
                <w:b/>
                <w:sz w:val="22"/>
                <w:szCs w:val="22"/>
              </w:rPr>
              <w:t>96</w:t>
            </w:r>
          </w:p>
        </w:tc>
        <w:tc>
          <w:tcPr>
            <w:tcW w:w="0" w:type="auto"/>
            <w:shd w:val="clear" w:color="auto" w:fill="B6DDE8" w:themeFill="accent5" w:themeFillTint="66"/>
          </w:tcPr>
          <w:p w:rsidR="004A7282" w:rsidRPr="00035D09" w:rsidRDefault="00035D09" w:rsidP="00E4751E">
            <w:pPr>
              <w:jc w:val="center"/>
              <w:rPr>
                <w:rFonts w:ascii="Times New Roman" w:hAnsi="Times New Roman" w:cs="Times New Roman"/>
                <w:b/>
                <w:sz w:val="22"/>
                <w:szCs w:val="22"/>
              </w:rPr>
            </w:pPr>
            <w:r>
              <w:rPr>
                <w:rFonts w:ascii="Times New Roman" w:hAnsi="Times New Roman" w:cs="Times New Roman"/>
                <w:b/>
                <w:sz w:val="22"/>
                <w:szCs w:val="22"/>
              </w:rPr>
              <w:t>10</w:t>
            </w:r>
            <w:r w:rsidR="00E4751E">
              <w:rPr>
                <w:rFonts w:ascii="Times New Roman" w:hAnsi="Times New Roman" w:cs="Times New Roman"/>
                <w:b/>
                <w:sz w:val="22"/>
                <w:szCs w:val="22"/>
              </w:rPr>
              <w:t>7</w:t>
            </w:r>
          </w:p>
        </w:tc>
      </w:tr>
      <w:tr w:rsidR="004A7282" w:rsidTr="004A7282">
        <w:tc>
          <w:tcPr>
            <w:tcW w:w="0" w:type="auto"/>
          </w:tcPr>
          <w:p w:rsidR="004A7282" w:rsidRPr="00035D09" w:rsidRDefault="00035D09" w:rsidP="006B42EE">
            <w:pPr>
              <w:jc w:val="both"/>
              <w:rPr>
                <w:rFonts w:ascii="Times New Roman" w:hAnsi="Times New Roman" w:cs="Times New Roman"/>
                <w:sz w:val="22"/>
                <w:szCs w:val="22"/>
              </w:rPr>
            </w:pPr>
            <w:r w:rsidRPr="00035D09">
              <w:rPr>
                <w:rFonts w:ascii="Times New Roman" w:hAnsi="Times New Roman" w:cs="Times New Roman"/>
                <w:sz w:val="22"/>
                <w:szCs w:val="22"/>
              </w:rPr>
              <w:t>Školní družina</w:t>
            </w:r>
          </w:p>
        </w:tc>
        <w:tc>
          <w:tcPr>
            <w:tcW w:w="0" w:type="auto"/>
          </w:tcPr>
          <w:p w:rsidR="004A7282" w:rsidRPr="00035D09" w:rsidRDefault="00035D09" w:rsidP="00035D09">
            <w:pPr>
              <w:jc w:val="center"/>
              <w:rPr>
                <w:rFonts w:ascii="Times New Roman" w:hAnsi="Times New Roman" w:cs="Times New Roman"/>
                <w:sz w:val="22"/>
                <w:szCs w:val="22"/>
              </w:rPr>
            </w:pPr>
            <w:r>
              <w:rPr>
                <w:rFonts w:ascii="Times New Roman" w:hAnsi="Times New Roman" w:cs="Times New Roman"/>
                <w:sz w:val="22"/>
                <w:szCs w:val="22"/>
              </w:rPr>
              <w:t>14</w:t>
            </w:r>
          </w:p>
        </w:tc>
        <w:tc>
          <w:tcPr>
            <w:tcW w:w="0" w:type="auto"/>
          </w:tcPr>
          <w:p w:rsidR="004A7282" w:rsidRPr="00035D09" w:rsidRDefault="00035D09" w:rsidP="00035D09">
            <w:pPr>
              <w:jc w:val="center"/>
              <w:rPr>
                <w:rFonts w:ascii="Times New Roman" w:hAnsi="Times New Roman" w:cs="Times New Roman"/>
                <w:sz w:val="22"/>
                <w:szCs w:val="22"/>
              </w:rPr>
            </w:pPr>
            <w:r>
              <w:rPr>
                <w:rFonts w:ascii="Times New Roman" w:hAnsi="Times New Roman" w:cs="Times New Roman"/>
                <w:sz w:val="22"/>
                <w:szCs w:val="22"/>
              </w:rPr>
              <w:t>14</w:t>
            </w:r>
          </w:p>
        </w:tc>
      </w:tr>
      <w:tr w:rsidR="004A7282" w:rsidTr="004A7282">
        <w:tc>
          <w:tcPr>
            <w:tcW w:w="0" w:type="auto"/>
          </w:tcPr>
          <w:p w:rsidR="004A7282" w:rsidRPr="00035D09" w:rsidRDefault="00035D09" w:rsidP="006B42EE">
            <w:pPr>
              <w:jc w:val="both"/>
              <w:rPr>
                <w:rFonts w:ascii="Times New Roman" w:hAnsi="Times New Roman" w:cs="Times New Roman"/>
                <w:sz w:val="22"/>
                <w:szCs w:val="22"/>
              </w:rPr>
            </w:pPr>
            <w:r>
              <w:rPr>
                <w:rFonts w:ascii="Times New Roman" w:hAnsi="Times New Roman" w:cs="Times New Roman"/>
                <w:sz w:val="22"/>
                <w:szCs w:val="22"/>
              </w:rPr>
              <w:t>Školní klub</w:t>
            </w:r>
          </w:p>
        </w:tc>
        <w:tc>
          <w:tcPr>
            <w:tcW w:w="0" w:type="auto"/>
          </w:tcPr>
          <w:p w:rsidR="004A7282" w:rsidRPr="00035D09" w:rsidRDefault="00035D09" w:rsidP="00035D09">
            <w:pPr>
              <w:jc w:val="center"/>
              <w:rPr>
                <w:rFonts w:ascii="Times New Roman" w:hAnsi="Times New Roman" w:cs="Times New Roman"/>
                <w:sz w:val="22"/>
                <w:szCs w:val="22"/>
              </w:rPr>
            </w:pPr>
            <w:r>
              <w:rPr>
                <w:rFonts w:ascii="Times New Roman" w:hAnsi="Times New Roman" w:cs="Times New Roman"/>
                <w:sz w:val="22"/>
                <w:szCs w:val="22"/>
              </w:rPr>
              <w:t>17</w:t>
            </w:r>
          </w:p>
        </w:tc>
        <w:tc>
          <w:tcPr>
            <w:tcW w:w="0" w:type="auto"/>
          </w:tcPr>
          <w:p w:rsidR="004A7282" w:rsidRPr="00035D09" w:rsidRDefault="00035D09" w:rsidP="00035D09">
            <w:pPr>
              <w:jc w:val="center"/>
              <w:rPr>
                <w:rFonts w:ascii="Times New Roman" w:hAnsi="Times New Roman" w:cs="Times New Roman"/>
                <w:sz w:val="22"/>
                <w:szCs w:val="22"/>
              </w:rPr>
            </w:pPr>
            <w:r>
              <w:rPr>
                <w:rFonts w:ascii="Times New Roman" w:hAnsi="Times New Roman" w:cs="Times New Roman"/>
                <w:sz w:val="22"/>
                <w:szCs w:val="22"/>
              </w:rPr>
              <w:t>17</w:t>
            </w:r>
          </w:p>
        </w:tc>
      </w:tr>
    </w:tbl>
    <w:p w:rsidR="00610773" w:rsidRPr="00035D09" w:rsidRDefault="00610773" w:rsidP="006E5A08">
      <w:pPr>
        <w:jc w:val="both"/>
        <w:rPr>
          <w:rFonts w:ascii="Times New Roman" w:hAnsi="Times New Roman" w:cs="Times New Roman"/>
          <w:b/>
          <w:szCs w:val="24"/>
        </w:rPr>
      </w:pPr>
    </w:p>
    <w:p w:rsidR="00035D09" w:rsidRPr="00035D09" w:rsidRDefault="00035D09" w:rsidP="00035D09">
      <w:pPr>
        <w:jc w:val="both"/>
        <w:rPr>
          <w:rFonts w:ascii="Times New Roman" w:hAnsi="Times New Roman" w:cs="Times New Roman"/>
          <w:b/>
          <w:bCs/>
          <w:szCs w:val="24"/>
        </w:rPr>
      </w:pPr>
      <w:r w:rsidRPr="00035D09">
        <w:rPr>
          <w:rFonts w:ascii="Times New Roman" w:hAnsi="Times New Roman" w:cs="Times New Roman"/>
          <w:b/>
          <w:bCs/>
          <w:szCs w:val="24"/>
        </w:rPr>
        <w:t>2. Přijímací řízení a zápis k předškolní docházce</w:t>
      </w:r>
    </w:p>
    <w:p w:rsidR="00035D09" w:rsidRPr="00333612" w:rsidRDefault="00035D09" w:rsidP="00035D09">
      <w:pPr>
        <w:jc w:val="both"/>
        <w:rPr>
          <w:rFonts w:ascii="Times New Roman" w:hAnsi="Times New Roman" w:cs="Times New Roman"/>
          <w:bCs/>
          <w:sz w:val="22"/>
          <w:szCs w:val="22"/>
        </w:rPr>
      </w:pPr>
      <w:r w:rsidRPr="00333612">
        <w:rPr>
          <w:rFonts w:ascii="Times New Roman" w:hAnsi="Times New Roman" w:cs="Times New Roman"/>
          <w:bCs/>
          <w:sz w:val="22"/>
          <w:szCs w:val="22"/>
        </w:rPr>
        <w:t>Zápis do MŠ  - 12. května 2022</w:t>
      </w:r>
    </w:p>
    <w:p w:rsidR="00035D09" w:rsidRPr="00333612" w:rsidRDefault="00035D09" w:rsidP="00035D09">
      <w:pPr>
        <w:numPr>
          <w:ilvl w:val="0"/>
          <w:numId w:val="4"/>
        </w:numPr>
        <w:contextualSpacing/>
        <w:jc w:val="both"/>
        <w:rPr>
          <w:rFonts w:ascii="Times New Roman" w:eastAsia="Calibri" w:hAnsi="Times New Roman" w:cs="Times New Roman"/>
          <w:bCs/>
          <w:sz w:val="22"/>
          <w:szCs w:val="22"/>
          <w:lang w:eastAsia="en-US"/>
        </w:rPr>
      </w:pPr>
      <w:r w:rsidRPr="00333612">
        <w:rPr>
          <w:rFonts w:ascii="Times New Roman" w:eastAsia="Calibri" w:hAnsi="Times New Roman" w:cs="Times New Roman"/>
          <w:bCs/>
          <w:sz w:val="22"/>
          <w:szCs w:val="22"/>
          <w:lang w:eastAsia="en-US"/>
        </w:rPr>
        <w:t>přijato 10 dětí</w:t>
      </w:r>
    </w:p>
    <w:p w:rsidR="00035D09" w:rsidRPr="00333612" w:rsidRDefault="00035D09" w:rsidP="00035D09">
      <w:pPr>
        <w:numPr>
          <w:ilvl w:val="0"/>
          <w:numId w:val="4"/>
        </w:numPr>
        <w:contextualSpacing/>
        <w:jc w:val="both"/>
        <w:rPr>
          <w:rFonts w:ascii="Times New Roman" w:eastAsia="Calibri" w:hAnsi="Times New Roman" w:cs="Times New Roman"/>
          <w:bCs/>
          <w:sz w:val="22"/>
          <w:szCs w:val="22"/>
          <w:lang w:eastAsia="en-US"/>
        </w:rPr>
      </w:pPr>
      <w:r w:rsidRPr="00333612">
        <w:rPr>
          <w:rFonts w:ascii="Times New Roman" w:eastAsia="Calibri" w:hAnsi="Times New Roman" w:cs="Times New Roman"/>
          <w:bCs/>
          <w:sz w:val="22"/>
          <w:szCs w:val="22"/>
          <w:lang w:eastAsia="en-US"/>
        </w:rPr>
        <w:t>nastoupilo 10 dětí</w:t>
      </w:r>
    </w:p>
    <w:p w:rsidR="00035D09" w:rsidRPr="00333612" w:rsidRDefault="00035D09" w:rsidP="00035D09">
      <w:pPr>
        <w:numPr>
          <w:ilvl w:val="0"/>
          <w:numId w:val="4"/>
        </w:numPr>
        <w:contextualSpacing/>
        <w:jc w:val="both"/>
        <w:rPr>
          <w:rFonts w:ascii="Times New Roman" w:eastAsia="Calibri" w:hAnsi="Times New Roman" w:cs="Times New Roman"/>
          <w:bCs/>
          <w:sz w:val="22"/>
          <w:szCs w:val="22"/>
          <w:lang w:eastAsia="en-US"/>
        </w:rPr>
      </w:pPr>
      <w:r w:rsidRPr="00333612">
        <w:rPr>
          <w:rFonts w:ascii="Times New Roman" w:eastAsia="Calibri" w:hAnsi="Times New Roman" w:cs="Times New Roman"/>
          <w:bCs/>
          <w:sz w:val="22"/>
          <w:szCs w:val="22"/>
          <w:lang w:eastAsia="en-US"/>
        </w:rPr>
        <w:t xml:space="preserve">do 31. 8. 2022 přijato celkem </w:t>
      </w:r>
      <w:r w:rsidR="00F61599" w:rsidRPr="00333612">
        <w:rPr>
          <w:rFonts w:ascii="Times New Roman" w:eastAsia="Calibri" w:hAnsi="Times New Roman" w:cs="Times New Roman"/>
          <w:bCs/>
          <w:sz w:val="22"/>
          <w:szCs w:val="22"/>
          <w:lang w:eastAsia="en-US"/>
        </w:rPr>
        <w:t>21</w:t>
      </w:r>
      <w:r w:rsidRPr="00333612">
        <w:rPr>
          <w:rFonts w:ascii="Times New Roman" w:eastAsia="Calibri" w:hAnsi="Times New Roman" w:cs="Times New Roman"/>
          <w:bCs/>
          <w:sz w:val="22"/>
          <w:szCs w:val="22"/>
          <w:lang w:eastAsia="en-US"/>
        </w:rPr>
        <w:t xml:space="preserve"> dětí</w:t>
      </w:r>
      <w:r w:rsidR="00F61599" w:rsidRPr="00333612">
        <w:rPr>
          <w:rFonts w:ascii="Times New Roman" w:eastAsia="Calibri" w:hAnsi="Times New Roman" w:cs="Times New Roman"/>
          <w:bCs/>
          <w:sz w:val="22"/>
          <w:szCs w:val="22"/>
          <w:lang w:eastAsia="en-US"/>
        </w:rPr>
        <w:t xml:space="preserve">, z toho </w:t>
      </w:r>
      <w:r w:rsidR="006E4E9E" w:rsidRPr="00333612">
        <w:rPr>
          <w:rFonts w:ascii="Times New Roman" w:eastAsia="Calibri" w:hAnsi="Times New Roman" w:cs="Times New Roman"/>
          <w:bCs/>
          <w:sz w:val="22"/>
          <w:szCs w:val="22"/>
          <w:lang w:eastAsia="en-US"/>
        </w:rPr>
        <w:t>9</w:t>
      </w:r>
      <w:r w:rsidR="00F61599" w:rsidRPr="00333612">
        <w:rPr>
          <w:rFonts w:ascii="Times New Roman" w:eastAsia="Calibri" w:hAnsi="Times New Roman" w:cs="Times New Roman"/>
          <w:bCs/>
          <w:sz w:val="22"/>
          <w:szCs w:val="22"/>
          <w:lang w:eastAsia="en-US"/>
        </w:rPr>
        <w:t xml:space="preserve"> dětí přestoupilo z běžné mateřské školy</w:t>
      </w:r>
    </w:p>
    <w:p w:rsidR="00F1081F" w:rsidRPr="00333612" w:rsidRDefault="006E4E9E" w:rsidP="006E4E9E">
      <w:pPr>
        <w:ind w:left="720"/>
        <w:jc w:val="both"/>
        <w:rPr>
          <w:rFonts w:ascii="Times New Roman" w:hAnsi="Times New Roman"/>
          <w:bCs/>
          <w:sz w:val="22"/>
          <w:szCs w:val="22"/>
        </w:rPr>
      </w:pPr>
      <w:r w:rsidRPr="00333612">
        <w:rPr>
          <w:rFonts w:ascii="Times New Roman" w:hAnsi="Times New Roman"/>
          <w:bCs/>
          <w:sz w:val="22"/>
          <w:szCs w:val="22"/>
        </w:rPr>
        <w:t>a 2 děti nebyly dosud zařazeny</w:t>
      </w:r>
    </w:p>
    <w:p w:rsidR="006E4E9E" w:rsidRPr="00333612" w:rsidRDefault="006E4E9E" w:rsidP="006E4E9E">
      <w:pPr>
        <w:ind w:left="720"/>
        <w:jc w:val="both"/>
        <w:rPr>
          <w:rFonts w:ascii="Times New Roman" w:hAnsi="Times New Roman"/>
          <w:bCs/>
          <w:sz w:val="22"/>
          <w:szCs w:val="22"/>
        </w:rPr>
      </w:pPr>
    </w:p>
    <w:p w:rsidR="00035D09" w:rsidRPr="00333612" w:rsidRDefault="00035D09" w:rsidP="00035D09">
      <w:pPr>
        <w:jc w:val="both"/>
        <w:rPr>
          <w:rFonts w:ascii="Times New Roman" w:hAnsi="Times New Roman" w:cs="Times New Roman"/>
          <w:b/>
          <w:bCs/>
          <w:sz w:val="22"/>
          <w:szCs w:val="22"/>
        </w:rPr>
      </w:pPr>
      <w:r w:rsidRPr="00333612">
        <w:rPr>
          <w:rFonts w:ascii="Times New Roman" w:hAnsi="Times New Roman" w:cs="Times New Roman"/>
          <w:b/>
          <w:bCs/>
          <w:sz w:val="22"/>
          <w:szCs w:val="22"/>
        </w:rPr>
        <w:t>3. Přijímací řízení a přijetí žáků k povinné školní docházce</w:t>
      </w:r>
    </w:p>
    <w:p w:rsidR="00035D09" w:rsidRPr="00333612" w:rsidRDefault="00035D09" w:rsidP="00035D09">
      <w:pPr>
        <w:jc w:val="both"/>
        <w:rPr>
          <w:rFonts w:ascii="Times New Roman" w:hAnsi="Times New Roman" w:cs="Times New Roman"/>
          <w:bCs/>
          <w:sz w:val="22"/>
          <w:szCs w:val="22"/>
        </w:rPr>
      </w:pPr>
      <w:r w:rsidRPr="00333612">
        <w:rPr>
          <w:rFonts w:ascii="Times New Roman" w:hAnsi="Times New Roman" w:cs="Times New Roman"/>
          <w:bCs/>
          <w:sz w:val="22"/>
          <w:szCs w:val="22"/>
        </w:rPr>
        <w:t>Zápis do ZŠ - 6. dubna 202</w:t>
      </w:r>
      <w:r w:rsidR="00F61599" w:rsidRPr="00333612">
        <w:rPr>
          <w:rFonts w:ascii="Times New Roman" w:hAnsi="Times New Roman" w:cs="Times New Roman"/>
          <w:bCs/>
          <w:sz w:val="22"/>
          <w:szCs w:val="22"/>
        </w:rPr>
        <w:t>2</w:t>
      </w:r>
    </w:p>
    <w:p w:rsidR="00035D09" w:rsidRPr="00333612" w:rsidRDefault="00035D09" w:rsidP="00035D09">
      <w:pPr>
        <w:numPr>
          <w:ilvl w:val="0"/>
          <w:numId w:val="4"/>
        </w:numPr>
        <w:contextualSpacing/>
        <w:jc w:val="both"/>
        <w:rPr>
          <w:rFonts w:ascii="Times New Roman" w:eastAsia="Calibri" w:hAnsi="Times New Roman" w:cs="Times New Roman"/>
          <w:bCs/>
          <w:sz w:val="22"/>
          <w:szCs w:val="22"/>
          <w:lang w:eastAsia="en-US"/>
        </w:rPr>
      </w:pPr>
      <w:r w:rsidRPr="00333612">
        <w:rPr>
          <w:rFonts w:ascii="Times New Roman" w:eastAsia="Calibri" w:hAnsi="Times New Roman" w:cs="Times New Roman"/>
          <w:bCs/>
          <w:sz w:val="22"/>
          <w:szCs w:val="22"/>
          <w:lang w:eastAsia="en-US"/>
        </w:rPr>
        <w:t>přijat</w:t>
      </w:r>
      <w:r w:rsidR="00F61599" w:rsidRPr="00333612">
        <w:rPr>
          <w:rFonts w:ascii="Times New Roman" w:eastAsia="Calibri" w:hAnsi="Times New Roman" w:cs="Times New Roman"/>
          <w:bCs/>
          <w:sz w:val="22"/>
          <w:szCs w:val="22"/>
          <w:lang w:eastAsia="en-US"/>
        </w:rPr>
        <w:t>i</w:t>
      </w:r>
      <w:r w:rsidRPr="00333612">
        <w:rPr>
          <w:rFonts w:ascii="Times New Roman" w:eastAsia="Calibri" w:hAnsi="Times New Roman" w:cs="Times New Roman"/>
          <w:bCs/>
          <w:sz w:val="22"/>
          <w:szCs w:val="22"/>
          <w:lang w:eastAsia="en-US"/>
        </w:rPr>
        <w:t xml:space="preserve"> </w:t>
      </w:r>
      <w:r w:rsidR="00F61599" w:rsidRPr="00333612">
        <w:rPr>
          <w:rFonts w:ascii="Times New Roman" w:eastAsia="Calibri" w:hAnsi="Times New Roman" w:cs="Times New Roman"/>
          <w:bCs/>
          <w:sz w:val="22"/>
          <w:szCs w:val="22"/>
          <w:lang w:eastAsia="en-US"/>
        </w:rPr>
        <w:t>3</w:t>
      </w:r>
      <w:r w:rsidRPr="00333612">
        <w:rPr>
          <w:rFonts w:ascii="Times New Roman" w:eastAsia="Calibri" w:hAnsi="Times New Roman" w:cs="Times New Roman"/>
          <w:bCs/>
          <w:sz w:val="22"/>
          <w:szCs w:val="22"/>
          <w:lang w:eastAsia="en-US"/>
        </w:rPr>
        <w:t xml:space="preserve"> </w:t>
      </w:r>
      <w:r w:rsidR="00F61599" w:rsidRPr="00333612">
        <w:rPr>
          <w:rFonts w:ascii="Times New Roman" w:eastAsia="Calibri" w:hAnsi="Times New Roman" w:cs="Times New Roman"/>
          <w:bCs/>
          <w:sz w:val="22"/>
          <w:szCs w:val="22"/>
          <w:lang w:eastAsia="en-US"/>
        </w:rPr>
        <w:t>žáci</w:t>
      </w:r>
    </w:p>
    <w:p w:rsidR="00F61599" w:rsidRPr="00333612" w:rsidRDefault="00F61599" w:rsidP="00035D09">
      <w:pPr>
        <w:numPr>
          <w:ilvl w:val="0"/>
          <w:numId w:val="4"/>
        </w:numPr>
        <w:contextualSpacing/>
        <w:jc w:val="both"/>
        <w:rPr>
          <w:rFonts w:ascii="Times New Roman" w:eastAsia="Calibri" w:hAnsi="Times New Roman" w:cs="Times New Roman"/>
          <w:bCs/>
          <w:sz w:val="22"/>
          <w:szCs w:val="22"/>
          <w:lang w:eastAsia="en-US"/>
        </w:rPr>
      </w:pPr>
      <w:r w:rsidRPr="00333612">
        <w:rPr>
          <w:rFonts w:ascii="Times New Roman" w:eastAsia="Calibri" w:hAnsi="Times New Roman" w:cs="Times New Roman"/>
          <w:bCs/>
          <w:sz w:val="22"/>
          <w:szCs w:val="22"/>
          <w:lang w:eastAsia="en-US"/>
        </w:rPr>
        <w:t>nastoupili 2 žáci</w:t>
      </w:r>
    </w:p>
    <w:p w:rsidR="00035D09" w:rsidRPr="00333612" w:rsidRDefault="00035D09" w:rsidP="00035D09">
      <w:pPr>
        <w:numPr>
          <w:ilvl w:val="0"/>
          <w:numId w:val="4"/>
        </w:numPr>
        <w:contextualSpacing/>
        <w:jc w:val="both"/>
        <w:rPr>
          <w:rFonts w:ascii="Times New Roman" w:eastAsia="Calibri" w:hAnsi="Times New Roman" w:cs="Times New Roman"/>
          <w:bCs/>
          <w:sz w:val="22"/>
          <w:szCs w:val="22"/>
          <w:lang w:eastAsia="en-US"/>
        </w:rPr>
      </w:pPr>
      <w:r w:rsidRPr="00333612">
        <w:rPr>
          <w:rFonts w:ascii="Times New Roman" w:eastAsia="Calibri" w:hAnsi="Times New Roman" w:cs="Times New Roman"/>
          <w:bCs/>
          <w:sz w:val="22"/>
          <w:szCs w:val="22"/>
          <w:lang w:eastAsia="en-US"/>
        </w:rPr>
        <w:t>do 31. 8. 202</w:t>
      </w:r>
      <w:r w:rsidR="00F61599" w:rsidRPr="00333612">
        <w:rPr>
          <w:rFonts w:ascii="Times New Roman" w:eastAsia="Calibri" w:hAnsi="Times New Roman" w:cs="Times New Roman"/>
          <w:bCs/>
          <w:sz w:val="22"/>
          <w:szCs w:val="22"/>
          <w:lang w:eastAsia="en-US"/>
        </w:rPr>
        <w:t>2</w:t>
      </w:r>
      <w:r w:rsidRPr="00333612">
        <w:rPr>
          <w:rFonts w:ascii="Times New Roman" w:eastAsia="Calibri" w:hAnsi="Times New Roman" w:cs="Times New Roman"/>
          <w:bCs/>
          <w:sz w:val="22"/>
          <w:szCs w:val="22"/>
          <w:lang w:eastAsia="en-US"/>
        </w:rPr>
        <w:t xml:space="preserve"> přijato celkem </w:t>
      </w:r>
      <w:r w:rsidR="006E4E9E" w:rsidRPr="00333612">
        <w:rPr>
          <w:rFonts w:ascii="Times New Roman" w:eastAsia="Calibri" w:hAnsi="Times New Roman" w:cs="Times New Roman"/>
          <w:bCs/>
          <w:sz w:val="22"/>
          <w:szCs w:val="22"/>
          <w:lang w:eastAsia="en-US"/>
        </w:rPr>
        <w:t>6</w:t>
      </w:r>
      <w:r w:rsidRPr="00333612">
        <w:rPr>
          <w:rFonts w:ascii="Times New Roman" w:eastAsia="Calibri" w:hAnsi="Times New Roman" w:cs="Times New Roman"/>
          <w:bCs/>
          <w:sz w:val="22"/>
          <w:szCs w:val="22"/>
          <w:lang w:eastAsia="en-US"/>
        </w:rPr>
        <w:t xml:space="preserve"> žáků, z toho podle § 49 – </w:t>
      </w:r>
      <w:r w:rsidR="006E4E9E" w:rsidRPr="00333612">
        <w:rPr>
          <w:rFonts w:ascii="Times New Roman" w:eastAsia="Calibri" w:hAnsi="Times New Roman" w:cs="Times New Roman"/>
          <w:bCs/>
          <w:sz w:val="22"/>
          <w:szCs w:val="22"/>
          <w:lang w:eastAsia="en-US"/>
        </w:rPr>
        <w:t>2</w:t>
      </w:r>
      <w:r w:rsidRPr="00333612">
        <w:rPr>
          <w:rFonts w:ascii="Times New Roman" w:eastAsia="Calibri" w:hAnsi="Times New Roman" w:cs="Times New Roman"/>
          <w:bCs/>
          <w:sz w:val="22"/>
          <w:szCs w:val="22"/>
          <w:lang w:eastAsia="en-US"/>
        </w:rPr>
        <w:t xml:space="preserve"> žá</w:t>
      </w:r>
      <w:r w:rsidR="006E4E9E" w:rsidRPr="00333612">
        <w:rPr>
          <w:rFonts w:ascii="Times New Roman" w:eastAsia="Calibri" w:hAnsi="Times New Roman" w:cs="Times New Roman"/>
          <w:bCs/>
          <w:sz w:val="22"/>
          <w:szCs w:val="22"/>
          <w:lang w:eastAsia="en-US"/>
        </w:rPr>
        <w:t>ci a 1 žák z Ukrajiny</w:t>
      </w:r>
    </w:p>
    <w:p w:rsidR="00F1081F" w:rsidRPr="00333612" w:rsidRDefault="00035D09" w:rsidP="00035D09">
      <w:pPr>
        <w:jc w:val="both"/>
        <w:rPr>
          <w:rFonts w:ascii="Times New Roman" w:eastAsia="Calibri" w:hAnsi="Times New Roman" w:cs="Times New Roman"/>
          <w:bCs/>
          <w:sz w:val="22"/>
          <w:szCs w:val="22"/>
          <w:lang w:eastAsia="en-US"/>
        </w:rPr>
      </w:pPr>
      <w:r w:rsidRPr="00333612">
        <w:rPr>
          <w:rFonts w:ascii="Times New Roman" w:hAnsi="Times New Roman"/>
          <w:bCs/>
          <w:sz w:val="22"/>
          <w:szCs w:val="22"/>
        </w:rPr>
        <w:t xml:space="preserve">Odklad povinné školní docházky  -  </w:t>
      </w:r>
      <w:r w:rsidR="00F61599" w:rsidRPr="00333612">
        <w:rPr>
          <w:rFonts w:ascii="Times New Roman" w:hAnsi="Times New Roman"/>
          <w:bCs/>
          <w:sz w:val="22"/>
          <w:szCs w:val="22"/>
        </w:rPr>
        <w:t xml:space="preserve">4 </w:t>
      </w:r>
      <w:r w:rsidRPr="00333612">
        <w:rPr>
          <w:rFonts w:ascii="Times New Roman" w:hAnsi="Times New Roman"/>
          <w:bCs/>
          <w:sz w:val="22"/>
          <w:szCs w:val="22"/>
        </w:rPr>
        <w:t>d</w:t>
      </w:r>
      <w:r w:rsidR="00F61599" w:rsidRPr="00333612">
        <w:rPr>
          <w:rFonts w:ascii="Times New Roman" w:hAnsi="Times New Roman"/>
          <w:bCs/>
          <w:sz w:val="22"/>
          <w:szCs w:val="22"/>
        </w:rPr>
        <w:t>ěti</w:t>
      </w:r>
    </w:p>
    <w:p w:rsidR="00F1081F" w:rsidRPr="00333612" w:rsidRDefault="00F1081F" w:rsidP="00B85377">
      <w:pPr>
        <w:jc w:val="both"/>
        <w:rPr>
          <w:rFonts w:ascii="Times New Roman" w:hAnsi="Times New Roman" w:cs="Times New Roman"/>
          <w:b/>
          <w:bCs/>
          <w:sz w:val="22"/>
          <w:szCs w:val="22"/>
        </w:rPr>
      </w:pPr>
    </w:p>
    <w:p w:rsidR="00FC0035" w:rsidRDefault="006E4E9E" w:rsidP="00B85377">
      <w:pPr>
        <w:jc w:val="both"/>
        <w:rPr>
          <w:rFonts w:ascii="Times New Roman" w:hAnsi="Times New Roman" w:cs="Times New Roman"/>
          <w:b/>
          <w:bCs/>
          <w:sz w:val="26"/>
          <w:szCs w:val="26"/>
        </w:rPr>
      </w:pPr>
      <w:r>
        <w:rPr>
          <w:rFonts w:ascii="Times New Roman" w:hAnsi="Times New Roman" w:cs="Times New Roman"/>
          <w:b/>
          <w:bCs/>
          <w:sz w:val="26"/>
          <w:szCs w:val="26"/>
        </w:rPr>
        <w:t>E.</w:t>
      </w:r>
      <w:r w:rsidR="00FC0035">
        <w:rPr>
          <w:rFonts w:ascii="Times New Roman" w:hAnsi="Times New Roman" w:cs="Times New Roman"/>
          <w:b/>
          <w:bCs/>
          <w:sz w:val="26"/>
          <w:szCs w:val="26"/>
        </w:rPr>
        <w:t xml:space="preserve"> Naplňování cílů školního vzdělávacího programu</w:t>
      </w:r>
    </w:p>
    <w:p w:rsidR="00FC0035" w:rsidRDefault="00FC0035" w:rsidP="00B85377">
      <w:pPr>
        <w:jc w:val="both"/>
        <w:rPr>
          <w:rFonts w:ascii="Times New Roman" w:hAnsi="Times New Roman" w:cs="Times New Roman"/>
          <w:b/>
          <w:bCs/>
          <w:sz w:val="26"/>
          <w:szCs w:val="26"/>
        </w:rPr>
      </w:pPr>
    </w:p>
    <w:p w:rsidR="00FC0035" w:rsidRPr="00863E72" w:rsidRDefault="006E4E9E" w:rsidP="00FC0035">
      <w:pPr>
        <w:jc w:val="both"/>
        <w:rPr>
          <w:rFonts w:ascii="Times New Roman" w:hAnsi="Times New Roman" w:cs="Times New Roman"/>
          <w:b/>
          <w:bCs/>
          <w:sz w:val="22"/>
          <w:szCs w:val="22"/>
        </w:rPr>
      </w:pPr>
      <w:r w:rsidRPr="00863E72">
        <w:rPr>
          <w:rFonts w:ascii="Times New Roman" w:hAnsi="Times New Roman" w:cs="Times New Roman"/>
          <w:b/>
          <w:bCs/>
          <w:sz w:val="22"/>
          <w:szCs w:val="22"/>
        </w:rPr>
        <w:t xml:space="preserve">1. </w:t>
      </w:r>
      <w:r w:rsidR="00FC0035" w:rsidRPr="00863E72">
        <w:rPr>
          <w:rFonts w:ascii="Times New Roman" w:hAnsi="Times New Roman" w:cs="Times New Roman"/>
          <w:b/>
          <w:bCs/>
          <w:sz w:val="22"/>
          <w:szCs w:val="22"/>
        </w:rPr>
        <w:t>Přehled výukových program</w:t>
      </w:r>
      <w:r w:rsidR="00E57C49">
        <w:rPr>
          <w:rFonts w:ascii="Times New Roman" w:hAnsi="Times New Roman" w:cs="Times New Roman"/>
          <w:b/>
          <w:bCs/>
          <w:sz w:val="22"/>
          <w:szCs w:val="22"/>
        </w:rPr>
        <w:t>ů, podle nichž škola vzdělávala</w:t>
      </w:r>
    </w:p>
    <w:p w:rsidR="00FC0035" w:rsidRPr="00863E72" w:rsidRDefault="00FC0035" w:rsidP="00FC0035">
      <w:pPr>
        <w:keepNext/>
        <w:jc w:val="both"/>
        <w:outlineLvl w:val="2"/>
        <w:rPr>
          <w:rFonts w:ascii="Times New Roman" w:hAnsi="Times New Roman" w:cs="Times New Roman"/>
          <w:b/>
          <w:bCs/>
          <w:sz w:val="22"/>
          <w:szCs w:val="22"/>
        </w:rPr>
      </w:pPr>
      <w:r w:rsidRPr="00863E72">
        <w:rPr>
          <w:rFonts w:ascii="Times New Roman" w:hAnsi="Times New Roman" w:cs="Times New Roman"/>
          <w:b/>
          <w:bCs/>
          <w:sz w:val="22"/>
          <w:szCs w:val="22"/>
        </w:rPr>
        <w:t>Mateřská škola speciální</w:t>
      </w:r>
    </w:p>
    <w:p w:rsidR="00FC0035" w:rsidRPr="00863E72" w:rsidRDefault="00FC0035" w:rsidP="00FC0035">
      <w:pPr>
        <w:spacing w:line="276" w:lineRule="auto"/>
        <w:jc w:val="both"/>
        <w:rPr>
          <w:rFonts w:ascii="Times New Roman" w:hAnsi="Times New Roman" w:cs="Times New Roman"/>
          <w:sz w:val="22"/>
          <w:szCs w:val="22"/>
        </w:rPr>
      </w:pPr>
      <w:r w:rsidRPr="00863E72">
        <w:rPr>
          <w:rFonts w:ascii="Times New Roman" w:eastAsiaTheme="minorHAnsi" w:hAnsi="Times New Roman" w:cs="Times New Roman"/>
          <w:sz w:val="22"/>
          <w:szCs w:val="22"/>
          <w:lang w:eastAsia="en-US"/>
        </w:rPr>
        <w:t>Předškolní vzdělávání se uskutečňovalo podle školního vzdělávacího programu „Cesty a cestičky“. Vychází ze zásady „být při tom“, je uplatňováno prožitkové učení a při vzdělávání dětí s poruchami autistického spektra je využívána metodika strukturovaného učení.</w:t>
      </w:r>
      <w:r w:rsidRPr="00863E72">
        <w:rPr>
          <w:rFonts w:ascii="Times New Roman" w:hAnsi="Times New Roman" w:cs="Times New Roman"/>
          <w:sz w:val="22"/>
          <w:szCs w:val="22"/>
        </w:rPr>
        <w:t xml:space="preserve"> Součástí každodenní činnosti je logopedická péče, využívání a</w:t>
      </w:r>
      <w:r w:rsidRPr="00863E72">
        <w:rPr>
          <w:rFonts w:ascii="Times New Roman" w:hAnsi="Times New Roman" w:cs="Times New Roman"/>
          <w:bCs/>
          <w:sz w:val="22"/>
          <w:szCs w:val="22"/>
        </w:rPr>
        <w:t xml:space="preserve">lternativní a augmentativní komunikace. </w:t>
      </w:r>
      <w:r w:rsidRPr="00863E72">
        <w:rPr>
          <w:rFonts w:ascii="Times New Roman" w:hAnsi="Times New Roman" w:cs="Times New Roman"/>
          <w:sz w:val="22"/>
          <w:szCs w:val="22"/>
        </w:rPr>
        <w:t xml:space="preserve">Vzdělávání dětí se realizuje též prostřednictvím individuálních vzdělávacích plánů.  </w:t>
      </w:r>
    </w:p>
    <w:p w:rsidR="00FC0035" w:rsidRPr="00863E72" w:rsidRDefault="00FC0035" w:rsidP="00FC0035">
      <w:pPr>
        <w:jc w:val="both"/>
        <w:rPr>
          <w:rFonts w:ascii="Times New Roman" w:hAnsi="Times New Roman" w:cs="Times New Roman"/>
          <w:sz w:val="22"/>
          <w:szCs w:val="22"/>
        </w:rPr>
      </w:pPr>
      <w:r w:rsidRPr="00863E72">
        <w:rPr>
          <w:rFonts w:ascii="Times New Roman" w:hAnsi="Times New Roman" w:cs="Times New Roman"/>
          <w:sz w:val="22"/>
          <w:szCs w:val="22"/>
        </w:rPr>
        <w:t xml:space="preserve">Ve </w:t>
      </w:r>
      <w:r w:rsidR="00481095">
        <w:rPr>
          <w:rFonts w:ascii="Times New Roman" w:hAnsi="Times New Roman" w:cs="Times New Roman"/>
          <w:sz w:val="22"/>
          <w:szCs w:val="22"/>
        </w:rPr>
        <w:t xml:space="preserve">všech </w:t>
      </w:r>
      <w:r w:rsidRPr="00863E72">
        <w:rPr>
          <w:rFonts w:ascii="Times New Roman" w:hAnsi="Times New Roman" w:cs="Times New Roman"/>
          <w:sz w:val="22"/>
          <w:szCs w:val="22"/>
        </w:rPr>
        <w:t>třídách pracovaly současně 2 učitelky a 1 asistentka. Provoz ve všech třídách byl celodenní.</w:t>
      </w:r>
    </w:p>
    <w:p w:rsidR="00FC0035" w:rsidRPr="00863E72" w:rsidRDefault="00FC0035" w:rsidP="00FC0035">
      <w:pPr>
        <w:spacing w:line="276" w:lineRule="auto"/>
        <w:jc w:val="both"/>
        <w:rPr>
          <w:rFonts w:ascii="Times New Roman" w:eastAsiaTheme="minorHAnsi" w:hAnsi="Times New Roman" w:cs="Times New Roman"/>
          <w:sz w:val="22"/>
          <w:szCs w:val="22"/>
          <w:lang w:eastAsia="en-US"/>
        </w:rPr>
      </w:pPr>
    </w:p>
    <w:p w:rsidR="00FC0035" w:rsidRPr="00F12B76" w:rsidRDefault="00FC0035" w:rsidP="00FC0035">
      <w:pPr>
        <w:keepNext/>
        <w:jc w:val="both"/>
        <w:outlineLvl w:val="2"/>
        <w:rPr>
          <w:rFonts w:ascii="Times New Roman" w:hAnsi="Times New Roman" w:cs="Times New Roman"/>
          <w:b/>
          <w:bCs/>
          <w:sz w:val="22"/>
          <w:szCs w:val="22"/>
        </w:rPr>
      </w:pPr>
      <w:r w:rsidRPr="00F12B76">
        <w:rPr>
          <w:rFonts w:ascii="Times New Roman" w:hAnsi="Times New Roman" w:cs="Times New Roman"/>
          <w:b/>
          <w:bCs/>
          <w:sz w:val="22"/>
          <w:szCs w:val="22"/>
        </w:rPr>
        <w:t>Základní škola speciální</w:t>
      </w:r>
    </w:p>
    <w:p w:rsidR="00FC0035" w:rsidRPr="00F12B76" w:rsidRDefault="00FC0035" w:rsidP="00FC0035">
      <w:pPr>
        <w:jc w:val="both"/>
        <w:rPr>
          <w:rFonts w:ascii="Times New Roman" w:hAnsi="Times New Roman" w:cs="Times New Roman"/>
          <w:sz w:val="22"/>
          <w:szCs w:val="22"/>
        </w:rPr>
      </w:pPr>
      <w:r w:rsidRPr="00F12B76">
        <w:rPr>
          <w:rFonts w:ascii="Times New Roman" w:hAnsi="Times New Roman" w:cs="Times New Roman"/>
          <w:sz w:val="22"/>
          <w:szCs w:val="22"/>
        </w:rPr>
        <w:t>Vzdělávání bylo organizováno ve čtyřech na sebe navazujících stupních s celkovou 10-ti letou školní docházkou žáků. Všechny ročníky se vzdělávaly podle školního vzdělávacího programu „Herbenka 2“ pro základní školu speciální zpracovaného podle RVP ZŠS – díl I, II.</w:t>
      </w:r>
    </w:p>
    <w:p w:rsidR="00FC0035" w:rsidRPr="00F12B76" w:rsidRDefault="00FC0035" w:rsidP="00FC0035">
      <w:pPr>
        <w:jc w:val="both"/>
        <w:rPr>
          <w:rFonts w:ascii="Times New Roman" w:hAnsi="Times New Roman" w:cs="Times New Roman"/>
          <w:sz w:val="22"/>
          <w:szCs w:val="22"/>
        </w:rPr>
      </w:pPr>
      <w:r w:rsidRPr="00F12B76">
        <w:rPr>
          <w:rFonts w:ascii="Times New Roman" w:hAnsi="Times New Roman" w:cs="Times New Roman"/>
          <w:sz w:val="22"/>
          <w:szCs w:val="22"/>
        </w:rPr>
        <w:t>V čtyřech třídách školy pracovali dva pedagogové současně – učitelka a asistent nebo asistentka.</w:t>
      </w:r>
    </w:p>
    <w:p w:rsidR="00FC0035" w:rsidRPr="00F12B76" w:rsidRDefault="00FC0035" w:rsidP="00FC0035">
      <w:pPr>
        <w:jc w:val="both"/>
        <w:rPr>
          <w:rFonts w:ascii="Times New Roman" w:hAnsi="Times New Roman" w:cs="Times New Roman"/>
          <w:sz w:val="22"/>
          <w:szCs w:val="22"/>
        </w:rPr>
      </w:pPr>
      <w:r w:rsidRPr="00F12B76">
        <w:rPr>
          <w:rFonts w:ascii="Times New Roman" w:hAnsi="Times New Roman" w:cs="Times New Roman"/>
          <w:sz w:val="22"/>
          <w:szCs w:val="22"/>
        </w:rPr>
        <w:t xml:space="preserve">Ve třídě pro žáky s těžkým mentálním postižením a poruchami autistického spektra pracovaly dvě učitelky a asistentka pedagoga. </w:t>
      </w:r>
    </w:p>
    <w:p w:rsidR="00FC0035" w:rsidRPr="00F12B76" w:rsidRDefault="00FC0035" w:rsidP="00FC0035">
      <w:pPr>
        <w:widowControl w:val="0"/>
        <w:jc w:val="both"/>
        <w:rPr>
          <w:rFonts w:ascii="Times New Roman" w:hAnsi="Times New Roman" w:cs="Times New Roman"/>
          <w:sz w:val="22"/>
          <w:szCs w:val="22"/>
        </w:rPr>
      </w:pPr>
      <w:r w:rsidRPr="00F12B76">
        <w:rPr>
          <w:rFonts w:ascii="Times New Roman" w:hAnsi="Times New Roman" w:cs="Times New Roman"/>
          <w:sz w:val="22"/>
          <w:szCs w:val="22"/>
        </w:rPr>
        <w:t xml:space="preserve">Ve třídě žáků se souběžným postižením více vadami pracovala jedna učitelka. </w:t>
      </w:r>
    </w:p>
    <w:p w:rsidR="00A67EF2" w:rsidRDefault="00A67EF2" w:rsidP="00FC0035">
      <w:pPr>
        <w:widowControl w:val="0"/>
        <w:jc w:val="both"/>
        <w:rPr>
          <w:rFonts w:ascii="Times New Roman" w:hAnsi="Times New Roman" w:cs="Times New Roman"/>
          <w:sz w:val="22"/>
          <w:szCs w:val="22"/>
        </w:rPr>
      </w:pPr>
    </w:p>
    <w:p w:rsidR="00FC0035" w:rsidRPr="00F12B76" w:rsidRDefault="00FC0035" w:rsidP="00FC0035">
      <w:pPr>
        <w:widowControl w:val="0"/>
        <w:jc w:val="both"/>
        <w:rPr>
          <w:rFonts w:ascii="Times New Roman" w:hAnsi="Times New Roman" w:cs="Times New Roman"/>
          <w:sz w:val="22"/>
          <w:szCs w:val="22"/>
        </w:rPr>
      </w:pPr>
      <w:r w:rsidRPr="00F12B76">
        <w:rPr>
          <w:rFonts w:ascii="Times New Roman" w:hAnsi="Times New Roman" w:cs="Times New Roman"/>
          <w:sz w:val="22"/>
          <w:szCs w:val="22"/>
        </w:rPr>
        <w:t>Žákům s těžkým kombinovaným postižením byla poskytována individuální výuka spolu s péčí partnerské organizace Remedia Plus z.ú.</w:t>
      </w:r>
    </w:p>
    <w:p w:rsidR="00FC0035" w:rsidRPr="00F12B76" w:rsidRDefault="00FC0035" w:rsidP="00FC0035">
      <w:pPr>
        <w:widowControl w:val="0"/>
        <w:jc w:val="both"/>
        <w:rPr>
          <w:rFonts w:ascii="Times New Roman" w:hAnsi="Times New Roman" w:cs="Times New Roman"/>
          <w:sz w:val="22"/>
          <w:szCs w:val="22"/>
        </w:rPr>
      </w:pPr>
      <w:r w:rsidRPr="00F12B76">
        <w:rPr>
          <w:rFonts w:ascii="Times New Roman" w:hAnsi="Times New Roman" w:cs="Times New Roman"/>
          <w:sz w:val="22"/>
          <w:szCs w:val="22"/>
        </w:rPr>
        <w:t>Speciálně pedagogické postupy byly uplatňovány i v průběhu odpoledne, kdy s dětmi ve stacionáři pracovala vychovatelka a sociální pracovnice.</w:t>
      </w:r>
    </w:p>
    <w:p w:rsidR="00FC0035" w:rsidRPr="00333612" w:rsidRDefault="00FC0035" w:rsidP="00333612">
      <w:pPr>
        <w:widowControl w:val="0"/>
        <w:jc w:val="both"/>
        <w:rPr>
          <w:rFonts w:ascii="Times New Roman" w:hAnsi="Times New Roman" w:cs="Times New Roman"/>
          <w:sz w:val="22"/>
          <w:szCs w:val="22"/>
        </w:rPr>
      </w:pPr>
      <w:r w:rsidRPr="00863E72">
        <w:rPr>
          <w:rFonts w:ascii="Times New Roman" w:hAnsi="Times New Roman" w:cs="Times New Roman"/>
          <w:sz w:val="22"/>
          <w:szCs w:val="22"/>
        </w:rPr>
        <w:t xml:space="preserve">Canisterapii, dramaterapii, hippoterapie, pomoc klientům v oblasti hygieny a sebeobsluhy,  svozy a odvozy ze zařízení zabezpečovala nadále společnost Remedia Plus z.ú. Systém práce denního centra je v současné době hodnocen rodiči klientů i vedením školy jako velmi dobře fungující při součinnosti obou partnerů projektu. </w:t>
      </w:r>
    </w:p>
    <w:p w:rsidR="00FC0035" w:rsidRPr="00863E72" w:rsidRDefault="00FC0035" w:rsidP="00847146">
      <w:pPr>
        <w:spacing w:line="276" w:lineRule="auto"/>
        <w:jc w:val="both"/>
        <w:rPr>
          <w:rFonts w:ascii="Times New Roman" w:hAnsi="Times New Roman" w:cs="Times New Roman"/>
          <w:b/>
          <w:sz w:val="22"/>
          <w:szCs w:val="22"/>
        </w:rPr>
      </w:pPr>
      <w:r w:rsidRPr="00863E72">
        <w:rPr>
          <w:rFonts w:ascii="Times New Roman" w:hAnsi="Times New Roman" w:cs="Times New Roman"/>
          <w:b/>
          <w:sz w:val="22"/>
          <w:szCs w:val="22"/>
        </w:rPr>
        <w:lastRenderedPageBreak/>
        <w:t xml:space="preserve">Základní škola </w:t>
      </w:r>
    </w:p>
    <w:p w:rsidR="00FC0035" w:rsidRPr="00863E72" w:rsidRDefault="00FC0035" w:rsidP="00847146">
      <w:pPr>
        <w:spacing w:line="276" w:lineRule="auto"/>
        <w:jc w:val="both"/>
        <w:rPr>
          <w:rFonts w:ascii="Times New Roman" w:eastAsiaTheme="minorHAnsi" w:hAnsi="Times New Roman" w:cs="Times New Roman"/>
          <w:sz w:val="22"/>
          <w:szCs w:val="22"/>
          <w:lang w:eastAsia="en-US"/>
        </w:rPr>
      </w:pPr>
      <w:r w:rsidRPr="00863E72">
        <w:rPr>
          <w:rFonts w:ascii="Times New Roman" w:eastAsiaTheme="minorHAnsi" w:hAnsi="Times New Roman" w:cs="Times New Roman"/>
          <w:sz w:val="22"/>
          <w:szCs w:val="22"/>
          <w:lang w:eastAsia="en-US"/>
        </w:rPr>
        <w:t>V základní škole probíhá vzdělávání ve všech ročnících podle nově zpracovaného školního vzdělávacího programu „Herbenka ZV“ zpracovaného podle upraveného Rámcového vzdělávacího programu pro základní vzdělávání s využitím minimálních výstupů.</w:t>
      </w:r>
    </w:p>
    <w:p w:rsidR="00124436" w:rsidRPr="00863E72" w:rsidRDefault="00933E3C" w:rsidP="00847146">
      <w:pPr>
        <w:spacing w:line="276" w:lineRule="auto"/>
        <w:jc w:val="both"/>
        <w:rPr>
          <w:rFonts w:ascii="Times New Roman" w:eastAsiaTheme="minorHAnsi" w:hAnsi="Times New Roman" w:cs="Times New Roman"/>
          <w:sz w:val="22"/>
          <w:szCs w:val="22"/>
          <w:lang w:eastAsia="en-US"/>
        </w:rPr>
      </w:pPr>
      <w:r w:rsidRPr="00863E72">
        <w:rPr>
          <w:rFonts w:ascii="Times New Roman" w:eastAsiaTheme="minorHAnsi" w:hAnsi="Times New Roman" w:cs="Times New Roman"/>
          <w:sz w:val="22"/>
          <w:szCs w:val="22"/>
          <w:lang w:eastAsia="en-US"/>
        </w:rPr>
        <w:t>Od 1.9.2021</w:t>
      </w:r>
      <w:r w:rsidR="00124436" w:rsidRPr="00863E72">
        <w:rPr>
          <w:rFonts w:ascii="Times New Roman" w:eastAsiaTheme="minorHAnsi" w:hAnsi="Times New Roman" w:cs="Times New Roman"/>
          <w:sz w:val="22"/>
          <w:szCs w:val="22"/>
          <w:lang w:eastAsia="en-US"/>
        </w:rPr>
        <w:t xml:space="preserve"> byla výuka druhého cizího jazyka nahrazena  předmětem speciálně pedagogické péče Manuální dovednosti. </w:t>
      </w:r>
    </w:p>
    <w:p w:rsidR="00FC0035" w:rsidRPr="00863E72" w:rsidRDefault="00FC0035" w:rsidP="00847146">
      <w:pPr>
        <w:spacing w:line="276" w:lineRule="auto"/>
        <w:jc w:val="both"/>
        <w:rPr>
          <w:rFonts w:ascii="Times New Roman" w:eastAsiaTheme="minorHAnsi" w:hAnsi="Times New Roman" w:cs="Times New Roman"/>
          <w:sz w:val="22"/>
          <w:szCs w:val="22"/>
          <w:lang w:eastAsia="en-US"/>
        </w:rPr>
      </w:pPr>
      <w:r w:rsidRPr="00863E72">
        <w:rPr>
          <w:rFonts w:ascii="Times New Roman" w:eastAsiaTheme="minorHAnsi" w:hAnsi="Times New Roman" w:cs="Times New Roman"/>
          <w:sz w:val="22"/>
          <w:szCs w:val="22"/>
          <w:lang w:eastAsia="en-US"/>
        </w:rPr>
        <w:t>Žáci s poruchami autistického spektra jsou integrováni na základě věku a jejich mentálních schopností do příslušného ročníku a typu vzdělávání.</w:t>
      </w:r>
    </w:p>
    <w:p w:rsidR="00FC0035" w:rsidRPr="00863E72" w:rsidRDefault="00FC0035" w:rsidP="00847146">
      <w:pPr>
        <w:spacing w:line="276" w:lineRule="auto"/>
        <w:jc w:val="both"/>
        <w:rPr>
          <w:rFonts w:ascii="Times New Roman" w:hAnsi="Times New Roman" w:cs="Times New Roman"/>
          <w:sz w:val="22"/>
          <w:szCs w:val="22"/>
        </w:rPr>
      </w:pPr>
      <w:r w:rsidRPr="00863E72">
        <w:rPr>
          <w:rFonts w:ascii="Times New Roman" w:hAnsi="Times New Roman" w:cs="Times New Roman"/>
          <w:sz w:val="22"/>
          <w:szCs w:val="22"/>
        </w:rPr>
        <w:t>I zde se realizuje vzdělávání žáků prostřednictvím individuálních vzdělávacích plánů na základě doporučení školského poradenského zařízení.</w:t>
      </w:r>
    </w:p>
    <w:p w:rsidR="00FC0035" w:rsidRPr="00863E72" w:rsidRDefault="00FC0035" w:rsidP="00847146">
      <w:pPr>
        <w:spacing w:line="276" w:lineRule="auto"/>
        <w:jc w:val="both"/>
        <w:rPr>
          <w:rFonts w:ascii="Times New Roman" w:hAnsi="Times New Roman" w:cs="Times New Roman"/>
          <w:sz w:val="22"/>
          <w:szCs w:val="22"/>
        </w:rPr>
      </w:pPr>
      <w:r w:rsidRPr="00863E72">
        <w:rPr>
          <w:rFonts w:ascii="Times New Roman" w:hAnsi="Times New Roman" w:cs="Times New Roman"/>
          <w:sz w:val="22"/>
          <w:szCs w:val="22"/>
        </w:rPr>
        <w:t>Tvorbou a odpovědností za plnění individuálních vzdělávacích plánů jsou pověřeny třídní učitelky a vyučující konkrétních předmětů.</w:t>
      </w:r>
    </w:p>
    <w:p w:rsidR="00FC0035" w:rsidRPr="00164B2B" w:rsidRDefault="00FC0035" w:rsidP="00847146">
      <w:pPr>
        <w:spacing w:line="276" w:lineRule="auto"/>
        <w:jc w:val="both"/>
        <w:rPr>
          <w:rFonts w:ascii="Times New Roman" w:hAnsi="Times New Roman" w:cs="Times New Roman"/>
          <w:b/>
          <w:bCs/>
          <w:sz w:val="22"/>
          <w:szCs w:val="22"/>
        </w:rPr>
      </w:pPr>
    </w:p>
    <w:p w:rsidR="00847146" w:rsidRPr="00847146" w:rsidRDefault="00847146" w:rsidP="00847146">
      <w:pPr>
        <w:spacing w:line="276" w:lineRule="auto"/>
        <w:jc w:val="both"/>
        <w:rPr>
          <w:rFonts w:ascii="Times New Roman" w:hAnsi="Times New Roman" w:cs="Times New Roman"/>
          <w:b/>
          <w:bCs/>
          <w:szCs w:val="24"/>
        </w:rPr>
      </w:pPr>
      <w:r>
        <w:rPr>
          <w:rFonts w:ascii="Times New Roman" w:hAnsi="Times New Roman" w:cs="Times New Roman"/>
          <w:b/>
          <w:bCs/>
          <w:szCs w:val="24"/>
        </w:rPr>
        <w:t>Naplňování cílů školních vzdělávacích programů</w:t>
      </w:r>
    </w:p>
    <w:p w:rsidR="006E4E9E" w:rsidRPr="00164B2B" w:rsidRDefault="00A67EF2" w:rsidP="00A67EF2">
      <w:pPr>
        <w:autoSpaceDE w:val="0"/>
        <w:autoSpaceDN w:val="0"/>
        <w:adjustRightInd w:val="0"/>
        <w:spacing w:line="276" w:lineRule="auto"/>
        <w:jc w:val="both"/>
        <w:rPr>
          <w:rFonts w:ascii="Times New Roman" w:eastAsiaTheme="minorHAnsi" w:hAnsi="Times New Roman" w:cs="Times New Roman"/>
          <w:color w:val="000000"/>
          <w:sz w:val="22"/>
          <w:szCs w:val="22"/>
          <w:lang w:eastAsia="en-US"/>
        </w:rPr>
      </w:pPr>
      <w:r>
        <w:rPr>
          <w:rFonts w:ascii="Times New Roman" w:eastAsiaTheme="minorHAnsi" w:hAnsi="Times New Roman" w:cs="Times New Roman"/>
          <w:color w:val="000000"/>
          <w:sz w:val="22"/>
          <w:szCs w:val="22"/>
          <w:lang w:eastAsia="en-US"/>
        </w:rPr>
        <w:t>N</w:t>
      </w:r>
      <w:r w:rsidR="006E4E9E" w:rsidRPr="00164B2B">
        <w:rPr>
          <w:rFonts w:ascii="Times New Roman" w:eastAsiaTheme="minorHAnsi" w:hAnsi="Times New Roman" w:cs="Times New Roman"/>
          <w:color w:val="000000"/>
          <w:sz w:val="22"/>
          <w:szCs w:val="22"/>
          <w:lang w:eastAsia="en-US"/>
        </w:rPr>
        <w:t xml:space="preserve">a počátku školního roku byla provedena kontrola tematických plánů podle ŠVP Herbenka ZV, a to se zaměřením především na 8. a 9. ročník. V těchto ročnících byl nově zařazen předmět Manuální dovednosti, který nahradil druhý cizí jazyk. Tento předmět se osvědčil a je pro naše žáky určitě vhodnější a přínosnější. </w:t>
      </w:r>
    </w:p>
    <w:p w:rsidR="00164B2B" w:rsidRDefault="006E4E9E" w:rsidP="00164B2B">
      <w:pPr>
        <w:autoSpaceDE w:val="0"/>
        <w:autoSpaceDN w:val="0"/>
        <w:adjustRightInd w:val="0"/>
        <w:spacing w:line="276" w:lineRule="auto"/>
        <w:jc w:val="both"/>
        <w:rPr>
          <w:rFonts w:ascii="Times New Roman" w:eastAsia="Calibri" w:hAnsi="Times New Roman" w:cs="Times New Roman"/>
          <w:sz w:val="22"/>
          <w:szCs w:val="22"/>
          <w:lang w:eastAsia="en-US"/>
        </w:rPr>
      </w:pPr>
      <w:r w:rsidRPr="00164B2B">
        <w:rPr>
          <w:rFonts w:ascii="Times New Roman" w:eastAsia="Calibri" w:hAnsi="Times New Roman" w:cs="Times New Roman"/>
          <w:sz w:val="22"/>
          <w:szCs w:val="22"/>
          <w:lang w:eastAsia="en-US"/>
        </w:rPr>
        <w:t xml:space="preserve">Všechny tematické plány byly </w:t>
      </w:r>
      <w:r w:rsidR="00164B2B" w:rsidRPr="00164B2B">
        <w:rPr>
          <w:rFonts w:ascii="Times New Roman" w:eastAsia="Calibri" w:hAnsi="Times New Roman" w:cs="Times New Roman"/>
          <w:sz w:val="22"/>
          <w:szCs w:val="22"/>
          <w:lang w:eastAsia="en-US"/>
        </w:rPr>
        <w:t xml:space="preserve">doplněny neprocvičeným či zcela neprobraným učivem </w:t>
      </w:r>
      <w:r w:rsidRPr="00164B2B">
        <w:rPr>
          <w:rFonts w:ascii="Times New Roman" w:eastAsia="Calibri" w:hAnsi="Times New Roman" w:cs="Times New Roman"/>
          <w:sz w:val="22"/>
          <w:szCs w:val="22"/>
          <w:lang w:eastAsia="en-US"/>
        </w:rPr>
        <w:t xml:space="preserve">se zřetelem na </w:t>
      </w:r>
      <w:r w:rsidR="00164B2B" w:rsidRPr="00164B2B">
        <w:rPr>
          <w:rFonts w:ascii="Times New Roman" w:eastAsia="Calibri" w:hAnsi="Times New Roman" w:cs="Times New Roman"/>
          <w:sz w:val="22"/>
          <w:szCs w:val="22"/>
          <w:lang w:eastAsia="en-US"/>
        </w:rPr>
        <w:t xml:space="preserve">loňský školní rok (distanční výuka). </w:t>
      </w:r>
    </w:p>
    <w:p w:rsidR="00A67EF2" w:rsidRPr="00164B2B" w:rsidRDefault="00A67EF2" w:rsidP="00164B2B">
      <w:pPr>
        <w:autoSpaceDE w:val="0"/>
        <w:autoSpaceDN w:val="0"/>
        <w:adjustRightInd w:val="0"/>
        <w:spacing w:line="276" w:lineRule="auto"/>
        <w:jc w:val="both"/>
        <w:rPr>
          <w:rFonts w:ascii="Times New Roman" w:eastAsia="Calibri" w:hAnsi="Times New Roman" w:cs="Times New Roman"/>
          <w:sz w:val="22"/>
          <w:szCs w:val="22"/>
          <w:lang w:eastAsia="en-US"/>
        </w:rPr>
      </w:pPr>
    </w:p>
    <w:p w:rsidR="00DD2292" w:rsidRDefault="00A67EF2" w:rsidP="00A67EF2">
      <w:pPr>
        <w:autoSpaceDE w:val="0"/>
        <w:autoSpaceDN w:val="0"/>
        <w:adjustRightInd w:val="0"/>
        <w:spacing w:line="276" w:lineRule="auto"/>
        <w:jc w:val="both"/>
        <w:rPr>
          <w:rFonts w:ascii="Times New Roman" w:eastAsiaTheme="minorHAnsi" w:hAnsi="Times New Roman" w:cs="Times New Roman"/>
          <w:color w:val="000000"/>
          <w:sz w:val="22"/>
          <w:szCs w:val="22"/>
          <w:lang w:eastAsia="en-US"/>
        </w:rPr>
      </w:pPr>
      <w:r>
        <w:rPr>
          <w:rFonts w:ascii="Times New Roman" w:eastAsiaTheme="minorHAnsi" w:hAnsi="Times New Roman" w:cs="Times New Roman"/>
          <w:color w:val="000000"/>
          <w:sz w:val="22"/>
          <w:szCs w:val="22"/>
          <w:lang w:eastAsia="en-US"/>
        </w:rPr>
        <w:t>Cí</w:t>
      </w:r>
      <w:r w:rsidR="00124436" w:rsidRPr="00164B2B">
        <w:rPr>
          <w:rFonts w:ascii="Times New Roman" w:eastAsiaTheme="minorHAnsi" w:hAnsi="Times New Roman" w:cs="Times New Roman"/>
          <w:color w:val="000000"/>
          <w:sz w:val="22"/>
          <w:szCs w:val="22"/>
          <w:lang w:eastAsia="en-US"/>
        </w:rPr>
        <w:t>le školního vzdělávacího programu se dařilo naplňovat</w:t>
      </w:r>
      <w:r w:rsidR="00847146" w:rsidRPr="00164B2B">
        <w:rPr>
          <w:rFonts w:ascii="Times New Roman" w:eastAsiaTheme="minorHAnsi" w:hAnsi="Times New Roman" w:cs="Times New Roman"/>
          <w:color w:val="000000"/>
          <w:sz w:val="22"/>
          <w:szCs w:val="22"/>
          <w:lang w:eastAsia="en-US"/>
        </w:rPr>
        <w:t xml:space="preserve"> ve všech oborech vzdělávání</w:t>
      </w:r>
      <w:r w:rsidR="00124436" w:rsidRPr="00164B2B">
        <w:rPr>
          <w:rFonts w:ascii="Times New Roman" w:eastAsiaTheme="minorHAnsi" w:hAnsi="Times New Roman" w:cs="Times New Roman"/>
          <w:color w:val="000000"/>
          <w:sz w:val="22"/>
          <w:szCs w:val="22"/>
          <w:lang w:eastAsia="en-US"/>
        </w:rPr>
        <w:t xml:space="preserve">. Výuka </w:t>
      </w:r>
      <w:r w:rsidR="00847146" w:rsidRPr="00164B2B">
        <w:rPr>
          <w:rFonts w:ascii="Times New Roman" w:eastAsiaTheme="minorHAnsi" w:hAnsi="Times New Roman" w:cs="Times New Roman"/>
          <w:color w:val="000000"/>
          <w:sz w:val="22"/>
          <w:szCs w:val="22"/>
          <w:lang w:eastAsia="en-US"/>
        </w:rPr>
        <w:t>byla</w:t>
      </w:r>
      <w:r w:rsidR="00124436" w:rsidRPr="00164B2B">
        <w:rPr>
          <w:rFonts w:ascii="Times New Roman" w:eastAsiaTheme="minorHAnsi" w:hAnsi="Times New Roman" w:cs="Times New Roman"/>
          <w:color w:val="000000"/>
          <w:sz w:val="22"/>
          <w:szCs w:val="22"/>
          <w:lang w:eastAsia="en-US"/>
        </w:rPr>
        <w:t xml:space="preserve"> </w:t>
      </w:r>
    </w:p>
    <w:p w:rsidR="00124436" w:rsidRPr="00164B2B" w:rsidRDefault="00124436" w:rsidP="00A67EF2">
      <w:pPr>
        <w:autoSpaceDE w:val="0"/>
        <w:autoSpaceDN w:val="0"/>
        <w:adjustRightInd w:val="0"/>
        <w:spacing w:line="276" w:lineRule="auto"/>
        <w:jc w:val="both"/>
        <w:rPr>
          <w:rFonts w:ascii="Times New Roman" w:eastAsiaTheme="minorHAnsi" w:hAnsi="Times New Roman" w:cs="Times New Roman"/>
          <w:color w:val="000000"/>
          <w:sz w:val="22"/>
          <w:szCs w:val="22"/>
          <w:lang w:eastAsia="en-US"/>
        </w:rPr>
      </w:pPr>
      <w:r w:rsidRPr="00164B2B">
        <w:rPr>
          <w:rFonts w:ascii="Times New Roman" w:eastAsiaTheme="minorHAnsi" w:hAnsi="Times New Roman" w:cs="Times New Roman"/>
          <w:color w:val="000000"/>
          <w:sz w:val="22"/>
          <w:szCs w:val="22"/>
          <w:lang w:eastAsia="en-US"/>
        </w:rPr>
        <w:t>v souladu s obecnými cíli a zásadami vzdělávání</w:t>
      </w:r>
      <w:r w:rsidR="00D54ABB" w:rsidRPr="00164B2B">
        <w:rPr>
          <w:rFonts w:ascii="Times New Roman" w:eastAsiaTheme="minorHAnsi" w:hAnsi="Times New Roman" w:cs="Times New Roman"/>
          <w:color w:val="000000"/>
          <w:sz w:val="22"/>
          <w:szCs w:val="22"/>
          <w:lang w:eastAsia="en-US"/>
        </w:rPr>
        <w:t>. Cíle výuky byly vhodně a přiměřeně nastaveny</w:t>
      </w:r>
      <w:r w:rsidRPr="00164B2B">
        <w:rPr>
          <w:rFonts w:ascii="Times New Roman" w:eastAsiaTheme="minorHAnsi" w:hAnsi="Times New Roman" w:cs="Times New Roman"/>
          <w:color w:val="000000"/>
          <w:sz w:val="22"/>
          <w:szCs w:val="22"/>
          <w:lang w:eastAsia="en-US"/>
        </w:rPr>
        <w:t xml:space="preserve"> </w:t>
      </w:r>
      <w:r w:rsidR="00D54ABB" w:rsidRPr="00164B2B">
        <w:rPr>
          <w:rFonts w:ascii="Times New Roman" w:eastAsiaTheme="minorHAnsi" w:hAnsi="Times New Roman" w:cs="Times New Roman"/>
          <w:color w:val="000000"/>
          <w:sz w:val="22"/>
          <w:szCs w:val="22"/>
          <w:lang w:eastAsia="en-US"/>
        </w:rPr>
        <w:t xml:space="preserve">dle aktuálního stavu tříd. </w:t>
      </w:r>
      <w:r w:rsidRPr="00164B2B">
        <w:rPr>
          <w:rFonts w:ascii="Times New Roman" w:eastAsiaTheme="minorHAnsi" w:hAnsi="Times New Roman" w:cs="Times New Roman"/>
          <w:color w:val="000000"/>
          <w:sz w:val="22"/>
          <w:szCs w:val="22"/>
          <w:lang w:eastAsia="en-US"/>
        </w:rPr>
        <w:t>Vyučující respekt</w:t>
      </w:r>
      <w:r w:rsidR="00847146" w:rsidRPr="00164B2B">
        <w:rPr>
          <w:rFonts w:ascii="Times New Roman" w:eastAsiaTheme="minorHAnsi" w:hAnsi="Times New Roman" w:cs="Times New Roman"/>
          <w:color w:val="000000"/>
          <w:sz w:val="22"/>
          <w:szCs w:val="22"/>
          <w:lang w:eastAsia="en-US"/>
        </w:rPr>
        <w:t>ovali</w:t>
      </w:r>
      <w:r w:rsidRPr="00164B2B">
        <w:rPr>
          <w:rFonts w:ascii="Times New Roman" w:eastAsiaTheme="minorHAnsi" w:hAnsi="Times New Roman" w:cs="Times New Roman"/>
          <w:color w:val="000000"/>
          <w:sz w:val="22"/>
          <w:szCs w:val="22"/>
          <w:lang w:eastAsia="en-US"/>
        </w:rPr>
        <w:t xml:space="preserve"> individuální vzdělávací potřeby žáků, stanov</w:t>
      </w:r>
      <w:r w:rsidR="00847146" w:rsidRPr="00164B2B">
        <w:rPr>
          <w:rFonts w:ascii="Times New Roman" w:eastAsiaTheme="minorHAnsi" w:hAnsi="Times New Roman" w:cs="Times New Roman"/>
          <w:color w:val="000000"/>
          <w:sz w:val="22"/>
          <w:szCs w:val="22"/>
          <w:lang w:eastAsia="en-US"/>
        </w:rPr>
        <w:t>ili</w:t>
      </w:r>
      <w:r w:rsidRPr="00164B2B">
        <w:rPr>
          <w:rFonts w:ascii="Times New Roman" w:eastAsiaTheme="minorHAnsi" w:hAnsi="Times New Roman" w:cs="Times New Roman"/>
          <w:color w:val="000000"/>
          <w:sz w:val="22"/>
          <w:szCs w:val="22"/>
          <w:lang w:eastAsia="en-US"/>
        </w:rPr>
        <w:t xml:space="preserve"> konkrétní cíle ve výuce a </w:t>
      </w:r>
      <w:r w:rsidR="00847146" w:rsidRPr="00164B2B">
        <w:rPr>
          <w:rFonts w:ascii="Times New Roman" w:eastAsiaTheme="minorHAnsi" w:hAnsi="Times New Roman" w:cs="Times New Roman"/>
          <w:color w:val="000000"/>
          <w:sz w:val="22"/>
          <w:szCs w:val="22"/>
          <w:lang w:eastAsia="en-US"/>
        </w:rPr>
        <w:t xml:space="preserve">dbali na </w:t>
      </w:r>
      <w:r w:rsidRPr="00164B2B">
        <w:rPr>
          <w:rFonts w:ascii="Times New Roman" w:eastAsiaTheme="minorHAnsi" w:hAnsi="Times New Roman" w:cs="Times New Roman"/>
          <w:color w:val="000000"/>
          <w:sz w:val="22"/>
          <w:szCs w:val="22"/>
          <w:lang w:eastAsia="en-US"/>
        </w:rPr>
        <w:t>zajištěn</w:t>
      </w:r>
      <w:r w:rsidR="00847146" w:rsidRPr="00164B2B">
        <w:rPr>
          <w:rFonts w:ascii="Times New Roman" w:eastAsiaTheme="minorHAnsi" w:hAnsi="Times New Roman" w:cs="Times New Roman"/>
          <w:color w:val="000000"/>
          <w:sz w:val="22"/>
          <w:szCs w:val="22"/>
          <w:lang w:eastAsia="en-US"/>
        </w:rPr>
        <w:t>í</w:t>
      </w:r>
      <w:r w:rsidRPr="00164B2B">
        <w:rPr>
          <w:rFonts w:ascii="Times New Roman" w:eastAsiaTheme="minorHAnsi" w:hAnsi="Times New Roman" w:cs="Times New Roman"/>
          <w:color w:val="000000"/>
          <w:sz w:val="22"/>
          <w:szCs w:val="22"/>
          <w:lang w:eastAsia="en-US"/>
        </w:rPr>
        <w:t xml:space="preserve"> návaznost</w:t>
      </w:r>
      <w:r w:rsidR="00847146" w:rsidRPr="00164B2B">
        <w:rPr>
          <w:rFonts w:ascii="Times New Roman" w:eastAsiaTheme="minorHAnsi" w:hAnsi="Times New Roman" w:cs="Times New Roman"/>
          <w:color w:val="000000"/>
          <w:sz w:val="22"/>
          <w:szCs w:val="22"/>
          <w:lang w:eastAsia="en-US"/>
        </w:rPr>
        <w:t>i</w:t>
      </w:r>
      <w:r w:rsidRPr="00164B2B">
        <w:rPr>
          <w:rFonts w:ascii="Times New Roman" w:eastAsiaTheme="minorHAnsi" w:hAnsi="Times New Roman" w:cs="Times New Roman"/>
          <w:color w:val="000000"/>
          <w:sz w:val="22"/>
          <w:szCs w:val="22"/>
          <w:lang w:eastAsia="en-US"/>
        </w:rPr>
        <w:t xml:space="preserve"> probíraného učiva na předcházející témata. </w:t>
      </w:r>
      <w:r w:rsidR="00A04310" w:rsidRPr="00164B2B">
        <w:rPr>
          <w:rFonts w:ascii="Times New Roman" w:eastAsiaTheme="minorHAnsi" w:hAnsi="Times New Roman" w:cs="Times New Roman"/>
          <w:color w:val="000000"/>
          <w:sz w:val="22"/>
          <w:szCs w:val="22"/>
          <w:lang w:eastAsia="en-US"/>
        </w:rPr>
        <w:t>D</w:t>
      </w:r>
      <w:r w:rsidRPr="00164B2B">
        <w:rPr>
          <w:rFonts w:ascii="Times New Roman" w:eastAsiaTheme="minorHAnsi" w:hAnsi="Times New Roman" w:cs="Times New Roman"/>
          <w:color w:val="000000"/>
          <w:sz w:val="22"/>
          <w:szCs w:val="22"/>
          <w:lang w:eastAsia="en-US"/>
        </w:rPr>
        <w:t>ař</w:t>
      </w:r>
      <w:r w:rsidR="00D54ABB" w:rsidRPr="00164B2B">
        <w:rPr>
          <w:rFonts w:ascii="Times New Roman" w:eastAsiaTheme="minorHAnsi" w:hAnsi="Times New Roman" w:cs="Times New Roman"/>
          <w:color w:val="000000"/>
          <w:sz w:val="22"/>
          <w:szCs w:val="22"/>
          <w:lang w:eastAsia="en-US"/>
        </w:rPr>
        <w:t>ilo</w:t>
      </w:r>
      <w:r w:rsidRPr="00164B2B">
        <w:rPr>
          <w:rFonts w:ascii="Times New Roman" w:eastAsiaTheme="minorHAnsi" w:hAnsi="Times New Roman" w:cs="Times New Roman"/>
          <w:color w:val="000000"/>
          <w:sz w:val="22"/>
          <w:szCs w:val="22"/>
          <w:lang w:eastAsia="en-US"/>
        </w:rPr>
        <w:t xml:space="preserve"> </w:t>
      </w:r>
      <w:r w:rsidR="00A04310" w:rsidRPr="00164B2B">
        <w:rPr>
          <w:rFonts w:ascii="Times New Roman" w:eastAsiaTheme="minorHAnsi" w:hAnsi="Times New Roman" w:cs="Times New Roman"/>
          <w:color w:val="000000"/>
          <w:sz w:val="22"/>
          <w:szCs w:val="22"/>
          <w:lang w:eastAsia="en-US"/>
        </w:rPr>
        <w:t xml:space="preserve">se </w:t>
      </w:r>
      <w:r w:rsidRPr="00164B2B">
        <w:rPr>
          <w:rFonts w:ascii="Times New Roman" w:eastAsiaTheme="minorHAnsi" w:hAnsi="Times New Roman" w:cs="Times New Roman"/>
          <w:color w:val="000000"/>
          <w:sz w:val="22"/>
          <w:szCs w:val="22"/>
          <w:lang w:eastAsia="en-US"/>
        </w:rPr>
        <w:t xml:space="preserve">naplňovat dosahování klíčových kompetencí a očekávaných výstupů. </w:t>
      </w:r>
    </w:p>
    <w:p w:rsidR="00124436" w:rsidRPr="00164B2B" w:rsidRDefault="00124436" w:rsidP="00847146">
      <w:pPr>
        <w:autoSpaceDE w:val="0"/>
        <w:autoSpaceDN w:val="0"/>
        <w:adjustRightInd w:val="0"/>
        <w:spacing w:line="276" w:lineRule="auto"/>
        <w:jc w:val="both"/>
        <w:rPr>
          <w:rFonts w:ascii="Times New Roman" w:eastAsiaTheme="minorHAnsi" w:hAnsi="Times New Roman" w:cs="Times New Roman"/>
          <w:color w:val="000000"/>
          <w:sz w:val="22"/>
          <w:szCs w:val="22"/>
          <w:lang w:eastAsia="en-US"/>
        </w:rPr>
      </w:pPr>
      <w:r w:rsidRPr="00164B2B">
        <w:rPr>
          <w:rFonts w:ascii="Times New Roman" w:eastAsiaTheme="minorHAnsi" w:hAnsi="Times New Roman" w:cs="Times New Roman"/>
          <w:color w:val="000000"/>
          <w:sz w:val="22"/>
          <w:szCs w:val="22"/>
          <w:lang w:eastAsia="en-US"/>
        </w:rPr>
        <w:t>V uplynulém školním roce se podařil</w:t>
      </w:r>
      <w:r w:rsidR="00A04310" w:rsidRPr="00164B2B">
        <w:rPr>
          <w:rFonts w:ascii="Times New Roman" w:eastAsiaTheme="minorHAnsi" w:hAnsi="Times New Roman" w:cs="Times New Roman"/>
          <w:color w:val="000000"/>
          <w:sz w:val="22"/>
          <w:szCs w:val="22"/>
          <w:lang w:eastAsia="en-US"/>
        </w:rPr>
        <w:t>y</w:t>
      </w:r>
      <w:r w:rsidRPr="00164B2B">
        <w:rPr>
          <w:rFonts w:ascii="Times New Roman" w:eastAsiaTheme="minorHAnsi" w:hAnsi="Times New Roman" w:cs="Times New Roman"/>
          <w:color w:val="000000"/>
          <w:sz w:val="22"/>
          <w:szCs w:val="22"/>
          <w:lang w:eastAsia="en-US"/>
        </w:rPr>
        <w:t xml:space="preserve"> výpadky ve výuce</w:t>
      </w:r>
      <w:r w:rsidR="00D54ABB" w:rsidRPr="00164B2B">
        <w:rPr>
          <w:rFonts w:ascii="Times New Roman" w:eastAsiaTheme="minorHAnsi" w:hAnsi="Times New Roman" w:cs="Times New Roman"/>
          <w:color w:val="000000"/>
          <w:sz w:val="22"/>
          <w:szCs w:val="22"/>
          <w:lang w:eastAsia="en-US"/>
        </w:rPr>
        <w:t>,</w:t>
      </w:r>
      <w:r w:rsidRPr="00164B2B">
        <w:rPr>
          <w:rFonts w:ascii="Times New Roman" w:eastAsiaTheme="minorHAnsi" w:hAnsi="Times New Roman" w:cs="Times New Roman"/>
          <w:color w:val="000000"/>
          <w:sz w:val="22"/>
          <w:szCs w:val="22"/>
          <w:lang w:eastAsia="en-US"/>
        </w:rPr>
        <w:t xml:space="preserve"> způsobené </w:t>
      </w:r>
      <w:r w:rsidR="00D54ABB" w:rsidRPr="00164B2B">
        <w:rPr>
          <w:rFonts w:ascii="Times New Roman" w:eastAsiaTheme="minorHAnsi" w:hAnsi="Times New Roman" w:cs="Times New Roman"/>
          <w:color w:val="000000"/>
          <w:sz w:val="22"/>
          <w:szCs w:val="22"/>
          <w:lang w:eastAsia="en-US"/>
        </w:rPr>
        <w:t>mimořádnými opatřeními,</w:t>
      </w:r>
      <w:r w:rsidRPr="00164B2B">
        <w:rPr>
          <w:rFonts w:ascii="Times New Roman" w:eastAsiaTheme="minorHAnsi" w:hAnsi="Times New Roman" w:cs="Times New Roman"/>
          <w:color w:val="000000"/>
          <w:sz w:val="22"/>
          <w:szCs w:val="22"/>
          <w:lang w:eastAsia="en-US"/>
        </w:rPr>
        <w:t xml:space="preserve"> </w:t>
      </w:r>
      <w:r w:rsidR="00D54ABB" w:rsidRPr="00164B2B">
        <w:rPr>
          <w:rFonts w:ascii="Times New Roman" w:eastAsiaTheme="minorHAnsi" w:hAnsi="Times New Roman" w:cs="Times New Roman"/>
          <w:color w:val="000000"/>
          <w:sz w:val="22"/>
          <w:szCs w:val="22"/>
          <w:lang w:eastAsia="en-US"/>
        </w:rPr>
        <w:t>zodpovědným</w:t>
      </w:r>
      <w:r w:rsidRPr="00164B2B">
        <w:rPr>
          <w:rFonts w:ascii="Times New Roman" w:eastAsiaTheme="minorHAnsi" w:hAnsi="Times New Roman" w:cs="Times New Roman"/>
          <w:color w:val="000000"/>
          <w:sz w:val="22"/>
          <w:szCs w:val="22"/>
          <w:lang w:eastAsia="en-US"/>
        </w:rPr>
        <w:t xml:space="preserve"> přístup</w:t>
      </w:r>
      <w:r w:rsidR="00D54ABB" w:rsidRPr="00164B2B">
        <w:rPr>
          <w:rFonts w:ascii="Times New Roman" w:eastAsiaTheme="minorHAnsi" w:hAnsi="Times New Roman" w:cs="Times New Roman"/>
          <w:color w:val="000000"/>
          <w:sz w:val="22"/>
          <w:szCs w:val="22"/>
          <w:lang w:eastAsia="en-US"/>
        </w:rPr>
        <w:t>em</w:t>
      </w:r>
      <w:r w:rsidRPr="00164B2B">
        <w:rPr>
          <w:rFonts w:ascii="Times New Roman" w:eastAsiaTheme="minorHAnsi" w:hAnsi="Times New Roman" w:cs="Times New Roman"/>
          <w:color w:val="000000"/>
          <w:sz w:val="22"/>
          <w:szCs w:val="22"/>
          <w:lang w:eastAsia="en-US"/>
        </w:rPr>
        <w:t xml:space="preserve"> pedagogických pracovníků </w:t>
      </w:r>
      <w:r w:rsidR="00847146" w:rsidRPr="00164B2B">
        <w:rPr>
          <w:rFonts w:ascii="Times New Roman" w:eastAsiaTheme="minorHAnsi" w:hAnsi="Times New Roman" w:cs="Times New Roman"/>
          <w:color w:val="000000"/>
          <w:sz w:val="22"/>
          <w:szCs w:val="22"/>
          <w:lang w:eastAsia="en-US"/>
        </w:rPr>
        <w:t xml:space="preserve">a </w:t>
      </w:r>
      <w:r w:rsidRPr="00164B2B">
        <w:rPr>
          <w:rFonts w:ascii="Times New Roman" w:eastAsiaTheme="minorHAnsi" w:hAnsi="Times New Roman" w:cs="Times New Roman"/>
          <w:color w:val="000000"/>
          <w:sz w:val="22"/>
          <w:szCs w:val="22"/>
          <w:lang w:eastAsia="en-US"/>
        </w:rPr>
        <w:t>zapojení</w:t>
      </w:r>
      <w:r w:rsidR="00847146" w:rsidRPr="00164B2B">
        <w:rPr>
          <w:rFonts w:ascii="Times New Roman" w:eastAsiaTheme="minorHAnsi" w:hAnsi="Times New Roman" w:cs="Times New Roman"/>
          <w:color w:val="000000"/>
          <w:sz w:val="22"/>
          <w:szCs w:val="22"/>
          <w:lang w:eastAsia="en-US"/>
        </w:rPr>
        <w:t>m</w:t>
      </w:r>
      <w:r w:rsidRPr="00164B2B">
        <w:rPr>
          <w:rFonts w:ascii="Times New Roman" w:eastAsiaTheme="minorHAnsi" w:hAnsi="Times New Roman" w:cs="Times New Roman"/>
          <w:color w:val="000000"/>
          <w:sz w:val="22"/>
          <w:szCs w:val="22"/>
          <w:lang w:eastAsia="en-US"/>
        </w:rPr>
        <w:t xml:space="preserve"> školy do projektu </w:t>
      </w:r>
      <w:r w:rsidR="00847146" w:rsidRPr="00164B2B">
        <w:rPr>
          <w:rFonts w:ascii="Times New Roman" w:eastAsiaTheme="minorHAnsi" w:hAnsi="Times New Roman" w:cs="Times New Roman"/>
          <w:color w:val="000000"/>
          <w:sz w:val="22"/>
          <w:szCs w:val="22"/>
          <w:lang w:eastAsia="en-US"/>
        </w:rPr>
        <w:t>„D</w:t>
      </w:r>
      <w:r w:rsidRPr="00164B2B">
        <w:rPr>
          <w:rFonts w:ascii="Times New Roman" w:eastAsiaTheme="minorHAnsi" w:hAnsi="Times New Roman" w:cs="Times New Roman"/>
          <w:color w:val="000000"/>
          <w:sz w:val="22"/>
          <w:szCs w:val="22"/>
          <w:lang w:eastAsia="en-US"/>
        </w:rPr>
        <w:t>oučování</w:t>
      </w:r>
      <w:r w:rsidR="00847146" w:rsidRPr="00164B2B">
        <w:rPr>
          <w:rFonts w:ascii="Times New Roman" w:eastAsiaTheme="minorHAnsi" w:hAnsi="Times New Roman" w:cs="Times New Roman"/>
          <w:color w:val="000000"/>
          <w:sz w:val="22"/>
          <w:szCs w:val="22"/>
          <w:lang w:eastAsia="en-US"/>
        </w:rPr>
        <w:t>“</w:t>
      </w:r>
      <w:r w:rsidRPr="00164B2B">
        <w:rPr>
          <w:rFonts w:ascii="Times New Roman" w:eastAsiaTheme="minorHAnsi" w:hAnsi="Times New Roman" w:cs="Times New Roman"/>
          <w:color w:val="000000"/>
          <w:sz w:val="22"/>
          <w:szCs w:val="22"/>
          <w:lang w:eastAsia="en-US"/>
        </w:rPr>
        <w:t xml:space="preserve"> v rámci Národního plánu obnovy</w:t>
      </w:r>
      <w:r w:rsidR="00847146" w:rsidRPr="00164B2B">
        <w:rPr>
          <w:rFonts w:ascii="Times New Roman" w:eastAsiaTheme="minorHAnsi" w:hAnsi="Times New Roman" w:cs="Times New Roman"/>
          <w:color w:val="000000"/>
          <w:sz w:val="22"/>
          <w:szCs w:val="22"/>
          <w:lang w:eastAsia="en-US"/>
        </w:rPr>
        <w:t xml:space="preserve"> dohnat</w:t>
      </w:r>
      <w:r w:rsidRPr="00164B2B">
        <w:rPr>
          <w:rFonts w:ascii="Times New Roman" w:eastAsiaTheme="minorHAnsi" w:hAnsi="Times New Roman" w:cs="Times New Roman"/>
          <w:color w:val="000000"/>
          <w:sz w:val="22"/>
          <w:szCs w:val="22"/>
          <w:lang w:eastAsia="en-US"/>
        </w:rPr>
        <w:t xml:space="preserve">. </w:t>
      </w:r>
    </w:p>
    <w:p w:rsidR="00FC0035" w:rsidRPr="00164B2B" w:rsidRDefault="00D54ABB" w:rsidP="00847146">
      <w:pPr>
        <w:spacing w:line="276" w:lineRule="auto"/>
        <w:jc w:val="both"/>
        <w:rPr>
          <w:rFonts w:ascii="Times New Roman" w:hAnsi="Times New Roman" w:cs="Times New Roman"/>
          <w:b/>
          <w:bCs/>
          <w:sz w:val="22"/>
          <w:szCs w:val="22"/>
        </w:rPr>
      </w:pPr>
      <w:r w:rsidRPr="00164B2B">
        <w:rPr>
          <w:rFonts w:ascii="Times New Roman" w:eastAsiaTheme="minorHAnsi" w:hAnsi="Times New Roman" w:cs="Times New Roman"/>
          <w:color w:val="000000"/>
          <w:sz w:val="22"/>
          <w:szCs w:val="22"/>
          <w:lang w:eastAsia="en-US"/>
        </w:rPr>
        <w:t>Hospitační činností, konzultacemi na pedagogických radách, poradách a v rámci metodických sdružení bylo</w:t>
      </w:r>
      <w:r w:rsidR="00124436" w:rsidRPr="00164B2B">
        <w:rPr>
          <w:rFonts w:ascii="Times New Roman" w:eastAsiaTheme="minorHAnsi" w:hAnsi="Times New Roman" w:cs="Times New Roman"/>
          <w:color w:val="000000"/>
          <w:sz w:val="22"/>
          <w:szCs w:val="22"/>
          <w:lang w:eastAsia="en-US"/>
        </w:rPr>
        <w:t xml:space="preserve"> naplňování cílů školního vzdělávacího programu průběžně </w:t>
      </w:r>
      <w:r w:rsidRPr="00164B2B">
        <w:rPr>
          <w:rFonts w:ascii="Times New Roman" w:eastAsiaTheme="minorHAnsi" w:hAnsi="Times New Roman" w:cs="Times New Roman"/>
          <w:color w:val="000000"/>
          <w:sz w:val="22"/>
          <w:szCs w:val="22"/>
          <w:lang w:eastAsia="en-US"/>
        </w:rPr>
        <w:t>kontrolováno.</w:t>
      </w:r>
    </w:p>
    <w:p w:rsidR="00FC0035" w:rsidRPr="00164B2B" w:rsidRDefault="00FC0035" w:rsidP="00847146">
      <w:pPr>
        <w:jc w:val="both"/>
        <w:rPr>
          <w:rFonts w:ascii="Times New Roman" w:hAnsi="Times New Roman" w:cs="Times New Roman"/>
          <w:b/>
          <w:bCs/>
          <w:sz w:val="22"/>
          <w:szCs w:val="22"/>
        </w:rPr>
      </w:pPr>
    </w:p>
    <w:p w:rsidR="00FC0035" w:rsidRDefault="00164B2B" w:rsidP="00863E72">
      <w:pPr>
        <w:spacing w:line="276" w:lineRule="auto"/>
        <w:jc w:val="both"/>
        <w:rPr>
          <w:rFonts w:ascii="Times New Roman" w:hAnsi="Times New Roman" w:cs="Times New Roman"/>
          <w:b/>
          <w:bCs/>
          <w:sz w:val="26"/>
          <w:szCs w:val="26"/>
        </w:rPr>
      </w:pPr>
      <w:r>
        <w:rPr>
          <w:rFonts w:ascii="Times New Roman" w:hAnsi="Times New Roman" w:cs="Times New Roman"/>
          <w:bCs/>
          <w:sz w:val="22"/>
          <w:szCs w:val="22"/>
        </w:rPr>
        <w:t>Mnoho času</w:t>
      </w:r>
      <w:r w:rsidRPr="00164B2B">
        <w:rPr>
          <w:rFonts w:ascii="Times New Roman" w:hAnsi="Times New Roman" w:cs="Times New Roman"/>
          <w:bCs/>
          <w:sz w:val="22"/>
          <w:szCs w:val="22"/>
        </w:rPr>
        <w:t xml:space="preserve"> věnovali učitelé základní školy zpracování podkladů pro </w:t>
      </w:r>
      <w:r>
        <w:rPr>
          <w:rFonts w:ascii="Times New Roman" w:hAnsi="Times New Roman" w:cs="Times New Roman"/>
          <w:bCs/>
          <w:sz w:val="22"/>
          <w:szCs w:val="22"/>
        </w:rPr>
        <w:t>r</w:t>
      </w:r>
      <w:r w:rsidRPr="00164B2B">
        <w:rPr>
          <w:rFonts w:ascii="Times New Roman" w:hAnsi="Times New Roman" w:cs="Times New Roman"/>
          <w:bCs/>
          <w:sz w:val="22"/>
          <w:szCs w:val="22"/>
        </w:rPr>
        <w:t>evizi ŠVP, ve které došlo k úpravě výstupů a obsahu vzdělávání některých předmětů. Předmět ICT nahradila Informatika a je zpracován zcela nově. Nově také byly zařazeny digitální kompetence do výchovně vzdělávacích strategií v jednotlivých předmětech. Pod vedením koordinátorky našeho ŠVP</w:t>
      </w:r>
      <w:r>
        <w:rPr>
          <w:rFonts w:ascii="Times New Roman" w:hAnsi="Times New Roman" w:cs="Times New Roman"/>
          <w:bCs/>
          <w:sz w:val="22"/>
          <w:szCs w:val="22"/>
        </w:rPr>
        <w:t xml:space="preserve"> </w:t>
      </w:r>
      <w:r w:rsidRPr="00164B2B">
        <w:rPr>
          <w:rFonts w:ascii="Times New Roman" w:hAnsi="Times New Roman" w:cs="Times New Roman"/>
          <w:bCs/>
          <w:sz w:val="22"/>
          <w:szCs w:val="22"/>
        </w:rPr>
        <w:t xml:space="preserve">byl vzdělávací program zkompletován, včetně učebního plánu a plánu postupného zavádění. </w:t>
      </w:r>
      <w:r w:rsidR="00863E72">
        <w:rPr>
          <w:rFonts w:ascii="Times New Roman" w:hAnsi="Times New Roman" w:cs="Times New Roman"/>
          <w:bCs/>
          <w:sz w:val="22"/>
          <w:szCs w:val="22"/>
        </w:rPr>
        <w:t>V</w:t>
      </w:r>
      <w:r w:rsidRPr="00164B2B">
        <w:rPr>
          <w:rFonts w:ascii="Times New Roman" w:hAnsi="Times New Roman" w:cs="Times New Roman"/>
          <w:bCs/>
          <w:sz w:val="22"/>
          <w:szCs w:val="22"/>
        </w:rPr>
        <w:t>ýuka podle upraveného ŠVP bude probíhat ve 4.</w:t>
      </w:r>
      <w:r w:rsidR="00EB2F48">
        <w:rPr>
          <w:rFonts w:ascii="Times New Roman" w:hAnsi="Times New Roman" w:cs="Times New Roman"/>
          <w:bCs/>
          <w:sz w:val="22"/>
          <w:szCs w:val="22"/>
        </w:rPr>
        <w:t>,</w:t>
      </w:r>
      <w:r w:rsidRPr="00164B2B">
        <w:rPr>
          <w:rFonts w:ascii="Times New Roman" w:hAnsi="Times New Roman" w:cs="Times New Roman"/>
          <w:bCs/>
          <w:sz w:val="22"/>
          <w:szCs w:val="22"/>
        </w:rPr>
        <w:t xml:space="preserve"> 6.</w:t>
      </w:r>
      <w:r w:rsidR="00EB2F48">
        <w:rPr>
          <w:rFonts w:ascii="Times New Roman" w:hAnsi="Times New Roman" w:cs="Times New Roman"/>
          <w:bCs/>
          <w:sz w:val="22"/>
          <w:szCs w:val="22"/>
        </w:rPr>
        <w:t xml:space="preserve"> a 7.</w:t>
      </w:r>
      <w:r w:rsidRPr="00164B2B">
        <w:rPr>
          <w:rFonts w:ascii="Times New Roman" w:hAnsi="Times New Roman" w:cs="Times New Roman"/>
          <w:bCs/>
          <w:sz w:val="22"/>
          <w:szCs w:val="22"/>
        </w:rPr>
        <w:t xml:space="preserve"> ročníku ZŠ</w:t>
      </w:r>
      <w:r w:rsidR="00863E72">
        <w:rPr>
          <w:rFonts w:ascii="Times New Roman" w:hAnsi="Times New Roman" w:cs="Times New Roman"/>
          <w:bCs/>
          <w:sz w:val="22"/>
          <w:szCs w:val="22"/>
        </w:rPr>
        <w:t>, a to od 1. 9. 2022</w:t>
      </w:r>
      <w:r w:rsidRPr="00164B2B">
        <w:rPr>
          <w:rFonts w:ascii="Times New Roman" w:hAnsi="Times New Roman" w:cs="Times New Roman"/>
          <w:bCs/>
          <w:sz w:val="22"/>
          <w:szCs w:val="22"/>
        </w:rPr>
        <w:t>.</w:t>
      </w:r>
    </w:p>
    <w:p w:rsidR="00FC0035" w:rsidRDefault="00FC0035" w:rsidP="00B85377">
      <w:pPr>
        <w:jc w:val="both"/>
        <w:rPr>
          <w:rFonts w:ascii="Times New Roman" w:hAnsi="Times New Roman" w:cs="Times New Roman"/>
          <w:b/>
          <w:bCs/>
          <w:sz w:val="26"/>
          <w:szCs w:val="26"/>
        </w:rPr>
      </w:pPr>
    </w:p>
    <w:p w:rsidR="00863E72" w:rsidRDefault="00863E72" w:rsidP="00B85377">
      <w:pPr>
        <w:jc w:val="both"/>
        <w:rPr>
          <w:rFonts w:ascii="Times New Roman" w:hAnsi="Times New Roman" w:cs="Times New Roman"/>
          <w:b/>
          <w:bCs/>
          <w:sz w:val="26"/>
          <w:szCs w:val="26"/>
        </w:rPr>
      </w:pPr>
    </w:p>
    <w:p w:rsidR="00863E72" w:rsidRDefault="00863E72" w:rsidP="00B85377">
      <w:pPr>
        <w:jc w:val="both"/>
        <w:rPr>
          <w:rFonts w:ascii="Times New Roman" w:hAnsi="Times New Roman" w:cs="Times New Roman"/>
          <w:b/>
          <w:bCs/>
          <w:sz w:val="26"/>
          <w:szCs w:val="26"/>
        </w:rPr>
      </w:pPr>
    </w:p>
    <w:p w:rsidR="00863E72" w:rsidRDefault="00863E72" w:rsidP="00B85377">
      <w:pPr>
        <w:jc w:val="both"/>
        <w:rPr>
          <w:rFonts w:ascii="Times New Roman" w:hAnsi="Times New Roman" w:cs="Times New Roman"/>
          <w:b/>
          <w:bCs/>
          <w:sz w:val="26"/>
          <w:szCs w:val="26"/>
        </w:rPr>
      </w:pPr>
    </w:p>
    <w:p w:rsidR="00863E72" w:rsidRDefault="00863E72" w:rsidP="00B85377">
      <w:pPr>
        <w:jc w:val="both"/>
        <w:rPr>
          <w:rFonts w:ascii="Times New Roman" w:hAnsi="Times New Roman" w:cs="Times New Roman"/>
          <w:b/>
          <w:bCs/>
          <w:sz w:val="26"/>
          <w:szCs w:val="26"/>
        </w:rPr>
      </w:pPr>
    </w:p>
    <w:p w:rsidR="00863E72" w:rsidRDefault="00863E72" w:rsidP="00B85377">
      <w:pPr>
        <w:jc w:val="both"/>
        <w:rPr>
          <w:rFonts w:ascii="Times New Roman" w:hAnsi="Times New Roman" w:cs="Times New Roman"/>
          <w:b/>
          <w:bCs/>
          <w:sz w:val="26"/>
          <w:szCs w:val="26"/>
        </w:rPr>
      </w:pPr>
    </w:p>
    <w:p w:rsidR="00B76238" w:rsidRDefault="00B76238" w:rsidP="00B85377">
      <w:pPr>
        <w:jc w:val="both"/>
        <w:rPr>
          <w:rFonts w:ascii="Times New Roman" w:hAnsi="Times New Roman" w:cs="Times New Roman"/>
          <w:b/>
          <w:bCs/>
          <w:sz w:val="26"/>
          <w:szCs w:val="26"/>
        </w:rPr>
      </w:pPr>
    </w:p>
    <w:p w:rsidR="00B76238" w:rsidRDefault="00B76238" w:rsidP="00B85377">
      <w:pPr>
        <w:jc w:val="both"/>
        <w:rPr>
          <w:rFonts w:ascii="Times New Roman" w:hAnsi="Times New Roman" w:cs="Times New Roman"/>
          <w:b/>
          <w:bCs/>
          <w:sz w:val="26"/>
          <w:szCs w:val="26"/>
        </w:rPr>
      </w:pPr>
    </w:p>
    <w:p w:rsidR="00333612" w:rsidRDefault="00333612" w:rsidP="00B85377">
      <w:pPr>
        <w:jc w:val="both"/>
        <w:rPr>
          <w:rFonts w:ascii="Times New Roman" w:hAnsi="Times New Roman" w:cs="Times New Roman"/>
          <w:b/>
          <w:bCs/>
          <w:sz w:val="26"/>
          <w:szCs w:val="26"/>
        </w:rPr>
      </w:pPr>
    </w:p>
    <w:p w:rsidR="00333612" w:rsidRDefault="00333612" w:rsidP="00B85377">
      <w:pPr>
        <w:jc w:val="both"/>
        <w:rPr>
          <w:rFonts w:ascii="Times New Roman" w:hAnsi="Times New Roman" w:cs="Times New Roman"/>
          <w:b/>
          <w:bCs/>
          <w:sz w:val="26"/>
          <w:szCs w:val="26"/>
        </w:rPr>
      </w:pPr>
    </w:p>
    <w:p w:rsidR="00DD2292" w:rsidRDefault="00DD2292" w:rsidP="00B85377">
      <w:pPr>
        <w:jc w:val="both"/>
        <w:rPr>
          <w:rFonts w:ascii="Times New Roman" w:hAnsi="Times New Roman" w:cs="Times New Roman"/>
          <w:b/>
          <w:bCs/>
          <w:sz w:val="26"/>
          <w:szCs w:val="26"/>
        </w:rPr>
      </w:pPr>
    </w:p>
    <w:p w:rsidR="00A67EF2" w:rsidRDefault="00A67EF2" w:rsidP="00B85377">
      <w:pPr>
        <w:jc w:val="both"/>
        <w:rPr>
          <w:rFonts w:ascii="Times New Roman" w:hAnsi="Times New Roman" w:cs="Times New Roman"/>
          <w:b/>
          <w:bCs/>
          <w:sz w:val="26"/>
          <w:szCs w:val="26"/>
        </w:rPr>
      </w:pPr>
    </w:p>
    <w:p w:rsidR="00B85377" w:rsidRDefault="00863E72" w:rsidP="00B85377">
      <w:pPr>
        <w:jc w:val="both"/>
        <w:rPr>
          <w:rFonts w:ascii="Times New Roman" w:hAnsi="Times New Roman" w:cs="Times New Roman"/>
          <w:b/>
          <w:bCs/>
          <w:sz w:val="26"/>
          <w:szCs w:val="26"/>
        </w:rPr>
      </w:pPr>
      <w:r>
        <w:rPr>
          <w:rFonts w:ascii="Times New Roman" w:hAnsi="Times New Roman" w:cs="Times New Roman"/>
          <w:b/>
          <w:bCs/>
          <w:sz w:val="26"/>
          <w:szCs w:val="26"/>
        </w:rPr>
        <w:lastRenderedPageBreak/>
        <w:t>F.</w:t>
      </w:r>
      <w:r w:rsidR="00B85377" w:rsidRPr="00B85377">
        <w:rPr>
          <w:rFonts w:ascii="Times New Roman" w:hAnsi="Times New Roman" w:cs="Times New Roman"/>
          <w:b/>
          <w:bCs/>
          <w:sz w:val="26"/>
          <w:szCs w:val="26"/>
        </w:rPr>
        <w:t xml:space="preserve"> Úda</w:t>
      </w:r>
      <w:r w:rsidR="005F3B53">
        <w:rPr>
          <w:rFonts w:ascii="Times New Roman" w:hAnsi="Times New Roman" w:cs="Times New Roman"/>
          <w:b/>
          <w:bCs/>
          <w:sz w:val="26"/>
          <w:szCs w:val="26"/>
        </w:rPr>
        <w:t>je o výsledcích vzdělávání žáků</w:t>
      </w:r>
    </w:p>
    <w:p w:rsidR="00863E72" w:rsidRDefault="00863E72" w:rsidP="00F1081F">
      <w:pPr>
        <w:jc w:val="both"/>
        <w:rPr>
          <w:rFonts w:ascii="Times New Roman" w:hAnsi="Times New Roman" w:cs="Times New Roman"/>
          <w:szCs w:val="24"/>
          <w:u w:val="single"/>
        </w:rPr>
      </w:pPr>
    </w:p>
    <w:p w:rsidR="00AB5D7A" w:rsidRPr="00D91182" w:rsidRDefault="00125F3E" w:rsidP="00D91182">
      <w:pPr>
        <w:jc w:val="both"/>
        <w:rPr>
          <w:rFonts w:ascii="Times New Roman" w:hAnsi="Times New Roman" w:cs="Times New Roman"/>
          <w:b/>
          <w:szCs w:val="24"/>
        </w:rPr>
      </w:pPr>
      <w:r w:rsidRPr="00125F3E">
        <w:rPr>
          <w:rFonts w:ascii="Times New Roman" w:hAnsi="Times New Roman" w:cs="Times New Roman"/>
          <w:b/>
          <w:szCs w:val="24"/>
        </w:rPr>
        <w:t>1. Prospěch</w:t>
      </w:r>
      <w:r w:rsidR="00B85377" w:rsidRPr="00B85377">
        <w:rPr>
          <w:rFonts w:ascii="Times New Roman" w:hAnsi="Times New Roman" w:cs="Times New Roman"/>
          <w:szCs w:val="24"/>
        </w:rPr>
        <w:t xml:space="preserve">                                      </w:t>
      </w:r>
      <w:r w:rsidR="00B85377" w:rsidRPr="00B85377">
        <w:rPr>
          <w:rFonts w:ascii="Times New Roman" w:hAnsi="Times New Roman" w:cs="Times New Roman"/>
          <w:szCs w:val="24"/>
        </w:rPr>
        <w:tab/>
      </w:r>
      <w:r w:rsidR="00B85377" w:rsidRPr="00B85377">
        <w:rPr>
          <w:rFonts w:ascii="Times New Roman" w:hAnsi="Times New Roman" w:cs="Times New Roman"/>
          <w:szCs w:val="24"/>
        </w:rPr>
        <w:tab/>
      </w:r>
    </w:p>
    <w:p w:rsidR="00B85377" w:rsidRPr="00B85377" w:rsidRDefault="00B85377" w:rsidP="00B85377">
      <w:pPr>
        <w:jc w:val="both"/>
        <w:rPr>
          <w:rFonts w:ascii="Times New Roman" w:hAnsi="Times New Roman" w:cs="Times New Roman"/>
          <w:szCs w:val="24"/>
          <w:u w:val="single"/>
        </w:rPr>
      </w:pPr>
    </w:p>
    <w:tbl>
      <w:tblPr>
        <w:tblStyle w:val="Mkatabulky"/>
        <w:tblW w:w="9818" w:type="dxa"/>
        <w:tblLook w:val="04A0" w:firstRow="1" w:lastRow="0" w:firstColumn="1" w:lastColumn="0" w:noHBand="0" w:noVBand="1"/>
      </w:tblPr>
      <w:tblGrid>
        <w:gridCol w:w="630"/>
        <w:gridCol w:w="901"/>
        <w:gridCol w:w="938"/>
        <w:gridCol w:w="1701"/>
        <w:gridCol w:w="1182"/>
        <w:gridCol w:w="1389"/>
        <w:gridCol w:w="938"/>
        <w:gridCol w:w="11"/>
        <w:gridCol w:w="973"/>
        <w:gridCol w:w="14"/>
        <w:gridCol w:w="1141"/>
      </w:tblGrid>
      <w:tr w:rsidR="00125F3E" w:rsidRPr="00B85377" w:rsidTr="00D91182">
        <w:trPr>
          <w:trHeight w:val="266"/>
        </w:trPr>
        <w:tc>
          <w:tcPr>
            <w:tcW w:w="630" w:type="dxa"/>
            <w:vMerge w:val="restart"/>
            <w:shd w:val="clear" w:color="auto" w:fill="B6DDE8" w:themeFill="accent5" w:themeFillTint="66"/>
            <w:vAlign w:val="bottom"/>
          </w:tcPr>
          <w:p w:rsidR="00125F3E" w:rsidRPr="00125F3E" w:rsidRDefault="00125F3E" w:rsidP="00B85377">
            <w:pPr>
              <w:jc w:val="center"/>
              <w:rPr>
                <w:rFonts w:ascii="Times New Roman" w:hAnsi="Times New Roman" w:cs="Times New Roman"/>
                <w:bCs/>
                <w:sz w:val="20"/>
              </w:rPr>
            </w:pPr>
          </w:p>
        </w:tc>
        <w:tc>
          <w:tcPr>
            <w:tcW w:w="901" w:type="dxa"/>
            <w:vMerge w:val="restart"/>
            <w:shd w:val="clear" w:color="auto" w:fill="B6DDE8" w:themeFill="accent5" w:themeFillTint="66"/>
            <w:vAlign w:val="bottom"/>
          </w:tcPr>
          <w:p w:rsidR="00125F3E" w:rsidRPr="00125F3E" w:rsidRDefault="00125F3E" w:rsidP="00125F3E">
            <w:pPr>
              <w:jc w:val="center"/>
              <w:rPr>
                <w:rFonts w:ascii="Times New Roman" w:hAnsi="Times New Roman" w:cs="Times New Roman"/>
                <w:bCs/>
                <w:sz w:val="22"/>
                <w:szCs w:val="22"/>
              </w:rPr>
            </w:pPr>
            <w:r w:rsidRPr="00125F3E">
              <w:rPr>
                <w:rFonts w:ascii="Times New Roman" w:hAnsi="Times New Roman" w:cs="Times New Roman"/>
                <w:bCs/>
                <w:sz w:val="22"/>
                <w:szCs w:val="22"/>
              </w:rPr>
              <w:t>Celkem žáků</w:t>
            </w:r>
          </w:p>
        </w:tc>
        <w:tc>
          <w:tcPr>
            <w:tcW w:w="938" w:type="dxa"/>
            <w:vMerge w:val="restart"/>
            <w:shd w:val="clear" w:color="auto" w:fill="B6DDE8" w:themeFill="accent5" w:themeFillTint="66"/>
            <w:vAlign w:val="bottom"/>
          </w:tcPr>
          <w:p w:rsidR="00125F3E" w:rsidRPr="00125F3E" w:rsidRDefault="00125F3E" w:rsidP="00125F3E">
            <w:pPr>
              <w:jc w:val="center"/>
              <w:rPr>
                <w:rFonts w:ascii="Times New Roman" w:hAnsi="Times New Roman" w:cs="Times New Roman"/>
                <w:b/>
                <w:bCs/>
                <w:sz w:val="22"/>
                <w:szCs w:val="22"/>
              </w:rPr>
            </w:pPr>
            <w:r w:rsidRPr="00125F3E">
              <w:rPr>
                <w:rFonts w:ascii="Times New Roman" w:hAnsi="Times New Roman" w:cs="Times New Roman"/>
                <w:sz w:val="22"/>
                <w:szCs w:val="22"/>
              </w:rPr>
              <w:t>Prospěli</w:t>
            </w:r>
            <w:r w:rsidRPr="00125F3E">
              <w:rPr>
                <w:rFonts w:ascii="Times New Roman" w:hAnsi="Times New Roman" w:cs="Times New Roman"/>
                <w:b/>
                <w:bCs/>
                <w:sz w:val="22"/>
                <w:szCs w:val="22"/>
              </w:rPr>
              <w:t xml:space="preserve"> </w:t>
            </w:r>
          </w:p>
        </w:tc>
        <w:tc>
          <w:tcPr>
            <w:tcW w:w="1701" w:type="dxa"/>
            <w:vMerge w:val="restart"/>
            <w:shd w:val="clear" w:color="auto" w:fill="B6DDE8" w:themeFill="accent5" w:themeFillTint="66"/>
            <w:vAlign w:val="bottom"/>
          </w:tcPr>
          <w:p w:rsidR="00125F3E" w:rsidRPr="00125F3E" w:rsidRDefault="00125F3E" w:rsidP="00125F3E">
            <w:pPr>
              <w:jc w:val="center"/>
              <w:rPr>
                <w:rFonts w:ascii="Times New Roman" w:hAnsi="Times New Roman" w:cs="Times New Roman"/>
                <w:b/>
                <w:bCs/>
                <w:sz w:val="22"/>
                <w:szCs w:val="22"/>
              </w:rPr>
            </w:pPr>
            <w:r w:rsidRPr="00125F3E">
              <w:rPr>
                <w:rFonts w:ascii="Times New Roman" w:hAnsi="Times New Roman" w:cs="Times New Roman"/>
                <w:sz w:val="22"/>
                <w:szCs w:val="22"/>
              </w:rPr>
              <w:t>Z toho s vyznamenáním</w:t>
            </w:r>
            <w:r w:rsidRPr="00125F3E">
              <w:rPr>
                <w:rFonts w:ascii="Times New Roman" w:hAnsi="Times New Roman" w:cs="Times New Roman"/>
                <w:b/>
                <w:bCs/>
                <w:sz w:val="22"/>
                <w:szCs w:val="22"/>
              </w:rPr>
              <w:t xml:space="preserve"> </w:t>
            </w:r>
          </w:p>
        </w:tc>
        <w:tc>
          <w:tcPr>
            <w:tcW w:w="1182" w:type="dxa"/>
            <w:vMerge w:val="restart"/>
            <w:shd w:val="clear" w:color="auto" w:fill="B6DDE8" w:themeFill="accent5" w:themeFillTint="66"/>
            <w:vAlign w:val="bottom"/>
          </w:tcPr>
          <w:p w:rsidR="00125F3E" w:rsidRPr="00125F3E" w:rsidRDefault="00125F3E" w:rsidP="00B85377">
            <w:pPr>
              <w:jc w:val="center"/>
              <w:rPr>
                <w:rFonts w:ascii="Times New Roman" w:hAnsi="Times New Roman" w:cs="Times New Roman"/>
                <w:b/>
                <w:bCs/>
                <w:sz w:val="22"/>
                <w:szCs w:val="22"/>
              </w:rPr>
            </w:pPr>
            <w:r w:rsidRPr="00125F3E">
              <w:rPr>
                <w:rFonts w:ascii="Times New Roman" w:hAnsi="Times New Roman" w:cs="Times New Roman"/>
                <w:sz w:val="22"/>
                <w:szCs w:val="22"/>
              </w:rPr>
              <w:t>Neprospěli</w:t>
            </w:r>
          </w:p>
        </w:tc>
        <w:tc>
          <w:tcPr>
            <w:tcW w:w="1389" w:type="dxa"/>
            <w:vMerge w:val="restart"/>
            <w:shd w:val="clear" w:color="auto" w:fill="B6DDE8" w:themeFill="accent5" w:themeFillTint="66"/>
            <w:vAlign w:val="bottom"/>
          </w:tcPr>
          <w:p w:rsidR="00125F3E" w:rsidRPr="00125F3E" w:rsidRDefault="00125F3E" w:rsidP="00125F3E">
            <w:pPr>
              <w:jc w:val="center"/>
              <w:rPr>
                <w:rFonts w:ascii="Times New Roman" w:hAnsi="Times New Roman" w:cs="Times New Roman"/>
                <w:b/>
                <w:bCs/>
                <w:sz w:val="22"/>
                <w:szCs w:val="22"/>
              </w:rPr>
            </w:pPr>
            <w:r w:rsidRPr="00125F3E">
              <w:rPr>
                <w:rFonts w:ascii="Times New Roman" w:hAnsi="Times New Roman" w:cs="Times New Roman"/>
                <w:sz w:val="22"/>
                <w:szCs w:val="22"/>
              </w:rPr>
              <w:t>Nehodnoceni</w:t>
            </w:r>
          </w:p>
        </w:tc>
        <w:tc>
          <w:tcPr>
            <w:tcW w:w="3077" w:type="dxa"/>
            <w:gridSpan w:val="5"/>
            <w:shd w:val="clear" w:color="auto" w:fill="B6DDE8" w:themeFill="accent5" w:themeFillTint="66"/>
            <w:vAlign w:val="bottom"/>
          </w:tcPr>
          <w:p w:rsidR="00125F3E" w:rsidRPr="00D91182" w:rsidRDefault="00125F3E" w:rsidP="00B85377">
            <w:pPr>
              <w:jc w:val="center"/>
              <w:rPr>
                <w:rFonts w:ascii="Times New Roman" w:hAnsi="Times New Roman" w:cs="Times New Roman"/>
                <w:bCs/>
                <w:sz w:val="22"/>
                <w:szCs w:val="22"/>
              </w:rPr>
            </w:pPr>
            <w:r w:rsidRPr="00D91182">
              <w:rPr>
                <w:rFonts w:ascii="Times New Roman" w:hAnsi="Times New Roman" w:cs="Times New Roman"/>
                <w:bCs/>
                <w:sz w:val="22"/>
                <w:szCs w:val="22"/>
              </w:rPr>
              <w:t>IVP</w:t>
            </w:r>
          </w:p>
        </w:tc>
      </w:tr>
      <w:tr w:rsidR="00D91182" w:rsidRPr="00B85377" w:rsidTr="00D91182">
        <w:trPr>
          <w:trHeight w:val="266"/>
        </w:trPr>
        <w:tc>
          <w:tcPr>
            <w:tcW w:w="630" w:type="dxa"/>
            <w:vMerge/>
            <w:shd w:val="clear" w:color="auto" w:fill="B6DDE8" w:themeFill="accent5" w:themeFillTint="66"/>
            <w:vAlign w:val="bottom"/>
          </w:tcPr>
          <w:p w:rsidR="00125F3E" w:rsidRPr="00125F3E" w:rsidRDefault="00125F3E" w:rsidP="00B85377">
            <w:pPr>
              <w:jc w:val="center"/>
              <w:rPr>
                <w:rFonts w:ascii="Times New Roman" w:hAnsi="Times New Roman" w:cs="Times New Roman"/>
                <w:bCs/>
                <w:sz w:val="20"/>
              </w:rPr>
            </w:pPr>
          </w:p>
        </w:tc>
        <w:tc>
          <w:tcPr>
            <w:tcW w:w="901" w:type="dxa"/>
            <w:vMerge/>
            <w:shd w:val="clear" w:color="auto" w:fill="B6DDE8" w:themeFill="accent5" w:themeFillTint="66"/>
            <w:vAlign w:val="bottom"/>
          </w:tcPr>
          <w:p w:rsidR="00125F3E" w:rsidRPr="00125F3E" w:rsidRDefault="00125F3E" w:rsidP="00125F3E">
            <w:pPr>
              <w:jc w:val="center"/>
              <w:rPr>
                <w:rFonts w:ascii="Times New Roman" w:hAnsi="Times New Roman" w:cs="Times New Roman"/>
                <w:bCs/>
                <w:sz w:val="22"/>
                <w:szCs w:val="22"/>
              </w:rPr>
            </w:pPr>
          </w:p>
        </w:tc>
        <w:tc>
          <w:tcPr>
            <w:tcW w:w="938" w:type="dxa"/>
            <w:vMerge/>
            <w:shd w:val="clear" w:color="auto" w:fill="B6DDE8" w:themeFill="accent5" w:themeFillTint="66"/>
            <w:vAlign w:val="bottom"/>
          </w:tcPr>
          <w:p w:rsidR="00125F3E" w:rsidRPr="00125F3E" w:rsidRDefault="00125F3E" w:rsidP="00125F3E">
            <w:pPr>
              <w:jc w:val="center"/>
              <w:rPr>
                <w:rFonts w:ascii="Times New Roman" w:hAnsi="Times New Roman" w:cs="Times New Roman"/>
                <w:sz w:val="22"/>
                <w:szCs w:val="22"/>
              </w:rPr>
            </w:pPr>
          </w:p>
        </w:tc>
        <w:tc>
          <w:tcPr>
            <w:tcW w:w="1701" w:type="dxa"/>
            <w:vMerge/>
            <w:shd w:val="clear" w:color="auto" w:fill="B6DDE8" w:themeFill="accent5" w:themeFillTint="66"/>
            <w:vAlign w:val="bottom"/>
          </w:tcPr>
          <w:p w:rsidR="00125F3E" w:rsidRPr="00125F3E" w:rsidRDefault="00125F3E" w:rsidP="00125F3E">
            <w:pPr>
              <w:jc w:val="center"/>
              <w:rPr>
                <w:rFonts w:ascii="Times New Roman" w:hAnsi="Times New Roman" w:cs="Times New Roman"/>
                <w:sz w:val="22"/>
                <w:szCs w:val="22"/>
              </w:rPr>
            </w:pPr>
          </w:p>
        </w:tc>
        <w:tc>
          <w:tcPr>
            <w:tcW w:w="1182" w:type="dxa"/>
            <w:vMerge/>
            <w:shd w:val="clear" w:color="auto" w:fill="B6DDE8" w:themeFill="accent5" w:themeFillTint="66"/>
            <w:vAlign w:val="bottom"/>
          </w:tcPr>
          <w:p w:rsidR="00125F3E" w:rsidRPr="00125F3E" w:rsidRDefault="00125F3E" w:rsidP="00B85377">
            <w:pPr>
              <w:jc w:val="center"/>
              <w:rPr>
                <w:rFonts w:ascii="Times New Roman" w:hAnsi="Times New Roman" w:cs="Times New Roman"/>
                <w:sz w:val="22"/>
                <w:szCs w:val="22"/>
              </w:rPr>
            </w:pPr>
          </w:p>
        </w:tc>
        <w:tc>
          <w:tcPr>
            <w:tcW w:w="1389" w:type="dxa"/>
            <w:vMerge/>
            <w:shd w:val="clear" w:color="auto" w:fill="B6DDE8" w:themeFill="accent5" w:themeFillTint="66"/>
            <w:vAlign w:val="bottom"/>
          </w:tcPr>
          <w:p w:rsidR="00125F3E" w:rsidRPr="00125F3E" w:rsidRDefault="00125F3E" w:rsidP="00125F3E">
            <w:pPr>
              <w:jc w:val="center"/>
              <w:rPr>
                <w:rFonts w:ascii="Times New Roman" w:hAnsi="Times New Roman" w:cs="Times New Roman"/>
                <w:sz w:val="22"/>
                <w:szCs w:val="22"/>
              </w:rPr>
            </w:pPr>
          </w:p>
        </w:tc>
        <w:tc>
          <w:tcPr>
            <w:tcW w:w="938" w:type="dxa"/>
            <w:shd w:val="clear" w:color="auto" w:fill="B6DDE8" w:themeFill="accent5" w:themeFillTint="66"/>
            <w:vAlign w:val="bottom"/>
          </w:tcPr>
          <w:p w:rsidR="00125F3E" w:rsidRPr="00D91182" w:rsidRDefault="00125F3E" w:rsidP="00B85377">
            <w:pPr>
              <w:jc w:val="center"/>
              <w:rPr>
                <w:rFonts w:ascii="Times New Roman" w:hAnsi="Times New Roman" w:cs="Times New Roman"/>
                <w:bCs/>
                <w:sz w:val="22"/>
                <w:szCs w:val="22"/>
              </w:rPr>
            </w:pPr>
            <w:r w:rsidRPr="00D91182">
              <w:rPr>
                <w:rFonts w:ascii="Times New Roman" w:hAnsi="Times New Roman" w:cs="Times New Roman"/>
                <w:bCs/>
                <w:sz w:val="22"/>
                <w:szCs w:val="22"/>
              </w:rPr>
              <w:t>splněno</w:t>
            </w:r>
          </w:p>
        </w:tc>
        <w:tc>
          <w:tcPr>
            <w:tcW w:w="998" w:type="dxa"/>
            <w:gridSpan w:val="3"/>
            <w:shd w:val="clear" w:color="auto" w:fill="B6DDE8" w:themeFill="accent5" w:themeFillTint="66"/>
            <w:vAlign w:val="bottom"/>
          </w:tcPr>
          <w:p w:rsidR="00125F3E" w:rsidRPr="00D91182" w:rsidRDefault="00125F3E" w:rsidP="00B85377">
            <w:pPr>
              <w:jc w:val="center"/>
              <w:rPr>
                <w:rFonts w:ascii="Times New Roman" w:hAnsi="Times New Roman" w:cs="Times New Roman"/>
                <w:bCs/>
                <w:sz w:val="22"/>
                <w:szCs w:val="22"/>
              </w:rPr>
            </w:pPr>
            <w:r w:rsidRPr="00D91182">
              <w:rPr>
                <w:rFonts w:ascii="Times New Roman" w:hAnsi="Times New Roman" w:cs="Times New Roman"/>
                <w:bCs/>
                <w:sz w:val="22"/>
                <w:szCs w:val="22"/>
              </w:rPr>
              <w:t>částečně</w:t>
            </w:r>
          </w:p>
        </w:tc>
        <w:tc>
          <w:tcPr>
            <w:tcW w:w="1134" w:type="dxa"/>
            <w:shd w:val="clear" w:color="auto" w:fill="B6DDE8" w:themeFill="accent5" w:themeFillTint="66"/>
            <w:vAlign w:val="bottom"/>
          </w:tcPr>
          <w:p w:rsidR="00125F3E" w:rsidRPr="00D91182" w:rsidRDefault="00125F3E" w:rsidP="00B85377">
            <w:pPr>
              <w:jc w:val="center"/>
              <w:rPr>
                <w:rFonts w:ascii="Times New Roman" w:hAnsi="Times New Roman" w:cs="Times New Roman"/>
                <w:bCs/>
                <w:sz w:val="22"/>
                <w:szCs w:val="22"/>
              </w:rPr>
            </w:pPr>
            <w:r w:rsidRPr="00D91182">
              <w:rPr>
                <w:rFonts w:ascii="Times New Roman" w:hAnsi="Times New Roman" w:cs="Times New Roman"/>
                <w:bCs/>
                <w:sz w:val="22"/>
                <w:szCs w:val="22"/>
              </w:rPr>
              <w:t>nesplněno</w:t>
            </w:r>
          </w:p>
        </w:tc>
      </w:tr>
      <w:tr w:rsidR="00125F3E" w:rsidRPr="00B85377" w:rsidTr="00D91182">
        <w:tc>
          <w:tcPr>
            <w:tcW w:w="630" w:type="dxa"/>
            <w:vAlign w:val="bottom"/>
          </w:tcPr>
          <w:p w:rsidR="00125F3E" w:rsidRPr="00B85377" w:rsidRDefault="00125F3E" w:rsidP="00B85377">
            <w:pPr>
              <w:jc w:val="center"/>
              <w:rPr>
                <w:rFonts w:ascii="Times New Roman" w:hAnsi="Times New Roman" w:cs="Times New Roman"/>
                <w:bCs/>
                <w:szCs w:val="24"/>
              </w:rPr>
            </w:pPr>
            <w:r w:rsidRPr="00B85377">
              <w:rPr>
                <w:rFonts w:ascii="Times New Roman" w:hAnsi="Times New Roman" w:cs="Times New Roman"/>
                <w:bCs/>
                <w:szCs w:val="24"/>
              </w:rPr>
              <w:t>ZŠ</w:t>
            </w:r>
          </w:p>
        </w:tc>
        <w:tc>
          <w:tcPr>
            <w:tcW w:w="901" w:type="dxa"/>
            <w:vAlign w:val="bottom"/>
          </w:tcPr>
          <w:p w:rsidR="00125F3E" w:rsidRPr="00B85377" w:rsidRDefault="00D91182" w:rsidP="00B85377">
            <w:pPr>
              <w:jc w:val="center"/>
              <w:rPr>
                <w:rFonts w:ascii="Times New Roman" w:hAnsi="Times New Roman" w:cs="Times New Roman"/>
                <w:bCs/>
                <w:sz w:val="20"/>
              </w:rPr>
            </w:pPr>
            <w:r>
              <w:rPr>
                <w:rFonts w:ascii="Times New Roman" w:hAnsi="Times New Roman" w:cs="Times New Roman"/>
                <w:bCs/>
                <w:sz w:val="20"/>
              </w:rPr>
              <w:t>24</w:t>
            </w:r>
          </w:p>
        </w:tc>
        <w:tc>
          <w:tcPr>
            <w:tcW w:w="938" w:type="dxa"/>
            <w:shd w:val="clear" w:color="auto" w:fill="DAEEF3" w:themeFill="accent5" w:themeFillTint="33"/>
            <w:vAlign w:val="bottom"/>
          </w:tcPr>
          <w:p w:rsidR="00125F3E" w:rsidRPr="00B85377" w:rsidRDefault="00D91182" w:rsidP="00D91182">
            <w:pPr>
              <w:jc w:val="center"/>
              <w:rPr>
                <w:rFonts w:ascii="Times New Roman" w:hAnsi="Times New Roman" w:cs="Times New Roman"/>
                <w:bCs/>
                <w:sz w:val="20"/>
              </w:rPr>
            </w:pPr>
            <w:r>
              <w:rPr>
                <w:rFonts w:ascii="Times New Roman" w:hAnsi="Times New Roman" w:cs="Times New Roman"/>
                <w:bCs/>
                <w:sz w:val="20"/>
              </w:rPr>
              <w:t>22</w:t>
            </w:r>
          </w:p>
        </w:tc>
        <w:tc>
          <w:tcPr>
            <w:tcW w:w="1701" w:type="dxa"/>
            <w:shd w:val="clear" w:color="auto" w:fill="DAEEF3" w:themeFill="accent5" w:themeFillTint="33"/>
            <w:vAlign w:val="bottom"/>
          </w:tcPr>
          <w:p w:rsidR="00125F3E" w:rsidRPr="00B85377" w:rsidRDefault="00D91182" w:rsidP="00505536">
            <w:pPr>
              <w:jc w:val="center"/>
              <w:rPr>
                <w:rFonts w:ascii="Times New Roman" w:hAnsi="Times New Roman" w:cs="Times New Roman"/>
                <w:bCs/>
                <w:sz w:val="20"/>
              </w:rPr>
            </w:pPr>
            <w:r>
              <w:rPr>
                <w:rFonts w:ascii="Times New Roman" w:hAnsi="Times New Roman" w:cs="Times New Roman"/>
                <w:bCs/>
                <w:sz w:val="20"/>
              </w:rPr>
              <w:t>8</w:t>
            </w:r>
          </w:p>
        </w:tc>
        <w:tc>
          <w:tcPr>
            <w:tcW w:w="1182" w:type="dxa"/>
            <w:vAlign w:val="bottom"/>
          </w:tcPr>
          <w:p w:rsidR="00125F3E" w:rsidRPr="00B85377" w:rsidRDefault="00D91182" w:rsidP="00B85377">
            <w:pPr>
              <w:jc w:val="center"/>
              <w:rPr>
                <w:rFonts w:ascii="Times New Roman" w:hAnsi="Times New Roman" w:cs="Times New Roman"/>
                <w:bCs/>
                <w:sz w:val="20"/>
              </w:rPr>
            </w:pPr>
            <w:r>
              <w:rPr>
                <w:rFonts w:ascii="Times New Roman" w:hAnsi="Times New Roman" w:cs="Times New Roman"/>
                <w:bCs/>
                <w:sz w:val="20"/>
              </w:rPr>
              <w:t>2</w:t>
            </w:r>
          </w:p>
        </w:tc>
        <w:tc>
          <w:tcPr>
            <w:tcW w:w="1389" w:type="dxa"/>
            <w:vAlign w:val="bottom"/>
          </w:tcPr>
          <w:p w:rsidR="00125F3E" w:rsidRPr="00B85377" w:rsidRDefault="00D91182" w:rsidP="00474102">
            <w:pPr>
              <w:jc w:val="center"/>
              <w:rPr>
                <w:rFonts w:ascii="Times New Roman" w:hAnsi="Times New Roman" w:cs="Times New Roman"/>
                <w:bCs/>
                <w:sz w:val="20"/>
              </w:rPr>
            </w:pPr>
            <w:r>
              <w:rPr>
                <w:rFonts w:ascii="Times New Roman" w:hAnsi="Times New Roman" w:cs="Times New Roman"/>
                <w:bCs/>
                <w:sz w:val="20"/>
              </w:rPr>
              <w:t>0</w:t>
            </w:r>
          </w:p>
        </w:tc>
        <w:tc>
          <w:tcPr>
            <w:tcW w:w="949" w:type="dxa"/>
            <w:gridSpan w:val="2"/>
            <w:shd w:val="clear" w:color="auto" w:fill="DAEEF3" w:themeFill="accent5" w:themeFillTint="33"/>
            <w:vAlign w:val="bottom"/>
          </w:tcPr>
          <w:p w:rsidR="00125F3E" w:rsidRPr="00B85377" w:rsidRDefault="00D91182" w:rsidP="00505536">
            <w:pPr>
              <w:jc w:val="center"/>
              <w:rPr>
                <w:rFonts w:ascii="Times New Roman" w:hAnsi="Times New Roman" w:cs="Times New Roman"/>
                <w:bCs/>
                <w:sz w:val="20"/>
              </w:rPr>
            </w:pPr>
            <w:r>
              <w:rPr>
                <w:rFonts w:ascii="Times New Roman" w:hAnsi="Times New Roman" w:cs="Times New Roman"/>
                <w:bCs/>
                <w:sz w:val="20"/>
              </w:rPr>
              <w:t>11</w:t>
            </w:r>
          </w:p>
        </w:tc>
        <w:tc>
          <w:tcPr>
            <w:tcW w:w="973" w:type="dxa"/>
            <w:shd w:val="clear" w:color="auto" w:fill="DAEEF3" w:themeFill="accent5" w:themeFillTint="33"/>
            <w:vAlign w:val="bottom"/>
          </w:tcPr>
          <w:p w:rsidR="00125F3E" w:rsidRPr="00B85377" w:rsidRDefault="00D91182" w:rsidP="00505536">
            <w:pPr>
              <w:jc w:val="center"/>
              <w:rPr>
                <w:rFonts w:ascii="Times New Roman" w:hAnsi="Times New Roman" w:cs="Times New Roman"/>
                <w:bCs/>
                <w:sz w:val="20"/>
              </w:rPr>
            </w:pPr>
            <w:r>
              <w:rPr>
                <w:rFonts w:ascii="Times New Roman" w:hAnsi="Times New Roman" w:cs="Times New Roman"/>
                <w:bCs/>
                <w:sz w:val="20"/>
              </w:rPr>
              <w:t>0</w:t>
            </w:r>
          </w:p>
        </w:tc>
        <w:tc>
          <w:tcPr>
            <w:tcW w:w="1155" w:type="dxa"/>
            <w:gridSpan w:val="2"/>
            <w:shd w:val="clear" w:color="auto" w:fill="DAEEF3" w:themeFill="accent5" w:themeFillTint="33"/>
            <w:vAlign w:val="bottom"/>
          </w:tcPr>
          <w:p w:rsidR="00125F3E" w:rsidRPr="00B85377" w:rsidRDefault="00D91182" w:rsidP="00505536">
            <w:pPr>
              <w:jc w:val="center"/>
              <w:rPr>
                <w:rFonts w:ascii="Times New Roman" w:hAnsi="Times New Roman" w:cs="Times New Roman"/>
                <w:bCs/>
                <w:sz w:val="20"/>
              </w:rPr>
            </w:pPr>
            <w:r>
              <w:rPr>
                <w:rFonts w:ascii="Times New Roman" w:hAnsi="Times New Roman" w:cs="Times New Roman"/>
                <w:bCs/>
                <w:sz w:val="20"/>
              </w:rPr>
              <w:t>1</w:t>
            </w:r>
          </w:p>
        </w:tc>
      </w:tr>
      <w:tr w:rsidR="00125F3E" w:rsidRPr="00B85377" w:rsidTr="00D91182">
        <w:tc>
          <w:tcPr>
            <w:tcW w:w="630" w:type="dxa"/>
            <w:vAlign w:val="bottom"/>
          </w:tcPr>
          <w:p w:rsidR="00125F3E" w:rsidRPr="00B85377" w:rsidRDefault="00125F3E" w:rsidP="00B85377">
            <w:pPr>
              <w:jc w:val="center"/>
              <w:rPr>
                <w:rFonts w:ascii="Times New Roman" w:hAnsi="Times New Roman" w:cs="Times New Roman"/>
                <w:bCs/>
                <w:szCs w:val="24"/>
              </w:rPr>
            </w:pPr>
            <w:r w:rsidRPr="00B85377">
              <w:rPr>
                <w:rFonts w:ascii="Times New Roman" w:hAnsi="Times New Roman" w:cs="Times New Roman"/>
                <w:bCs/>
                <w:szCs w:val="24"/>
              </w:rPr>
              <w:t>ZŠS</w:t>
            </w:r>
          </w:p>
        </w:tc>
        <w:tc>
          <w:tcPr>
            <w:tcW w:w="901" w:type="dxa"/>
            <w:vAlign w:val="bottom"/>
          </w:tcPr>
          <w:p w:rsidR="00125F3E" w:rsidRPr="00B85377" w:rsidRDefault="00D91182" w:rsidP="00505536">
            <w:pPr>
              <w:jc w:val="center"/>
              <w:rPr>
                <w:rFonts w:ascii="Times New Roman" w:hAnsi="Times New Roman" w:cs="Times New Roman"/>
                <w:bCs/>
                <w:sz w:val="20"/>
              </w:rPr>
            </w:pPr>
            <w:r>
              <w:rPr>
                <w:rFonts w:ascii="Times New Roman" w:hAnsi="Times New Roman" w:cs="Times New Roman"/>
                <w:bCs/>
                <w:sz w:val="20"/>
              </w:rPr>
              <w:t>43</w:t>
            </w:r>
          </w:p>
        </w:tc>
        <w:tc>
          <w:tcPr>
            <w:tcW w:w="938" w:type="dxa"/>
            <w:shd w:val="clear" w:color="auto" w:fill="DAEEF3" w:themeFill="accent5" w:themeFillTint="33"/>
            <w:vAlign w:val="bottom"/>
          </w:tcPr>
          <w:p w:rsidR="00125F3E" w:rsidRPr="00B85377" w:rsidRDefault="00D91182" w:rsidP="00B85377">
            <w:pPr>
              <w:jc w:val="center"/>
              <w:rPr>
                <w:rFonts w:ascii="Times New Roman" w:hAnsi="Times New Roman" w:cs="Times New Roman"/>
                <w:bCs/>
                <w:sz w:val="20"/>
              </w:rPr>
            </w:pPr>
            <w:r>
              <w:rPr>
                <w:rFonts w:ascii="Times New Roman" w:hAnsi="Times New Roman" w:cs="Times New Roman"/>
                <w:bCs/>
                <w:sz w:val="20"/>
              </w:rPr>
              <w:t>41</w:t>
            </w:r>
          </w:p>
        </w:tc>
        <w:tc>
          <w:tcPr>
            <w:tcW w:w="1701" w:type="dxa"/>
            <w:shd w:val="clear" w:color="auto" w:fill="DAEEF3" w:themeFill="accent5" w:themeFillTint="33"/>
            <w:vAlign w:val="bottom"/>
          </w:tcPr>
          <w:p w:rsidR="00125F3E" w:rsidRPr="00B85377" w:rsidRDefault="00D91182" w:rsidP="00FB6456">
            <w:pPr>
              <w:jc w:val="center"/>
              <w:rPr>
                <w:rFonts w:ascii="Times New Roman" w:hAnsi="Times New Roman" w:cs="Times New Roman"/>
                <w:bCs/>
                <w:sz w:val="20"/>
              </w:rPr>
            </w:pPr>
            <w:r>
              <w:rPr>
                <w:rFonts w:ascii="Times New Roman" w:hAnsi="Times New Roman" w:cs="Times New Roman"/>
                <w:bCs/>
                <w:sz w:val="20"/>
              </w:rPr>
              <w:t>8</w:t>
            </w:r>
          </w:p>
        </w:tc>
        <w:tc>
          <w:tcPr>
            <w:tcW w:w="1182" w:type="dxa"/>
            <w:vAlign w:val="bottom"/>
          </w:tcPr>
          <w:p w:rsidR="00125F3E" w:rsidRPr="00B85377" w:rsidRDefault="00D91182" w:rsidP="00FB6456">
            <w:pPr>
              <w:jc w:val="center"/>
              <w:rPr>
                <w:rFonts w:ascii="Times New Roman" w:hAnsi="Times New Roman" w:cs="Times New Roman"/>
                <w:bCs/>
                <w:sz w:val="20"/>
              </w:rPr>
            </w:pPr>
            <w:r>
              <w:rPr>
                <w:rFonts w:ascii="Times New Roman" w:hAnsi="Times New Roman" w:cs="Times New Roman"/>
                <w:bCs/>
                <w:sz w:val="20"/>
              </w:rPr>
              <w:t>2</w:t>
            </w:r>
          </w:p>
        </w:tc>
        <w:tc>
          <w:tcPr>
            <w:tcW w:w="1389" w:type="dxa"/>
            <w:vAlign w:val="bottom"/>
          </w:tcPr>
          <w:p w:rsidR="00125F3E" w:rsidRPr="00B85377" w:rsidRDefault="00125F3E" w:rsidP="00B85377">
            <w:pPr>
              <w:jc w:val="center"/>
              <w:rPr>
                <w:rFonts w:ascii="Times New Roman" w:hAnsi="Times New Roman" w:cs="Times New Roman"/>
                <w:bCs/>
                <w:sz w:val="20"/>
              </w:rPr>
            </w:pPr>
            <w:r w:rsidRPr="00B85377">
              <w:rPr>
                <w:rFonts w:ascii="Times New Roman" w:hAnsi="Times New Roman" w:cs="Times New Roman"/>
                <w:bCs/>
                <w:sz w:val="20"/>
              </w:rPr>
              <w:t>0</w:t>
            </w:r>
          </w:p>
        </w:tc>
        <w:tc>
          <w:tcPr>
            <w:tcW w:w="949" w:type="dxa"/>
            <w:gridSpan w:val="2"/>
            <w:shd w:val="clear" w:color="auto" w:fill="DAEEF3" w:themeFill="accent5" w:themeFillTint="33"/>
            <w:vAlign w:val="bottom"/>
          </w:tcPr>
          <w:p w:rsidR="00125F3E" w:rsidRPr="00B85377" w:rsidRDefault="00D91182" w:rsidP="00B85377">
            <w:pPr>
              <w:jc w:val="center"/>
              <w:rPr>
                <w:rFonts w:ascii="Times New Roman" w:hAnsi="Times New Roman" w:cs="Times New Roman"/>
                <w:bCs/>
                <w:sz w:val="20"/>
              </w:rPr>
            </w:pPr>
            <w:r>
              <w:rPr>
                <w:rFonts w:ascii="Times New Roman" w:hAnsi="Times New Roman" w:cs="Times New Roman"/>
                <w:bCs/>
                <w:sz w:val="20"/>
              </w:rPr>
              <w:t>15</w:t>
            </w:r>
          </w:p>
        </w:tc>
        <w:tc>
          <w:tcPr>
            <w:tcW w:w="973" w:type="dxa"/>
            <w:shd w:val="clear" w:color="auto" w:fill="DAEEF3" w:themeFill="accent5" w:themeFillTint="33"/>
            <w:vAlign w:val="bottom"/>
          </w:tcPr>
          <w:p w:rsidR="00125F3E" w:rsidRPr="00B85377" w:rsidRDefault="00D91182" w:rsidP="00B85377">
            <w:pPr>
              <w:jc w:val="center"/>
              <w:rPr>
                <w:rFonts w:ascii="Times New Roman" w:hAnsi="Times New Roman" w:cs="Times New Roman"/>
                <w:bCs/>
                <w:sz w:val="20"/>
              </w:rPr>
            </w:pPr>
            <w:r>
              <w:rPr>
                <w:rFonts w:ascii="Times New Roman" w:hAnsi="Times New Roman" w:cs="Times New Roman"/>
                <w:bCs/>
                <w:sz w:val="20"/>
              </w:rPr>
              <w:t>5</w:t>
            </w:r>
          </w:p>
        </w:tc>
        <w:tc>
          <w:tcPr>
            <w:tcW w:w="1155" w:type="dxa"/>
            <w:gridSpan w:val="2"/>
            <w:shd w:val="clear" w:color="auto" w:fill="DAEEF3" w:themeFill="accent5" w:themeFillTint="33"/>
            <w:vAlign w:val="bottom"/>
          </w:tcPr>
          <w:p w:rsidR="00125F3E" w:rsidRPr="00B85377" w:rsidRDefault="00D91182" w:rsidP="00B85377">
            <w:pPr>
              <w:jc w:val="center"/>
              <w:rPr>
                <w:rFonts w:ascii="Times New Roman" w:hAnsi="Times New Roman" w:cs="Times New Roman"/>
                <w:bCs/>
                <w:sz w:val="20"/>
              </w:rPr>
            </w:pPr>
            <w:r>
              <w:rPr>
                <w:rFonts w:ascii="Times New Roman" w:hAnsi="Times New Roman" w:cs="Times New Roman"/>
                <w:bCs/>
                <w:sz w:val="20"/>
              </w:rPr>
              <w:t>2</w:t>
            </w:r>
          </w:p>
        </w:tc>
      </w:tr>
    </w:tbl>
    <w:p w:rsidR="00B85377" w:rsidRPr="00B85377" w:rsidRDefault="00B85377" w:rsidP="00B85377">
      <w:pPr>
        <w:autoSpaceDE w:val="0"/>
        <w:autoSpaceDN w:val="0"/>
        <w:adjustRightInd w:val="0"/>
        <w:rPr>
          <w:rFonts w:ascii="Times New Roman" w:hAnsi="Times New Roman" w:cs="Times New Roman"/>
          <w:color w:val="000000"/>
          <w:sz w:val="23"/>
          <w:szCs w:val="23"/>
        </w:rPr>
      </w:pPr>
    </w:p>
    <w:p w:rsidR="00F1081F" w:rsidRPr="00F1081F" w:rsidRDefault="00F1081F" w:rsidP="00F1081F">
      <w:pPr>
        <w:autoSpaceDE w:val="0"/>
        <w:autoSpaceDN w:val="0"/>
        <w:adjustRightInd w:val="0"/>
        <w:rPr>
          <w:rFonts w:ascii="Times New Roman" w:hAnsi="Times New Roman" w:cs="Times New Roman"/>
          <w:color w:val="000000"/>
          <w:sz w:val="23"/>
          <w:szCs w:val="23"/>
        </w:rPr>
      </w:pPr>
    </w:p>
    <w:p w:rsidR="00F1081F" w:rsidRPr="00F1081F" w:rsidRDefault="001243A5" w:rsidP="00F1081F">
      <w:pPr>
        <w:autoSpaceDE w:val="0"/>
        <w:autoSpaceDN w:val="0"/>
        <w:adjustRightInd w:val="0"/>
        <w:rPr>
          <w:rFonts w:ascii="Times New Roman" w:hAnsi="Times New Roman" w:cs="Times New Roman"/>
          <w:color w:val="000000"/>
          <w:sz w:val="23"/>
          <w:szCs w:val="23"/>
          <w:u w:val="single"/>
        </w:rPr>
      </w:pPr>
      <w:r w:rsidRPr="001243A5">
        <w:rPr>
          <w:rFonts w:ascii="Times New Roman" w:hAnsi="Times New Roman" w:cs="Times New Roman"/>
          <w:b/>
          <w:bCs/>
          <w:color w:val="000000"/>
          <w:sz w:val="23"/>
          <w:szCs w:val="23"/>
        </w:rPr>
        <w:t xml:space="preserve">2. </w:t>
      </w:r>
      <w:r w:rsidR="00F1081F" w:rsidRPr="001243A5">
        <w:rPr>
          <w:rFonts w:ascii="Times New Roman" w:hAnsi="Times New Roman" w:cs="Times New Roman"/>
          <w:b/>
          <w:bCs/>
          <w:color w:val="000000"/>
          <w:sz w:val="23"/>
          <w:szCs w:val="23"/>
        </w:rPr>
        <w:t>Výchovná opatření za obě pololetí a snížený stupeň z chování</w:t>
      </w:r>
      <w:r w:rsidR="00F1081F" w:rsidRPr="00F1081F">
        <w:rPr>
          <w:rFonts w:ascii="Times New Roman" w:hAnsi="Times New Roman" w:cs="Times New Roman"/>
          <w:bCs/>
          <w:color w:val="000000"/>
          <w:sz w:val="23"/>
          <w:szCs w:val="23"/>
          <w:u w:val="single"/>
        </w:rPr>
        <w:t xml:space="preserve"> </w:t>
      </w:r>
    </w:p>
    <w:p w:rsidR="001243A5" w:rsidRDefault="001243A5" w:rsidP="00F1081F">
      <w:pPr>
        <w:jc w:val="both"/>
        <w:rPr>
          <w:rFonts w:ascii="Times New Roman" w:hAnsi="Times New Roman" w:cs="Times New Roman"/>
          <w:bCs/>
          <w:szCs w:val="24"/>
        </w:rPr>
      </w:pPr>
    </w:p>
    <w:tbl>
      <w:tblPr>
        <w:tblStyle w:val="Mkatabulky"/>
        <w:tblW w:w="9838" w:type="dxa"/>
        <w:tblLook w:val="04A0" w:firstRow="1" w:lastRow="0" w:firstColumn="1" w:lastColumn="0" w:noHBand="0" w:noVBand="1"/>
      </w:tblPr>
      <w:tblGrid>
        <w:gridCol w:w="631"/>
        <w:gridCol w:w="901"/>
        <w:gridCol w:w="1096"/>
        <w:gridCol w:w="1217"/>
        <w:gridCol w:w="1403"/>
        <w:gridCol w:w="920"/>
        <w:gridCol w:w="904"/>
        <w:gridCol w:w="1270"/>
        <w:gridCol w:w="1496"/>
      </w:tblGrid>
      <w:tr w:rsidR="001243A5" w:rsidRPr="00B85377" w:rsidTr="001243A5">
        <w:trPr>
          <w:trHeight w:val="266"/>
        </w:trPr>
        <w:tc>
          <w:tcPr>
            <w:tcW w:w="630" w:type="dxa"/>
            <w:vMerge w:val="restart"/>
            <w:shd w:val="clear" w:color="auto" w:fill="B6DDE8" w:themeFill="accent5" w:themeFillTint="66"/>
            <w:vAlign w:val="bottom"/>
          </w:tcPr>
          <w:p w:rsidR="001243A5" w:rsidRPr="00125F3E" w:rsidRDefault="001243A5" w:rsidP="009A7FEE">
            <w:pPr>
              <w:jc w:val="center"/>
              <w:rPr>
                <w:rFonts w:ascii="Times New Roman" w:hAnsi="Times New Roman" w:cs="Times New Roman"/>
                <w:bCs/>
                <w:sz w:val="20"/>
              </w:rPr>
            </w:pPr>
          </w:p>
        </w:tc>
        <w:tc>
          <w:tcPr>
            <w:tcW w:w="901" w:type="dxa"/>
            <w:vMerge w:val="restart"/>
            <w:shd w:val="clear" w:color="auto" w:fill="B6DDE8" w:themeFill="accent5" w:themeFillTint="66"/>
            <w:vAlign w:val="bottom"/>
          </w:tcPr>
          <w:p w:rsidR="001243A5" w:rsidRPr="00125F3E" w:rsidRDefault="001243A5" w:rsidP="009A7FEE">
            <w:pPr>
              <w:jc w:val="center"/>
              <w:rPr>
                <w:rFonts w:ascii="Times New Roman" w:hAnsi="Times New Roman" w:cs="Times New Roman"/>
                <w:bCs/>
                <w:sz w:val="22"/>
                <w:szCs w:val="22"/>
              </w:rPr>
            </w:pPr>
            <w:r w:rsidRPr="00125F3E">
              <w:rPr>
                <w:rFonts w:ascii="Times New Roman" w:hAnsi="Times New Roman" w:cs="Times New Roman"/>
                <w:bCs/>
                <w:sz w:val="22"/>
                <w:szCs w:val="22"/>
              </w:rPr>
              <w:t>Celkem žáků</w:t>
            </w:r>
          </w:p>
        </w:tc>
        <w:tc>
          <w:tcPr>
            <w:tcW w:w="1096" w:type="dxa"/>
            <w:vMerge w:val="restart"/>
            <w:shd w:val="clear" w:color="auto" w:fill="B6DDE8" w:themeFill="accent5" w:themeFillTint="66"/>
            <w:vAlign w:val="bottom"/>
          </w:tcPr>
          <w:p w:rsidR="001243A5" w:rsidRPr="00125F3E" w:rsidRDefault="001243A5" w:rsidP="009A7FEE">
            <w:pPr>
              <w:jc w:val="center"/>
              <w:rPr>
                <w:rFonts w:ascii="Times New Roman" w:hAnsi="Times New Roman" w:cs="Times New Roman"/>
                <w:b/>
                <w:bCs/>
                <w:sz w:val="22"/>
                <w:szCs w:val="22"/>
              </w:rPr>
            </w:pPr>
            <w:r w:rsidRPr="00F1081F">
              <w:rPr>
                <w:rFonts w:ascii="Times New Roman" w:hAnsi="Times New Roman" w:cs="Times New Roman"/>
                <w:bCs/>
                <w:szCs w:val="24"/>
              </w:rPr>
              <w:t>Pochvala TU</w:t>
            </w:r>
          </w:p>
        </w:tc>
        <w:tc>
          <w:tcPr>
            <w:tcW w:w="1577" w:type="dxa"/>
            <w:vMerge w:val="restart"/>
            <w:shd w:val="clear" w:color="auto" w:fill="B6DDE8" w:themeFill="accent5" w:themeFillTint="66"/>
            <w:vAlign w:val="bottom"/>
          </w:tcPr>
          <w:p w:rsidR="001243A5" w:rsidRPr="00125F3E" w:rsidRDefault="001243A5" w:rsidP="009A7FEE">
            <w:pPr>
              <w:jc w:val="center"/>
              <w:rPr>
                <w:rFonts w:ascii="Times New Roman" w:hAnsi="Times New Roman" w:cs="Times New Roman"/>
                <w:b/>
                <w:bCs/>
                <w:sz w:val="22"/>
                <w:szCs w:val="22"/>
              </w:rPr>
            </w:pPr>
            <w:r w:rsidRPr="00F1081F">
              <w:rPr>
                <w:rFonts w:ascii="Times New Roman" w:hAnsi="Times New Roman" w:cs="Times New Roman"/>
                <w:bCs/>
                <w:szCs w:val="24"/>
              </w:rPr>
              <w:t>Pochvala ŘŠ</w:t>
            </w:r>
          </w:p>
        </w:tc>
        <w:tc>
          <w:tcPr>
            <w:tcW w:w="1403" w:type="dxa"/>
            <w:vMerge w:val="restart"/>
            <w:shd w:val="clear" w:color="auto" w:fill="B6DDE8" w:themeFill="accent5" w:themeFillTint="66"/>
            <w:vAlign w:val="bottom"/>
          </w:tcPr>
          <w:p w:rsidR="001243A5" w:rsidRPr="00125F3E" w:rsidRDefault="001243A5" w:rsidP="009A7FEE">
            <w:pPr>
              <w:jc w:val="center"/>
              <w:rPr>
                <w:rFonts w:ascii="Times New Roman" w:hAnsi="Times New Roman" w:cs="Times New Roman"/>
                <w:b/>
                <w:bCs/>
                <w:sz w:val="22"/>
                <w:szCs w:val="22"/>
              </w:rPr>
            </w:pPr>
            <w:r w:rsidRPr="00F1081F">
              <w:rPr>
                <w:rFonts w:ascii="Times New Roman" w:hAnsi="Times New Roman" w:cs="Times New Roman"/>
                <w:bCs/>
                <w:szCs w:val="24"/>
              </w:rPr>
              <w:t>Napomenutí</w:t>
            </w:r>
          </w:p>
        </w:tc>
        <w:tc>
          <w:tcPr>
            <w:tcW w:w="1269" w:type="dxa"/>
            <w:vMerge w:val="restart"/>
            <w:shd w:val="clear" w:color="auto" w:fill="B6DDE8" w:themeFill="accent5" w:themeFillTint="66"/>
            <w:vAlign w:val="bottom"/>
          </w:tcPr>
          <w:p w:rsidR="001243A5" w:rsidRPr="00125F3E" w:rsidRDefault="001243A5" w:rsidP="009A7FEE">
            <w:pPr>
              <w:jc w:val="center"/>
              <w:rPr>
                <w:rFonts w:ascii="Times New Roman" w:hAnsi="Times New Roman" w:cs="Times New Roman"/>
                <w:b/>
                <w:bCs/>
                <w:sz w:val="22"/>
                <w:szCs w:val="22"/>
              </w:rPr>
            </w:pPr>
            <w:r w:rsidRPr="00F1081F">
              <w:rPr>
                <w:rFonts w:ascii="Times New Roman" w:hAnsi="Times New Roman" w:cs="Times New Roman"/>
                <w:bCs/>
                <w:szCs w:val="24"/>
              </w:rPr>
              <w:t>Důtka TU</w:t>
            </w:r>
          </w:p>
        </w:tc>
        <w:tc>
          <w:tcPr>
            <w:tcW w:w="1205" w:type="dxa"/>
            <w:vMerge w:val="restart"/>
            <w:shd w:val="clear" w:color="auto" w:fill="B6DDE8" w:themeFill="accent5" w:themeFillTint="66"/>
            <w:vAlign w:val="bottom"/>
          </w:tcPr>
          <w:p w:rsidR="001243A5" w:rsidRPr="00F1081F" w:rsidRDefault="001243A5" w:rsidP="001243A5">
            <w:pPr>
              <w:jc w:val="center"/>
              <w:rPr>
                <w:rFonts w:ascii="Times New Roman" w:hAnsi="Times New Roman" w:cs="Times New Roman"/>
                <w:bCs/>
                <w:szCs w:val="24"/>
              </w:rPr>
            </w:pPr>
            <w:r w:rsidRPr="00F1081F">
              <w:rPr>
                <w:rFonts w:ascii="Times New Roman" w:hAnsi="Times New Roman" w:cs="Times New Roman"/>
                <w:bCs/>
                <w:szCs w:val="24"/>
              </w:rPr>
              <w:t>Důtka ŘŠ</w:t>
            </w:r>
          </w:p>
        </w:tc>
        <w:tc>
          <w:tcPr>
            <w:tcW w:w="1757" w:type="dxa"/>
            <w:gridSpan w:val="2"/>
            <w:shd w:val="clear" w:color="auto" w:fill="B6DDE8" w:themeFill="accent5" w:themeFillTint="66"/>
          </w:tcPr>
          <w:p w:rsidR="001243A5" w:rsidRPr="00F1081F" w:rsidRDefault="001243A5" w:rsidP="001243A5">
            <w:pPr>
              <w:jc w:val="center"/>
              <w:rPr>
                <w:rFonts w:ascii="Times New Roman" w:hAnsi="Times New Roman" w:cs="Times New Roman"/>
                <w:bCs/>
                <w:szCs w:val="24"/>
              </w:rPr>
            </w:pPr>
            <w:r>
              <w:rPr>
                <w:rFonts w:ascii="Times New Roman" w:hAnsi="Times New Roman" w:cs="Times New Roman"/>
                <w:bCs/>
                <w:szCs w:val="24"/>
              </w:rPr>
              <w:t>Chování</w:t>
            </w:r>
          </w:p>
        </w:tc>
      </w:tr>
      <w:tr w:rsidR="001243A5" w:rsidRPr="00B85377" w:rsidTr="009A7FEE">
        <w:trPr>
          <w:trHeight w:val="266"/>
        </w:trPr>
        <w:tc>
          <w:tcPr>
            <w:tcW w:w="630" w:type="dxa"/>
            <w:vMerge/>
            <w:shd w:val="clear" w:color="auto" w:fill="B6DDE8" w:themeFill="accent5" w:themeFillTint="66"/>
            <w:vAlign w:val="bottom"/>
          </w:tcPr>
          <w:p w:rsidR="001243A5" w:rsidRPr="00125F3E" w:rsidRDefault="001243A5" w:rsidP="009A7FEE">
            <w:pPr>
              <w:jc w:val="center"/>
              <w:rPr>
                <w:rFonts w:ascii="Times New Roman" w:hAnsi="Times New Roman" w:cs="Times New Roman"/>
                <w:bCs/>
                <w:sz w:val="20"/>
              </w:rPr>
            </w:pPr>
          </w:p>
        </w:tc>
        <w:tc>
          <w:tcPr>
            <w:tcW w:w="901" w:type="dxa"/>
            <w:vMerge/>
            <w:shd w:val="clear" w:color="auto" w:fill="B6DDE8" w:themeFill="accent5" w:themeFillTint="66"/>
            <w:vAlign w:val="bottom"/>
          </w:tcPr>
          <w:p w:rsidR="001243A5" w:rsidRPr="00125F3E" w:rsidRDefault="001243A5" w:rsidP="009A7FEE">
            <w:pPr>
              <w:jc w:val="center"/>
              <w:rPr>
                <w:rFonts w:ascii="Times New Roman" w:hAnsi="Times New Roman" w:cs="Times New Roman"/>
                <w:bCs/>
                <w:sz w:val="22"/>
                <w:szCs w:val="22"/>
              </w:rPr>
            </w:pPr>
          </w:p>
        </w:tc>
        <w:tc>
          <w:tcPr>
            <w:tcW w:w="1096" w:type="dxa"/>
            <w:vMerge/>
            <w:shd w:val="clear" w:color="auto" w:fill="B6DDE8" w:themeFill="accent5" w:themeFillTint="66"/>
            <w:vAlign w:val="bottom"/>
          </w:tcPr>
          <w:p w:rsidR="001243A5" w:rsidRPr="00125F3E" w:rsidRDefault="001243A5" w:rsidP="009A7FEE">
            <w:pPr>
              <w:jc w:val="center"/>
              <w:rPr>
                <w:rFonts w:ascii="Times New Roman" w:hAnsi="Times New Roman" w:cs="Times New Roman"/>
                <w:sz w:val="22"/>
                <w:szCs w:val="22"/>
              </w:rPr>
            </w:pPr>
          </w:p>
        </w:tc>
        <w:tc>
          <w:tcPr>
            <w:tcW w:w="1577" w:type="dxa"/>
            <w:vMerge/>
            <w:shd w:val="clear" w:color="auto" w:fill="B6DDE8" w:themeFill="accent5" w:themeFillTint="66"/>
            <w:vAlign w:val="bottom"/>
          </w:tcPr>
          <w:p w:rsidR="001243A5" w:rsidRPr="00125F3E" w:rsidRDefault="001243A5" w:rsidP="009A7FEE">
            <w:pPr>
              <w:jc w:val="center"/>
              <w:rPr>
                <w:rFonts w:ascii="Times New Roman" w:hAnsi="Times New Roman" w:cs="Times New Roman"/>
                <w:sz w:val="22"/>
                <w:szCs w:val="22"/>
              </w:rPr>
            </w:pPr>
          </w:p>
        </w:tc>
        <w:tc>
          <w:tcPr>
            <w:tcW w:w="1403" w:type="dxa"/>
            <w:vMerge/>
            <w:shd w:val="clear" w:color="auto" w:fill="B6DDE8" w:themeFill="accent5" w:themeFillTint="66"/>
            <w:vAlign w:val="bottom"/>
          </w:tcPr>
          <w:p w:rsidR="001243A5" w:rsidRPr="00125F3E" w:rsidRDefault="001243A5" w:rsidP="009A7FEE">
            <w:pPr>
              <w:jc w:val="center"/>
              <w:rPr>
                <w:rFonts w:ascii="Times New Roman" w:hAnsi="Times New Roman" w:cs="Times New Roman"/>
                <w:sz w:val="22"/>
                <w:szCs w:val="22"/>
              </w:rPr>
            </w:pPr>
          </w:p>
        </w:tc>
        <w:tc>
          <w:tcPr>
            <w:tcW w:w="1269" w:type="dxa"/>
            <w:vMerge/>
            <w:shd w:val="clear" w:color="auto" w:fill="B6DDE8" w:themeFill="accent5" w:themeFillTint="66"/>
            <w:vAlign w:val="bottom"/>
          </w:tcPr>
          <w:p w:rsidR="001243A5" w:rsidRPr="00125F3E" w:rsidRDefault="001243A5" w:rsidP="009A7FEE">
            <w:pPr>
              <w:jc w:val="center"/>
              <w:rPr>
                <w:rFonts w:ascii="Times New Roman" w:hAnsi="Times New Roman" w:cs="Times New Roman"/>
                <w:sz w:val="22"/>
                <w:szCs w:val="22"/>
              </w:rPr>
            </w:pPr>
          </w:p>
        </w:tc>
        <w:tc>
          <w:tcPr>
            <w:tcW w:w="1205" w:type="dxa"/>
            <w:vMerge/>
            <w:shd w:val="clear" w:color="auto" w:fill="B6DDE8" w:themeFill="accent5" w:themeFillTint="66"/>
          </w:tcPr>
          <w:p w:rsidR="001243A5" w:rsidRPr="00125F3E" w:rsidRDefault="001243A5" w:rsidP="009A7FEE">
            <w:pPr>
              <w:jc w:val="center"/>
              <w:rPr>
                <w:rFonts w:ascii="Times New Roman" w:hAnsi="Times New Roman" w:cs="Times New Roman"/>
                <w:sz w:val="22"/>
                <w:szCs w:val="22"/>
              </w:rPr>
            </w:pPr>
          </w:p>
        </w:tc>
        <w:tc>
          <w:tcPr>
            <w:tcW w:w="878" w:type="dxa"/>
            <w:shd w:val="clear" w:color="auto" w:fill="B6DDE8" w:themeFill="accent5" w:themeFillTint="66"/>
          </w:tcPr>
          <w:p w:rsidR="001243A5" w:rsidRPr="00125F3E" w:rsidRDefault="001243A5" w:rsidP="009A7FEE">
            <w:pPr>
              <w:jc w:val="center"/>
              <w:rPr>
                <w:rFonts w:ascii="Times New Roman" w:hAnsi="Times New Roman" w:cs="Times New Roman"/>
                <w:sz w:val="22"/>
                <w:szCs w:val="22"/>
              </w:rPr>
            </w:pPr>
            <w:r w:rsidRPr="00F1081F">
              <w:rPr>
                <w:rFonts w:ascii="Times New Roman" w:hAnsi="Times New Roman" w:cs="Times New Roman"/>
                <w:bCs/>
                <w:szCs w:val="24"/>
              </w:rPr>
              <w:t>uspokojivé</w:t>
            </w:r>
          </w:p>
        </w:tc>
        <w:tc>
          <w:tcPr>
            <w:tcW w:w="879" w:type="dxa"/>
            <w:shd w:val="clear" w:color="auto" w:fill="B6DDE8" w:themeFill="accent5" w:themeFillTint="66"/>
          </w:tcPr>
          <w:p w:rsidR="001243A5" w:rsidRPr="00125F3E" w:rsidRDefault="001243A5" w:rsidP="001243A5">
            <w:pPr>
              <w:rPr>
                <w:rFonts w:ascii="Times New Roman" w:hAnsi="Times New Roman" w:cs="Times New Roman"/>
                <w:sz w:val="22"/>
                <w:szCs w:val="22"/>
              </w:rPr>
            </w:pPr>
            <w:r w:rsidRPr="00F1081F">
              <w:rPr>
                <w:rFonts w:ascii="Times New Roman" w:hAnsi="Times New Roman" w:cs="Times New Roman"/>
                <w:bCs/>
                <w:szCs w:val="24"/>
              </w:rPr>
              <w:t>neuspokojivé</w:t>
            </w:r>
          </w:p>
        </w:tc>
      </w:tr>
      <w:tr w:rsidR="001243A5" w:rsidRPr="00B85377" w:rsidTr="009A7FEE">
        <w:tc>
          <w:tcPr>
            <w:tcW w:w="630" w:type="dxa"/>
            <w:vAlign w:val="bottom"/>
          </w:tcPr>
          <w:p w:rsidR="001243A5" w:rsidRPr="00B85377" w:rsidRDefault="001243A5" w:rsidP="009A7FEE">
            <w:pPr>
              <w:jc w:val="center"/>
              <w:rPr>
                <w:rFonts w:ascii="Times New Roman" w:hAnsi="Times New Roman" w:cs="Times New Roman"/>
                <w:bCs/>
                <w:szCs w:val="24"/>
              </w:rPr>
            </w:pPr>
            <w:r w:rsidRPr="00B85377">
              <w:rPr>
                <w:rFonts w:ascii="Times New Roman" w:hAnsi="Times New Roman" w:cs="Times New Roman"/>
                <w:bCs/>
                <w:szCs w:val="24"/>
              </w:rPr>
              <w:t>ZŠ</w:t>
            </w:r>
          </w:p>
        </w:tc>
        <w:tc>
          <w:tcPr>
            <w:tcW w:w="901" w:type="dxa"/>
            <w:vAlign w:val="bottom"/>
          </w:tcPr>
          <w:p w:rsidR="001243A5" w:rsidRPr="00B85377" w:rsidRDefault="001243A5" w:rsidP="009A7FEE">
            <w:pPr>
              <w:jc w:val="center"/>
              <w:rPr>
                <w:rFonts w:ascii="Times New Roman" w:hAnsi="Times New Roman" w:cs="Times New Roman"/>
                <w:bCs/>
                <w:sz w:val="20"/>
              </w:rPr>
            </w:pPr>
            <w:r>
              <w:rPr>
                <w:rFonts w:ascii="Times New Roman" w:hAnsi="Times New Roman" w:cs="Times New Roman"/>
                <w:bCs/>
                <w:sz w:val="20"/>
              </w:rPr>
              <w:t>24</w:t>
            </w:r>
          </w:p>
        </w:tc>
        <w:tc>
          <w:tcPr>
            <w:tcW w:w="1096" w:type="dxa"/>
            <w:shd w:val="clear" w:color="auto" w:fill="FFFFFF" w:themeFill="background1"/>
            <w:vAlign w:val="bottom"/>
          </w:tcPr>
          <w:p w:rsidR="001243A5" w:rsidRPr="00B85377" w:rsidRDefault="000B4510" w:rsidP="009A7FEE">
            <w:pPr>
              <w:jc w:val="center"/>
              <w:rPr>
                <w:rFonts w:ascii="Times New Roman" w:hAnsi="Times New Roman" w:cs="Times New Roman"/>
                <w:bCs/>
                <w:sz w:val="20"/>
              </w:rPr>
            </w:pPr>
            <w:r>
              <w:rPr>
                <w:rFonts w:ascii="Times New Roman" w:hAnsi="Times New Roman" w:cs="Times New Roman"/>
                <w:bCs/>
                <w:sz w:val="20"/>
              </w:rPr>
              <w:t>9</w:t>
            </w:r>
          </w:p>
        </w:tc>
        <w:tc>
          <w:tcPr>
            <w:tcW w:w="1577" w:type="dxa"/>
            <w:shd w:val="clear" w:color="auto" w:fill="FFFFFF" w:themeFill="background1"/>
            <w:vAlign w:val="bottom"/>
          </w:tcPr>
          <w:p w:rsidR="001243A5" w:rsidRPr="00B85377" w:rsidRDefault="000B4510" w:rsidP="009A7FEE">
            <w:pPr>
              <w:jc w:val="center"/>
              <w:rPr>
                <w:rFonts w:ascii="Times New Roman" w:hAnsi="Times New Roman" w:cs="Times New Roman"/>
                <w:bCs/>
                <w:sz w:val="20"/>
              </w:rPr>
            </w:pPr>
            <w:r>
              <w:rPr>
                <w:rFonts w:ascii="Times New Roman" w:hAnsi="Times New Roman" w:cs="Times New Roman"/>
                <w:bCs/>
                <w:sz w:val="20"/>
              </w:rPr>
              <w:t>1</w:t>
            </w:r>
          </w:p>
        </w:tc>
        <w:tc>
          <w:tcPr>
            <w:tcW w:w="1403" w:type="dxa"/>
            <w:shd w:val="clear" w:color="auto" w:fill="FFFFFF" w:themeFill="background1"/>
            <w:vAlign w:val="bottom"/>
          </w:tcPr>
          <w:p w:rsidR="001243A5" w:rsidRPr="00B85377" w:rsidRDefault="000B4510" w:rsidP="009A7FEE">
            <w:pPr>
              <w:jc w:val="center"/>
              <w:rPr>
                <w:rFonts w:ascii="Times New Roman" w:hAnsi="Times New Roman" w:cs="Times New Roman"/>
                <w:bCs/>
                <w:sz w:val="20"/>
              </w:rPr>
            </w:pPr>
            <w:r>
              <w:rPr>
                <w:rFonts w:ascii="Times New Roman" w:hAnsi="Times New Roman" w:cs="Times New Roman"/>
                <w:bCs/>
                <w:sz w:val="20"/>
              </w:rPr>
              <w:t>1</w:t>
            </w:r>
          </w:p>
        </w:tc>
        <w:tc>
          <w:tcPr>
            <w:tcW w:w="1269" w:type="dxa"/>
            <w:shd w:val="clear" w:color="auto" w:fill="FFFFFF" w:themeFill="background1"/>
            <w:vAlign w:val="bottom"/>
          </w:tcPr>
          <w:p w:rsidR="001243A5" w:rsidRPr="00B85377" w:rsidRDefault="000B4510" w:rsidP="009A7FEE">
            <w:pPr>
              <w:jc w:val="center"/>
              <w:rPr>
                <w:rFonts w:ascii="Times New Roman" w:hAnsi="Times New Roman" w:cs="Times New Roman"/>
                <w:bCs/>
                <w:sz w:val="20"/>
              </w:rPr>
            </w:pPr>
            <w:r>
              <w:rPr>
                <w:rFonts w:ascii="Times New Roman" w:hAnsi="Times New Roman" w:cs="Times New Roman"/>
                <w:bCs/>
                <w:sz w:val="20"/>
              </w:rPr>
              <w:t>1</w:t>
            </w:r>
          </w:p>
        </w:tc>
        <w:tc>
          <w:tcPr>
            <w:tcW w:w="1205" w:type="dxa"/>
            <w:shd w:val="clear" w:color="auto" w:fill="FFFFFF" w:themeFill="background1"/>
          </w:tcPr>
          <w:p w:rsidR="001243A5" w:rsidRPr="00B85377" w:rsidRDefault="000B4510" w:rsidP="009A7FEE">
            <w:pPr>
              <w:jc w:val="center"/>
              <w:rPr>
                <w:rFonts w:ascii="Times New Roman" w:hAnsi="Times New Roman" w:cs="Times New Roman"/>
                <w:bCs/>
                <w:sz w:val="20"/>
              </w:rPr>
            </w:pPr>
            <w:r>
              <w:rPr>
                <w:rFonts w:ascii="Times New Roman" w:hAnsi="Times New Roman" w:cs="Times New Roman"/>
                <w:bCs/>
                <w:sz w:val="20"/>
              </w:rPr>
              <w:t>0</w:t>
            </w:r>
          </w:p>
        </w:tc>
        <w:tc>
          <w:tcPr>
            <w:tcW w:w="878" w:type="dxa"/>
            <w:shd w:val="clear" w:color="auto" w:fill="FFFFFF" w:themeFill="background1"/>
          </w:tcPr>
          <w:p w:rsidR="001243A5" w:rsidRPr="00B85377" w:rsidRDefault="000B4510" w:rsidP="009A7FEE">
            <w:pPr>
              <w:jc w:val="center"/>
              <w:rPr>
                <w:rFonts w:ascii="Times New Roman" w:hAnsi="Times New Roman" w:cs="Times New Roman"/>
                <w:bCs/>
                <w:sz w:val="20"/>
              </w:rPr>
            </w:pPr>
            <w:r>
              <w:rPr>
                <w:rFonts w:ascii="Times New Roman" w:hAnsi="Times New Roman" w:cs="Times New Roman"/>
                <w:bCs/>
                <w:sz w:val="20"/>
              </w:rPr>
              <w:t>2</w:t>
            </w:r>
          </w:p>
        </w:tc>
        <w:tc>
          <w:tcPr>
            <w:tcW w:w="879" w:type="dxa"/>
            <w:shd w:val="clear" w:color="auto" w:fill="FFFFFF" w:themeFill="background1"/>
          </w:tcPr>
          <w:p w:rsidR="001243A5" w:rsidRPr="00B85377" w:rsidRDefault="000B4510" w:rsidP="009A7FEE">
            <w:pPr>
              <w:jc w:val="center"/>
              <w:rPr>
                <w:rFonts w:ascii="Times New Roman" w:hAnsi="Times New Roman" w:cs="Times New Roman"/>
                <w:bCs/>
                <w:sz w:val="20"/>
              </w:rPr>
            </w:pPr>
            <w:r>
              <w:rPr>
                <w:rFonts w:ascii="Times New Roman" w:hAnsi="Times New Roman" w:cs="Times New Roman"/>
                <w:bCs/>
                <w:sz w:val="20"/>
              </w:rPr>
              <w:t>3</w:t>
            </w:r>
          </w:p>
        </w:tc>
      </w:tr>
      <w:tr w:rsidR="001243A5" w:rsidRPr="00B85377" w:rsidTr="009A7FEE">
        <w:tc>
          <w:tcPr>
            <w:tcW w:w="630" w:type="dxa"/>
            <w:vAlign w:val="bottom"/>
          </w:tcPr>
          <w:p w:rsidR="001243A5" w:rsidRPr="00B85377" w:rsidRDefault="001243A5" w:rsidP="009A7FEE">
            <w:pPr>
              <w:jc w:val="center"/>
              <w:rPr>
                <w:rFonts w:ascii="Times New Roman" w:hAnsi="Times New Roman" w:cs="Times New Roman"/>
                <w:bCs/>
                <w:szCs w:val="24"/>
              </w:rPr>
            </w:pPr>
            <w:r w:rsidRPr="00B85377">
              <w:rPr>
                <w:rFonts w:ascii="Times New Roman" w:hAnsi="Times New Roman" w:cs="Times New Roman"/>
                <w:bCs/>
                <w:szCs w:val="24"/>
              </w:rPr>
              <w:t>ZŠS</w:t>
            </w:r>
          </w:p>
        </w:tc>
        <w:tc>
          <w:tcPr>
            <w:tcW w:w="901" w:type="dxa"/>
            <w:vAlign w:val="bottom"/>
          </w:tcPr>
          <w:p w:rsidR="001243A5" w:rsidRPr="00B85377" w:rsidRDefault="001243A5" w:rsidP="009A7FEE">
            <w:pPr>
              <w:jc w:val="center"/>
              <w:rPr>
                <w:rFonts w:ascii="Times New Roman" w:hAnsi="Times New Roman" w:cs="Times New Roman"/>
                <w:bCs/>
                <w:sz w:val="20"/>
              </w:rPr>
            </w:pPr>
            <w:r>
              <w:rPr>
                <w:rFonts w:ascii="Times New Roman" w:hAnsi="Times New Roman" w:cs="Times New Roman"/>
                <w:bCs/>
                <w:sz w:val="20"/>
              </w:rPr>
              <w:t>43</w:t>
            </w:r>
          </w:p>
        </w:tc>
        <w:tc>
          <w:tcPr>
            <w:tcW w:w="1096" w:type="dxa"/>
            <w:shd w:val="clear" w:color="auto" w:fill="FFFFFF" w:themeFill="background1"/>
            <w:vAlign w:val="bottom"/>
          </w:tcPr>
          <w:p w:rsidR="001243A5" w:rsidRPr="00B85377" w:rsidRDefault="000B4510" w:rsidP="009A7FEE">
            <w:pPr>
              <w:jc w:val="center"/>
              <w:rPr>
                <w:rFonts w:ascii="Times New Roman" w:hAnsi="Times New Roman" w:cs="Times New Roman"/>
                <w:bCs/>
                <w:sz w:val="20"/>
              </w:rPr>
            </w:pPr>
            <w:r>
              <w:rPr>
                <w:rFonts w:ascii="Times New Roman" w:hAnsi="Times New Roman" w:cs="Times New Roman"/>
                <w:bCs/>
                <w:sz w:val="20"/>
              </w:rPr>
              <w:t>17</w:t>
            </w:r>
          </w:p>
        </w:tc>
        <w:tc>
          <w:tcPr>
            <w:tcW w:w="1577" w:type="dxa"/>
            <w:shd w:val="clear" w:color="auto" w:fill="FFFFFF" w:themeFill="background1"/>
            <w:vAlign w:val="bottom"/>
          </w:tcPr>
          <w:p w:rsidR="001243A5" w:rsidRPr="00B85377" w:rsidRDefault="000B4510" w:rsidP="009A7FEE">
            <w:pPr>
              <w:jc w:val="center"/>
              <w:rPr>
                <w:rFonts w:ascii="Times New Roman" w:hAnsi="Times New Roman" w:cs="Times New Roman"/>
                <w:bCs/>
                <w:sz w:val="20"/>
              </w:rPr>
            </w:pPr>
            <w:r>
              <w:rPr>
                <w:rFonts w:ascii="Times New Roman" w:hAnsi="Times New Roman" w:cs="Times New Roman"/>
                <w:bCs/>
                <w:sz w:val="20"/>
              </w:rPr>
              <w:t>6</w:t>
            </w:r>
          </w:p>
        </w:tc>
        <w:tc>
          <w:tcPr>
            <w:tcW w:w="1403" w:type="dxa"/>
            <w:shd w:val="clear" w:color="auto" w:fill="FFFFFF" w:themeFill="background1"/>
            <w:vAlign w:val="bottom"/>
          </w:tcPr>
          <w:p w:rsidR="001243A5" w:rsidRPr="00B85377" w:rsidRDefault="000B4510" w:rsidP="009A7FEE">
            <w:pPr>
              <w:jc w:val="center"/>
              <w:rPr>
                <w:rFonts w:ascii="Times New Roman" w:hAnsi="Times New Roman" w:cs="Times New Roman"/>
                <w:bCs/>
                <w:sz w:val="20"/>
              </w:rPr>
            </w:pPr>
            <w:r>
              <w:rPr>
                <w:rFonts w:ascii="Times New Roman" w:hAnsi="Times New Roman" w:cs="Times New Roman"/>
                <w:bCs/>
                <w:sz w:val="20"/>
              </w:rPr>
              <w:t>0</w:t>
            </w:r>
          </w:p>
        </w:tc>
        <w:tc>
          <w:tcPr>
            <w:tcW w:w="1269" w:type="dxa"/>
            <w:shd w:val="clear" w:color="auto" w:fill="FFFFFF" w:themeFill="background1"/>
            <w:vAlign w:val="bottom"/>
          </w:tcPr>
          <w:p w:rsidR="001243A5" w:rsidRPr="00B85377" w:rsidRDefault="000B4510" w:rsidP="009A7FEE">
            <w:pPr>
              <w:jc w:val="center"/>
              <w:rPr>
                <w:rFonts w:ascii="Times New Roman" w:hAnsi="Times New Roman" w:cs="Times New Roman"/>
                <w:bCs/>
                <w:sz w:val="20"/>
              </w:rPr>
            </w:pPr>
            <w:r>
              <w:rPr>
                <w:rFonts w:ascii="Times New Roman" w:hAnsi="Times New Roman" w:cs="Times New Roman"/>
                <w:bCs/>
                <w:sz w:val="20"/>
              </w:rPr>
              <w:t>1</w:t>
            </w:r>
          </w:p>
        </w:tc>
        <w:tc>
          <w:tcPr>
            <w:tcW w:w="1205" w:type="dxa"/>
            <w:shd w:val="clear" w:color="auto" w:fill="FFFFFF" w:themeFill="background1"/>
          </w:tcPr>
          <w:p w:rsidR="001243A5" w:rsidRPr="00B85377" w:rsidRDefault="000B4510" w:rsidP="009A7FEE">
            <w:pPr>
              <w:jc w:val="center"/>
              <w:rPr>
                <w:rFonts w:ascii="Times New Roman" w:hAnsi="Times New Roman" w:cs="Times New Roman"/>
                <w:bCs/>
                <w:sz w:val="20"/>
              </w:rPr>
            </w:pPr>
            <w:r>
              <w:rPr>
                <w:rFonts w:ascii="Times New Roman" w:hAnsi="Times New Roman" w:cs="Times New Roman"/>
                <w:bCs/>
                <w:sz w:val="20"/>
              </w:rPr>
              <w:t>1</w:t>
            </w:r>
          </w:p>
        </w:tc>
        <w:tc>
          <w:tcPr>
            <w:tcW w:w="878" w:type="dxa"/>
            <w:shd w:val="clear" w:color="auto" w:fill="FFFFFF" w:themeFill="background1"/>
          </w:tcPr>
          <w:p w:rsidR="001243A5" w:rsidRPr="00B85377" w:rsidRDefault="000B4510" w:rsidP="009A7FEE">
            <w:pPr>
              <w:jc w:val="center"/>
              <w:rPr>
                <w:rFonts w:ascii="Times New Roman" w:hAnsi="Times New Roman" w:cs="Times New Roman"/>
                <w:bCs/>
                <w:sz w:val="20"/>
              </w:rPr>
            </w:pPr>
            <w:r>
              <w:rPr>
                <w:rFonts w:ascii="Times New Roman" w:hAnsi="Times New Roman" w:cs="Times New Roman"/>
                <w:bCs/>
                <w:sz w:val="20"/>
              </w:rPr>
              <w:t>0</w:t>
            </w:r>
          </w:p>
        </w:tc>
        <w:tc>
          <w:tcPr>
            <w:tcW w:w="879" w:type="dxa"/>
            <w:shd w:val="clear" w:color="auto" w:fill="FFFFFF" w:themeFill="background1"/>
          </w:tcPr>
          <w:p w:rsidR="001243A5" w:rsidRPr="00B85377" w:rsidRDefault="000B4510" w:rsidP="009A7FEE">
            <w:pPr>
              <w:jc w:val="center"/>
              <w:rPr>
                <w:rFonts w:ascii="Times New Roman" w:hAnsi="Times New Roman" w:cs="Times New Roman"/>
                <w:bCs/>
                <w:sz w:val="20"/>
              </w:rPr>
            </w:pPr>
            <w:r>
              <w:rPr>
                <w:rFonts w:ascii="Times New Roman" w:hAnsi="Times New Roman" w:cs="Times New Roman"/>
                <w:bCs/>
                <w:sz w:val="20"/>
              </w:rPr>
              <w:t>0</w:t>
            </w:r>
          </w:p>
        </w:tc>
      </w:tr>
    </w:tbl>
    <w:p w:rsidR="001243A5" w:rsidRDefault="001243A5" w:rsidP="00F1081F">
      <w:pPr>
        <w:jc w:val="both"/>
        <w:rPr>
          <w:rFonts w:ascii="Times New Roman" w:hAnsi="Times New Roman" w:cs="Times New Roman"/>
          <w:bCs/>
          <w:szCs w:val="24"/>
        </w:rPr>
      </w:pPr>
    </w:p>
    <w:p w:rsidR="00F1081F" w:rsidRPr="00F1081F" w:rsidRDefault="00F1081F" w:rsidP="000B4510">
      <w:pPr>
        <w:jc w:val="both"/>
        <w:rPr>
          <w:rFonts w:ascii="Times New Roman" w:hAnsi="Times New Roman" w:cs="Times New Roman"/>
          <w:bCs/>
          <w:szCs w:val="24"/>
          <w:u w:val="single"/>
        </w:rPr>
      </w:pPr>
    </w:p>
    <w:p w:rsidR="00F1081F" w:rsidRDefault="000B4510" w:rsidP="00F1081F">
      <w:pPr>
        <w:jc w:val="both"/>
        <w:rPr>
          <w:rFonts w:ascii="Times New Roman" w:hAnsi="Times New Roman" w:cs="Times New Roman"/>
          <w:b/>
          <w:bCs/>
          <w:szCs w:val="24"/>
        </w:rPr>
      </w:pPr>
      <w:r w:rsidRPr="000B4510">
        <w:rPr>
          <w:rFonts w:ascii="Times New Roman" w:hAnsi="Times New Roman" w:cs="Times New Roman"/>
          <w:b/>
          <w:bCs/>
          <w:szCs w:val="24"/>
        </w:rPr>
        <w:t xml:space="preserve">3. </w:t>
      </w:r>
      <w:r w:rsidR="00F1081F" w:rsidRPr="000B4510">
        <w:rPr>
          <w:rFonts w:ascii="Times New Roman" w:hAnsi="Times New Roman" w:cs="Times New Roman"/>
          <w:b/>
          <w:bCs/>
          <w:szCs w:val="24"/>
        </w:rPr>
        <w:t>Vycházející žáci a jejich rozmístění</w:t>
      </w:r>
    </w:p>
    <w:p w:rsidR="000B4510" w:rsidRPr="000B4510" w:rsidRDefault="000B4510" w:rsidP="00F1081F">
      <w:pPr>
        <w:jc w:val="both"/>
        <w:rPr>
          <w:rFonts w:ascii="Times New Roman" w:hAnsi="Times New Roman" w:cs="Times New Roman"/>
          <w:b/>
          <w:bCs/>
          <w:szCs w:val="24"/>
        </w:rPr>
      </w:pPr>
    </w:p>
    <w:p w:rsidR="00F1081F" w:rsidRPr="00E47E37" w:rsidRDefault="00F1081F" w:rsidP="00F1081F">
      <w:pPr>
        <w:jc w:val="both"/>
        <w:rPr>
          <w:rFonts w:ascii="Times New Roman" w:hAnsi="Times New Roman" w:cs="Times New Roman"/>
          <w:sz w:val="22"/>
          <w:szCs w:val="22"/>
        </w:rPr>
      </w:pPr>
      <w:r w:rsidRPr="00E47E37">
        <w:rPr>
          <w:rFonts w:ascii="Times New Roman" w:hAnsi="Times New Roman" w:cs="Times New Roman"/>
          <w:sz w:val="22"/>
          <w:szCs w:val="22"/>
        </w:rPr>
        <w:t xml:space="preserve">Školní docházku letos ukončili: </w:t>
      </w:r>
    </w:p>
    <w:p w:rsidR="00F1081F" w:rsidRPr="00E47E37" w:rsidRDefault="00F1081F" w:rsidP="00F1081F">
      <w:pPr>
        <w:jc w:val="both"/>
        <w:rPr>
          <w:rFonts w:ascii="Times New Roman" w:hAnsi="Times New Roman" w:cs="Times New Roman"/>
          <w:sz w:val="22"/>
          <w:szCs w:val="22"/>
        </w:rPr>
      </w:pPr>
      <w:r w:rsidRPr="00E47E37">
        <w:rPr>
          <w:rFonts w:ascii="Times New Roman" w:hAnsi="Times New Roman" w:cs="Times New Roman"/>
          <w:sz w:val="22"/>
          <w:szCs w:val="22"/>
        </w:rPr>
        <w:t xml:space="preserve">ZŠ </w:t>
      </w:r>
      <w:r w:rsidR="00AB5D7A" w:rsidRPr="00E47E37">
        <w:rPr>
          <w:rFonts w:ascii="Times New Roman" w:hAnsi="Times New Roman" w:cs="Times New Roman"/>
          <w:sz w:val="22"/>
          <w:szCs w:val="22"/>
        </w:rPr>
        <w:t xml:space="preserve">   </w:t>
      </w:r>
      <w:r w:rsidRPr="00E47E37">
        <w:rPr>
          <w:rFonts w:ascii="Times New Roman" w:hAnsi="Times New Roman" w:cs="Times New Roman"/>
          <w:sz w:val="22"/>
          <w:szCs w:val="22"/>
        </w:rPr>
        <w:t xml:space="preserve">- v 9. ročníku                      </w:t>
      </w:r>
      <w:r w:rsidR="000B4510" w:rsidRPr="00E47E37">
        <w:rPr>
          <w:rFonts w:ascii="Times New Roman" w:hAnsi="Times New Roman" w:cs="Times New Roman"/>
          <w:sz w:val="22"/>
          <w:szCs w:val="22"/>
        </w:rPr>
        <w:t>2</w:t>
      </w:r>
      <w:r w:rsidRPr="00E47E37">
        <w:rPr>
          <w:rFonts w:ascii="Times New Roman" w:hAnsi="Times New Roman" w:cs="Times New Roman"/>
          <w:sz w:val="22"/>
          <w:szCs w:val="22"/>
        </w:rPr>
        <w:t xml:space="preserve"> žáci</w:t>
      </w:r>
    </w:p>
    <w:p w:rsidR="00F1081F" w:rsidRPr="00E47E37" w:rsidRDefault="00AB5D7A" w:rsidP="00F1081F">
      <w:pPr>
        <w:jc w:val="both"/>
        <w:rPr>
          <w:rFonts w:ascii="Times New Roman" w:hAnsi="Times New Roman" w:cs="Times New Roman"/>
          <w:sz w:val="22"/>
          <w:szCs w:val="22"/>
        </w:rPr>
      </w:pPr>
      <w:r w:rsidRPr="00E47E37">
        <w:rPr>
          <w:rFonts w:ascii="Times New Roman" w:hAnsi="Times New Roman" w:cs="Times New Roman"/>
          <w:sz w:val="22"/>
          <w:szCs w:val="22"/>
        </w:rPr>
        <w:t>ZŠS</w:t>
      </w:r>
      <w:r w:rsidR="00F1081F" w:rsidRPr="00E47E37">
        <w:rPr>
          <w:rFonts w:ascii="Times New Roman" w:hAnsi="Times New Roman" w:cs="Times New Roman"/>
          <w:sz w:val="22"/>
          <w:szCs w:val="22"/>
        </w:rPr>
        <w:t xml:space="preserve">  - v </w:t>
      </w:r>
      <w:r w:rsidRPr="00E47E37">
        <w:rPr>
          <w:rFonts w:ascii="Times New Roman" w:hAnsi="Times New Roman" w:cs="Times New Roman"/>
          <w:sz w:val="22"/>
          <w:szCs w:val="22"/>
        </w:rPr>
        <w:t>10</w:t>
      </w:r>
      <w:r w:rsidR="00F1081F" w:rsidRPr="00E47E37">
        <w:rPr>
          <w:rFonts w:ascii="Times New Roman" w:hAnsi="Times New Roman" w:cs="Times New Roman"/>
          <w:sz w:val="22"/>
          <w:szCs w:val="22"/>
        </w:rPr>
        <w:t xml:space="preserve">. ročníku                    </w:t>
      </w:r>
      <w:r w:rsidR="000B4510" w:rsidRPr="00E47E37">
        <w:rPr>
          <w:rFonts w:ascii="Times New Roman" w:hAnsi="Times New Roman" w:cs="Times New Roman"/>
          <w:sz w:val="22"/>
          <w:szCs w:val="22"/>
        </w:rPr>
        <w:t>2</w:t>
      </w:r>
      <w:r w:rsidR="00F1081F" w:rsidRPr="00E47E37">
        <w:rPr>
          <w:rFonts w:ascii="Times New Roman" w:hAnsi="Times New Roman" w:cs="Times New Roman"/>
          <w:sz w:val="22"/>
          <w:szCs w:val="22"/>
        </w:rPr>
        <w:t xml:space="preserve"> žá</w:t>
      </w:r>
      <w:r w:rsidRPr="00E47E37">
        <w:rPr>
          <w:rFonts w:ascii="Times New Roman" w:hAnsi="Times New Roman" w:cs="Times New Roman"/>
          <w:sz w:val="22"/>
          <w:szCs w:val="22"/>
        </w:rPr>
        <w:t>ci</w:t>
      </w:r>
    </w:p>
    <w:p w:rsidR="00F1081F" w:rsidRPr="00E47E37" w:rsidRDefault="00F1081F" w:rsidP="00F1081F">
      <w:pPr>
        <w:jc w:val="both"/>
        <w:rPr>
          <w:rFonts w:ascii="Times New Roman" w:hAnsi="Times New Roman" w:cs="Times New Roman"/>
          <w:sz w:val="22"/>
          <w:szCs w:val="22"/>
        </w:rPr>
      </w:pPr>
    </w:p>
    <w:p w:rsidR="000B4510" w:rsidRPr="000B4510" w:rsidRDefault="000B4510" w:rsidP="000B4510">
      <w:pPr>
        <w:rPr>
          <w:rFonts w:ascii="Times New Roman" w:hAnsi="Times New Roman" w:cs="Times New Roman"/>
          <w:sz w:val="22"/>
          <w:szCs w:val="22"/>
        </w:rPr>
      </w:pPr>
      <w:r w:rsidRPr="000B4510">
        <w:rPr>
          <w:rFonts w:ascii="Times New Roman" w:hAnsi="Times New Roman" w:cs="Times New Roman"/>
          <w:sz w:val="22"/>
          <w:szCs w:val="22"/>
          <w:u w:val="single"/>
        </w:rPr>
        <w:t>Gymnázium a střední odborná škola Mikulov, př</w:t>
      </w:r>
      <w:r w:rsidRPr="00E47E37">
        <w:rPr>
          <w:rFonts w:ascii="Times New Roman" w:hAnsi="Times New Roman" w:cs="Times New Roman"/>
          <w:sz w:val="22"/>
          <w:szCs w:val="22"/>
          <w:u w:val="single"/>
        </w:rPr>
        <w:t>íspěvková organizace</w:t>
      </w:r>
      <w:r w:rsidRPr="000B4510">
        <w:rPr>
          <w:rFonts w:ascii="Times New Roman" w:hAnsi="Times New Roman" w:cs="Times New Roman"/>
          <w:sz w:val="22"/>
          <w:szCs w:val="22"/>
        </w:rPr>
        <w:t xml:space="preserve">  </w:t>
      </w:r>
    </w:p>
    <w:p w:rsidR="000B4510" w:rsidRPr="000B4510" w:rsidRDefault="000B4510" w:rsidP="000B4510">
      <w:pPr>
        <w:rPr>
          <w:rFonts w:ascii="Times New Roman" w:hAnsi="Times New Roman" w:cs="Times New Roman"/>
          <w:sz w:val="22"/>
          <w:szCs w:val="22"/>
        </w:rPr>
      </w:pPr>
      <w:r w:rsidRPr="000B4510">
        <w:rPr>
          <w:rFonts w:ascii="Times New Roman" w:hAnsi="Times New Roman" w:cs="Times New Roman"/>
          <w:sz w:val="22"/>
          <w:szCs w:val="22"/>
        </w:rPr>
        <w:t>Zednické práce</w:t>
      </w:r>
      <w:r w:rsidRPr="000B4510">
        <w:rPr>
          <w:rFonts w:ascii="Times New Roman" w:hAnsi="Times New Roman" w:cs="Times New Roman"/>
          <w:sz w:val="22"/>
          <w:szCs w:val="22"/>
        </w:rPr>
        <w:tab/>
      </w:r>
      <w:r w:rsidRPr="000B4510">
        <w:rPr>
          <w:rFonts w:ascii="Times New Roman" w:hAnsi="Times New Roman" w:cs="Times New Roman"/>
          <w:sz w:val="22"/>
          <w:szCs w:val="22"/>
        </w:rPr>
        <w:tab/>
      </w:r>
      <w:r w:rsidRPr="00E47E37">
        <w:rPr>
          <w:rFonts w:ascii="Times New Roman" w:hAnsi="Times New Roman" w:cs="Times New Roman"/>
          <w:sz w:val="22"/>
          <w:szCs w:val="22"/>
        </w:rPr>
        <w:t>1 žák</w:t>
      </w:r>
      <w:r w:rsidRPr="000B4510">
        <w:rPr>
          <w:rFonts w:ascii="Times New Roman" w:hAnsi="Times New Roman" w:cs="Times New Roman"/>
          <w:sz w:val="22"/>
          <w:szCs w:val="22"/>
        </w:rPr>
        <w:tab/>
      </w:r>
      <w:r w:rsidRPr="000B4510">
        <w:rPr>
          <w:rFonts w:ascii="Times New Roman" w:hAnsi="Times New Roman" w:cs="Times New Roman"/>
          <w:sz w:val="22"/>
          <w:szCs w:val="22"/>
        </w:rPr>
        <w:tab/>
      </w:r>
    </w:p>
    <w:p w:rsidR="00AC3A64" w:rsidRPr="00E47E37" w:rsidRDefault="000B4510" w:rsidP="000B4510">
      <w:pPr>
        <w:rPr>
          <w:rFonts w:ascii="Times New Roman" w:hAnsi="Times New Roman" w:cs="Times New Roman"/>
          <w:sz w:val="22"/>
          <w:szCs w:val="22"/>
        </w:rPr>
      </w:pPr>
      <w:r w:rsidRPr="00E47E37">
        <w:rPr>
          <w:rFonts w:ascii="Times New Roman" w:hAnsi="Times New Roman" w:cs="Times New Roman"/>
          <w:b/>
          <w:sz w:val="22"/>
          <w:szCs w:val="22"/>
        </w:rPr>
        <w:tab/>
      </w:r>
      <w:r w:rsidR="00AC3A64" w:rsidRPr="00E47E37">
        <w:rPr>
          <w:rFonts w:ascii="Times New Roman" w:hAnsi="Times New Roman" w:cs="Times New Roman"/>
          <w:sz w:val="22"/>
          <w:szCs w:val="22"/>
        </w:rPr>
        <w:tab/>
      </w:r>
      <w:r w:rsidR="00AC3A64" w:rsidRPr="00E47E37">
        <w:rPr>
          <w:rFonts w:ascii="Times New Roman" w:hAnsi="Times New Roman" w:cs="Times New Roman"/>
          <w:sz w:val="22"/>
          <w:szCs w:val="22"/>
        </w:rPr>
        <w:tab/>
      </w:r>
      <w:r w:rsidR="00AC3A64" w:rsidRPr="00E47E37">
        <w:rPr>
          <w:rFonts w:ascii="Times New Roman" w:hAnsi="Times New Roman" w:cs="Times New Roman"/>
          <w:sz w:val="22"/>
          <w:szCs w:val="22"/>
        </w:rPr>
        <w:tab/>
      </w:r>
      <w:r w:rsidR="00AC3A64" w:rsidRPr="00E47E37">
        <w:rPr>
          <w:rFonts w:ascii="Times New Roman" w:hAnsi="Times New Roman" w:cs="Times New Roman"/>
          <w:sz w:val="22"/>
          <w:szCs w:val="22"/>
        </w:rPr>
        <w:tab/>
      </w:r>
      <w:r w:rsidR="00AC3A64" w:rsidRPr="00E47E37">
        <w:rPr>
          <w:rFonts w:ascii="Times New Roman" w:hAnsi="Times New Roman" w:cs="Times New Roman"/>
          <w:sz w:val="22"/>
          <w:szCs w:val="22"/>
        </w:rPr>
        <w:tab/>
      </w:r>
      <w:r w:rsidR="00AC3A64" w:rsidRPr="00E47E37">
        <w:rPr>
          <w:rFonts w:ascii="Times New Roman" w:hAnsi="Times New Roman" w:cs="Times New Roman"/>
          <w:sz w:val="22"/>
          <w:szCs w:val="22"/>
        </w:rPr>
        <w:tab/>
      </w:r>
    </w:p>
    <w:p w:rsidR="00AC3A64" w:rsidRPr="00E47E37" w:rsidRDefault="00AC3A64" w:rsidP="00AC3A64">
      <w:pPr>
        <w:rPr>
          <w:rFonts w:ascii="Times New Roman" w:hAnsi="Times New Roman" w:cs="Times New Roman"/>
          <w:sz w:val="22"/>
          <w:szCs w:val="22"/>
        </w:rPr>
      </w:pPr>
      <w:r w:rsidRPr="00E47E37">
        <w:rPr>
          <w:rFonts w:ascii="Times New Roman" w:hAnsi="Times New Roman" w:cs="Times New Roman"/>
          <w:sz w:val="22"/>
          <w:szCs w:val="22"/>
        </w:rPr>
        <w:t>Neumístěni – ZŠ - 1 žák</w:t>
      </w:r>
    </w:p>
    <w:p w:rsidR="00AC3A64" w:rsidRPr="00E47E37" w:rsidRDefault="00AC3A64" w:rsidP="00AC3A64">
      <w:pPr>
        <w:jc w:val="both"/>
        <w:rPr>
          <w:rFonts w:ascii="Times New Roman" w:hAnsi="Times New Roman" w:cs="Times New Roman"/>
          <w:sz w:val="22"/>
          <w:szCs w:val="22"/>
        </w:rPr>
      </w:pPr>
      <w:r w:rsidRPr="00E47E37">
        <w:rPr>
          <w:rFonts w:ascii="Times New Roman" w:hAnsi="Times New Roman" w:cs="Times New Roman"/>
          <w:sz w:val="22"/>
          <w:szCs w:val="22"/>
        </w:rPr>
        <w:tab/>
        <w:t xml:space="preserve">         ZŠS - </w:t>
      </w:r>
      <w:r w:rsidR="00E47E37" w:rsidRPr="00E47E37">
        <w:rPr>
          <w:rFonts w:ascii="Times New Roman" w:hAnsi="Times New Roman" w:cs="Times New Roman"/>
          <w:sz w:val="22"/>
          <w:szCs w:val="22"/>
        </w:rPr>
        <w:t>2</w:t>
      </w:r>
      <w:r w:rsidRPr="00E47E37">
        <w:rPr>
          <w:rFonts w:ascii="Times New Roman" w:hAnsi="Times New Roman" w:cs="Times New Roman"/>
          <w:sz w:val="22"/>
          <w:szCs w:val="22"/>
        </w:rPr>
        <w:t xml:space="preserve"> žáci</w:t>
      </w:r>
    </w:p>
    <w:p w:rsidR="00B85377" w:rsidRPr="00E47E37" w:rsidRDefault="00AC3A64" w:rsidP="00AC3A64">
      <w:pPr>
        <w:rPr>
          <w:rFonts w:ascii="Times New Roman" w:hAnsi="Times New Roman" w:cs="Times New Roman"/>
          <w:sz w:val="22"/>
          <w:szCs w:val="22"/>
        </w:rPr>
      </w:pPr>
      <w:r w:rsidRPr="00E47E37">
        <w:rPr>
          <w:rFonts w:ascii="Times New Roman" w:hAnsi="Times New Roman" w:cs="Times New Roman"/>
          <w:sz w:val="22"/>
          <w:szCs w:val="22"/>
        </w:rPr>
        <w:tab/>
        <w:t xml:space="preserve">         </w:t>
      </w:r>
      <w:r w:rsidR="00B85377" w:rsidRPr="00E47E37">
        <w:rPr>
          <w:rFonts w:ascii="Times New Roman" w:eastAsia="Calibri" w:hAnsi="Times New Roman" w:cs="Times New Roman"/>
          <w:bCs/>
          <w:sz w:val="22"/>
          <w:szCs w:val="22"/>
          <w:lang w:eastAsia="en-US"/>
        </w:rPr>
        <w:t xml:space="preserve">    </w:t>
      </w:r>
    </w:p>
    <w:p w:rsidR="00E47E37" w:rsidRDefault="00682CBB" w:rsidP="00E47E37">
      <w:pPr>
        <w:autoSpaceDE w:val="0"/>
        <w:autoSpaceDN w:val="0"/>
        <w:adjustRightInd w:val="0"/>
        <w:rPr>
          <w:rFonts w:ascii="Times New Roman" w:hAnsi="Times New Roman" w:cs="Times New Roman"/>
          <w:b/>
          <w:color w:val="000000"/>
          <w:sz w:val="26"/>
          <w:szCs w:val="26"/>
        </w:rPr>
      </w:pPr>
      <w:r>
        <w:rPr>
          <w:rFonts w:ascii="Times New Roman" w:hAnsi="Times New Roman" w:cs="Times New Roman"/>
          <w:b/>
          <w:bCs/>
          <w:sz w:val="26"/>
          <w:szCs w:val="26"/>
        </w:rPr>
        <w:t>G</w:t>
      </w:r>
      <w:r w:rsidR="00E47E37">
        <w:rPr>
          <w:rFonts w:ascii="Times New Roman" w:hAnsi="Times New Roman" w:cs="Times New Roman"/>
          <w:b/>
          <w:bCs/>
          <w:sz w:val="26"/>
          <w:szCs w:val="26"/>
        </w:rPr>
        <w:t>.</w:t>
      </w:r>
      <w:r w:rsidR="00B85377" w:rsidRPr="003B7F9F">
        <w:rPr>
          <w:rFonts w:ascii="Times New Roman" w:hAnsi="Times New Roman" w:cs="Times New Roman"/>
          <w:b/>
          <w:bCs/>
          <w:sz w:val="26"/>
          <w:szCs w:val="26"/>
        </w:rPr>
        <w:t xml:space="preserve"> </w:t>
      </w:r>
      <w:r w:rsidR="00E47E37" w:rsidRPr="00E47E37">
        <w:rPr>
          <w:rFonts w:ascii="Times New Roman" w:hAnsi="Times New Roman" w:cs="Times New Roman"/>
          <w:b/>
          <w:color w:val="000000"/>
          <w:sz w:val="26"/>
          <w:szCs w:val="26"/>
        </w:rPr>
        <w:t xml:space="preserve">Prevence rizikového chování a zajištění podpory žáků se speciálními </w:t>
      </w:r>
      <w:r w:rsidR="00E47E37">
        <w:rPr>
          <w:rFonts w:ascii="Times New Roman" w:hAnsi="Times New Roman" w:cs="Times New Roman"/>
          <w:b/>
          <w:color w:val="000000"/>
          <w:sz w:val="26"/>
          <w:szCs w:val="26"/>
        </w:rPr>
        <w:t xml:space="preserve"> </w:t>
      </w:r>
    </w:p>
    <w:p w:rsidR="00E47E37" w:rsidRDefault="00E47E37" w:rsidP="00E47E37">
      <w:pPr>
        <w:autoSpaceDE w:val="0"/>
        <w:autoSpaceDN w:val="0"/>
        <w:adjustRightInd w:val="0"/>
        <w:rPr>
          <w:rFonts w:ascii="Times New Roman" w:hAnsi="Times New Roman" w:cs="Times New Roman"/>
          <w:b/>
          <w:color w:val="000000"/>
          <w:sz w:val="26"/>
          <w:szCs w:val="26"/>
        </w:rPr>
      </w:pPr>
      <w:r>
        <w:rPr>
          <w:rFonts w:ascii="Times New Roman" w:hAnsi="Times New Roman" w:cs="Times New Roman"/>
          <w:b/>
          <w:color w:val="000000"/>
          <w:sz w:val="26"/>
          <w:szCs w:val="26"/>
        </w:rPr>
        <w:t xml:space="preserve">     </w:t>
      </w:r>
      <w:r w:rsidRPr="00E47E37">
        <w:rPr>
          <w:rFonts w:ascii="Times New Roman" w:hAnsi="Times New Roman" w:cs="Times New Roman"/>
          <w:b/>
          <w:color w:val="000000"/>
          <w:sz w:val="26"/>
          <w:szCs w:val="26"/>
        </w:rPr>
        <w:t xml:space="preserve">vzdělávacími </w:t>
      </w:r>
      <w:r>
        <w:rPr>
          <w:rFonts w:ascii="Times New Roman" w:hAnsi="Times New Roman" w:cs="Times New Roman"/>
          <w:b/>
          <w:color w:val="000000"/>
          <w:sz w:val="26"/>
          <w:szCs w:val="26"/>
        </w:rPr>
        <w:t xml:space="preserve"> </w:t>
      </w:r>
      <w:r w:rsidRPr="00E47E37">
        <w:rPr>
          <w:rFonts w:ascii="Times New Roman" w:hAnsi="Times New Roman" w:cs="Times New Roman"/>
          <w:b/>
          <w:color w:val="000000"/>
          <w:sz w:val="26"/>
          <w:szCs w:val="26"/>
        </w:rPr>
        <w:t xml:space="preserve">potřebami, nadaných a s nedostatečnou znalostí vyučovacího </w:t>
      </w:r>
    </w:p>
    <w:p w:rsidR="00B85377" w:rsidRDefault="00E47E37" w:rsidP="00E47E37">
      <w:pPr>
        <w:autoSpaceDE w:val="0"/>
        <w:autoSpaceDN w:val="0"/>
        <w:adjustRightInd w:val="0"/>
        <w:rPr>
          <w:rFonts w:ascii="Times New Roman" w:hAnsi="Times New Roman" w:cs="Times New Roman"/>
          <w:b/>
          <w:color w:val="000000"/>
          <w:sz w:val="26"/>
          <w:szCs w:val="26"/>
        </w:rPr>
      </w:pPr>
      <w:r>
        <w:rPr>
          <w:rFonts w:ascii="Times New Roman" w:hAnsi="Times New Roman" w:cs="Times New Roman"/>
          <w:b/>
          <w:color w:val="000000"/>
          <w:sz w:val="26"/>
          <w:szCs w:val="26"/>
        </w:rPr>
        <w:t xml:space="preserve">     </w:t>
      </w:r>
      <w:r w:rsidRPr="00E47E37">
        <w:rPr>
          <w:rFonts w:ascii="Times New Roman" w:hAnsi="Times New Roman" w:cs="Times New Roman"/>
          <w:b/>
          <w:color w:val="000000"/>
          <w:sz w:val="26"/>
          <w:szCs w:val="26"/>
        </w:rPr>
        <w:t>jazyka</w:t>
      </w:r>
    </w:p>
    <w:p w:rsidR="00E47E37" w:rsidRPr="00E47E37" w:rsidRDefault="00E47E37" w:rsidP="00E47E37">
      <w:pPr>
        <w:autoSpaceDE w:val="0"/>
        <w:autoSpaceDN w:val="0"/>
        <w:adjustRightInd w:val="0"/>
        <w:rPr>
          <w:rFonts w:ascii="Times New Roman" w:hAnsi="Times New Roman" w:cs="Times New Roman"/>
          <w:b/>
          <w:color w:val="000000"/>
          <w:sz w:val="26"/>
          <w:szCs w:val="26"/>
        </w:rPr>
      </w:pPr>
    </w:p>
    <w:p w:rsidR="00DF00E8" w:rsidRDefault="00E47E37" w:rsidP="00B85377">
      <w:pPr>
        <w:jc w:val="both"/>
        <w:rPr>
          <w:rFonts w:ascii="Times New Roman" w:hAnsi="Times New Roman" w:cs="Times New Roman"/>
          <w:b/>
          <w:bCs/>
          <w:szCs w:val="24"/>
        </w:rPr>
      </w:pPr>
      <w:r>
        <w:rPr>
          <w:rFonts w:ascii="Times New Roman" w:hAnsi="Times New Roman" w:cs="Times New Roman"/>
          <w:b/>
          <w:bCs/>
          <w:szCs w:val="24"/>
        </w:rPr>
        <w:t xml:space="preserve">1. </w:t>
      </w:r>
      <w:r w:rsidR="00DF00E8">
        <w:rPr>
          <w:rFonts w:ascii="Times New Roman" w:hAnsi="Times New Roman" w:cs="Times New Roman"/>
          <w:b/>
          <w:bCs/>
          <w:szCs w:val="24"/>
        </w:rPr>
        <w:t>Školní poradenské pracoviště</w:t>
      </w:r>
    </w:p>
    <w:p w:rsidR="00DF00E8" w:rsidRPr="00B76238" w:rsidRDefault="00DF00E8" w:rsidP="00A67EF2">
      <w:pPr>
        <w:jc w:val="both"/>
        <w:rPr>
          <w:rFonts w:ascii="Times New Roman" w:hAnsi="Times New Roman" w:cs="Times New Roman"/>
          <w:bCs/>
          <w:sz w:val="22"/>
          <w:szCs w:val="22"/>
        </w:rPr>
      </w:pPr>
      <w:r w:rsidRPr="00B76238">
        <w:rPr>
          <w:rFonts w:ascii="Times New Roman" w:hAnsi="Times New Roman" w:cs="Times New Roman"/>
          <w:bCs/>
          <w:sz w:val="22"/>
          <w:szCs w:val="22"/>
        </w:rPr>
        <w:t>Školní poradenské pracoviště (ŠPP) v naší organizaci zajišťovalo poskytování bezplatných poradenských a konzultačních služeb pro žáky, zákonné zástupce žáků školy a pedagogy, pomáhalo při zvládání a řešení výchovných, vztahových a výukových potíží.</w:t>
      </w:r>
    </w:p>
    <w:p w:rsidR="00DF00E8" w:rsidRPr="00B76238" w:rsidRDefault="00DF00E8" w:rsidP="00DF00E8">
      <w:pPr>
        <w:ind w:firstLine="708"/>
        <w:jc w:val="both"/>
        <w:rPr>
          <w:rFonts w:ascii="Times New Roman" w:hAnsi="Times New Roman" w:cs="Times New Roman"/>
          <w:bCs/>
          <w:sz w:val="22"/>
          <w:szCs w:val="22"/>
        </w:rPr>
      </w:pPr>
      <w:r w:rsidRPr="00B76238">
        <w:rPr>
          <w:rFonts w:ascii="Times New Roman" w:hAnsi="Times New Roman" w:cs="Times New Roman"/>
          <w:bCs/>
          <w:sz w:val="22"/>
          <w:szCs w:val="22"/>
        </w:rPr>
        <w:t xml:space="preserve"> </w:t>
      </w:r>
    </w:p>
    <w:p w:rsidR="00DF00E8" w:rsidRPr="00B76238" w:rsidRDefault="00DF00E8" w:rsidP="00A67EF2">
      <w:pPr>
        <w:jc w:val="both"/>
        <w:rPr>
          <w:rFonts w:ascii="Times New Roman" w:hAnsi="Times New Roman" w:cs="Times New Roman"/>
          <w:bCs/>
          <w:sz w:val="22"/>
          <w:szCs w:val="22"/>
        </w:rPr>
      </w:pPr>
      <w:r w:rsidRPr="00B76238">
        <w:rPr>
          <w:rFonts w:ascii="Times New Roman" w:hAnsi="Times New Roman" w:cs="Times New Roman"/>
          <w:bCs/>
          <w:sz w:val="22"/>
          <w:szCs w:val="22"/>
        </w:rPr>
        <w:t xml:space="preserve">Během školního roku probíhaly konzultace výchovné poradkyně, školní psycholožky a metodika prevence s pedagogy související s výukovými i výchovnými problémy žáků. Školní psycholožka si pak na doporučení zainteresovaných pedagogů zvala potřebné žáky na individuální pohovor. Cílem bylo, aby dítě mluvilo o sobě, svých problémech a úspěších. Následovala zpětná vazba s daným pedagogem. Žáci a učitelé se v akutních případech sešli s daným pracovníkem kdykoliv během pracovní doby nebo ve stanoveném termínu konzultace. Rodiče si konkrétní čas individuální konzultace mohli domluvit na uvedených kontaktech, případně využít konzultační hodiny. </w:t>
      </w:r>
    </w:p>
    <w:p w:rsidR="00DF00E8" w:rsidRPr="00B76238" w:rsidRDefault="00DF00E8" w:rsidP="00A67EF2">
      <w:pPr>
        <w:jc w:val="both"/>
        <w:rPr>
          <w:rFonts w:ascii="Times New Roman" w:hAnsi="Times New Roman" w:cs="Times New Roman"/>
          <w:bCs/>
          <w:sz w:val="22"/>
          <w:szCs w:val="22"/>
        </w:rPr>
      </w:pPr>
      <w:r w:rsidRPr="00B76238">
        <w:rPr>
          <w:rFonts w:ascii="Times New Roman" w:hAnsi="Times New Roman" w:cs="Times New Roman"/>
          <w:bCs/>
          <w:sz w:val="22"/>
          <w:szCs w:val="22"/>
        </w:rPr>
        <w:t xml:space="preserve">Na zajištění poradenské činnosti při primární prevenci i při řešení aktuálních problémů spolupracovali výchovný poradce, psycholog i metodik prevence dle potřeby.    </w:t>
      </w:r>
    </w:p>
    <w:p w:rsidR="00DF00E8" w:rsidRPr="00B76238" w:rsidRDefault="00DF00E8" w:rsidP="00B85377">
      <w:pPr>
        <w:jc w:val="both"/>
        <w:rPr>
          <w:rFonts w:ascii="Times New Roman" w:hAnsi="Times New Roman" w:cs="Times New Roman"/>
          <w:b/>
          <w:bCs/>
          <w:sz w:val="22"/>
          <w:szCs w:val="22"/>
        </w:rPr>
      </w:pPr>
    </w:p>
    <w:p w:rsidR="00EC75D6" w:rsidRDefault="00EC75D6" w:rsidP="00B85377">
      <w:pPr>
        <w:jc w:val="both"/>
        <w:rPr>
          <w:rFonts w:ascii="Times New Roman" w:hAnsi="Times New Roman" w:cs="Times New Roman"/>
          <w:b/>
          <w:bCs/>
          <w:szCs w:val="24"/>
        </w:rPr>
      </w:pPr>
    </w:p>
    <w:p w:rsidR="00F12B76" w:rsidRDefault="00F12B76" w:rsidP="00B85377">
      <w:pPr>
        <w:jc w:val="both"/>
        <w:rPr>
          <w:rFonts w:ascii="Times New Roman" w:hAnsi="Times New Roman" w:cs="Times New Roman"/>
          <w:b/>
          <w:bCs/>
          <w:szCs w:val="24"/>
        </w:rPr>
      </w:pPr>
    </w:p>
    <w:p w:rsidR="00481095" w:rsidRDefault="00481095" w:rsidP="00B85377">
      <w:pPr>
        <w:jc w:val="both"/>
        <w:rPr>
          <w:rFonts w:ascii="Times New Roman" w:hAnsi="Times New Roman" w:cs="Times New Roman"/>
          <w:b/>
          <w:bCs/>
          <w:szCs w:val="24"/>
        </w:rPr>
      </w:pPr>
    </w:p>
    <w:p w:rsidR="00F12B76" w:rsidRDefault="00F12B76" w:rsidP="00B85377">
      <w:pPr>
        <w:jc w:val="both"/>
        <w:rPr>
          <w:rFonts w:ascii="Times New Roman" w:hAnsi="Times New Roman" w:cs="Times New Roman"/>
          <w:b/>
          <w:bCs/>
          <w:szCs w:val="24"/>
        </w:rPr>
      </w:pPr>
    </w:p>
    <w:p w:rsidR="00333612" w:rsidRDefault="00333612" w:rsidP="00B85377">
      <w:pPr>
        <w:jc w:val="both"/>
        <w:rPr>
          <w:rFonts w:ascii="Times New Roman" w:hAnsi="Times New Roman" w:cs="Times New Roman"/>
          <w:b/>
          <w:bCs/>
          <w:szCs w:val="24"/>
        </w:rPr>
      </w:pPr>
    </w:p>
    <w:p w:rsidR="00A67EF2" w:rsidRDefault="009E5F0D" w:rsidP="00EC75D6">
      <w:pPr>
        <w:jc w:val="both"/>
        <w:rPr>
          <w:rFonts w:ascii="Times New Roman" w:hAnsi="Times New Roman" w:cs="Times New Roman"/>
          <w:b/>
          <w:bCs/>
          <w:szCs w:val="24"/>
        </w:rPr>
      </w:pPr>
      <w:r>
        <w:rPr>
          <w:rFonts w:ascii="Times New Roman" w:hAnsi="Times New Roman" w:cs="Times New Roman"/>
          <w:b/>
          <w:bCs/>
          <w:szCs w:val="24"/>
        </w:rPr>
        <w:lastRenderedPageBreak/>
        <w:t xml:space="preserve">1.1 </w:t>
      </w:r>
      <w:r w:rsidR="00B85377" w:rsidRPr="00B85377">
        <w:rPr>
          <w:rFonts w:ascii="Times New Roman" w:hAnsi="Times New Roman" w:cs="Times New Roman"/>
          <w:b/>
          <w:bCs/>
          <w:szCs w:val="24"/>
        </w:rPr>
        <w:t>Prevence sociá</w:t>
      </w:r>
      <w:r w:rsidR="001D028A">
        <w:rPr>
          <w:rFonts w:ascii="Times New Roman" w:hAnsi="Times New Roman" w:cs="Times New Roman"/>
          <w:b/>
          <w:bCs/>
          <w:szCs w:val="24"/>
        </w:rPr>
        <w:t>lně patologických jevů ve škole</w:t>
      </w:r>
    </w:p>
    <w:p w:rsidR="00EC75D6" w:rsidRPr="00B76238" w:rsidRDefault="00EC75D6" w:rsidP="00EC75D6">
      <w:pPr>
        <w:jc w:val="both"/>
        <w:rPr>
          <w:rFonts w:ascii="Times New Roman" w:hAnsi="Times New Roman" w:cs="Times New Roman"/>
          <w:b/>
          <w:bCs/>
          <w:sz w:val="22"/>
          <w:szCs w:val="22"/>
        </w:rPr>
      </w:pPr>
      <w:r w:rsidRPr="00B76238">
        <w:rPr>
          <w:rFonts w:ascii="Times New Roman" w:hAnsi="Times New Roman" w:cs="Times New Roman"/>
          <w:bCs/>
          <w:sz w:val="22"/>
          <w:szCs w:val="22"/>
        </w:rPr>
        <w:t>Škola má zpracovaný minimální preventivní program /MPP/. Cílem programu je, aby se preventivní výchovně vzdělávací působení stalo a zůstalo neoddělitelnou součástí výuky. Ve vyučovacích předmětech byli žáci vedeni ke zdravému životnímu stylu a prevenci rizikového chování /závislosti, šikana, kyberšikana, vandalizmus, virtuální závislosti, záškoláctví, rasizmus, intolerance, rizikové chování v dopravě, prevence úrazů, sexuální rizikové chování. Preventivní program bral zřetel na věk a osobní charakteristiky jedinců a na vytváření dobrého klimatu v každé třídě, a tím i v celé škole.</w:t>
      </w:r>
      <w:r w:rsidR="00EB2F48" w:rsidRPr="00B76238">
        <w:rPr>
          <w:rFonts w:ascii="Times New Roman" w:hAnsi="Times New Roman" w:cs="Times New Roman"/>
          <w:bCs/>
          <w:sz w:val="22"/>
          <w:szCs w:val="22"/>
        </w:rPr>
        <w:t xml:space="preserve"> </w:t>
      </w:r>
      <w:r w:rsidRPr="00B76238">
        <w:rPr>
          <w:rFonts w:ascii="Times New Roman" w:hAnsi="Times New Roman" w:cs="Times New Roman"/>
          <w:bCs/>
          <w:sz w:val="22"/>
          <w:szCs w:val="22"/>
        </w:rPr>
        <w:t xml:space="preserve">Účastnili se ho všichni zaměstnanci školy (pedagogičtí i nepedagogičtí pracovníci), žáci, rodiče a externí odborníci. </w:t>
      </w:r>
    </w:p>
    <w:p w:rsidR="00EC75D6" w:rsidRPr="00B76238" w:rsidRDefault="00EC75D6" w:rsidP="00EC75D6">
      <w:pPr>
        <w:jc w:val="both"/>
        <w:rPr>
          <w:rFonts w:ascii="Times New Roman" w:hAnsi="Times New Roman" w:cs="Times New Roman"/>
          <w:bCs/>
          <w:sz w:val="22"/>
          <w:szCs w:val="22"/>
        </w:rPr>
      </w:pPr>
    </w:p>
    <w:p w:rsidR="00EC75D6" w:rsidRPr="00B76238" w:rsidRDefault="00EC75D6" w:rsidP="00EC75D6">
      <w:pPr>
        <w:jc w:val="both"/>
        <w:rPr>
          <w:rFonts w:ascii="Times New Roman" w:hAnsi="Times New Roman" w:cs="Times New Roman"/>
          <w:bCs/>
          <w:sz w:val="22"/>
          <w:szCs w:val="22"/>
        </w:rPr>
      </w:pPr>
      <w:r w:rsidRPr="00B76238">
        <w:rPr>
          <w:rFonts w:ascii="Times New Roman" w:hAnsi="Times New Roman" w:cs="Times New Roman"/>
          <w:bCs/>
          <w:sz w:val="22"/>
          <w:szCs w:val="22"/>
        </w:rPr>
        <w:t xml:space="preserve">Školní metodik také pravidelně průběžné aktualizoval databázi spolupracovníků školy pro oblast prevence sociálně patologických jevů (orgány státní správy a samosprávy, střediska výchovné péče, poradny, zdravotnická zařízení, Policie ČR, orgány sociální péče, nestátní organizace působící v oblasti prevence, centra krizové intervence a další zařízení, instituce a jednotliví odborníci).  </w:t>
      </w:r>
    </w:p>
    <w:p w:rsidR="00EC75D6" w:rsidRPr="00B76238" w:rsidRDefault="00EC75D6" w:rsidP="00EC75D6">
      <w:pPr>
        <w:jc w:val="both"/>
        <w:rPr>
          <w:rFonts w:ascii="Times New Roman" w:hAnsi="Times New Roman" w:cs="Times New Roman"/>
          <w:bCs/>
          <w:sz w:val="22"/>
          <w:szCs w:val="22"/>
        </w:rPr>
      </w:pPr>
    </w:p>
    <w:p w:rsidR="00EC75D6" w:rsidRPr="00B76238" w:rsidRDefault="00EC75D6" w:rsidP="00EC75D6">
      <w:pPr>
        <w:jc w:val="both"/>
        <w:rPr>
          <w:rFonts w:ascii="Times New Roman" w:hAnsi="Times New Roman" w:cs="Times New Roman"/>
          <w:bCs/>
          <w:sz w:val="22"/>
          <w:szCs w:val="22"/>
        </w:rPr>
      </w:pPr>
      <w:r w:rsidRPr="00B76238">
        <w:rPr>
          <w:rFonts w:ascii="Times New Roman" w:hAnsi="Times New Roman" w:cs="Times New Roman"/>
          <w:bCs/>
          <w:sz w:val="22"/>
          <w:szCs w:val="22"/>
        </w:rPr>
        <w:t xml:space="preserve">Rodiče žáků byli průběžně informováni o záměrech a realizaci MPP. MPP byl umístěn na nástěnce u vchodu do budovy školy a byl k dispozici všem zúčastněným stranám.                                    V letošním školním roce probíhala spolupráce školy s institucemi, které mají v kompetenci problematiku prevence sociálně patologických jevů - poradenskými, terapeutickými, preventivními, které působí v oblasti prevence sociálně patologických jevů.   </w:t>
      </w:r>
    </w:p>
    <w:p w:rsidR="00943C10" w:rsidRPr="00B76238" w:rsidRDefault="00EC75D6" w:rsidP="00EC75D6">
      <w:pPr>
        <w:jc w:val="both"/>
        <w:rPr>
          <w:rFonts w:ascii="Times New Roman" w:hAnsi="Times New Roman" w:cs="Times New Roman"/>
          <w:bCs/>
          <w:sz w:val="22"/>
          <w:szCs w:val="22"/>
        </w:rPr>
      </w:pPr>
      <w:r w:rsidRPr="00B76238">
        <w:rPr>
          <w:rFonts w:ascii="Times New Roman" w:hAnsi="Times New Roman" w:cs="Times New Roman"/>
          <w:bCs/>
          <w:sz w:val="22"/>
          <w:szCs w:val="22"/>
        </w:rPr>
        <w:t xml:space="preserve">                                                                                                                                             </w:t>
      </w:r>
    </w:p>
    <w:p w:rsidR="00B85377" w:rsidRPr="00B76238" w:rsidRDefault="00A67EF2" w:rsidP="00A67EF2">
      <w:pPr>
        <w:spacing w:line="276" w:lineRule="auto"/>
        <w:jc w:val="both"/>
        <w:rPr>
          <w:rFonts w:ascii="Times New Roman" w:eastAsia="Calibri" w:hAnsi="Times New Roman" w:cs="Times New Roman"/>
          <w:sz w:val="22"/>
          <w:szCs w:val="22"/>
          <w:lang w:eastAsia="en-US"/>
        </w:rPr>
      </w:pPr>
      <w:r w:rsidRPr="00B76238">
        <w:rPr>
          <w:rFonts w:ascii="Times New Roman" w:eastAsia="Calibri" w:hAnsi="Times New Roman" w:cs="Times New Roman"/>
          <w:sz w:val="22"/>
          <w:szCs w:val="22"/>
          <w:lang w:eastAsia="en-US"/>
        </w:rPr>
        <w:t>V</w:t>
      </w:r>
      <w:r w:rsidR="00943C10" w:rsidRPr="00B76238">
        <w:rPr>
          <w:rFonts w:ascii="Times New Roman" w:eastAsia="Calibri" w:hAnsi="Times New Roman" w:cs="Times New Roman"/>
          <w:sz w:val="22"/>
          <w:szCs w:val="22"/>
          <w:lang w:eastAsia="en-US"/>
        </w:rPr>
        <w:t xml:space="preserve"> rámci zlepšování vztahů mezi žáky a mezi žáky a učiteli pracuje na škole žákovský parlament, kde mají žáci možnost prezentovat své názory či přání. Na počátku školního roku si všichni žáci ve školních volbách zvolili zástupce svých tříd pro tento školní rok. Ti se pak pravidelně jednou měsíčně scházejí a projednávají s paní ředitelkou důležitá témata, kterými škola žije. Jednou měsíčně se také koná školní shromáždění všech žáků i pedagogů. Bohužel protiepidemická opatření omezila i tuto činnost.</w:t>
      </w:r>
      <w:r w:rsidR="00C126C8" w:rsidRPr="00B76238">
        <w:rPr>
          <w:rFonts w:ascii="Times New Roman" w:hAnsi="Times New Roman" w:cs="Times New Roman"/>
          <w:bCs/>
          <w:sz w:val="22"/>
          <w:szCs w:val="22"/>
        </w:rPr>
        <w:t xml:space="preserve"> Aby však žáci o pocit úspěchu či jen jim věnovanou pozornost nepřišli, nadále jsme hodnotili uplynulý měsíc, chválili a vyhlašovali „Borce měsíce“, popřáli těm, kteří měli narozeniny, předávali ocenění získaná v různých soutěžích a informovali o důležitých událostech, a to formou návštěvy paní ředitelky každé třídy zvlášť.</w:t>
      </w:r>
    </w:p>
    <w:p w:rsidR="00536094" w:rsidRPr="00B76238" w:rsidRDefault="00C126C8" w:rsidP="00C126C8">
      <w:pPr>
        <w:spacing w:line="276" w:lineRule="auto"/>
        <w:jc w:val="both"/>
        <w:rPr>
          <w:rFonts w:ascii="Times New Roman" w:eastAsia="Calibri" w:hAnsi="Times New Roman" w:cs="Times New Roman"/>
          <w:sz w:val="22"/>
          <w:szCs w:val="22"/>
          <w:lang w:eastAsia="en-US"/>
        </w:rPr>
      </w:pPr>
      <w:r w:rsidRPr="00B76238">
        <w:rPr>
          <w:rFonts w:ascii="Times New Roman" w:eastAsia="Calibri" w:hAnsi="Times New Roman" w:cs="Times New Roman"/>
          <w:sz w:val="22"/>
          <w:szCs w:val="22"/>
          <w:lang w:eastAsia="en-US"/>
        </w:rPr>
        <w:t xml:space="preserve">U </w:t>
      </w:r>
      <w:r w:rsidR="00536094" w:rsidRPr="00B76238">
        <w:rPr>
          <w:rFonts w:ascii="Times New Roman" w:eastAsia="Calibri" w:hAnsi="Times New Roman" w:cs="Times New Roman"/>
          <w:sz w:val="22"/>
          <w:szCs w:val="22"/>
          <w:lang w:eastAsia="en-US"/>
        </w:rPr>
        <w:t>vchodu do budovy školy se nachází schránka důvěry, kam mohou žáci psát své příspěvky, názory či dotazy.</w:t>
      </w:r>
    </w:p>
    <w:p w:rsidR="00C126C8" w:rsidRPr="00B76238" w:rsidRDefault="00C126C8" w:rsidP="00C126C8">
      <w:pPr>
        <w:spacing w:line="276" w:lineRule="auto"/>
        <w:jc w:val="both"/>
        <w:rPr>
          <w:rFonts w:ascii="Times New Roman" w:eastAsia="Calibri" w:hAnsi="Times New Roman" w:cs="Times New Roman"/>
          <w:sz w:val="22"/>
          <w:szCs w:val="22"/>
          <w:lang w:eastAsia="en-US"/>
        </w:rPr>
      </w:pPr>
    </w:p>
    <w:p w:rsidR="00DF37AB" w:rsidRPr="00B76238" w:rsidRDefault="00DF37AB" w:rsidP="00DF37AB">
      <w:pPr>
        <w:spacing w:line="276" w:lineRule="auto"/>
        <w:ind w:right="142"/>
        <w:rPr>
          <w:rFonts w:ascii="Times New Roman" w:eastAsia="Calibri" w:hAnsi="Times New Roman" w:cs="Times New Roman"/>
          <w:b/>
          <w:sz w:val="22"/>
          <w:szCs w:val="22"/>
          <w:lang w:eastAsia="en-US"/>
        </w:rPr>
      </w:pPr>
      <w:r w:rsidRPr="00B76238">
        <w:rPr>
          <w:rFonts w:ascii="Times New Roman" w:eastAsia="Calibri" w:hAnsi="Times New Roman" w:cs="Times New Roman"/>
          <w:b/>
          <w:sz w:val="22"/>
          <w:szCs w:val="22"/>
          <w:lang w:eastAsia="en-US"/>
        </w:rPr>
        <w:t>Volnočasové aktivity</w:t>
      </w:r>
    </w:p>
    <w:p w:rsidR="00DF37AB" w:rsidRPr="00B76238" w:rsidRDefault="00DF37AB" w:rsidP="00A67EF2">
      <w:pPr>
        <w:spacing w:line="276" w:lineRule="auto"/>
        <w:ind w:right="142"/>
        <w:jc w:val="both"/>
        <w:rPr>
          <w:rFonts w:ascii="Times New Roman" w:eastAsia="Calibri" w:hAnsi="Times New Roman" w:cs="Times New Roman"/>
          <w:sz w:val="22"/>
          <w:szCs w:val="22"/>
          <w:lang w:eastAsia="en-US"/>
        </w:rPr>
      </w:pPr>
      <w:r w:rsidRPr="00B76238">
        <w:rPr>
          <w:rFonts w:ascii="Times New Roman" w:eastAsia="Calibri" w:hAnsi="Times New Roman" w:cs="Times New Roman"/>
          <w:sz w:val="22"/>
          <w:szCs w:val="22"/>
          <w:lang w:eastAsia="en-US"/>
        </w:rPr>
        <w:t>Ve škole fungovaly řízené volnočasové aktivity podporující zdravý životní styl a smysluplné využívání volného času. Žákům byly k dispozici zájmové kroužky – Keramika, Internet, sportovní a pěvecký. Žáci možnost navštěvovat tyto aktivity v plné míře využívali.</w:t>
      </w:r>
    </w:p>
    <w:p w:rsidR="00C126C8" w:rsidRPr="00B76238" w:rsidRDefault="00C126C8" w:rsidP="00DF37AB">
      <w:pPr>
        <w:spacing w:line="276" w:lineRule="auto"/>
        <w:ind w:right="142"/>
        <w:jc w:val="both"/>
        <w:rPr>
          <w:rFonts w:ascii="Times New Roman" w:eastAsia="Calibri" w:hAnsi="Times New Roman" w:cs="Times New Roman"/>
          <w:b/>
          <w:sz w:val="22"/>
          <w:szCs w:val="22"/>
          <w:lang w:eastAsia="en-US"/>
        </w:rPr>
      </w:pPr>
    </w:p>
    <w:p w:rsidR="00C126C8" w:rsidRPr="00B76238" w:rsidRDefault="00C126C8" w:rsidP="00C126C8">
      <w:pPr>
        <w:spacing w:line="276" w:lineRule="auto"/>
        <w:rPr>
          <w:rFonts w:ascii="Times New Roman" w:eastAsia="Calibri" w:hAnsi="Times New Roman" w:cs="Times New Roman"/>
          <w:b/>
          <w:sz w:val="22"/>
          <w:szCs w:val="22"/>
          <w:lang w:eastAsia="en-US"/>
        </w:rPr>
      </w:pPr>
      <w:r w:rsidRPr="00B76238">
        <w:rPr>
          <w:rFonts w:ascii="Times New Roman" w:eastAsia="Calibri" w:hAnsi="Times New Roman" w:cs="Times New Roman"/>
          <w:b/>
          <w:sz w:val="22"/>
          <w:szCs w:val="22"/>
          <w:lang w:eastAsia="en-US"/>
        </w:rPr>
        <w:t>Besedy</w:t>
      </w:r>
    </w:p>
    <w:p w:rsidR="00DD2292" w:rsidRDefault="009A7FEE" w:rsidP="00DD2292">
      <w:pPr>
        <w:spacing w:line="276" w:lineRule="auto"/>
        <w:ind w:right="142"/>
        <w:jc w:val="both"/>
        <w:rPr>
          <w:rFonts w:ascii="Times New Roman" w:eastAsia="Calibri" w:hAnsi="Times New Roman" w:cs="Times New Roman"/>
          <w:sz w:val="22"/>
          <w:szCs w:val="22"/>
          <w:lang w:eastAsia="en-US"/>
        </w:rPr>
      </w:pPr>
      <w:r w:rsidRPr="00B76238">
        <w:rPr>
          <w:rFonts w:ascii="Times New Roman" w:eastAsia="Calibri" w:hAnsi="Times New Roman" w:cs="Times New Roman"/>
          <w:sz w:val="22"/>
          <w:szCs w:val="22"/>
          <w:lang w:eastAsia="en-US"/>
        </w:rPr>
        <w:t xml:space="preserve">V polovině září proběhla na naší škole (za dodržení protiepidemických opatření) přednáška s besedou </w:t>
      </w:r>
    </w:p>
    <w:p w:rsidR="009A7FEE" w:rsidRPr="00B76238" w:rsidRDefault="009A7FEE" w:rsidP="00DD2292">
      <w:pPr>
        <w:spacing w:line="276" w:lineRule="auto"/>
        <w:ind w:right="142"/>
        <w:jc w:val="both"/>
        <w:rPr>
          <w:rFonts w:ascii="Times New Roman" w:eastAsia="Calibri" w:hAnsi="Times New Roman" w:cs="Times New Roman"/>
          <w:sz w:val="22"/>
          <w:szCs w:val="22"/>
          <w:lang w:eastAsia="en-US"/>
        </w:rPr>
      </w:pPr>
      <w:r w:rsidRPr="00B76238">
        <w:rPr>
          <w:rFonts w:ascii="Times New Roman" w:eastAsia="Calibri" w:hAnsi="Times New Roman" w:cs="Times New Roman"/>
          <w:sz w:val="22"/>
          <w:szCs w:val="22"/>
          <w:lang w:eastAsia="en-US"/>
        </w:rPr>
        <w:t xml:space="preserve">o bezpečnosti v silničním provozu a při pohybu na ulici. </w:t>
      </w:r>
      <w:r w:rsidR="00DF37AB" w:rsidRPr="00B76238">
        <w:rPr>
          <w:rFonts w:ascii="Times New Roman" w:eastAsia="Calibri" w:hAnsi="Times New Roman" w:cs="Times New Roman"/>
          <w:sz w:val="22"/>
          <w:szCs w:val="22"/>
          <w:lang w:eastAsia="en-US"/>
        </w:rPr>
        <w:t>P</w:t>
      </w:r>
      <w:r w:rsidRPr="00B76238">
        <w:rPr>
          <w:rFonts w:ascii="Times New Roman" w:eastAsia="Calibri" w:hAnsi="Times New Roman" w:cs="Times New Roman"/>
          <w:sz w:val="22"/>
          <w:szCs w:val="22"/>
          <w:lang w:eastAsia="en-US"/>
        </w:rPr>
        <w:t>reventistka z Městské policie Břeclav žákům poutavým způsobem vyprávěla o možném nebezpečí, které na žáky na ulicích číhá. Řekli si, jak bezpečně zvládnou</w:t>
      </w:r>
      <w:r w:rsidR="00EB2F48" w:rsidRPr="00B76238">
        <w:rPr>
          <w:rFonts w:ascii="Times New Roman" w:eastAsia="Calibri" w:hAnsi="Times New Roman" w:cs="Times New Roman"/>
          <w:sz w:val="22"/>
          <w:szCs w:val="22"/>
          <w:lang w:eastAsia="en-US"/>
        </w:rPr>
        <w:t>t</w:t>
      </w:r>
      <w:r w:rsidRPr="00B76238">
        <w:rPr>
          <w:rFonts w:ascii="Times New Roman" w:eastAsia="Calibri" w:hAnsi="Times New Roman" w:cs="Times New Roman"/>
          <w:sz w:val="22"/>
          <w:szCs w:val="22"/>
          <w:lang w:eastAsia="en-US"/>
        </w:rPr>
        <w:t xml:space="preserve"> cestu do školy i z ní, připomněli si důležitá telefonní čísla, k čemu slouží a kdy je použít. Zmíněna byla i důležitost nošení přilby při jízdě na kole. </w:t>
      </w:r>
    </w:p>
    <w:p w:rsidR="00C126C8" w:rsidRPr="00DF37AB" w:rsidRDefault="00C126C8" w:rsidP="00DD2292">
      <w:pPr>
        <w:spacing w:line="276" w:lineRule="auto"/>
        <w:ind w:right="142" w:firstLine="708"/>
        <w:jc w:val="both"/>
        <w:rPr>
          <w:rFonts w:ascii="Times New Roman" w:eastAsia="Calibri" w:hAnsi="Times New Roman" w:cs="Times New Roman"/>
          <w:color w:val="202716"/>
          <w:szCs w:val="24"/>
          <w:lang w:eastAsia="en-US"/>
        </w:rPr>
      </w:pPr>
    </w:p>
    <w:p w:rsidR="00DD2292" w:rsidRDefault="009A7FEE" w:rsidP="00DD2292">
      <w:pPr>
        <w:spacing w:line="276" w:lineRule="auto"/>
        <w:ind w:right="142"/>
        <w:jc w:val="both"/>
        <w:rPr>
          <w:rFonts w:ascii="Times New Roman" w:eastAsia="Calibri" w:hAnsi="Times New Roman" w:cs="Times New Roman"/>
          <w:sz w:val="22"/>
          <w:szCs w:val="22"/>
          <w:lang w:eastAsia="en-US"/>
        </w:rPr>
      </w:pPr>
      <w:r w:rsidRPr="00B76238">
        <w:rPr>
          <w:rFonts w:ascii="Times New Roman" w:eastAsia="Calibri" w:hAnsi="Times New Roman" w:cs="Times New Roman"/>
          <w:sz w:val="22"/>
          <w:szCs w:val="22"/>
          <w:lang w:eastAsia="en-US"/>
        </w:rPr>
        <w:t xml:space="preserve">Začátkem listopadu se žáci 2. stupně základní školy zúčastnili besedy "Neboj se", kterou vedla Mgr. Jitka Vítková a týkala se domácího násilí. Paní lektorka je bývalá policistka a zastupovala organizaci PRESAFE. Tento projekt je hrazený Ministerstvem zdravotnictví ČR. Beseda byla proložena také názory žáků </w:t>
      </w:r>
    </w:p>
    <w:p w:rsidR="00DD2292" w:rsidRDefault="009A7FEE" w:rsidP="00DD2292">
      <w:pPr>
        <w:spacing w:line="276" w:lineRule="auto"/>
        <w:ind w:right="142"/>
        <w:jc w:val="both"/>
        <w:rPr>
          <w:rFonts w:ascii="Times New Roman" w:eastAsia="Calibri" w:hAnsi="Times New Roman" w:cs="Times New Roman"/>
          <w:sz w:val="22"/>
          <w:szCs w:val="22"/>
          <w:lang w:eastAsia="en-US"/>
        </w:rPr>
      </w:pPr>
      <w:r w:rsidRPr="00B76238">
        <w:rPr>
          <w:rFonts w:ascii="Times New Roman" w:eastAsia="Calibri" w:hAnsi="Times New Roman" w:cs="Times New Roman"/>
          <w:sz w:val="22"/>
          <w:szCs w:val="22"/>
          <w:lang w:eastAsia="en-US"/>
        </w:rPr>
        <w:t>i videem se skutečnými příběhy. V závěru na toto téma děti kreslily obrázky, které budou umístěny na webových stránkách PRESAFE (</w:t>
      </w:r>
      <w:hyperlink r:id="rId13" w:tgtFrame="_blank" w:history="1">
        <w:r w:rsidRPr="00B76238">
          <w:rPr>
            <w:rFonts w:ascii="Times New Roman" w:eastAsia="Calibri" w:hAnsi="Times New Roman" w:cs="Times New Roman"/>
            <w:sz w:val="22"/>
            <w:szCs w:val="22"/>
            <w:u w:val="single"/>
            <w:lang w:eastAsia="en-US"/>
          </w:rPr>
          <w:t>www.presafe.cz</w:t>
        </w:r>
      </w:hyperlink>
      <w:r w:rsidRPr="00B76238">
        <w:rPr>
          <w:rFonts w:ascii="Times New Roman" w:eastAsia="Calibri" w:hAnsi="Times New Roman" w:cs="Times New Roman"/>
          <w:sz w:val="22"/>
          <w:szCs w:val="22"/>
          <w:lang w:eastAsia="en-US"/>
        </w:rPr>
        <w:t xml:space="preserve">). Cílem této akce byla orientace našich žáků </w:t>
      </w:r>
    </w:p>
    <w:p w:rsidR="009A7FEE" w:rsidRDefault="009A7FEE" w:rsidP="00DD2292">
      <w:pPr>
        <w:spacing w:line="276" w:lineRule="auto"/>
        <w:ind w:right="142"/>
        <w:jc w:val="both"/>
        <w:rPr>
          <w:rFonts w:ascii="Times New Roman" w:eastAsia="Calibri" w:hAnsi="Times New Roman" w:cs="Times New Roman"/>
          <w:sz w:val="22"/>
          <w:szCs w:val="22"/>
          <w:lang w:eastAsia="en-US"/>
        </w:rPr>
      </w:pPr>
      <w:r w:rsidRPr="00B76238">
        <w:rPr>
          <w:rFonts w:ascii="Times New Roman" w:eastAsia="Calibri" w:hAnsi="Times New Roman" w:cs="Times New Roman"/>
          <w:sz w:val="22"/>
          <w:szCs w:val="22"/>
          <w:lang w:eastAsia="en-US"/>
        </w:rPr>
        <w:t>v problematice domácího násilí.</w:t>
      </w:r>
    </w:p>
    <w:p w:rsidR="00DD2292" w:rsidRPr="00B76238" w:rsidRDefault="00DD2292" w:rsidP="00DD2292">
      <w:pPr>
        <w:spacing w:line="276" w:lineRule="auto"/>
        <w:ind w:right="142"/>
        <w:jc w:val="both"/>
        <w:rPr>
          <w:rFonts w:ascii="Times New Roman" w:eastAsia="Calibri" w:hAnsi="Times New Roman" w:cs="Times New Roman"/>
          <w:color w:val="202716"/>
          <w:sz w:val="22"/>
          <w:szCs w:val="22"/>
          <w:lang w:eastAsia="en-US"/>
        </w:rPr>
      </w:pPr>
    </w:p>
    <w:p w:rsidR="00DF37AB" w:rsidRPr="00B76238" w:rsidRDefault="009A7FEE" w:rsidP="00DD2292">
      <w:pPr>
        <w:spacing w:line="276" w:lineRule="auto"/>
        <w:ind w:right="142"/>
        <w:jc w:val="both"/>
        <w:rPr>
          <w:rFonts w:ascii="Times New Roman" w:eastAsia="Calibri" w:hAnsi="Times New Roman" w:cs="Times New Roman"/>
          <w:color w:val="202716"/>
          <w:sz w:val="22"/>
          <w:szCs w:val="22"/>
          <w:lang w:eastAsia="en-US"/>
        </w:rPr>
      </w:pPr>
      <w:r w:rsidRPr="00B76238">
        <w:rPr>
          <w:rFonts w:ascii="Times New Roman" w:eastAsia="Calibri" w:hAnsi="Times New Roman" w:cs="Times New Roman"/>
          <w:color w:val="202716"/>
          <w:sz w:val="22"/>
          <w:szCs w:val="22"/>
          <w:lang w:eastAsia="en-US"/>
        </w:rPr>
        <w:lastRenderedPageBreak/>
        <w:t xml:space="preserve">V listopadu proběhla na naší škole beseda s  por. Ing. Bc. Miroslavem Měchurou, MBA, LL.M., preventistou Státní policie Břeclav. Beseda byla rozdělena na dvě části. První byla určena žákům prvního stupně a byla zaměřena na vzájemné vztahy mezi spolužáky, ale také mezi žáky a dospělými. </w:t>
      </w:r>
    </w:p>
    <w:p w:rsidR="009A7FEE" w:rsidRPr="00B76238" w:rsidRDefault="009A7FEE" w:rsidP="00DD2292">
      <w:pPr>
        <w:spacing w:line="276" w:lineRule="auto"/>
        <w:ind w:right="142"/>
        <w:jc w:val="both"/>
        <w:rPr>
          <w:rFonts w:ascii="Times New Roman" w:eastAsia="Calibri" w:hAnsi="Times New Roman" w:cs="Times New Roman"/>
          <w:color w:val="202716"/>
          <w:sz w:val="22"/>
          <w:szCs w:val="22"/>
          <w:lang w:eastAsia="en-US"/>
        </w:rPr>
      </w:pPr>
      <w:r w:rsidRPr="00B76238">
        <w:rPr>
          <w:rFonts w:ascii="Times New Roman" w:eastAsia="Calibri" w:hAnsi="Times New Roman" w:cs="Times New Roman"/>
          <w:color w:val="202716"/>
          <w:sz w:val="22"/>
          <w:szCs w:val="22"/>
          <w:lang w:eastAsia="en-US"/>
        </w:rPr>
        <w:t>Beseda na druhém stupni se týkala nebezpečí, které na žáky číhá na sociálních sítích. Řekli si, které sociální sítě znají a které používají, co znamená falešný profil a co by nikdy neměli umísťovat na internet. Připomněli si, co je šikana a kyberšikana a shlédli videa na dané téma. Také byli seznámeni s termínem trestní zodpovědnost u mladistvých a s druhy trestů. Beseda na žáky velmi zapůsobila</w:t>
      </w:r>
      <w:r w:rsidR="00DF37AB" w:rsidRPr="00B76238">
        <w:rPr>
          <w:rFonts w:ascii="Times New Roman" w:eastAsia="Calibri" w:hAnsi="Times New Roman" w:cs="Times New Roman"/>
          <w:color w:val="202716"/>
          <w:sz w:val="22"/>
          <w:szCs w:val="22"/>
          <w:lang w:eastAsia="en-US"/>
        </w:rPr>
        <w:t>.</w:t>
      </w:r>
      <w:r w:rsidRPr="00B76238">
        <w:rPr>
          <w:rFonts w:ascii="Times New Roman" w:eastAsia="Calibri" w:hAnsi="Times New Roman" w:cs="Times New Roman"/>
          <w:color w:val="202716"/>
          <w:sz w:val="22"/>
          <w:szCs w:val="22"/>
          <w:lang w:eastAsia="en-US"/>
        </w:rPr>
        <w:t xml:space="preserve"> </w:t>
      </w:r>
    </w:p>
    <w:p w:rsidR="00C126C8" w:rsidRPr="00B76238" w:rsidRDefault="00C126C8" w:rsidP="00DD2292">
      <w:pPr>
        <w:spacing w:line="276" w:lineRule="auto"/>
        <w:ind w:right="142"/>
        <w:jc w:val="both"/>
        <w:rPr>
          <w:rFonts w:ascii="Times New Roman" w:eastAsia="Calibri" w:hAnsi="Times New Roman" w:cs="Times New Roman"/>
          <w:color w:val="202716"/>
          <w:sz w:val="22"/>
          <w:szCs w:val="22"/>
          <w:lang w:eastAsia="en-US"/>
        </w:rPr>
      </w:pPr>
    </w:p>
    <w:p w:rsidR="00C126C8" w:rsidRPr="00B76238" w:rsidRDefault="00C126C8" w:rsidP="00DD2292">
      <w:pPr>
        <w:spacing w:line="276" w:lineRule="auto"/>
        <w:ind w:right="142"/>
        <w:jc w:val="both"/>
        <w:rPr>
          <w:rFonts w:ascii="Times New Roman" w:eastAsia="Calibri" w:hAnsi="Times New Roman" w:cs="Times New Roman"/>
          <w:sz w:val="22"/>
          <w:szCs w:val="22"/>
          <w:lang w:eastAsia="en-US"/>
        </w:rPr>
      </w:pPr>
      <w:r w:rsidRPr="00B76238">
        <w:rPr>
          <w:rFonts w:ascii="Times New Roman" w:eastAsia="Calibri" w:hAnsi="Times New Roman" w:cs="Times New Roman"/>
          <w:b/>
          <w:sz w:val="22"/>
          <w:szCs w:val="22"/>
          <w:lang w:eastAsia="en-US"/>
        </w:rPr>
        <w:t xml:space="preserve">Programy a projekty </w:t>
      </w:r>
    </w:p>
    <w:p w:rsidR="00C126C8" w:rsidRPr="00B76238" w:rsidRDefault="00C126C8" w:rsidP="00DD2292">
      <w:pPr>
        <w:spacing w:line="276" w:lineRule="auto"/>
        <w:jc w:val="both"/>
        <w:rPr>
          <w:rFonts w:ascii="Times New Roman" w:eastAsia="Calibri" w:hAnsi="Times New Roman" w:cs="Times New Roman"/>
          <w:b/>
          <w:sz w:val="22"/>
          <w:szCs w:val="22"/>
          <w:lang w:eastAsia="en-US"/>
        </w:rPr>
      </w:pPr>
      <w:r w:rsidRPr="00B76238">
        <w:rPr>
          <w:rFonts w:ascii="Times New Roman" w:eastAsia="Calibri" w:hAnsi="Times New Roman" w:cs="Times New Roman"/>
          <w:b/>
          <w:sz w:val="22"/>
          <w:szCs w:val="22"/>
          <w:lang w:eastAsia="en-US"/>
        </w:rPr>
        <w:t>Program z kolekce „Mezi stěnami“ – „Na hraně“</w:t>
      </w:r>
    </w:p>
    <w:p w:rsidR="00C126C8" w:rsidRPr="00B76238" w:rsidRDefault="00C126C8" w:rsidP="00DD2292">
      <w:pPr>
        <w:spacing w:after="100" w:afterAutospacing="1" w:line="276" w:lineRule="auto"/>
        <w:jc w:val="both"/>
        <w:rPr>
          <w:rFonts w:ascii="Times New Roman" w:eastAsia="Calibri" w:hAnsi="Times New Roman" w:cs="Times New Roman"/>
          <w:sz w:val="22"/>
          <w:szCs w:val="22"/>
          <w:lang w:eastAsia="en-US"/>
        </w:rPr>
      </w:pPr>
      <w:r w:rsidRPr="00B76238">
        <w:rPr>
          <w:rFonts w:ascii="Times New Roman" w:eastAsia="Calibri" w:hAnsi="Times New Roman" w:cs="Times New Roman"/>
          <w:sz w:val="22"/>
          <w:szCs w:val="22"/>
          <w:lang w:eastAsia="en-US"/>
        </w:rPr>
        <w:t>Jedním z cílů MPP byl Program „Na hraně“, který se prolínal celým školním rokem. Účastnili se ho žáci druhého stupně školy. Na počátku školního roku byli učitelé seznámeni s pravidly jeho realizace - film, beseda, tvorba výtvarných prací. Žáci shlédli film „Na hraně“, kde se  obeznámili s tím, co to znamená někým manipulovat, nezdravé ho ovlivňovat až vydírat. Viděli, kam až může tato manipulace jedincem vést</w:t>
      </w:r>
      <w:r w:rsidRPr="00B76238">
        <w:rPr>
          <w:rFonts w:ascii="Times New Roman" w:eastAsia="Calibri" w:hAnsi="Times New Roman" w:cs="Times New Roman"/>
          <w:color w:val="FF0000"/>
          <w:sz w:val="22"/>
          <w:szCs w:val="22"/>
          <w:lang w:eastAsia="en-US"/>
        </w:rPr>
        <w:t xml:space="preserve">. </w:t>
      </w:r>
      <w:r w:rsidRPr="00B76238">
        <w:rPr>
          <w:rFonts w:ascii="Times New Roman" w:eastAsia="Calibri" w:hAnsi="Times New Roman" w:cs="Times New Roman"/>
          <w:sz w:val="22"/>
          <w:szCs w:val="22"/>
          <w:lang w:eastAsia="en-US"/>
        </w:rPr>
        <w:t xml:space="preserve">Při následné besedě pak společně hledali cestu, jak si s takovou situací poradit. </w:t>
      </w:r>
    </w:p>
    <w:p w:rsidR="00C126C8" w:rsidRPr="00C126C8" w:rsidRDefault="00C126C8" w:rsidP="00B76238">
      <w:pPr>
        <w:rPr>
          <w:rFonts w:eastAsia="Calibri"/>
          <w:sz w:val="22"/>
          <w:szCs w:val="22"/>
          <w:lang w:eastAsia="en-US"/>
        </w:rPr>
      </w:pPr>
      <w:r w:rsidRPr="00C126C8">
        <w:rPr>
          <w:rFonts w:eastAsia="Calibri"/>
          <w:sz w:val="22"/>
          <w:szCs w:val="22"/>
          <w:lang w:eastAsia="en-US"/>
        </w:rPr>
        <w:t xml:space="preserve">                                         </w:t>
      </w:r>
      <w:r w:rsidRPr="00C126C8">
        <w:rPr>
          <w:rFonts w:eastAsia="Calibri"/>
          <w:noProof/>
          <w:sz w:val="22"/>
          <w:szCs w:val="22"/>
        </w:rPr>
        <w:drawing>
          <wp:inline distT="0" distB="0" distL="0" distR="0" wp14:anchorId="5ABC16ED" wp14:editId="7CC86C1E">
            <wp:extent cx="1456405" cy="1648380"/>
            <wp:effectExtent l="0" t="635" r="0" b="0"/>
            <wp:docPr id="57" name="Obrázek 57" descr="C:\Users\ucebna9\Desktop\webmail.zsherbenova.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cebna9\Desktop\webmail.zsherbenova.cz.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5400000">
                      <a:off x="0" y="0"/>
                      <a:ext cx="1496651" cy="1693931"/>
                    </a:xfrm>
                    <a:prstGeom prst="rect">
                      <a:avLst/>
                    </a:prstGeom>
                    <a:noFill/>
                    <a:ln>
                      <a:noFill/>
                    </a:ln>
                  </pic:spPr>
                </pic:pic>
              </a:graphicData>
            </a:graphic>
          </wp:inline>
        </w:drawing>
      </w:r>
      <w:r w:rsidRPr="00C126C8">
        <w:rPr>
          <w:rFonts w:eastAsia="Calibri"/>
          <w:color w:val="FF0000"/>
          <w:sz w:val="22"/>
          <w:szCs w:val="22"/>
          <w:lang w:eastAsia="en-US"/>
        </w:rPr>
        <w:t xml:space="preserve">                                                                         </w:t>
      </w:r>
      <w:r w:rsidRPr="00C126C8">
        <w:rPr>
          <w:rFonts w:eastAsia="Calibri"/>
          <w:color w:val="FF0000"/>
          <w:sz w:val="22"/>
          <w:szCs w:val="22"/>
          <w:lang w:eastAsia="en-US"/>
        </w:rPr>
        <w:tab/>
      </w:r>
    </w:p>
    <w:p w:rsidR="00C126C8" w:rsidRPr="00B76238" w:rsidRDefault="00C126C8" w:rsidP="00684188">
      <w:pPr>
        <w:spacing w:line="276" w:lineRule="auto"/>
        <w:rPr>
          <w:rFonts w:ascii="Times New Roman" w:eastAsia="Calibri" w:hAnsi="Times New Roman" w:cs="Times New Roman"/>
          <w:sz w:val="22"/>
          <w:szCs w:val="22"/>
          <w:lang w:eastAsia="en-US"/>
        </w:rPr>
      </w:pPr>
      <w:r w:rsidRPr="00B76238">
        <w:rPr>
          <w:rFonts w:ascii="Times New Roman" w:eastAsia="Calibri" w:hAnsi="Times New Roman" w:cs="Times New Roman"/>
          <w:b/>
          <w:sz w:val="22"/>
          <w:szCs w:val="22"/>
          <w:lang w:eastAsia="en-US"/>
        </w:rPr>
        <w:t>Projekt  „Krokus“</w:t>
      </w:r>
      <w:r w:rsidRPr="00B76238">
        <w:rPr>
          <w:rFonts w:ascii="Times New Roman" w:eastAsia="Calibri" w:hAnsi="Times New Roman" w:cs="Times New Roman"/>
          <w:sz w:val="22"/>
          <w:szCs w:val="22"/>
          <w:lang w:eastAsia="en-US"/>
        </w:rPr>
        <w:t xml:space="preserve">                                                                                                                                </w:t>
      </w:r>
    </w:p>
    <w:p w:rsidR="00C126C8" w:rsidRPr="00B76238" w:rsidRDefault="00C126C8" w:rsidP="00B76238">
      <w:pPr>
        <w:spacing w:line="276" w:lineRule="auto"/>
        <w:jc w:val="both"/>
        <w:rPr>
          <w:rFonts w:ascii="Times New Roman" w:hAnsi="Times New Roman" w:cs="Times New Roman"/>
          <w:color w:val="202716"/>
          <w:sz w:val="22"/>
          <w:szCs w:val="22"/>
        </w:rPr>
      </w:pPr>
      <w:r w:rsidRPr="00B76238">
        <w:rPr>
          <w:rFonts w:ascii="Times New Roman" w:hAnsi="Times New Roman" w:cs="Times New Roman"/>
          <w:bCs/>
          <w:color w:val="202716"/>
          <w:sz w:val="22"/>
          <w:szCs w:val="22"/>
        </w:rPr>
        <w:t>Projekt KROKUS</w:t>
      </w:r>
      <w:r w:rsidRPr="00B76238">
        <w:rPr>
          <w:rFonts w:ascii="Times New Roman" w:hAnsi="Times New Roman" w:cs="Times New Roman"/>
          <w:b/>
          <w:bCs/>
          <w:color w:val="202716"/>
          <w:sz w:val="22"/>
          <w:szCs w:val="22"/>
        </w:rPr>
        <w:t xml:space="preserve"> </w:t>
      </w:r>
      <w:r w:rsidRPr="00B76238">
        <w:rPr>
          <w:rFonts w:ascii="Times New Roman" w:hAnsi="Times New Roman" w:cs="Times New Roman"/>
          <w:color w:val="202716"/>
          <w:sz w:val="22"/>
          <w:szCs w:val="22"/>
        </w:rPr>
        <w:t xml:space="preserve">realizuje irská organizace Holocaust Education Trust Ireland (HETI)                      ve spolupráci s Oddělením pro vzdělávání a kulturu Židovského muzea v Praze. HETI školám zdarma poskytne cibulky žlutých krokusů, které účastníci projektu na podzim zasadí jako připomínku jednoho a půl milionu židovských a tisíců dalších dětí, jenž zemřely během druhé světové války. V ideálních podmínkách cibulky krokusů vykvetou na konci ledna nebo na začátku února – kolem Mezinárodního dne památky obětí holocaustu (27. ledna). Naši žáci se v letošním školním roce do projektu zapojili a květiny vysadili. Když se v areálu školy objevily zářivé květy, </w:t>
      </w:r>
      <w:r w:rsidRPr="00B76238">
        <w:rPr>
          <w:rFonts w:ascii="Times New Roman" w:eastAsia="Calibri" w:hAnsi="Times New Roman" w:cs="Times New Roman"/>
          <w:color w:val="202716"/>
          <w:sz w:val="22"/>
          <w:szCs w:val="22"/>
          <w:lang w:eastAsia="en-US"/>
        </w:rPr>
        <w:t>přip</w:t>
      </w:r>
      <w:r w:rsidR="00B76238">
        <w:rPr>
          <w:rFonts w:ascii="Times New Roman" w:eastAsia="Calibri" w:hAnsi="Times New Roman" w:cs="Times New Roman"/>
          <w:color w:val="202716"/>
          <w:sz w:val="22"/>
          <w:szCs w:val="22"/>
          <w:lang w:eastAsia="en-US"/>
        </w:rPr>
        <w:t xml:space="preserve">omněly všem obdivovatelům hrůzy </w:t>
      </w:r>
      <w:r w:rsidRPr="00B76238">
        <w:rPr>
          <w:rFonts w:ascii="Times New Roman" w:eastAsia="Calibri" w:hAnsi="Times New Roman" w:cs="Times New Roman"/>
          <w:color w:val="202716"/>
          <w:sz w:val="22"/>
          <w:szCs w:val="22"/>
          <w:lang w:eastAsia="en-US"/>
        </w:rPr>
        <w:t xml:space="preserve">války. </w:t>
      </w:r>
      <w:r w:rsidRPr="00B76238">
        <w:rPr>
          <w:rFonts w:ascii="Times New Roman" w:hAnsi="Times New Roman" w:cs="Times New Roman"/>
          <w:color w:val="202716"/>
          <w:sz w:val="22"/>
          <w:szCs w:val="22"/>
        </w:rPr>
        <w:t xml:space="preserve">                                </w:t>
      </w:r>
    </w:p>
    <w:p w:rsidR="00C126C8" w:rsidRPr="00B76238" w:rsidRDefault="00C126C8" w:rsidP="00684188">
      <w:pPr>
        <w:spacing w:before="195" w:line="276" w:lineRule="auto"/>
        <w:jc w:val="both"/>
        <w:rPr>
          <w:rFonts w:ascii="Times New Roman" w:eastAsia="Calibri" w:hAnsi="Times New Roman" w:cs="Times New Roman"/>
          <w:color w:val="202716"/>
          <w:sz w:val="22"/>
          <w:szCs w:val="22"/>
          <w:lang w:eastAsia="en-US"/>
        </w:rPr>
      </w:pPr>
      <w:r w:rsidRPr="00B76238">
        <w:rPr>
          <w:rFonts w:ascii="Times New Roman" w:eastAsia="Calibri" w:hAnsi="Times New Roman" w:cs="Times New Roman"/>
          <w:b/>
          <w:color w:val="202716"/>
          <w:sz w:val="22"/>
          <w:szCs w:val="22"/>
          <w:lang w:eastAsia="en-US"/>
        </w:rPr>
        <w:t>Program „Ztratil jsem se“</w:t>
      </w:r>
    </w:p>
    <w:p w:rsidR="00B76238" w:rsidRDefault="00C126C8" w:rsidP="00684188">
      <w:pPr>
        <w:spacing w:line="276" w:lineRule="auto"/>
        <w:ind w:right="142"/>
        <w:jc w:val="both"/>
        <w:rPr>
          <w:rFonts w:ascii="Times New Roman" w:eastAsia="Calibri" w:hAnsi="Times New Roman" w:cs="Times New Roman"/>
          <w:sz w:val="22"/>
          <w:szCs w:val="22"/>
          <w:lang w:eastAsia="en-US"/>
        </w:rPr>
      </w:pPr>
      <w:r w:rsidRPr="00B76238">
        <w:rPr>
          <w:rFonts w:ascii="Times New Roman" w:eastAsia="Calibri" w:hAnsi="Times New Roman" w:cs="Times New Roman"/>
          <w:sz w:val="22"/>
          <w:szCs w:val="22"/>
          <w:lang w:eastAsia="en-US"/>
        </w:rPr>
        <w:t xml:space="preserve">Koncem března žáci </w:t>
      </w:r>
      <w:r w:rsidR="00684188" w:rsidRPr="00B76238">
        <w:rPr>
          <w:rFonts w:ascii="Times New Roman" w:eastAsia="Calibri" w:hAnsi="Times New Roman" w:cs="Times New Roman"/>
          <w:sz w:val="22"/>
          <w:szCs w:val="22"/>
          <w:lang w:eastAsia="en-US"/>
        </w:rPr>
        <w:t>1. – 3. ročníku ZŠ</w:t>
      </w:r>
      <w:r w:rsidRPr="00B76238">
        <w:rPr>
          <w:rFonts w:ascii="Times New Roman" w:eastAsia="Calibri" w:hAnsi="Times New Roman" w:cs="Times New Roman"/>
          <w:sz w:val="22"/>
          <w:szCs w:val="22"/>
          <w:lang w:eastAsia="en-US"/>
        </w:rPr>
        <w:t xml:space="preserve"> a </w:t>
      </w:r>
      <w:r w:rsidR="00684188" w:rsidRPr="00B76238">
        <w:rPr>
          <w:rFonts w:ascii="Times New Roman" w:eastAsia="Calibri" w:hAnsi="Times New Roman" w:cs="Times New Roman"/>
          <w:sz w:val="22"/>
          <w:szCs w:val="22"/>
          <w:lang w:eastAsia="en-US"/>
        </w:rPr>
        <w:t xml:space="preserve">6.- 10. ročníku </w:t>
      </w:r>
      <w:r w:rsidRPr="00B76238">
        <w:rPr>
          <w:rFonts w:ascii="Times New Roman" w:eastAsia="Calibri" w:hAnsi="Times New Roman" w:cs="Times New Roman"/>
          <w:sz w:val="22"/>
          <w:szCs w:val="22"/>
          <w:lang w:eastAsia="en-US"/>
        </w:rPr>
        <w:t>ZŠS navštívili knihovnu ve Staré Břeclavi v rámci akce "Březen - měsíc knihy". Paní knihovnice z knihy "Vojta se ztratil" přečetla dětem příběh o malém chlapci, který se ztratil svému strýci. Následovala beseda s praktickým nácvikem jak se zachovat a co dělat, když se někdo ztratí. Na závěr si žáci vyslechli poučení, jak tomu předcházet.</w:t>
      </w:r>
    </w:p>
    <w:p w:rsidR="00EC75D6" w:rsidRPr="00A67EF2" w:rsidRDefault="00B76238" w:rsidP="00B76238">
      <w:pPr>
        <w:spacing w:line="276" w:lineRule="auto"/>
        <w:rPr>
          <w:rFonts w:ascii="Calibri" w:eastAsia="Calibri" w:hAnsi="Calibri" w:cs="Times New Roman"/>
          <w:noProof/>
          <w:sz w:val="22"/>
          <w:szCs w:val="22"/>
        </w:rPr>
      </w:pPr>
      <w:r w:rsidRPr="00C126C8">
        <w:rPr>
          <w:rFonts w:ascii="Calibri" w:eastAsia="Calibri" w:hAnsi="Calibri" w:cs="Times New Roman"/>
          <w:noProof/>
          <w:sz w:val="22"/>
          <w:szCs w:val="22"/>
        </w:rPr>
        <w:drawing>
          <wp:anchor distT="0" distB="0" distL="114300" distR="114300" simplePos="0" relativeHeight="251662848" behindDoc="0" locked="0" layoutInCell="1" allowOverlap="1" wp14:anchorId="68279CD9" wp14:editId="52B921C0">
            <wp:simplePos x="0" y="0"/>
            <wp:positionH relativeFrom="column">
              <wp:posOffset>1280745</wp:posOffset>
            </wp:positionH>
            <wp:positionV relativeFrom="paragraph">
              <wp:posOffset>95700</wp:posOffset>
            </wp:positionV>
            <wp:extent cx="2858400" cy="1940400"/>
            <wp:effectExtent l="0" t="0" r="0" b="3175"/>
            <wp:wrapNone/>
            <wp:docPr id="59" name="obrázek 2" descr="http://www.zsherbenova.cz/images/phocagallery/2021-2022/knihovna/img_20220322_093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zsherbenova.cz/images/phocagallery/2021-2022/knihovna/img_20220322_09370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58400" cy="194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26C8" w:rsidRPr="00C126C8">
        <w:rPr>
          <w:rFonts w:ascii="Calibri" w:eastAsia="Calibri" w:hAnsi="Calibri" w:cs="Times New Roman"/>
          <w:noProof/>
          <w:sz w:val="22"/>
          <w:szCs w:val="22"/>
        </w:rPr>
        <w:t xml:space="preserve">               </w:t>
      </w:r>
    </w:p>
    <w:p w:rsidR="00B76238" w:rsidRDefault="00B76238" w:rsidP="00684188">
      <w:pPr>
        <w:spacing w:before="195" w:line="276" w:lineRule="auto"/>
        <w:rPr>
          <w:rFonts w:ascii="Times New Roman" w:eastAsia="Calibri" w:hAnsi="Times New Roman" w:cs="Times New Roman"/>
          <w:b/>
          <w:noProof/>
          <w:szCs w:val="24"/>
        </w:rPr>
      </w:pPr>
    </w:p>
    <w:p w:rsidR="00B76238" w:rsidRDefault="00B76238" w:rsidP="00684188">
      <w:pPr>
        <w:spacing w:before="195" w:line="276" w:lineRule="auto"/>
        <w:rPr>
          <w:rFonts w:ascii="Times New Roman" w:eastAsia="Calibri" w:hAnsi="Times New Roman" w:cs="Times New Roman"/>
          <w:b/>
          <w:noProof/>
          <w:szCs w:val="24"/>
        </w:rPr>
      </w:pPr>
    </w:p>
    <w:p w:rsidR="00B76238" w:rsidRDefault="00B76238" w:rsidP="00684188">
      <w:pPr>
        <w:spacing w:before="195" w:line="276" w:lineRule="auto"/>
        <w:rPr>
          <w:rFonts w:ascii="Times New Roman" w:eastAsia="Calibri" w:hAnsi="Times New Roman" w:cs="Times New Roman"/>
          <w:b/>
          <w:noProof/>
          <w:szCs w:val="24"/>
        </w:rPr>
      </w:pPr>
    </w:p>
    <w:p w:rsidR="00B76238" w:rsidRDefault="00B76238" w:rsidP="00684188">
      <w:pPr>
        <w:spacing w:before="195" w:line="276" w:lineRule="auto"/>
        <w:rPr>
          <w:rFonts w:ascii="Times New Roman" w:eastAsia="Calibri" w:hAnsi="Times New Roman" w:cs="Times New Roman"/>
          <w:b/>
          <w:noProof/>
          <w:szCs w:val="24"/>
        </w:rPr>
      </w:pPr>
    </w:p>
    <w:p w:rsidR="00B76238" w:rsidRDefault="00B76238" w:rsidP="00684188">
      <w:pPr>
        <w:spacing w:before="195" w:line="276" w:lineRule="auto"/>
        <w:rPr>
          <w:rFonts w:ascii="Times New Roman" w:eastAsia="Calibri" w:hAnsi="Times New Roman" w:cs="Times New Roman"/>
          <w:b/>
          <w:noProof/>
          <w:szCs w:val="24"/>
        </w:rPr>
      </w:pPr>
    </w:p>
    <w:p w:rsidR="00DD2292" w:rsidRDefault="00DD2292" w:rsidP="00684188">
      <w:pPr>
        <w:spacing w:before="195" w:line="276" w:lineRule="auto"/>
        <w:rPr>
          <w:rFonts w:ascii="Times New Roman" w:eastAsia="Calibri" w:hAnsi="Times New Roman" w:cs="Times New Roman"/>
          <w:b/>
          <w:noProof/>
          <w:szCs w:val="24"/>
        </w:rPr>
      </w:pPr>
    </w:p>
    <w:p w:rsidR="00C126C8" w:rsidRPr="00B76238" w:rsidRDefault="00C126C8" w:rsidP="00684188">
      <w:pPr>
        <w:spacing w:before="195" w:line="276" w:lineRule="auto"/>
        <w:rPr>
          <w:rFonts w:ascii="Times New Roman" w:eastAsia="Calibri" w:hAnsi="Times New Roman" w:cs="Times New Roman"/>
          <w:b/>
          <w:noProof/>
          <w:sz w:val="22"/>
          <w:szCs w:val="22"/>
        </w:rPr>
      </w:pPr>
      <w:r w:rsidRPr="00B76238">
        <w:rPr>
          <w:rFonts w:ascii="Times New Roman" w:eastAsia="Calibri" w:hAnsi="Times New Roman" w:cs="Times New Roman"/>
          <w:b/>
          <w:noProof/>
          <w:sz w:val="22"/>
          <w:szCs w:val="22"/>
        </w:rPr>
        <w:lastRenderedPageBreak/>
        <w:t>Program „Bezpečně v silničním provozu“</w:t>
      </w:r>
    </w:p>
    <w:p w:rsidR="00B76238" w:rsidRDefault="00C126C8" w:rsidP="00684188">
      <w:pPr>
        <w:spacing w:line="276" w:lineRule="auto"/>
        <w:ind w:right="142"/>
        <w:jc w:val="both"/>
        <w:rPr>
          <w:rFonts w:ascii="Times New Roman" w:hAnsi="Times New Roman" w:cs="Times New Roman"/>
          <w:color w:val="202716"/>
          <w:sz w:val="22"/>
          <w:szCs w:val="22"/>
        </w:rPr>
      </w:pPr>
      <w:r w:rsidRPr="00B76238">
        <w:rPr>
          <w:rFonts w:ascii="Times New Roman" w:eastAsia="Calibri" w:hAnsi="Times New Roman" w:cs="Times New Roman"/>
          <w:sz w:val="22"/>
          <w:szCs w:val="22"/>
          <w:lang w:eastAsia="en-US"/>
        </w:rPr>
        <w:t>Začátkem května se žáci 3. a 4. ročníku zúčastnili výcviku v dopravní výchově</w:t>
      </w:r>
      <w:r w:rsidR="00684188" w:rsidRPr="00B76238">
        <w:rPr>
          <w:rFonts w:ascii="Times New Roman" w:eastAsia="Calibri" w:hAnsi="Times New Roman" w:cs="Times New Roman"/>
          <w:sz w:val="22"/>
          <w:szCs w:val="22"/>
          <w:lang w:eastAsia="en-US"/>
        </w:rPr>
        <w:t xml:space="preserve"> pod vedením Městské policie Břeclav</w:t>
      </w:r>
      <w:r w:rsidRPr="00B76238">
        <w:rPr>
          <w:rFonts w:ascii="Times New Roman" w:eastAsia="Calibri" w:hAnsi="Times New Roman" w:cs="Times New Roman"/>
          <w:sz w:val="22"/>
          <w:szCs w:val="22"/>
          <w:lang w:eastAsia="en-US"/>
        </w:rPr>
        <w:t>, který proběhl na moderně vybaveném dopravním hřišti u cukrovaru. Děti si v praxi vyzkoušely pohyb na komunikaci řízený semafory a dopravními značkami. Následovala výuka ve třídě vybavené interaktivní tabulí. Pomocí oblíbeného pexesa si žáci zopakovali dopravní značky.</w:t>
      </w:r>
      <w:r w:rsidRPr="00B76238">
        <w:rPr>
          <w:rFonts w:ascii="Times New Roman" w:hAnsi="Times New Roman" w:cs="Times New Roman"/>
          <w:color w:val="202716"/>
          <w:sz w:val="22"/>
          <w:szCs w:val="22"/>
        </w:rPr>
        <w:t xml:space="preserve">  </w:t>
      </w:r>
    </w:p>
    <w:p w:rsidR="00C126C8" w:rsidRPr="00B76238" w:rsidRDefault="00C126C8" w:rsidP="00684188">
      <w:pPr>
        <w:spacing w:line="276" w:lineRule="auto"/>
        <w:ind w:right="142"/>
        <w:jc w:val="both"/>
        <w:rPr>
          <w:rFonts w:ascii="Times New Roman" w:hAnsi="Times New Roman" w:cs="Times New Roman"/>
          <w:color w:val="202716"/>
          <w:sz w:val="22"/>
          <w:szCs w:val="22"/>
        </w:rPr>
      </w:pPr>
      <w:r w:rsidRPr="00B76238">
        <w:rPr>
          <w:rFonts w:ascii="Times New Roman" w:hAnsi="Times New Roman" w:cs="Times New Roman"/>
          <w:color w:val="202716"/>
          <w:sz w:val="22"/>
          <w:szCs w:val="22"/>
        </w:rPr>
        <w:t xml:space="preserve"> </w:t>
      </w:r>
    </w:p>
    <w:p w:rsidR="00607509" w:rsidRPr="00B76238" w:rsidRDefault="00C126C8" w:rsidP="00B76238">
      <w:pPr>
        <w:spacing w:after="100" w:afterAutospacing="1" w:line="276" w:lineRule="auto"/>
        <w:ind w:right="142"/>
        <w:rPr>
          <w:rFonts w:ascii="Tahoma" w:hAnsi="Tahoma" w:cs="Tahoma"/>
          <w:color w:val="202716"/>
          <w:sz w:val="22"/>
          <w:szCs w:val="22"/>
        </w:rPr>
      </w:pPr>
      <w:r w:rsidRPr="00C126C8">
        <w:rPr>
          <w:rFonts w:ascii="Tahoma" w:hAnsi="Tahoma" w:cs="Tahoma"/>
          <w:color w:val="202716"/>
          <w:sz w:val="22"/>
          <w:szCs w:val="22"/>
        </w:rPr>
        <w:t xml:space="preserve">          </w:t>
      </w:r>
      <w:r w:rsidR="00B76238">
        <w:rPr>
          <w:rFonts w:ascii="Tahoma" w:hAnsi="Tahoma" w:cs="Tahoma"/>
          <w:color w:val="202716"/>
          <w:sz w:val="22"/>
          <w:szCs w:val="22"/>
        </w:rPr>
        <w:t xml:space="preserve">       </w:t>
      </w:r>
      <w:r w:rsidRPr="00C126C8">
        <w:rPr>
          <w:rFonts w:ascii="Tahoma" w:hAnsi="Tahoma" w:cs="Tahoma"/>
          <w:color w:val="202716"/>
          <w:sz w:val="22"/>
          <w:szCs w:val="22"/>
        </w:rPr>
        <w:t xml:space="preserve">   </w:t>
      </w:r>
      <w:r w:rsidR="00B76238">
        <w:rPr>
          <w:rFonts w:ascii="Tahoma" w:hAnsi="Tahoma" w:cs="Tahoma"/>
          <w:color w:val="202716"/>
          <w:sz w:val="22"/>
          <w:szCs w:val="22"/>
        </w:rPr>
        <w:t xml:space="preserve">            </w:t>
      </w:r>
      <w:r w:rsidRPr="00C126C8">
        <w:rPr>
          <w:rFonts w:ascii="Calibri" w:eastAsia="Calibri" w:hAnsi="Calibri" w:cs="Times New Roman"/>
          <w:noProof/>
          <w:sz w:val="22"/>
          <w:szCs w:val="22"/>
        </w:rPr>
        <w:t xml:space="preserve">   </w:t>
      </w:r>
      <w:r w:rsidRPr="00C126C8">
        <w:rPr>
          <w:rFonts w:ascii="Calibri" w:eastAsia="Calibri" w:hAnsi="Calibri" w:cs="Times New Roman"/>
          <w:noProof/>
          <w:sz w:val="22"/>
          <w:szCs w:val="22"/>
        </w:rPr>
        <w:drawing>
          <wp:inline distT="0" distB="0" distL="0" distR="0" wp14:anchorId="1D23F2D4" wp14:editId="07277920">
            <wp:extent cx="2880000" cy="2012847"/>
            <wp:effectExtent l="0" t="0" r="0" b="6985"/>
            <wp:docPr id="60" name="obrázek 2" descr="http://www.zsherbenova.cz/images/phocagallery/2021-2022/dopravni_vycvik/dsc00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zsherbenova.cz/images/phocagallery/2021-2022/dopravni_vycvik/dsc0013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35514" cy="2051646"/>
                    </a:xfrm>
                    <a:prstGeom prst="rect">
                      <a:avLst/>
                    </a:prstGeom>
                    <a:noFill/>
                    <a:ln>
                      <a:noFill/>
                    </a:ln>
                  </pic:spPr>
                </pic:pic>
              </a:graphicData>
            </a:graphic>
          </wp:inline>
        </w:drawing>
      </w:r>
    </w:p>
    <w:p w:rsidR="00C126C8" w:rsidRPr="00B76238" w:rsidRDefault="00C126C8" w:rsidP="00684188">
      <w:pPr>
        <w:spacing w:line="276" w:lineRule="auto"/>
        <w:jc w:val="both"/>
        <w:rPr>
          <w:rFonts w:ascii="Times New Roman" w:hAnsi="Times New Roman" w:cs="Times New Roman"/>
          <w:b/>
          <w:color w:val="202716"/>
          <w:sz w:val="22"/>
          <w:szCs w:val="22"/>
        </w:rPr>
      </w:pPr>
      <w:r w:rsidRPr="00B76238">
        <w:rPr>
          <w:rFonts w:ascii="Times New Roman" w:hAnsi="Times New Roman" w:cs="Times New Roman"/>
          <w:b/>
          <w:color w:val="202716"/>
          <w:sz w:val="22"/>
          <w:szCs w:val="22"/>
        </w:rPr>
        <w:t>Program „Nebezpečí v době prázdnin“</w:t>
      </w:r>
    </w:p>
    <w:p w:rsidR="00C126C8" w:rsidRPr="00B76238" w:rsidRDefault="00C126C8" w:rsidP="00684188">
      <w:pPr>
        <w:spacing w:line="276" w:lineRule="auto"/>
        <w:jc w:val="both"/>
        <w:rPr>
          <w:rFonts w:ascii="Times New Roman" w:eastAsia="Calibri" w:hAnsi="Times New Roman" w:cs="Times New Roman"/>
          <w:color w:val="202716"/>
          <w:sz w:val="22"/>
          <w:szCs w:val="22"/>
          <w:lang w:eastAsia="en-US"/>
        </w:rPr>
      </w:pPr>
      <w:r w:rsidRPr="00B76238">
        <w:rPr>
          <w:rFonts w:ascii="Times New Roman" w:hAnsi="Times New Roman" w:cs="Times New Roman"/>
          <w:color w:val="202716"/>
          <w:sz w:val="22"/>
          <w:szCs w:val="22"/>
        </w:rPr>
        <w:t>Na konci měsíce června proběhla na škole beseda o nebezpečí, které na žáky číhá o prázdninách. Přednášku s besedou vedl preventista Policie ČR v</w:t>
      </w:r>
      <w:r w:rsidR="00684188" w:rsidRPr="00B76238">
        <w:rPr>
          <w:rFonts w:ascii="Times New Roman" w:hAnsi="Times New Roman" w:cs="Times New Roman"/>
          <w:color w:val="202716"/>
          <w:sz w:val="22"/>
          <w:szCs w:val="22"/>
        </w:rPr>
        <w:t> </w:t>
      </w:r>
      <w:r w:rsidRPr="00B76238">
        <w:rPr>
          <w:rFonts w:ascii="Times New Roman" w:hAnsi="Times New Roman" w:cs="Times New Roman"/>
          <w:color w:val="202716"/>
          <w:sz w:val="22"/>
          <w:szCs w:val="22"/>
        </w:rPr>
        <w:t>Břeclavi</w:t>
      </w:r>
      <w:r w:rsidR="00684188" w:rsidRPr="00B76238">
        <w:rPr>
          <w:rFonts w:ascii="Times New Roman" w:hAnsi="Times New Roman" w:cs="Times New Roman"/>
          <w:color w:val="202716"/>
          <w:sz w:val="22"/>
          <w:szCs w:val="22"/>
        </w:rPr>
        <w:t>,</w:t>
      </w:r>
      <w:r w:rsidRPr="00B76238">
        <w:rPr>
          <w:rFonts w:ascii="Times New Roman" w:eastAsia="Calibri" w:hAnsi="Times New Roman" w:cs="Times New Roman"/>
          <w:color w:val="202716"/>
          <w:sz w:val="22"/>
          <w:szCs w:val="22"/>
          <w:lang w:eastAsia="en-US"/>
        </w:rPr>
        <w:t xml:space="preserve"> por. Ing. Bc. Miroslav Měchura, MBA, LL. M.</w:t>
      </w:r>
      <w:r w:rsidR="00684188" w:rsidRPr="00B76238">
        <w:rPr>
          <w:rFonts w:ascii="Times New Roman" w:eastAsia="Calibri" w:hAnsi="Times New Roman" w:cs="Times New Roman"/>
          <w:color w:val="202716"/>
          <w:sz w:val="22"/>
          <w:szCs w:val="22"/>
          <w:lang w:eastAsia="en-US"/>
        </w:rPr>
        <w:t>,</w:t>
      </w:r>
      <w:r w:rsidRPr="00B76238">
        <w:rPr>
          <w:rFonts w:ascii="Times New Roman" w:eastAsia="Calibri" w:hAnsi="Times New Roman" w:cs="Times New Roman"/>
          <w:color w:val="202716"/>
          <w:sz w:val="22"/>
          <w:szCs w:val="22"/>
          <w:lang w:eastAsia="en-US"/>
        </w:rPr>
        <w:t xml:space="preserve"> a byla zaměřena na prevenci nebezpečných aktivit, které žáky o prázdninách lákají vyzkoušet. Patří sem požití alkoholu, měkkých drog, kouření cigaret, ale i nebezpečné sporty jako koupání v neznámé vodě, jízda na kole či koloběžce bez ochranných prostředků a na nevhodném místě</w:t>
      </w:r>
      <w:r w:rsidR="00684188" w:rsidRPr="00B76238">
        <w:rPr>
          <w:rFonts w:ascii="Times New Roman" w:eastAsia="Calibri" w:hAnsi="Times New Roman" w:cs="Times New Roman"/>
          <w:color w:val="202716"/>
          <w:sz w:val="22"/>
          <w:szCs w:val="22"/>
          <w:lang w:eastAsia="en-US"/>
        </w:rPr>
        <w:t>,</w:t>
      </w:r>
      <w:r w:rsidRPr="00B76238">
        <w:rPr>
          <w:rFonts w:ascii="Times New Roman" w:eastAsia="Calibri" w:hAnsi="Times New Roman" w:cs="Times New Roman"/>
          <w:color w:val="202716"/>
          <w:sz w:val="22"/>
          <w:szCs w:val="22"/>
          <w:lang w:eastAsia="en-US"/>
        </w:rPr>
        <w:t xml:space="preserve"> kontakty s neznámými lidmi. Žáci byli také seznámeni s tím, co je to kriminální jednání a jaké tresty za takové jednání </w:t>
      </w:r>
      <w:r w:rsidR="00684188" w:rsidRPr="00B76238">
        <w:rPr>
          <w:rFonts w:ascii="Times New Roman" w:eastAsia="Calibri" w:hAnsi="Times New Roman" w:cs="Times New Roman"/>
          <w:color w:val="202716"/>
          <w:sz w:val="22"/>
          <w:szCs w:val="22"/>
          <w:lang w:eastAsia="en-US"/>
        </w:rPr>
        <w:t>mohou</w:t>
      </w:r>
      <w:r w:rsidRPr="00B76238">
        <w:rPr>
          <w:rFonts w:ascii="Times New Roman" w:eastAsia="Calibri" w:hAnsi="Times New Roman" w:cs="Times New Roman"/>
          <w:color w:val="202716"/>
          <w:sz w:val="22"/>
          <w:szCs w:val="22"/>
          <w:lang w:eastAsia="en-US"/>
        </w:rPr>
        <w:t xml:space="preserve"> i pro děti a mladistvé následovat. </w:t>
      </w:r>
    </w:p>
    <w:p w:rsidR="00C126C8" w:rsidRPr="00F12B76" w:rsidRDefault="00C126C8" w:rsidP="00F12B76">
      <w:pPr>
        <w:spacing w:before="195" w:after="100" w:afterAutospacing="1" w:line="276" w:lineRule="auto"/>
        <w:rPr>
          <w:rFonts w:eastAsia="Calibri"/>
          <w:color w:val="202716"/>
          <w:sz w:val="22"/>
          <w:szCs w:val="22"/>
          <w:lang w:eastAsia="en-US"/>
        </w:rPr>
      </w:pPr>
      <w:r w:rsidRPr="00C126C8">
        <w:rPr>
          <w:rFonts w:eastAsia="Calibri"/>
          <w:color w:val="202716"/>
          <w:sz w:val="22"/>
          <w:szCs w:val="22"/>
          <w:lang w:eastAsia="en-US"/>
        </w:rPr>
        <w:t xml:space="preserve">                     </w:t>
      </w:r>
      <w:r w:rsidR="00B76238">
        <w:rPr>
          <w:rFonts w:eastAsia="Calibri"/>
          <w:color w:val="202716"/>
          <w:sz w:val="22"/>
          <w:szCs w:val="22"/>
          <w:lang w:eastAsia="en-US"/>
        </w:rPr>
        <w:t xml:space="preserve">          </w:t>
      </w:r>
      <w:r w:rsidRPr="00C126C8">
        <w:rPr>
          <w:rFonts w:eastAsia="Calibri"/>
          <w:color w:val="202716"/>
          <w:sz w:val="22"/>
          <w:szCs w:val="22"/>
          <w:lang w:eastAsia="en-US"/>
        </w:rPr>
        <w:t xml:space="preserve"> </w:t>
      </w:r>
      <w:r w:rsidR="00B76238">
        <w:rPr>
          <w:rFonts w:eastAsia="Calibri"/>
          <w:color w:val="202716"/>
          <w:sz w:val="22"/>
          <w:szCs w:val="22"/>
          <w:lang w:eastAsia="en-US"/>
        </w:rPr>
        <w:t xml:space="preserve">       </w:t>
      </w:r>
      <w:r w:rsidRPr="00C126C8">
        <w:rPr>
          <w:rFonts w:eastAsia="Calibri"/>
          <w:color w:val="202716"/>
          <w:sz w:val="22"/>
          <w:szCs w:val="22"/>
          <w:lang w:eastAsia="en-US"/>
        </w:rPr>
        <w:t xml:space="preserve">     </w:t>
      </w:r>
      <w:r w:rsidRPr="00C126C8">
        <w:rPr>
          <w:rFonts w:eastAsia="Calibri"/>
          <w:noProof/>
          <w:color w:val="202716"/>
          <w:sz w:val="22"/>
          <w:szCs w:val="22"/>
        </w:rPr>
        <w:drawing>
          <wp:inline distT="0" distB="0" distL="0" distR="0" wp14:anchorId="105E6664" wp14:editId="108AD2C9">
            <wp:extent cx="1749600" cy="2021387"/>
            <wp:effectExtent l="0" t="0" r="3175" b="0"/>
            <wp:docPr id="61" name="Obrázek 61" descr="C:\Users\NTK-02\Desktop\ff758399-d8ba-4756-80ae-ce1d2efa399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TK-02\Desktop\ff758399-d8ba-4756-80ae-ce1d2efa39981.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81632" cy="2058395"/>
                    </a:xfrm>
                    <a:prstGeom prst="rect">
                      <a:avLst/>
                    </a:prstGeom>
                    <a:noFill/>
                    <a:ln>
                      <a:noFill/>
                    </a:ln>
                  </pic:spPr>
                </pic:pic>
              </a:graphicData>
            </a:graphic>
          </wp:inline>
        </w:drawing>
      </w:r>
    </w:p>
    <w:p w:rsidR="00A67EF2" w:rsidRPr="00B76238" w:rsidRDefault="00D9131F" w:rsidP="005862F2">
      <w:pPr>
        <w:spacing w:line="276" w:lineRule="auto"/>
        <w:jc w:val="both"/>
        <w:rPr>
          <w:rFonts w:ascii="Times New Roman" w:hAnsi="Times New Roman" w:cs="Times New Roman"/>
          <w:bCs/>
          <w:sz w:val="22"/>
          <w:szCs w:val="22"/>
        </w:rPr>
      </w:pPr>
      <w:r w:rsidRPr="00B76238">
        <w:rPr>
          <w:rFonts w:ascii="Times New Roman" w:hAnsi="Times New Roman" w:cs="Times New Roman"/>
          <w:bCs/>
          <w:sz w:val="22"/>
          <w:szCs w:val="22"/>
        </w:rPr>
        <w:t xml:space="preserve">Problematika prevence patologických jevů je promítnuta do tematických plánů </w:t>
      </w:r>
      <w:r w:rsidR="00EB2F48" w:rsidRPr="00B76238">
        <w:rPr>
          <w:rFonts w:ascii="Times New Roman" w:hAnsi="Times New Roman" w:cs="Times New Roman"/>
          <w:bCs/>
          <w:sz w:val="22"/>
          <w:szCs w:val="22"/>
        </w:rPr>
        <w:t>některých</w:t>
      </w:r>
      <w:r w:rsidRPr="00B76238">
        <w:rPr>
          <w:rFonts w:ascii="Times New Roman" w:hAnsi="Times New Roman" w:cs="Times New Roman"/>
          <w:bCs/>
          <w:sz w:val="22"/>
          <w:szCs w:val="22"/>
        </w:rPr>
        <w:t xml:space="preserve"> předmětů v každém ročníku základní školy i základní školy speciální.</w:t>
      </w:r>
    </w:p>
    <w:p w:rsidR="00C5302F" w:rsidRPr="00B76238" w:rsidRDefault="000B1D6A" w:rsidP="005862F2">
      <w:pPr>
        <w:spacing w:line="276" w:lineRule="auto"/>
        <w:jc w:val="both"/>
        <w:rPr>
          <w:rFonts w:ascii="Times New Roman" w:hAnsi="Times New Roman" w:cs="Times New Roman"/>
          <w:bCs/>
          <w:sz w:val="22"/>
          <w:szCs w:val="22"/>
        </w:rPr>
      </w:pPr>
      <w:r w:rsidRPr="00B76238">
        <w:rPr>
          <w:rFonts w:ascii="Times New Roman" w:hAnsi="Times New Roman" w:cs="Times New Roman"/>
          <w:bCs/>
          <w:sz w:val="22"/>
          <w:szCs w:val="22"/>
        </w:rPr>
        <w:tab/>
      </w:r>
      <w:r w:rsidR="00B85377" w:rsidRPr="00B76238">
        <w:rPr>
          <w:rFonts w:ascii="Times New Roman" w:hAnsi="Times New Roman" w:cs="Times New Roman"/>
          <w:sz w:val="22"/>
          <w:szCs w:val="22"/>
        </w:rPr>
        <w:tab/>
      </w:r>
    </w:p>
    <w:p w:rsidR="00176FDC" w:rsidRPr="00B76238" w:rsidRDefault="009E5F0D" w:rsidP="005862F2">
      <w:pPr>
        <w:spacing w:line="276" w:lineRule="auto"/>
        <w:jc w:val="both"/>
        <w:rPr>
          <w:rFonts w:ascii="Times New Roman" w:hAnsi="Times New Roman" w:cs="Times New Roman"/>
          <w:b/>
          <w:bCs/>
          <w:sz w:val="22"/>
          <w:szCs w:val="22"/>
        </w:rPr>
      </w:pPr>
      <w:r w:rsidRPr="00B76238">
        <w:rPr>
          <w:rFonts w:ascii="Times New Roman" w:hAnsi="Times New Roman" w:cs="Times New Roman"/>
          <w:b/>
          <w:bCs/>
          <w:sz w:val="22"/>
          <w:szCs w:val="22"/>
        </w:rPr>
        <w:t xml:space="preserve">1.2 </w:t>
      </w:r>
      <w:r w:rsidR="00176FDC" w:rsidRPr="00B76238">
        <w:rPr>
          <w:rFonts w:ascii="Times New Roman" w:hAnsi="Times New Roman" w:cs="Times New Roman"/>
          <w:b/>
          <w:bCs/>
          <w:sz w:val="22"/>
          <w:szCs w:val="22"/>
        </w:rPr>
        <w:t>Výchovné poradenství</w:t>
      </w:r>
    </w:p>
    <w:p w:rsidR="0083039D" w:rsidRPr="00B76238" w:rsidRDefault="0083039D" w:rsidP="0083039D">
      <w:pPr>
        <w:spacing w:line="276" w:lineRule="auto"/>
        <w:jc w:val="both"/>
        <w:rPr>
          <w:rFonts w:ascii="Times New Roman" w:hAnsi="Times New Roman" w:cs="Times New Roman"/>
          <w:sz w:val="22"/>
          <w:szCs w:val="22"/>
        </w:rPr>
      </w:pPr>
      <w:r w:rsidRPr="00B76238">
        <w:rPr>
          <w:rFonts w:ascii="Times New Roman" w:hAnsi="Times New Roman" w:cs="Times New Roman"/>
          <w:sz w:val="22"/>
          <w:szCs w:val="22"/>
        </w:rPr>
        <w:t>V průběhu 1. pololetí školního roku 2021/2022 byly plněny tyto úkoly:</w:t>
      </w:r>
    </w:p>
    <w:p w:rsidR="0083039D" w:rsidRPr="00B76238" w:rsidRDefault="0083039D" w:rsidP="0083039D">
      <w:pPr>
        <w:pStyle w:val="Odstavecseseznamem"/>
        <w:numPr>
          <w:ilvl w:val="0"/>
          <w:numId w:val="42"/>
        </w:numPr>
        <w:spacing w:line="276" w:lineRule="auto"/>
        <w:jc w:val="both"/>
        <w:rPr>
          <w:rFonts w:ascii="Times New Roman" w:hAnsi="Times New Roman"/>
        </w:rPr>
      </w:pPr>
      <w:r w:rsidRPr="00B76238">
        <w:rPr>
          <w:rFonts w:ascii="Times New Roman" w:hAnsi="Times New Roman"/>
        </w:rPr>
        <w:t>vypracování seznamů vycházejících žáků</w:t>
      </w:r>
      <w:r w:rsidRPr="00B76238">
        <w:rPr>
          <w:rFonts w:ascii="Times New Roman" w:hAnsi="Times New Roman"/>
        </w:rPr>
        <w:tab/>
      </w:r>
    </w:p>
    <w:p w:rsidR="0083039D" w:rsidRPr="00B76238" w:rsidRDefault="0083039D" w:rsidP="0083039D">
      <w:pPr>
        <w:pStyle w:val="Odstavecseseznamem"/>
        <w:numPr>
          <w:ilvl w:val="0"/>
          <w:numId w:val="42"/>
        </w:numPr>
        <w:spacing w:line="276" w:lineRule="auto"/>
        <w:jc w:val="both"/>
        <w:rPr>
          <w:rFonts w:ascii="Times New Roman" w:hAnsi="Times New Roman"/>
        </w:rPr>
      </w:pPr>
      <w:r w:rsidRPr="00B76238">
        <w:rPr>
          <w:rFonts w:ascii="Times New Roman" w:hAnsi="Times New Roman"/>
        </w:rPr>
        <w:t>depistáž problémových žáků, návštěvy ve třídách</w:t>
      </w:r>
      <w:r w:rsidRPr="00B76238">
        <w:rPr>
          <w:rFonts w:ascii="Times New Roman" w:hAnsi="Times New Roman"/>
        </w:rPr>
        <w:tab/>
      </w:r>
    </w:p>
    <w:p w:rsidR="0083039D" w:rsidRPr="00B76238" w:rsidRDefault="0083039D" w:rsidP="0083039D">
      <w:pPr>
        <w:pStyle w:val="Odstavecseseznamem"/>
        <w:numPr>
          <w:ilvl w:val="0"/>
          <w:numId w:val="44"/>
        </w:numPr>
        <w:spacing w:line="276" w:lineRule="auto"/>
        <w:jc w:val="both"/>
        <w:rPr>
          <w:rFonts w:ascii="Times New Roman" w:hAnsi="Times New Roman"/>
        </w:rPr>
      </w:pPr>
      <w:r w:rsidRPr="00B76238">
        <w:rPr>
          <w:rFonts w:ascii="Times New Roman" w:hAnsi="Times New Roman"/>
        </w:rPr>
        <w:t>pohovory se žáky</w:t>
      </w:r>
      <w:r w:rsidRPr="00B76238">
        <w:rPr>
          <w:rFonts w:ascii="Times New Roman" w:hAnsi="Times New Roman"/>
        </w:rPr>
        <w:tab/>
      </w:r>
    </w:p>
    <w:p w:rsidR="0083039D" w:rsidRPr="00B76238" w:rsidRDefault="0083039D" w:rsidP="0083039D">
      <w:pPr>
        <w:pStyle w:val="Odstavecseseznamem"/>
        <w:numPr>
          <w:ilvl w:val="0"/>
          <w:numId w:val="44"/>
        </w:numPr>
        <w:spacing w:line="276" w:lineRule="auto"/>
        <w:jc w:val="both"/>
        <w:rPr>
          <w:rFonts w:ascii="Times New Roman" w:hAnsi="Times New Roman"/>
        </w:rPr>
      </w:pPr>
      <w:r w:rsidRPr="00B76238">
        <w:rPr>
          <w:rFonts w:ascii="Times New Roman" w:hAnsi="Times New Roman"/>
        </w:rPr>
        <w:t>práce se žáky s výchovnými problémy, spolupráce s asistenty</w:t>
      </w:r>
    </w:p>
    <w:p w:rsidR="0083039D" w:rsidRPr="00B76238" w:rsidRDefault="0083039D" w:rsidP="0083039D">
      <w:pPr>
        <w:pStyle w:val="Odstavecseseznamem"/>
        <w:numPr>
          <w:ilvl w:val="0"/>
          <w:numId w:val="44"/>
        </w:numPr>
        <w:spacing w:line="276" w:lineRule="auto"/>
        <w:jc w:val="both"/>
        <w:rPr>
          <w:rFonts w:ascii="Times New Roman" w:hAnsi="Times New Roman"/>
        </w:rPr>
      </w:pPr>
      <w:r w:rsidRPr="00B76238">
        <w:rPr>
          <w:rFonts w:ascii="Times New Roman" w:hAnsi="Times New Roman"/>
        </w:rPr>
        <w:t xml:space="preserve">pomoc třídním učitelům při řešení problémů výchovného charakteru a při odstraňování absence žáků, řešení neomluvené absence </w:t>
      </w:r>
    </w:p>
    <w:p w:rsidR="0083039D" w:rsidRPr="00B76238" w:rsidRDefault="0083039D" w:rsidP="0083039D">
      <w:pPr>
        <w:pStyle w:val="Odstavecseseznamem"/>
        <w:numPr>
          <w:ilvl w:val="0"/>
          <w:numId w:val="44"/>
        </w:numPr>
        <w:spacing w:line="276" w:lineRule="auto"/>
        <w:jc w:val="both"/>
        <w:rPr>
          <w:rFonts w:ascii="Times New Roman" w:hAnsi="Times New Roman"/>
        </w:rPr>
      </w:pPr>
      <w:r w:rsidRPr="00B76238">
        <w:rPr>
          <w:rFonts w:ascii="Times New Roman" w:hAnsi="Times New Roman"/>
        </w:rPr>
        <w:lastRenderedPageBreak/>
        <w:t xml:space="preserve">spolupráce s OSPOD Břeclav, PPP Břeclav, SPC Brno, Kyjov, </w:t>
      </w:r>
    </w:p>
    <w:p w:rsidR="0083039D" w:rsidRPr="00B76238" w:rsidRDefault="0083039D" w:rsidP="0083039D">
      <w:pPr>
        <w:pStyle w:val="Odstavecseseznamem"/>
        <w:numPr>
          <w:ilvl w:val="0"/>
          <w:numId w:val="45"/>
        </w:numPr>
        <w:spacing w:line="276" w:lineRule="auto"/>
        <w:jc w:val="both"/>
        <w:rPr>
          <w:rFonts w:ascii="Times New Roman" w:hAnsi="Times New Roman"/>
        </w:rPr>
      </w:pPr>
      <w:r w:rsidRPr="00B76238">
        <w:rPr>
          <w:rFonts w:ascii="Times New Roman" w:hAnsi="Times New Roman"/>
        </w:rPr>
        <w:t>velmi efektivní spolupráce se školní psycholožkou</w:t>
      </w:r>
    </w:p>
    <w:p w:rsidR="0083039D" w:rsidRPr="00B76238" w:rsidRDefault="0083039D" w:rsidP="0083039D">
      <w:pPr>
        <w:pStyle w:val="Odstavecseseznamem"/>
        <w:numPr>
          <w:ilvl w:val="0"/>
          <w:numId w:val="45"/>
        </w:numPr>
        <w:spacing w:line="276" w:lineRule="auto"/>
        <w:jc w:val="both"/>
        <w:rPr>
          <w:rFonts w:ascii="Times New Roman" w:hAnsi="Times New Roman"/>
        </w:rPr>
      </w:pPr>
      <w:r w:rsidRPr="00B76238">
        <w:rPr>
          <w:rFonts w:ascii="Times New Roman" w:hAnsi="Times New Roman"/>
        </w:rPr>
        <w:t xml:space="preserve">kontrola platnosti </w:t>
      </w:r>
      <w:r w:rsidR="006973B4" w:rsidRPr="00B76238">
        <w:rPr>
          <w:rFonts w:ascii="Times New Roman" w:hAnsi="Times New Roman"/>
        </w:rPr>
        <w:t>Doporučení školských poradenských zařízení</w:t>
      </w:r>
    </w:p>
    <w:p w:rsidR="0083039D" w:rsidRPr="00B76238" w:rsidRDefault="0083039D" w:rsidP="0083039D">
      <w:pPr>
        <w:pStyle w:val="Odstavecseseznamem"/>
        <w:numPr>
          <w:ilvl w:val="0"/>
          <w:numId w:val="45"/>
        </w:numPr>
        <w:spacing w:line="276" w:lineRule="auto"/>
        <w:jc w:val="both"/>
        <w:rPr>
          <w:rFonts w:ascii="Times New Roman" w:hAnsi="Times New Roman"/>
        </w:rPr>
      </w:pPr>
      <w:r w:rsidRPr="00B76238">
        <w:rPr>
          <w:rFonts w:ascii="Times New Roman" w:hAnsi="Times New Roman"/>
        </w:rPr>
        <w:t>zapojení do projektu MAP (místní akční plán vzdělávání) v ORP Břeclav II</w:t>
      </w:r>
    </w:p>
    <w:p w:rsidR="006973B4" w:rsidRPr="00B76238" w:rsidRDefault="006973B4" w:rsidP="006973B4">
      <w:pPr>
        <w:pStyle w:val="Odstavecseseznamem"/>
        <w:numPr>
          <w:ilvl w:val="0"/>
          <w:numId w:val="45"/>
        </w:numPr>
        <w:spacing w:line="276" w:lineRule="auto"/>
        <w:jc w:val="both"/>
        <w:rPr>
          <w:rFonts w:ascii="Times New Roman" w:hAnsi="Times New Roman"/>
        </w:rPr>
      </w:pPr>
      <w:r w:rsidRPr="00B76238">
        <w:rPr>
          <w:rFonts w:ascii="Times New Roman" w:hAnsi="Times New Roman"/>
        </w:rPr>
        <w:t>informování žáků a rodičů o učebních oborech a možnostech pracovního uplatnění</w:t>
      </w:r>
    </w:p>
    <w:p w:rsidR="006973B4" w:rsidRPr="00B76238" w:rsidRDefault="006973B4" w:rsidP="006973B4">
      <w:pPr>
        <w:pStyle w:val="Odstavecseseznamem"/>
        <w:spacing w:line="276" w:lineRule="auto"/>
        <w:jc w:val="both"/>
        <w:rPr>
          <w:rFonts w:ascii="Times New Roman" w:hAnsi="Times New Roman"/>
        </w:rPr>
      </w:pPr>
      <w:r w:rsidRPr="00B76238">
        <w:rPr>
          <w:rFonts w:ascii="Times New Roman" w:hAnsi="Times New Roman"/>
        </w:rPr>
        <w:t>po ukončení školní docházky (osobní pohovory s rodiči, odkazy na Dny otevřených dveří on- line, Veletrh vzdělávací nabídky Břeclav - doporučena žákům návštěva této akce s rodiči, žáci obdrželi propagační materiály škol a učilišť)</w:t>
      </w:r>
    </w:p>
    <w:p w:rsidR="006973B4" w:rsidRPr="00B76238" w:rsidRDefault="006973B4" w:rsidP="006973B4">
      <w:pPr>
        <w:spacing w:line="276" w:lineRule="auto"/>
        <w:jc w:val="both"/>
        <w:rPr>
          <w:rFonts w:ascii="Times New Roman" w:hAnsi="Times New Roman" w:cs="Times New Roman"/>
          <w:sz w:val="22"/>
          <w:szCs w:val="22"/>
        </w:rPr>
      </w:pPr>
      <w:r w:rsidRPr="00B76238">
        <w:rPr>
          <w:rFonts w:ascii="Times New Roman" w:hAnsi="Times New Roman" w:cs="Times New Roman"/>
          <w:sz w:val="22"/>
          <w:szCs w:val="22"/>
        </w:rPr>
        <w:t>S žáky i jejich rodiči je pracováno individuálně. Společně se snažíme najít to nejvhodnější uplatnění po skončení povinné školní docházky. Všichni žáci obdrželi publikaci o středních školách a učilištích a bylo jim vysvětleno, jak s ní pracovat. Žáci 9. ročníku jsou seznamováni s problémy související s volbou povolání v hodinách pracovního vyučování a v předmětu Výchova k občanství.</w:t>
      </w:r>
    </w:p>
    <w:p w:rsidR="0019751B" w:rsidRPr="00B76238" w:rsidRDefault="0019751B" w:rsidP="0019751B">
      <w:pPr>
        <w:spacing w:line="276" w:lineRule="auto"/>
        <w:jc w:val="both"/>
        <w:rPr>
          <w:rFonts w:ascii="Times New Roman" w:hAnsi="Times New Roman" w:cs="Times New Roman"/>
          <w:sz w:val="22"/>
          <w:szCs w:val="22"/>
        </w:rPr>
      </w:pPr>
    </w:p>
    <w:p w:rsidR="0019751B" w:rsidRPr="00B76238" w:rsidRDefault="0019751B" w:rsidP="0019751B">
      <w:pPr>
        <w:spacing w:line="276" w:lineRule="auto"/>
        <w:jc w:val="both"/>
        <w:rPr>
          <w:rFonts w:ascii="Times New Roman" w:hAnsi="Times New Roman" w:cs="Times New Roman"/>
          <w:sz w:val="22"/>
          <w:szCs w:val="22"/>
        </w:rPr>
      </w:pPr>
      <w:r w:rsidRPr="00B76238">
        <w:rPr>
          <w:rFonts w:ascii="Times New Roman" w:hAnsi="Times New Roman" w:cs="Times New Roman"/>
          <w:sz w:val="22"/>
          <w:szCs w:val="22"/>
        </w:rPr>
        <w:t>V průběhu 2. pololetí školního roku 2020/2021 byly průběžně plněny tyto úkoly:</w:t>
      </w:r>
    </w:p>
    <w:p w:rsidR="0019751B" w:rsidRPr="00B76238" w:rsidRDefault="0019751B" w:rsidP="0019751B">
      <w:pPr>
        <w:pStyle w:val="Odstavecseseznamem"/>
        <w:numPr>
          <w:ilvl w:val="0"/>
          <w:numId w:val="31"/>
        </w:numPr>
        <w:spacing w:line="276" w:lineRule="auto"/>
        <w:jc w:val="both"/>
        <w:rPr>
          <w:rFonts w:ascii="Times New Roman" w:hAnsi="Times New Roman"/>
        </w:rPr>
      </w:pPr>
      <w:r w:rsidRPr="00B76238">
        <w:rPr>
          <w:rFonts w:ascii="Times New Roman" w:hAnsi="Times New Roman"/>
        </w:rPr>
        <w:t>vyplnění a kontrola odeslání přihlášek do odborných učilišť</w:t>
      </w:r>
    </w:p>
    <w:p w:rsidR="0019751B" w:rsidRPr="00B76238" w:rsidRDefault="0019751B" w:rsidP="0019751B">
      <w:pPr>
        <w:pStyle w:val="Odstavecseseznamem"/>
        <w:numPr>
          <w:ilvl w:val="0"/>
          <w:numId w:val="31"/>
        </w:numPr>
        <w:spacing w:line="276" w:lineRule="auto"/>
        <w:jc w:val="both"/>
        <w:rPr>
          <w:rFonts w:ascii="Times New Roman" w:hAnsi="Times New Roman"/>
        </w:rPr>
      </w:pPr>
      <w:r w:rsidRPr="00B76238">
        <w:rPr>
          <w:rFonts w:ascii="Times New Roman" w:hAnsi="Times New Roman"/>
        </w:rPr>
        <w:t>předání zápisových lístků zákonným zástupcům</w:t>
      </w:r>
    </w:p>
    <w:p w:rsidR="0019751B" w:rsidRPr="00B76238" w:rsidRDefault="0019751B" w:rsidP="0019751B">
      <w:pPr>
        <w:pStyle w:val="Odstavecseseznamem"/>
        <w:numPr>
          <w:ilvl w:val="0"/>
          <w:numId w:val="31"/>
        </w:numPr>
        <w:spacing w:line="276" w:lineRule="auto"/>
        <w:jc w:val="both"/>
        <w:rPr>
          <w:rFonts w:ascii="Times New Roman" w:hAnsi="Times New Roman"/>
        </w:rPr>
      </w:pPr>
      <w:r w:rsidRPr="00B76238">
        <w:rPr>
          <w:rFonts w:ascii="Times New Roman" w:hAnsi="Times New Roman"/>
        </w:rPr>
        <w:t>poskytování informací o možnostech dalšího studia</w:t>
      </w:r>
    </w:p>
    <w:p w:rsidR="0019751B" w:rsidRPr="00B76238" w:rsidRDefault="0019751B" w:rsidP="0019751B">
      <w:pPr>
        <w:pStyle w:val="Odstavecseseznamem"/>
        <w:numPr>
          <w:ilvl w:val="0"/>
          <w:numId w:val="31"/>
        </w:numPr>
        <w:spacing w:line="276" w:lineRule="auto"/>
        <w:jc w:val="both"/>
        <w:rPr>
          <w:rFonts w:ascii="Times New Roman" w:hAnsi="Times New Roman"/>
        </w:rPr>
      </w:pPr>
      <w:r w:rsidRPr="00B76238">
        <w:rPr>
          <w:rFonts w:ascii="Times New Roman" w:hAnsi="Times New Roman"/>
        </w:rPr>
        <w:t>administrativní agenda související s vycházejícími žáky</w:t>
      </w:r>
    </w:p>
    <w:p w:rsidR="0019751B" w:rsidRPr="00B76238" w:rsidRDefault="0019751B" w:rsidP="0019751B">
      <w:pPr>
        <w:pStyle w:val="Odstavecseseznamem"/>
        <w:numPr>
          <w:ilvl w:val="0"/>
          <w:numId w:val="31"/>
        </w:numPr>
        <w:spacing w:line="276" w:lineRule="auto"/>
        <w:jc w:val="both"/>
        <w:rPr>
          <w:rFonts w:ascii="Times New Roman" w:hAnsi="Times New Roman"/>
        </w:rPr>
      </w:pPr>
      <w:r w:rsidRPr="00B76238">
        <w:rPr>
          <w:rFonts w:ascii="Times New Roman" w:hAnsi="Times New Roman"/>
        </w:rPr>
        <w:t>žádosti o předprofesní vyšetření vycházejících žáků SPC Brno</w:t>
      </w:r>
    </w:p>
    <w:p w:rsidR="0019751B" w:rsidRPr="00B76238" w:rsidRDefault="0019751B" w:rsidP="0019751B">
      <w:pPr>
        <w:pStyle w:val="Odstavecseseznamem"/>
        <w:numPr>
          <w:ilvl w:val="0"/>
          <w:numId w:val="31"/>
        </w:numPr>
        <w:spacing w:line="276" w:lineRule="auto"/>
        <w:jc w:val="both"/>
        <w:rPr>
          <w:rFonts w:ascii="Times New Roman" w:hAnsi="Times New Roman"/>
        </w:rPr>
      </w:pPr>
      <w:r w:rsidRPr="00B76238">
        <w:rPr>
          <w:rFonts w:ascii="Times New Roman" w:hAnsi="Times New Roman"/>
        </w:rPr>
        <w:t>spolupráce s rodiči - profesní uplatnění vycházejících žáků (individuální konzultace po telefonu, ve škole)</w:t>
      </w:r>
    </w:p>
    <w:p w:rsidR="0019751B" w:rsidRPr="00B76238" w:rsidRDefault="0019751B" w:rsidP="0019751B">
      <w:pPr>
        <w:pStyle w:val="Odstavecseseznamem"/>
        <w:numPr>
          <w:ilvl w:val="0"/>
          <w:numId w:val="31"/>
        </w:numPr>
        <w:spacing w:line="276" w:lineRule="auto"/>
        <w:jc w:val="both"/>
        <w:rPr>
          <w:rFonts w:ascii="Times New Roman" w:hAnsi="Times New Roman"/>
        </w:rPr>
      </w:pPr>
      <w:r w:rsidRPr="00B76238">
        <w:rPr>
          <w:rFonts w:ascii="Times New Roman" w:hAnsi="Times New Roman"/>
        </w:rPr>
        <w:t>práce se žáky s výchovnými problémy</w:t>
      </w:r>
    </w:p>
    <w:p w:rsidR="0019751B" w:rsidRPr="00B76238" w:rsidRDefault="0019751B" w:rsidP="0019751B">
      <w:pPr>
        <w:pStyle w:val="Odstavecseseznamem"/>
        <w:numPr>
          <w:ilvl w:val="0"/>
          <w:numId w:val="31"/>
        </w:numPr>
        <w:spacing w:line="276" w:lineRule="auto"/>
        <w:jc w:val="both"/>
        <w:rPr>
          <w:rFonts w:ascii="Times New Roman" w:hAnsi="Times New Roman"/>
        </w:rPr>
      </w:pPr>
      <w:r w:rsidRPr="00B76238">
        <w:rPr>
          <w:rFonts w:ascii="Times New Roman" w:hAnsi="Times New Roman"/>
        </w:rPr>
        <w:t>sledování dodržování závěrečných zpráv vyšetření</w:t>
      </w:r>
    </w:p>
    <w:p w:rsidR="0019751B" w:rsidRPr="00B76238" w:rsidRDefault="0019751B" w:rsidP="0019751B">
      <w:pPr>
        <w:pStyle w:val="Odstavecseseznamem"/>
        <w:numPr>
          <w:ilvl w:val="0"/>
          <w:numId w:val="31"/>
        </w:numPr>
        <w:spacing w:line="276" w:lineRule="auto"/>
        <w:jc w:val="both"/>
        <w:rPr>
          <w:rFonts w:ascii="Times New Roman" w:hAnsi="Times New Roman"/>
        </w:rPr>
      </w:pPr>
      <w:r w:rsidRPr="00B76238">
        <w:rPr>
          <w:rFonts w:ascii="Times New Roman" w:hAnsi="Times New Roman"/>
        </w:rPr>
        <w:t>pomoc učitelům při řešení výchovných problémů</w:t>
      </w:r>
    </w:p>
    <w:p w:rsidR="0019751B" w:rsidRPr="00B76238" w:rsidRDefault="0019751B" w:rsidP="005F74E3">
      <w:pPr>
        <w:pStyle w:val="Odstavecseseznamem"/>
        <w:numPr>
          <w:ilvl w:val="0"/>
          <w:numId w:val="31"/>
        </w:numPr>
        <w:spacing w:line="276" w:lineRule="auto"/>
        <w:jc w:val="both"/>
        <w:rPr>
          <w:rFonts w:ascii="Times New Roman" w:hAnsi="Times New Roman"/>
        </w:rPr>
      </w:pPr>
      <w:r w:rsidRPr="00B76238">
        <w:rPr>
          <w:rFonts w:ascii="Times New Roman" w:hAnsi="Times New Roman"/>
        </w:rPr>
        <w:t>spolupráce s učiteli, vedením školy, s protidrogovým preventistou, asistenty</w:t>
      </w:r>
      <w:r w:rsidR="006973B4" w:rsidRPr="00B76238">
        <w:rPr>
          <w:rFonts w:ascii="Times New Roman" w:hAnsi="Times New Roman"/>
        </w:rPr>
        <w:t xml:space="preserve"> pedagoga</w:t>
      </w:r>
      <w:r w:rsidRPr="00B76238">
        <w:rPr>
          <w:rFonts w:ascii="Times New Roman" w:hAnsi="Times New Roman"/>
        </w:rPr>
        <w:t>, OSPOD, SPC, praktickými lékaři,  návštěvy ve třídách, řešení problémového chování a absence žáků</w:t>
      </w:r>
    </w:p>
    <w:p w:rsidR="0019751B" w:rsidRPr="00B76238" w:rsidRDefault="0019751B" w:rsidP="0019751B">
      <w:pPr>
        <w:pStyle w:val="Odstavecseseznamem"/>
        <w:numPr>
          <w:ilvl w:val="0"/>
          <w:numId w:val="31"/>
        </w:numPr>
        <w:spacing w:line="276" w:lineRule="auto"/>
        <w:jc w:val="both"/>
        <w:rPr>
          <w:rFonts w:ascii="Times New Roman" w:hAnsi="Times New Roman"/>
        </w:rPr>
      </w:pPr>
      <w:r w:rsidRPr="00B76238">
        <w:rPr>
          <w:rFonts w:ascii="Times New Roman" w:hAnsi="Times New Roman"/>
        </w:rPr>
        <w:t>hlášení o vysoké omluvené absenci a neomluvené absenci na MÚ Břeclav – OSPOD</w:t>
      </w:r>
    </w:p>
    <w:p w:rsidR="006973B4" w:rsidRPr="00B76238" w:rsidRDefault="006973B4" w:rsidP="0019751B">
      <w:pPr>
        <w:spacing w:line="276" w:lineRule="auto"/>
        <w:jc w:val="both"/>
        <w:rPr>
          <w:rFonts w:ascii="Times New Roman" w:hAnsi="Times New Roman" w:cs="Times New Roman"/>
          <w:sz w:val="22"/>
          <w:szCs w:val="22"/>
        </w:rPr>
      </w:pPr>
    </w:p>
    <w:p w:rsidR="00C31587" w:rsidRPr="00B76238" w:rsidRDefault="009E5F0D" w:rsidP="00C31587">
      <w:pPr>
        <w:spacing w:line="276" w:lineRule="auto"/>
        <w:jc w:val="both"/>
        <w:rPr>
          <w:rFonts w:ascii="Times New Roman" w:hAnsi="Times New Roman" w:cs="Times New Roman"/>
          <w:b/>
          <w:bCs/>
          <w:sz w:val="22"/>
          <w:szCs w:val="22"/>
        </w:rPr>
      </w:pPr>
      <w:r w:rsidRPr="00B76238">
        <w:rPr>
          <w:rFonts w:ascii="Times New Roman" w:hAnsi="Times New Roman" w:cs="Times New Roman"/>
          <w:b/>
          <w:bCs/>
          <w:sz w:val="22"/>
          <w:szCs w:val="22"/>
        </w:rPr>
        <w:t xml:space="preserve">1.3 </w:t>
      </w:r>
      <w:r w:rsidR="003C7C2E" w:rsidRPr="00B76238">
        <w:rPr>
          <w:rFonts w:ascii="Times New Roman" w:hAnsi="Times New Roman" w:cs="Times New Roman"/>
          <w:b/>
          <w:bCs/>
          <w:sz w:val="22"/>
          <w:szCs w:val="22"/>
        </w:rPr>
        <w:t>Školní psycholog</w:t>
      </w:r>
    </w:p>
    <w:p w:rsidR="0019751B" w:rsidRPr="00B76238" w:rsidRDefault="006973B4" w:rsidP="00C31587">
      <w:pPr>
        <w:spacing w:line="276" w:lineRule="auto"/>
        <w:jc w:val="both"/>
        <w:rPr>
          <w:rFonts w:ascii="Times New Roman" w:hAnsi="Times New Roman" w:cs="Times New Roman"/>
          <w:bCs/>
          <w:sz w:val="22"/>
          <w:szCs w:val="22"/>
        </w:rPr>
      </w:pPr>
      <w:r w:rsidRPr="00B76238">
        <w:rPr>
          <w:rFonts w:ascii="Times New Roman" w:hAnsi="Times New Roman" w:cs="Times New Roman"/>
          <w:bCs/>
          <w:sz w:val="22"/>
          <w:szCs w:val="22"/>
        </w:rPr>
        <w:t>Cílem školního psychologa bylo společně s výchovným poradcem a metodikem prevence vytvořit fungující tým v rámci poskytování poradenských služeb ve školním prostředí. Jako stěžejní v práci školního psychologa byla práce s třídními kolektivy, včetně diagnostiky vztahů ve třídě, která se opírala zejména o informace získané pozorováním třídy v jejím přirozeném školním prostředí. V praxi se však také osvědčila účast školního psychologa na mimoškolních aktivitách třídy. Další práce byla zaměřena na individuální pomoc žákům. Intervence se týkaly jejich prožívání, kdy v chráněném prostoru měli možnost ventilovat své problémy. Jednalo se především o vztahové problémy. Školní psycholog se zaměřoval i na žáky, kteří měli výchovné obtíže, s kterými individuálně pracoval. Školního psychologa měli možnost navštívit i rodiče, kteří s ním konzultovali zejména výchovu svých dětí.</w:t>
      </w:r>
    </w:p>
    <w:p w:rsidR="006973B4" w:rsidRPr="00B76238" w:rsidRDefault="006973B4" w:rsidP="00C31587">
      <w:pPr>
        <w:spacing w:line="276" w:lineRule="auto"/>
        <w:jc w:val="both"/>
        <w:rPr>
          <w:rFonts w:ascii="Times New Roman" w:hAnsi="Times New Roman" w:cs="Times New Roman"/>
          <w:bCs/>
          <w:sz w:val="22"/>
          <w:szCs w:val="22"/>
        </w:rPr>
      </w:pPr>
    </w:p>
    <w:p w:rsidR="00DE7E89" w:rsidRPr="00B76238" w:rsidRDefault="009E5F0D" w:rsidP="00C31587">
      <w:pPr>
        <w:spacing w:line="276" w:lineRule="auto"/>
        <w:jc w:val="both"/>
        <w:rPr>
          <w:rFonts w:ascii="Times New Roman" w:hAnsi="Times New Roman" w:cs="Times New Roman"/>
          <w:b/>
          <w:bCs/>
          <w:sz w:val="22"/>
          <w:szCs w:val="22"/>
        </w:rPr>
      </w:pPr>
      <w:r w:rsidRPr="00B76238">
        <w:rPr>
          <w:rFonts w:ascii="Times New Roman" w:hAnsi="Times New Roman" w:cs="Times New Roman"/>
          <w:b/>
          <w:bCs/>
          <w:sz w:val="22"/>
          <w:szCs w:val="22"/>
        </w:rPr>
        <w:t xml:space="preserve">1.4 </w:t>
      </w:r>
      <w:r w:rsidR="00DE7E89" w:rsidRPr="00B76238">
        <w:rPr>
          <w:rFonts w:ascii="Times New Roman" w:hAnsi="Times New Roman" w:cs="Times New Roman"/>
          <w:b/>
          <w:bCs/>
          <w:sz w:val="22"/>
          <w:szCs w:val="22"/>
        </w:rPr>
        <w:t>Závěr</w:t>
      </w:r>
    </w:p>
    <w:p w:rsidR="00DE7E89" w:rsidRPr="00B76238" w:rsidRDefault="00DE7E89" w:rsidP="00A67EF2">
      <w:pPr>
        <w:spacing w:line="276" w:lineRule="auto"/>
        <w:jc w:val="both"/>
        <w:rPr>
          <w:rFonts w:ascii="Times New Roman" w:eastAsia="Calibri" w:hAnsi="Times New Roman" w:cs="Times New Roman"/>
          <w:sz w:val="22"/>
          <w:szCs w:val="22"/>
          <w:lang w:eastAsia="en-US"/>
        </w:rPr>
      </w:pPr>
      <w:r w:rsidRPr="00B76238">
        <w:rPr>
          <w:rFonts w:ascii="Times New Roman" w:eastAsia="Calibri" w:hAnsi="Times New Roman" w:cs="Times New Roman"/>
          <w:sz w:val="22"/>
          <w:szCs w:val="22"/>
          <w:lang w:eastAsia="en-US"/>
        </w:rPr>
        <w:t xml:space="preserve">Pokud některý z učitelů zjistí závadné chování u některého žáka, situace je ihned řešena dle daného postupu. Nejdříve rozhovorem s dotyčným žákem za účasti třídní učitelky, oznámením rodičům popřípadě pozváním rodičů do školy, ohlášením na OSPOD nebo na Policii Břeclav (dle závažnosti). Následuje výchovná komise za účasti zákonného zástupce žáka, třídního učitele, výchovného poradce, metodika prevence, vedení školy a zástupce OSPODu. Vše je také zaznamenáno v patřičném dokumentu a založeno. </w:t>
      </w:r>
    </w:p>
    <w:p w:rsidR="00DE7E89" w:rsidRPr="00B76238" w:rsidRDefault="00DE7E89" w:rsidP="00DE7E89">
      <w:pPr>
        <w:spacing w:line="276" w:lineRule="auto"/>
        <w:jc w:val="both"/>
        <w:rPr>
          <w:rFonts w:ascii="Times New Roman" w:eastAsia="Calibri" w:hAnsi="Times New Roman" w:cs="Times New Roman"/>
          <w:sz w:val="22"/>
          <w:szCs w:val="22"/>
          <w:lang w:eastAsia="en-US"/>
        </w:rPr>
      </w:pPr>
      <w:r w:rsidRPr="00B76238">
        <w:rPr>
          <w:rFonts w:ascii="Times New Roman" w:eastAsia="Calibri" w:hAnsi="Times New Roman" w:cs="Times New Roman"/>
          <w:sz w:val="22"/>
          <w:szCs w:val="22"/>
          <w:lang w:eastAsia="en-US"/>
        </w:rPr>
        <w:t>Výchovná poradkyně pravidelně posílá na OSPOD hlášení o neomluvené i vysoké omluvené absenci žáků naší školy.</w:t>
      </w:r>
    </w:p>
    <w:p w:rsidR="00DD2292" w:rsidRDefault="00DE7E89" w:rsidP="00DE7E89">
      <w:pPr>
        <w:spacing w:line="276" w:lineRule="auto"/>
        <w:jc w:val="both"/>
        <w:rPr>
          <w:rFonts w:ascii="Times New Roman" w:eastAsia="Calibri" w:hAnsi="Times New Roman" w:cs="Times New Roman"/>
          <w:sz w:val="22"/>
          <w:szCs w:val="22"/>
          <w:lang w:eastAsia="en-US"/>
        </w:rPr>
      </w:pPr>
      <w:r w:rsidRPr="00B76238">
        <w:rPr>
          <w:rFonts w:ascii="Times New Roman" w:eastAsia="Calibri" w:hAnsi="Times New Roman" w:cs="Times New Roman"/>
          <w:sz w:val="22"/>
          <w:szCs w:val="22"/>
          <w:lang w:eastAsia="en-US"/>
        </w:rPr>
        <w:t xml:space="preserve">Na prvním stupni byly ve druhém pololetí řešeny ojedinělé kázeňské přestupky - nevhodné chování žáků mezi sebou, neplnění školních povinností.                                                                                     </w:t>
      </w:r>
    </w:p>
    <w:p w:rsidR="00DE7E89" w:rsidRPr="00B76238" w:rsidRDefault="00DE7E89" w:rsidP="00DE7E89">
      <w:pPr>
        <w:spacing w:line="276" w:lineRule="auto"/>
        <w:jc w:val="both"/>
        <w:rPr>
          <w:rFonts w:ascii="Times New Roman" w:eastAsia="Calibri" w:hAnsi="Times New Roman" w:cs="Times New Roman"/>
          <w:sz w:val="22"/>
          <w:szCs w:val="22"/>
          <w:lang w:eastAsia="en-US"/>
        </w:rPr>
      </w:pPr>
      <w:r w:rsidRPr="00B76238">
        <w:rPr>
          <w:rFonts w:ascii="Times New Roman" w:eastAsia="Calibri" w:hAnsi="Times New Roman" w:cs="Times New Roman"/>
          <w:sz w:val="22"/>
          <w:szCs w:val="22"/>
          <w:lang w:eastAsia="en-US"/>
        </w:rPr>
        <w:lastRenderedPageBreak/>
        <w:t>Závažné výchovné problémy se objevily na druhém stupni a byly neprodleně řešeny. Jednalo se nevhodné chování žáků neslučitelné se školním řádem – agrese, používání mobilních telefonů v hodinách, nenošení pomůcek, slovní napadání žáků mezi sebou, drzost vůči učitelům a kouření v areálu školy u dvou žáků.  Ke konci 1. pololetí byla řešena situace v rodině, jejíž čtyři děti jsou žáci naší školy.</w:t>
      </w:r>
    </w:p>
    <w:p w:rsidR="00DE7E89" w:rsidRPr="00B76238" w:rsidRDefault="00DE7E89" w:rsidP="00DE7E89">
      <w:pPr>
        <w:spacing w:line="276" w:lineRule="auto"/>
        <w:jc w:val="both"/>
        <w:rPr>
          <w:rFonts w:ascii="Times New Roman" w:eastAsia="Calibri" w:hAnsi="Times New Roman" w:cs="Times New Roman"/>
          <w:sz w:val="22"/>
          <w:szCs w:val="22"/>
          <w:lang w:eastAsia="en-US"/>
        </w:rPr>
      </w:pPr>
    </w:p>
    <w:p w:rsidR="00DE7E89" w:rsidRPr="00B76238" w:rsidRDefault="00DE7E89" w:rsidP="00DE7E89">
      <w:pPr>
        <w:spacing w:line="276" w:lineRule="auto"/>
        <w:jc w:val="both"/>
        <w:rPr>
          <w:rFonts w:ascii="Times New Roman" w:eastAsia="Calibri" w:hAnsi="Times New Roman" w:cs="Times New Roman"/>
          <w:sz w:val="22"/>
          <w:szCs w:val="22"/>
          <w:lang w:eastAsia="en-US"/>
        </w:rPr>
      </w:pPr>
      <w:r w:rsidRPr="00B76238">
        <w:rPr>
          <w:rFonts w:ascii="Times New Roman" w:eastAsia="Calibri" w:hAnsi="Times New Roman" w:cs="Times New Roman"/>
          <w:sz w:val="22"/>
          <w:szCs w:val="22"/>
          <w:lang w:eastAsia="en-US"/>
        </w:rPr>
        <w:t>V letošním školním roce zasedala výchovná komise z důvodu absence a nevhodného chování u třech žáků školy druhého stupně. Byla řešena i šikana a záškoláctví. Z důvodu vysoké neomluvené absence bylo v jednom případě podáno na Okresní státní zastupitelství v Břeclavi oznámení na zanedbání povinnosti zajišťovat povinnou školní docházku dítěte zákonnými zástupci.</w:t>
      </w:r>
    </w:p>
    <w:p w:rsidR="00DE7E89" w:rsidRPr="00B76238" w:rsidRDefault="00DE7E89" w:rsidP="00DE7E89">
      <w:pPr>
        <w:spacing w:line="276" w:lineRule="auto"/>
        <w:jc w:val="both"/>
        <w:rPr>
          <w:rFonts w:ascii="Times New Roman" w:eastAsia="Calibri" w:hAnsi="Times New Roman" w:cs="Times New Roman"/>
          <w:sz w:val="22"/>
          <w:szCs w:val="22"/>
          <w:lang w:eastAsia="en-US"/>
        </w:rPr>
      </w:pPr>
    </w:p>
    <w:p w:rsidR="006973B4" w:rsidRPr="00B76238" w:rsidRDefault="00DE7E89" w:rsidP="00DE7E89">
      <w:pPr>
        <w:spacing w:line="276" w:lineRule="auto"/>
        <w:jc w:val="both"/>
        <w:rPr>
          <w:rFonts w:ascii="Times New Roman" w:hAnsi="Times New Roman" w:cs="Times New Roman"/>
          <w:b/>
          <w:sz w:val="22"/>
          <w:szCs w:val="22"/>
        </w:rPr>
      </w:pPr>
      <w:r w:rsidRPr="00B76238">
        <w:rPr>
          <w:rFonts w:ascii="Times New Roman" w:hAnsi="Times New Roman" w:cs="Times New Roman"/>
          <w:b/>
          <w:sz w:val="22"/>
          <w:szCs w:val="22"/>
        </w:rPr>
        <w:t>2. Péče o žáky se speciálními vzdělávacími potřebami</w:t>
      </w:r>
    </w:p>
    <w:p w:rsidR="00DE7E89" w:rsidRPr="00B76238" w:rsidRDefault="00A60CC9" w:rsidP="00DE7E89">
      <w:pPr>
        <w:spacing w:line="276" w:lineRule="auto"/>
        <w:jc w:val="both"/>
        <w:rPr>
          <w:rFonts w:ascii="Times New Roman" w:hAnsi="Times New Roman" w:cs="Times New Roman"/>
          <w:sz w:val="22"/>
          <w:szCs w:val="22"/>
        </w:rPr>
      </w:pPr>
      <w:r w:rsidRPr="00B76238">
        <w:rPr>
          <w:rFonts w:ascii="Times New Roman" w:hAnsi="Times New Roman" w:cs="Times New Roman"/>
          <w:sz w:val="22"/>
          <w:szCs w:val="22"/>
        </w:rPr>
        <w:t>Jsme škola zřízená podle § 16 odst. 9 Školského zákona, u</w:t>
      </w:r>
      <w:r w:rsidR="00DE7E89" w:rsidRPr="00B76238">
        <w:rPr>
          <w:rFonts w:ascii="Times New Roman" w:hAnsi="Times New Roman" w:cs="Times New Roman"/>
          <w:sz w:val="22"/>
          <w:szCs w:val="22"/>
        </w:rPr>
        <w:t xml:space="preserve"> všech žáků </w:t>
      </w:r>
      <w:r w:rsidRPr="00B76238">
        <w:rPr>
          <w:rFonts w:ascii="Times New Roman" w:hAnsi="Times New Roman" w:cs="Times New Roman"/>
          <w:sz w:val="22"/>
          <w:szCs w:val="22"/>
        </w:rPr>
        <w:t xml:space="preserve">tedy </w:t>
      </w:r>
      <w:r w:rsidR="00DE7E89" w:rsidRPr="00B76238">
        <w:rPr>
          <w:rFonts w:ascii="Times New Roman" w:hAnsi="Times New Roman" w:cs="Times New Roman"/>
          <w:sz w:val="22"/>
          <w:szCs w:val="22"/>
        </w:rPr>
        <w:t xml:space="preserve">uplatňujeme individuální přístup, individuální vzdělávací plány, spolupráci s PPP, SPC, odbornými lékaři. Využíváme v plné míře kompenzační pomůcky, </w:t>
      </w:r>
      <w:r w:rsidRPr="00B76238">
        <w:rPr>
          <w:rFonts w:ascii="Times New Roman" w:hAnsi="Times New Roman" w:cs="Times New Roman"/>
          <w:sz w:val="22"/>
          <w:szCs w:val="22"/>
        </w:rPr>
        <w:t xml:space="preserve">speciálně pedagogické metody, </w:t>
      </w:r>
      <w:r w:rsidR="00DE7E89" w:rsidRPr="00B76238">
        <w:rPr>
          <w:rFonts w:ascii="Times New Roman" w:hAnsi="Times New Roman" w:cs="Times New Roman"/>
          <w:sz w:val="22"/>
          <w:szCs w:val="22"/>
        </w:rPr>
        <w:t>terapie, sebehodnocení, formativní hodnocení, doučování, individuální konzultace</w:t>
      </w:r>
      <w:r w:rsidRPr="00B76238">
        <w:rPr>
          <w:rFonts w:ascii="Times New Roman" w:hAnsi="Times New Roman" w:cs="Times New Roman"/>
          <w:sz w:val="22"/>
          <w:szCs w:val="22"/>
        </w:rPr>
        <w:t xml:space="preserve"> a spolupráci s rodiči</w:t>
      </w:r>
      <w:r w:rsidR="00DE7E89" w:rsidRPr="00B76238">
        <w:rPr>
          <w:rFonts w:ascii="Times New Roman" w:hAnsi="Times New Roman" w:cs="Times New Roman"/>
          <w:sz w:val="22"/>
          <w:szCs w:val="22"/>
        </w:rPr>
        <w:t>.</w:t>
      </w:r>
    </w:p>
    <w:p w:rsidR="00DE7E89" w:rsidRPr="00B76238" w:rsidRDefault="00DE7E89" w:rsidP="00DE7E89">
      <w:pPr>
        <w:spacing w:line="276" w:lineRule="auto"/>
        <w:jc w:val="both"/>
        <w:rPr>
          <w:rFonts w:ascii="Times New Roman" w:hAnsi="Times New Roman" w:cs="Times New Roman"/>
          <w:sz w:val="22"/>
          <w:szCs w:val="22"/>
        </w:rPr>
      </w:pPr>
    </w:p>
    <w:p w:rsidR="00DE7E89" w:rsidRPr="00B76238" w:rsidRDefault="00DE7E89" w:rsidP="00083611">
      <w:pPr>
        <w:spacing w:line="276" w:lineRule="auto"/>
        <w:jc w:val="both"/>
        <w:rPr>
          <w:rFonts w:ascii="Times New Roman" w:hAnsi="Times New Roman" w:cs="Times New Roman"/>
          <w:b/>
          <w:sz w:val="22"/>
          <w:szCs w:val="22"/>
        </w:rPr>
      </w:pPr>
      <w:r w:rsidRPr="00B76238">
        <w:rPr>
          <w:rFonts w:ascii="Times New Roman" w:hAnsi="Times New Roman" w:cs="Times New Roman"/>
          <w:b/>
          <w:sz w:val="22"/>
          <w:szCs w:val="22"/>
        </w:rPr>
        <w:t xml:space="preserve">3. </w:t>
      </w:r>
      <w:r w:rsidR="00083611" w:rsidRPr="00B76238">
        <w:rPr>
          <w:rFonts w:ascii="Times New Roman" w:hAnsi="Times New Roman" w:cs="Times New Roman"/>
          <w:b/>
          <w:sz w:val="22"/>
          <w:szCs w:val="22"/>
        </w:rPr>
        <w:t>Podpora žáků s nedostatečnou znalostí vyučovacího jazyka</w:t>
      </w:r>
    </w:p>
    <w:p w:rsidR="00083611" w:rsidRPr="00B76238" w:rsidRDefault="00083611" w:rsidP="00083611">
      <w:pPr>
        <w:spacing w:line="276" w:lineRule="auto"/>
        <w:jc w:val="both"/>
        <w:rPr>
          <w:rFonts w:ascii="Times New Roman" w:hAnsi="Times New Roman" w:cs="Times New Roman"/>
          <w:sz w:val="22"/>
          <w:szCs w:val="22"/>
        </w:rPr>
      </w:pPr>
      <w:r w:rsidRPr="00B76238">
        <w:rPr>
          <w:rFonts w:ascii="Times New Roman" w:hAnsi="Times New Roman" w:cs="Times New Roman"/>
          <w:sz w:val="22"/>
          <w:szCs w:val="22"/>
        </w:rPr>
        <w:t xml:space="preserve">V dubnu jsme přijali chlapce s poruchou autistického spektra z Ukrajiny. Byl zařazen do třídy pro žáky s PAS. Byla mu poskytnuta podpora ve výuce českého jazyka z prostředků na doučování z Národního plánu obnovy a v rámci individuální logopedické péče. Žákovi jsme  poskytli různé materiály a  ukrajinsko – český slovníček. </w:t>
      </w:r>
      <w:r w:rsidR="007C61A6" w:rsidRPr="00B76238">
        <w:rPr>
          <w:rFonts w:ascii="Times New Roman" w:hAnsi="Times New Roman" w:cs="Times New Roman"/>
          <w:sz w:val="22"/>
          <w:szCs w:val="22"/>
        </w:rPr>
        <w:t xml:space="preserve">Pracovali jsme formou strukturovaného učení a </w:t>
      </w:r>
      <w:r w:rsidR="00A60CC9" w:rsidRPr="00B76238">
        <w:rPr>
          <w:rFonts w:ascii="Times New Roman" w:hAnsi="Times New Roman" w:cs="Times New Roman"/>
          <w:sz w:val="22"/>
          <w:szCs w:val="22"/>
        </w:rPr>
        <w:t xml:space="preserve">v komunikaci používali </w:t>
      </w:r>
      <w:r w:rsidR="007C61A6" w:rsidRPr="00B76238">
        <w:rPr>
          <w:rFonts w:ascii="Times New Roman" w:hAnsi="Times New Roman" w:cs="Times New Roman"/>
          <w:sz w:val="22"/>
          <w:szCs w:val="22"/>
        </w:rPr>
        <w:t xml:space="preserve">VOKS. </w:t>
      </w:r>
      <w:r w:rsidRPr="00B76238">
        <w:rPr>
          <w:rFonts w:ascii="Times New Roman" w:hAnsi="Times New Roman" w:cs="Times New Roman"/>
          <w:sz w:val="22"/>
          <w:szCs w:val="22"/>
        </w:rPr>
        <w:t xml:space="preserve">Využívali jsme </w:t>
      </w:r>
      <w:r w:rsidR="007C61A6" w:rsidRPr="00B76238">
        <w:rPr>
          <w:rFonts w:ascii="Times New Roman" w:hAnsi="Times New Roman" w:cs="Times New Roman"/>
          <w:sz w:val="22"/>
          <w:szCs w:val="22"/>
        </w:rPr>
        <w:t>metodické portály MŠMT a NPI</w:t>
      </w:r>
      <w:r w:rsidRPr="00B76238">
        <w:rPr>
          <w:rFonts w:ascii="Times New Roman" w:hAnsi="Times New Roman" w:cs="Times New Roman"/>
          <w:sz w:val="22"/>
          <w:szCs w:val="22"/>
        </w:rPr>
        <w:t xml:space="preserve"> </w:t>
      </w:r>
      <w:r w:rsidR="007C61A6" w:rsidRPr="00B76238">
        <w:rPr>
          <w:rFonts w:ascii="Times New Roman" w:hAnsi="Times New Roman" w:cs="Times New Roman"/>
          <w:sz w:val="22"/>
          <w:szCs w:val="22"/>
        </w:rPr>
        <w:t xml:space="preserve">(překlady formulářů, tiskopisů, </w:t>
      </w:r>
      <w:r w:rsidRPr="00B76238">
        <w:rPr>
          <w:rFonts w:ascii="Times New Roman" w:hAnsi="Times New Roman" w:cs="Times New Roman"/>
          <w:sz w:val="22"/>
          <w:szCs w:val="22"/>
        </w:rPr>
        <w:t>příprava materiálů, komunikace se zákonnými zástupci)</w:t>
      </w:r>
      <w:r w:rsidR="00A60CC9" w:rsidRPr="00B76238">
        <w:rPr>
          <w:rFonts w:ascii="Times New Roman" w:hAnsi="Times New Roman" w:cs="Times New Roman"/>
          <w:sz w:val="22"/>
          <w:szCs w:val="22"/>
        </w:rPr>
        <w:t>, bezplatných nabídek nakladatelství a vzdělávacích portálů</w:t>
      </w:r>
      <w:r w:rsidRPr="00B76238">
        <w:rPr>
          <w:rFonts w:ascii="Times New Roman" w:hAnsi="Times New Roman" w:cs="Times New Roman"/>
          <w:sz w:val="22"/>
          <w:szCs w:val="22"/>
        </w:rPr>
        <w:t>.</w:t>
      </w:r>
    </w:p>
    <w:p w:rsidR="00083611" w:rsidRPr="00B76238" w:rsidRDefault="00083611" w:rsidP="007C61A6">
      <w:pPr>
        <w:spacing w:line="276" w:lineRule="auto"/>
        <w:jc w:val="both"/>
        <w:rPr>
          <w:rFonts w:ascii="Times New Roman" w:hAnsi="Times New Roman" w:cs="Times New Roman"/>
          <w:sz w:val="22"/>
          <w:szCs w:val="22"/>
        </w:rPr>
      </w:pPr>
      <w:r w:rsidRPr="00B76238">
        <w:rPr>
          <w:rFonts w:ascii="Times New Roman" w:hAnsi="Times New Roman" w:cs="Times New Roman"/>
          <w:sz w:val="22"/>
          <w:szCs w:val="22"/>
        </w:rPr>
        <w:t xml:space="preserve">Socializační procesy s českými žáky, aktivní zapojení dětí do výuky i volnočasových aktivit probíhaly i v rámci odpoledních aktivit ve školní družině. </w:t>
      </w:r>
      <w:r w:rsidR="007C61A6" w:rsidRPr="00B76238">
        <w:rPr>
          <w:rFonts w:ascii="Times New Roman" w:hAnsi="Times New Roman" w:cs="Times New Roman"/>
          <w:sz w:val="22"/>
          <w:szCs w:val="22"/>
        </w:rPr>
        <w:t>Chlapec s matkou mimo školu navštěvují i kurz Výuka českého jazyka pro cizince</w:t>
      </w:r>
      <w:r w:rsidR="00A60CC9" w:rsidRPr="00B76238">
        <w:rPr>
          <w:rFonts w:ascii="Times New Roman" w:hAnsi="Times New Roman" w:cs="Times New Roman"/>
          <w:sz w:val="22"/>
          <w:szCs w:val="22"/>
        </w:rPr>
        <w:t>.</w:t>
      </w:r>
      <w:r w:rsidR="007C61A6" w:rsidRPr="00B76238">
        <w:rPr>
          <w:rFonts w:ascii="Times New Roman" w:hAnsi="Times New Roman" w:cs="Times New Roman"/>
          <w:sz w:val="22"/>
          <w:szCs w:val="22"/>
        </w:rPr>
        <w:t xml:space="preserve"> </w:t>
      </w:r>
    </w:p>
    <w:p w:rsidR="00F12B76" w:rsidRPr="00B76238" w:rsidRDefault="00F12B76" w:rsidP="007C61A6">
      <w:pPr>
        <w:spacing w:line="276" w:lineRule="auto"/>
        <w:jc w:val="both"/>
        <w:rPr>
          <w:rFonts w:ascii="Times New Roman" w:hAnsi="Times New Roman" w:cs="Times New Roman"/>
          <w:sz w:val="22"/>
          <w:szCs w:val="22"/>
        </w:rPr>
      </w:pPr>
    </w:p>
    <w:p w:rsidR="00B85377" w:rsidRDefault="00607509" w:rsidP="00B85377">
      <w:pPr>
        <w:jc w:val="both"/>
        <w:rPr>
          <w:rFonts w:ascii="Times New Roman" w:hAnsi="Times New Roman" w:cs="Times New Roman"/>
          <w:b/>
          <w:bCs/>
          <w:sz w:val="26"/>
          <w:szCs w:val="26"/>
        </w:rPr>
      </w:pPr>
      <w:r>
        <w:rPr>
          <w:rFonts w:ascii="Times New Roman" w:hAnsi="Times New Roman" w:cs="Times New Roman"/>
          <w:b/>
          <w:bCs/>
          <w:sz w:val="26"/>
          <w:szCs w:val="26"/>
        </w:rPr>
        <w:t>H.</w:t>
      </w:r>
      <w:r w:rsidR="00B85377" w:rsidRPr="00B85377">
        <w:rPr>
          <w:rFonts w:ascii="Times New Roman" w:hAnsi="Times New Roman" w:cs="Times New Roman"/>
          <w:b/>
          <w:bCs/>
          <w:sz w:val="26"/>
          <w:szCs w:val="26"/>
        </w:rPr>
        <w:t xml:space="preserve"> Účast pracovníků na dalším vzdělávání </w:t>
      </w:r>
    </w:p>
    <w:tbl>
      <w:tblPr>
        <w:tblW w:w="9186" w:type="dxa"/>
        <w:tblCellMar>
          <w:left w:w="70" w:type="dxa"/>
          <w:right w:w="70" w:type="dxa"/>
        </w:tblCellMar>
        <w:tblLook w:val="04A0" w:firstRow="1" w:lastRow="0" w:firstColumn="1" w:lastColumn="0" w:noHBand="0" w:noVBand="1"/>
      </w:tblPr>
      <w:tblGrid>
        <w:gridCol w:w="55"/>
        <w:gridCol w:w="6225"/>
        <w:gridCol w:w="1340"/>
        <w:gridCol w:w="600"/>
        <w:gridCol w:w="57"/>
        <w:gridCol w:w="852"/>
        <w:gridCol w:w="41"/>
        <w:gridCol w:w="16"/>
      </w:tblGrid>
      <w:tr w:rsidR="006D5EAA" w:rsidRPr="000D6DFA" w:rsidTr="00360B38">
        <w:trPr>
          <w:gridAfter w:val="5"/>
          <w:wAfter w:w="1566" w:type="dxa"/>
          <w:trHeight w:val="348"/>
        </w:trPr>
        <w:tc>
          <w:tcPr>
            <w:tcW w:w="6280" w:type="dxa"/>
            <w:gridSpan w:val="2"/>
            <w:tcBorders>
              <w:top w:val="nil"/>
              <w:bottom w:val="nil"/>
              <w:right w:val="nil"/>
            </w:tcBorders>
            <w:shd w:val="clear" w:color="auto" w:fill="auto"/>
            <w:noWrap/>
            <w:vAlign w:val="bottom"/>
            <w:hideMark/>
          </w:tcPr>
          <w:p w:rsidR="006D5EAA" w:rsidRPr="000D6DFA" w:rsidRDefault="006D5EAA" w:rsidP="00B76238">
            <w:pPr>
              <w:rPr>
                <w:rFonts w:ascii="Times New Roman" w:hAnsi="Times New Roman" w:cs="Times New Roman"/>
                <w:b/>
                <w:bCs/>
              </w:rPr>
            </w:pPr>
            <w:r w:rsidRPr="000D6DFA">
              <w:rPr>
                <w:rFonts w:ascii="Times New Roman" w:hAnsi="Times New Roman" w:cs="Times New Roman"/>
                <w:b/>
                <w:bCs/>
              </w:rPr>
              <w:t xml:space="preserve">      </w:t>
            </w:r>
          </w:p>
        </w:tc>
        <w:tc>
          <w:tcPr>
            <w:tcW w:w="1340" w:type="dxa"/>
            <w:tcBorders>
              <w:top w:val="nil"/>
              <w:left w:val="nil"/>
              <w:bottom w:val="nil"/>
              <w:right w:val="nil"/>
            </w:tcBorders>
            <w:shd w:val="clear" w:color="auto" w:fill="auto"/>
            <w:noWrap/>
            <w:vAlign w:val="bottom"/>
            <w:hideMark/>
          </w:tcPr>
          <w:p w:rsidR="006D5EAA" w:rsidRPr="000D6DFA" w:rsidRDefault="006D5EAA" w:rsidP="006D5EAA">
            <w:pPr>
              <w:rPr>
                <w:rFonts w:ascii="Times New Roman" w:hAnsi="Times New Roman" w:cs="Times New Roman"/>
                <w:b/>
                <w:bCs/>
              </w:rPr>
            </w:pPr>
          </w:p>
        </w:tc>
      </w:tr>
      <w:tr w:rsidR="00333612" w:rsidRPr="000D6DFA" w:rsidTr="00333612">
        <w:trPr>
          <w:gridAfter w:val="1"/>
          <w:wAfter w:w="16" w:type="dxa"/>
          <w:trHeight w:val="340"/>
        </w:trPr>
        <w:tc>
          <w:tcPr>
            <w:tcW w:w="9170" w:type="dxa"/>
            <w:gridSpan w:val="7"/>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bottom"/>
            <w:hideMark/>
          </w:tcPr>
          <w:p w:rsidR="00333612" w:rsidRPr="000D6DFA" w:rsidRDefault="00333612" w:rsidP="00333612">
            <w:pPr>
              <w:rPr>
                <w:rFonts w:ascii="Times New Roman" w:hAnsi="Times New Roman" w:cs="Times New Roman"/>
                <w:b/>
                <w:bCs/>
              </w:rPr>
            </w:pPr>
            <w:r>
              <w:rPr>
                <w:rFonts w:ascii="Times New Roman" w:hAnsi="Times New Roman" w:cs="Times New Roman"/>
                <w:b/>
                <w:bCs/>
              </w:rPr>
              <w:t>1. Pedagogičtí pracovníci</w:t>
            </w:r>
            <w:r w:rsidRPr="000D6DFA">
              <w:rPr>
                <w:rFonts w:ascii="Times New Roman" w:hAnsi="Times New Roman" w:cs="Times New Roman"/>
                <w:b/>
                <w:bCs/>
              </w:rPr>
              <w:t xml:space="preserve"> </w:t>
            </w:r>
          </w:p>
        </w:tc>
      </w:tr>
      <w:tr w:rsidR="006D5EAA" w:rsidRPr="00820D64" w:rsidTr="00360B38">
        <w:trPr>
          <w:gridAfter w:val="1"/>
          <w:wAfter w:w="16" w:type="dxa"/>
          <w:trHeight w:val="340"/>
        </w:trPr>
        <w:tc>
          <w:tcPr>
            <w:tcW w:w="8220" w:type="dxa"/>
            <w:gridSpan w:val="4"/>
            <w:tcBorders>
              <w:top w:val="nil"/>
              <w:left w:val="single" w:sz="4" w:space="0" w:color="auto"/>
              <w:bottom w:val="single" w:sz="4" w:space="0" w:color="auto"/>
              <w:right w:val="single" w:sz="4" w:space="0" w:color="auto"/>
            </w:tcBorders>
            <w:shd w:val="clear" w:color="auto" w:fill="auto"/>
            <w:noWrap/>
            <w:vAlign w:val="center"/>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Celostní muzikoterapie 1</w:t>
            </w:r>
          </w:p>
        </w:tc>
        <w:tc>
          <w:tcPr>
            <w:tcW w:w="950" w:type="dxa"/>
            <w:gridSpan w:val="3"/>
            <w:tcBorders>
              <w:top w:val="nil"/>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6D5EAA" w:rsidRPr="00820D64" w:rsidTr="00360B38">
        <w:trPr>
          <w:gridAfter w:val="1"/>
          <w:wAfter w:w="16" w:type="dxa"/>
          <w:trHeight w:val="340"/>
        </w:trPr>
        <w:tc>
          <w:tcPr>
            <w:tcW w:w="8220" w:type="dxa"/>
            <w:gridSpan w:val="4"/>
            <w:tcBorders>
              <w:top w:val="nil"/>
              <w:left w:val="single" w:sz="4" w:space="0" w:color="auto"/>
              <w:bottom w:val="single" w:sz="4" w:space="0" w:color="auto"/>
              <w:right w:val="single" w:sz="4" w:space="0" w:color="auto"/>
            </w:tcBorders>
            <w:shd w:val="clear" w:color="auto" w:fill="auto"/>
            <w:noWrap/>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Studium speciální pedagogiky/ukončení závěrečnou zkouškou</w:t>
            </w:r>
          </w:p>
        </w:tc>
        <w:tc>
          <w:tcPr>
            <w:tcW w:w="950" w:type="dxa"/>
            <w:gridSpan w:val="3"/>
            <w:tcBorders>
              <w:top w:val="nil"/>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2/1</w:t>
            </w:r>
          </w:p>
        </w:tc>
      </w:tr>
      <w:tr w:rsidR="006D5EAA" w:rsidRPr="00820D64" w:rsidTr="00360B38">
        <w:trPr>
          <w:gridAfter w:val="1"/>
          <w:wAfter w:w="16" w:type="dxa"/>
          <w:trHeight w:val="340"/>
        </w:trPr>
        <w:tc>
          <w:tcPr>
            <w:tcW w:w="8220" w:type="dxa"/>
            <w:gridSpan w:val="4"/>
            <w:tcBorders>
              <w:top w:val="nil"/>
              <w:left w:val="single" w:sz="4" w:space="0" w:color="auto"/>
              <w:bottom w:val="single" w:sz="4" w:space="0" w:color="auto"/>
              <w:right w:val="single" w:sz="4" w:space="0" w:color="auto"/>
            </w:tcBorders>
            <w:shd w:val="clear" w:color="auto" w:fill="auto"/>
            <w:noWrap/>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Studium SPgŠ/ukončení maturitní zkouškou</w:t>
            </w:r>
          </w:p>
        </w:tc>
        <w:tc>
          <w:tcPr>
            <w:tcW w:w="950" w:type="dxa"/>
            <w:gridSpan w:val="3"/>
            <w:tcBorders>
              <w:top w:val="nil"/>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2/1</w:t>
            </w:r>
          </w:p>
        </w:tc>
      </w:tr>
      <w:tr w:rsidR="006D5EAA" w:rsidRPr="00820D64" w:rsidTr="00360B38">
        <w:trPr>
          <w:gridAfter w:val="1"/>
          <w:wAfter w:w="16" w:type="dxa"/>
          <w:trHeight w:val="340"/>
        </w:trPr>
        <w:tc>
          <w:tcPr>
            <w:tcW w:w="8220" w:type="dxa"/>
            <w:gridSpan w:val="4"/>
            <w:tcBorders>
              <w:top w:val="nil"/>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Inšpirácie intuaktivnej pedagogiky III</w:t>
            </w:r>
          </w:p>
        </w:tc>
        <w:tc>
          <w:tcPr>
            <w:tcW w:w="950" w:type="dxa"/>
            <w:gridSpan w:val="3"/>
            <w:tcBorders>
              <w:top w:val="nil"/>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4</w:t>
            </w:r>
          </w:p>
        </w:tc>
      </w:tr>
      <w:tr w:rsidR="006D5EAA" w:rsidRPr="00820D64" w:rsidTr="00360B38">
        <w:trPr>
          <w:gridAfter w:val="1"/>
          <w:wAfter w:w="16" w:type="dxa"/>
          <w:trHeight w:val="340"/>
        </w:trPr>
        <w:tc>
          <w:tcPr>
            <w:tcW w:w="8220" w:type="dxa"/>
            <w:gridSpan w:val="4"/>
            <w:tcBorders>
              <w:top w:val="nil"/>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Genetická metoda čtení a psaní</w:t>
            </w:r>
          </w:p>
        </w:tc>
        <w:tc>
          <w:tcPr>
            <w:tcW w:w="950" w:type="dxa"/>
            <w:gridSpan w:val="3"/>
            <w:tcBorders>
              <w:top w:val="nil"/>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6D5EAA" w:rsidRPr="00820D64" w:rsidTr="00360B38">
        <w:trPr>
          <w:gridAfter w:val="1"/>
          <w:wAfter w:w="16" w:type="dxa"/>
          <w:trHeight w:val="340"/>
        </w:trPr>
        <w:tc>
          <w:tcPr>
            <w:tcW w:w="8220" w:type="dxa"/>
            <w:gridSpan w:val="4"/>
            <w:tcBorders>
              <w:top w:val="nil"/>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Jak na gramotnosti ve škole</w:t>
            </w:r>
          </w:p>
        </w:tc>
        <w:tc>
          <w:tcPr>
            <w:tcW w:w="950" w:type="dxa"/>
            <w:gridSpan w:val="3"/>
            <w:tcBorders>
              <w:top w:val="nil"/>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6D5EAA" w:rsidRPr="00820D64" w:rsidTr="00360B38">
        <w:trPr>
          <w:gridAfter w:val="1"/>
          <w:wAfter w:w="16" w:type="dxa"/>
          <w:trHeight w:val="340"/>
        </w:trPr>
        <w:tc>
          <w:tcPr>
            <w:tcW w:w="8220" w:type="dxa"/>
            <w:gridSpan w:val="4"/>
            <w:tcBorders>
              <w:top w:val="nil"/>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Rozvoj gramotností napříč vzdělávacími obory</w:t>
            </w:r>
          </w:p>
        </w:tc>
        <w:tc>
          <w:tcPr>
            <w:tcW w:w="950" w:type="dxa"/>
            <w:gridSpan w:val="3"/>
            <w:tcBorders>
              <w:top w:val="nil"/>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6D5EAA" w:rsidRPr="00820D64" w:rsidTr="00360B38">
        <w:trPr>
          <w:gridAfter w:val="1"/>
          <w:wAfter w:w="16" w:type="dxa"/>
          <w:trHeight w:val="340"/>
        </w:trPr>
        <w:tc>
          <w:tcPr>
            <w:tcW w:w="8220" w:type="dxa"/>
            <w:gridSpan w:val="4"/>
            <w:tcBorders>
              <w:top w:val="nil"/>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Náměty do výuky s využíváním digitálních technologií</w:t>
            </w:r>
          </w:p>
        </w:tc>
        <w:tc>
          <w:tcPr>
            <w:tcW w:w="950" w:type="dxa"/>
            <w:gridSpan w:val="3"/>
            <w:tcBorders>
              <w:top w:val="nil"/>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2</w:t>
            </w:r>
          </w:p>
        </w:tc>
      </w:tr>
      <w:tr w:rsidR="006D5EAA" w:rsidRPr="00820D64" w:rsidTr="00360B38">
        <w:trPr>
          <w:gridAfter w:val="1"/>
          <w:wAfter w:w="16" w:type="dxa"/>
          <w:trHeight w:val="340"/>
        </w:trPr>
        <w:tc>
          <w:tcPr>
            <w:tcW w:w="8220" w:type="dxa"/>
            <w:gridSpan w:val="4"/>
            <w:tcBorders>
              <w:top w:val="nil"/>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Syndrom vyhoření v pedagogické profesi – coping strategie</w:t>
            </w:r>
          </w:p>
        </w:tc>
        <w:tc>
          <w:tcPr>
            <w:tcW w:w="950" w:type="dxa"/>
            <w:gridSpan w:val="3"/>
            <w:tcBorders>
              <w:top w:val="nil"/>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2</w:t>
            </w:r>
          </w:p>
        </w:tc>
      </w:tr>
      <w:tr w:rsidR="006D5EAA" w:rsidRPr="00820D64" w:rsidTr="00360B38">
        <w:trPr>
          <w:gridAfter w:val="1"/>
          <w:wAfter w:w="16" w:type="dxa"/>
          <w:trHeight w:val="340"/>
        </w:trPr>
        <w:tc>
          <w:tcPr>
            <w:tcW w:w="8220" w:type="dxa"/>
            <w:gridSpan w:val="4"/>
            <w:tcBorders>
              <w:top w:val="nil"/>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Zvládání emocí, aneb jak na zlobivé dítě</w:t>
            </w:r>
          </w:p>
        </w:tc>
        <w:tc>
          <w:tcPr>
            <w:tcW w:w="950" w:type="dxa"/>
            <w:gridSpan w:val="3"/>
            <w:tcBorders>
              <w:top w:val="nil"/>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6D5EAA" w:rsidRPr="00820D64" w:rsidTr="00360B38">
        <w:trPr>
          <w:gridAfter w:val="1"/>
          <w:wAfter w:w="16" w:type="dxa"/>
          <w:trHeight w:val="340"/>
        </w:trPr>
        <w:tc>
          <w:tcPr>
            <w:tcW w:w="8220" w:type="dxa"/>
            <w:gridSpan w:val="4"/>
            <w:tcBorders>
              <w:top w:val="nil"/>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Asistent pedagoga od A do Z</w:t>
            </w:r>
          </w:p>
        </w:tc>
        <w:tc>
          <w:tcPr>
            <w:tcW w:w="950" w:type="dxa"/>
            <w:gridSpan w:val="3"/>
            <w:tcBorders>
              <w:top w:val="nil"/>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6D5EAA" w:rsidRPr="00820D64" w:rsidTr="00360B38">
        <w:trPr>
          <w:gridAfter w:val="1"/>
          <w:wAfter w:w="16" w:type="dxa"/>
          <w:trHeight w:val="340"/>
        </w:trPr>
        <w:tc>
          <w:tcPr>
            <w:tcW w:w="8220" w:type="dxa"/>
            <w:gridSpan w:val="4"/>
            <w:tcBorders>
              <w:top w:val="nil"/>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Dysfázie nebo SPU?</w:t>
            </w:r>
          </w:p>
        </w:tc>
        <w:tc>
          <w:tcPr>
            <w:tcW w:w="950" w:type="dxa"/>
            <w:gridSpan w:val="3"/>
            <w:tcBorders>
              <w:top w:val="nil"/>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6D5EAA" w:rsidRPr="00820D64" w:rsidTr="00333612">
        <w:trPr>
          <w:gridAfter w:val="1"/>
          <w:wAfter w:w="16" w:type="dxa"/>
          <w:trHeight w:val="340"/>
        </w:trPr>
        <w:tc>
          <w:tcPr>
            <w:tcW w:w="8220" w:type="dxa"/>
            <w:gridSpan w:val="4"/>
            <w:tcBorders>
              <w:top w:val="nil"/>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Možnosti formativního hodnocení v MŠ</w:t>
            </w:r>
          </w:p>
        </w:tc>
        <w:tc>
          <w:tcPr>
            <w:tcW w:w="950" w:type="dxa"/>
            <w:gridSpan w:val="3"/>
            <w:tcBorders>
              <w:top w:val="nil"/>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6D5EAA" w:rsidRPr="00820D64" w:rsidTr="00333612">
        <w:trPr>
          <w:gridAfter w:val="1"/>
          <w:wAfter w:w="16" w:type="dxa"/>
          <w:trHeight w:val="340"/>
        </w:trPr>
        <w:tc>
          <w:tcPr>
            <w:tcW w:w="82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Vzdělávání žáků s PAS ve školách a třídách zřízených dle § 16 (9), SPC Štolcova, Brno</w:t>
            </w:r>
          </w:p>
        </w:tc>
        <w:tc>
          <w:tcPr>
            <w:tcW w:w="950" w:type="dxa"/>
            <w:gridSpan w:val="3"/>
            <w:tcBorders>
              <w:top w:val="single" w:sz="4" w:space="0" w:color="auto"/>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3</w:t>
            </w:r>
          </w:p>
        </w:tc>
      </w:tr>
      <w:tr w:rsidR="006D5EAA" w:rsidRPr="00820D64" w:rsidTr="009E5F0D">
        <w:trPr>
          <w:gridAfter w:val="1"/>
          <w:wAfter w:w="16" w:type="dxa"/>
          <w:trHeight w:val="340"/>
        </w:trPr>
        <w:tc>
          <w:tcPr>
            <w:tcW w:w="8220" w:type="dxa"/>
            <w:gridSpan w:val="4"/>
            <w:tcBorders>
              <w:top w:val="nil"/>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Rozvoj gramotností v raném dětství</w:t>
            </w:r>
          </w:p>
        </w:tc>
        <w:tc>
          <w:tcPr>
            <w:tcW w:w="950" w:type="dxa"/>
            <w:gridSpan w:val="3"/>
            <w:tcBorders>
              <w:top w:val="nil"/>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2</w:t>
            </w:r>
          </w:p>
        </w:tc>
      </w:tr>
      <w:tr w:rsidR="006D5EAA" w:rsidRPr="00820D64" w:rsidTr="00DD2292">
        <w:trPr>
          <w:gridAfter w:val="1"/>
          <w:wAfter w:w="16" w:type="dxa"/>
          <w:trHeight w:val="340"/>
        </w:trPr>
        <w:tc>
          <w:tcPr>
            <w:tcW w:w="82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Jak nastavit podpůrná opatření v MŠ?</w:t>
            </w:r>
          </w:p>
        </w:tc>
        <w:tc>
          <w:tcPr>
            <w:tcW w:w="950" w:type="dxa"/>
            <w:gridSpan w:val="3"/>
            <w:tcBorders>
              <w:top w:val="nil"/>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6D5EAA" w:rsidRPr="00820D64" w:rsidTr="00DD2292">
        <w:trPr>
          <w:gridAfter w:val="1"/>
          <w:wAfter w:w="16" w:type="dxa"/>
          <w:trHeight w:val="340"/>
        </w:trPr>
        <w:tc>
          <w:tcPr>
            <w:tcW w:w="822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6D5EAA" w:rsidRPr="00820D64" w:rsidRDefault="006D5EAA" w:rsidP="006D5EAA">
            <w:pPr>
              <w:rPr>
                <w:rFonts w:ascii="Times New Roman" w:hAnsi="Times New Roman" w:cs="Times New Roman"/>
                <w:color w:val="000000"/>
                <w:sz w:val="22"/>
                <w:szCs w:val="22"/>
              </w:rPr>
            </w:pPr>
            <w:r w:rsidRPr="00820D64">
              <w:rPr>
                <w:rFonts w:ascii="Times New Roman" w:hAnsi="Times New Roman" w:cs="Times New Roman"/>
                <w:color w:val="000000"/>
                <w:sz w:val="22"/>
                <w:szCs w:val="22"/>
              </w:rPr>
              <w:lastRenderedPageBreak/>
              <w:t>Downův syndrom</w:t>
            </w:r>
          </w:p>
        </w:tc>
        <w:tc>
          <w:tcPr>
            <w:tcW w:w="950" w:type="dxa"/>
            <w:gridSpan w:val="3"/>
            <w:tcBorders>
              <w:top w:val="single" w:sz="4" w:space="0" w:color="auto"/>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6D5EAA" w:rsidRPr="00820D64" w:rsidTr="00360B38">
        <w:trPr>
          <w:gridAfter w:val="1"/>
          <w:wAfter w:w="16" w:type="dxa"/>
          <w:trHeight w:val="340"/>
        </w:trPr>
        <w:tc>
          <w:tcPr>
            <w:tcW w:w="8220" w:type="dxa"/>
            <w:gridSpan w:val="4"/>
            <w:tcBorders>
              <w:top w:val="nil"/>
              <w:left w:val="single" w:sz="4" w:space="0" w:color="auto"/>
              <w:bottom w:val="single" w:sz="4" w:space="0" w:color="auto"/>
              <w:right w:val="single" w:sz="4" w:space="0" w:color="auto"/>
            </w:tcBorders>
            <w:shd w:val="clear" w:color="auto" w:fill="auto"/>
            <w:vAlign w:val="bottom"/>
          </w:tcPr>
          <w:p w:rsidR="006D5EAA" w:rsidRPr="00820D64" w:rsidRDefault="006D5EAA" w:rsidP="006D5EAA">
            <w:pPr>
              <w:rPr>
                <w:rFonts w:ascii="Times New Roman" w:hAnsi="Times New Roman" w:cs="Times New Roman"/>
                <w:color w:val="000000"/>
                <w:sz w:val="22"/>
                <w:szCs w:val="22"/>
              </w:rPr>
            </w:pPr>
            <w:r w:rsidRPr="00820D64">
              <w:rPr>
                <w:rFonts w:ascii="Times New Roman" w:hAnsi="Times New Roman" w:cs="Times New Roman"/>
                <w:color w:val="000000"/>
                <w:sz w:val="22"/>
                <w:szCs w:val="22"/>
              </w:rPr>
              <w:t>Tvorba pracovních listů v programu Canva - Začátečníci</w:t>
            </w:r>
          </w:p>
        </w:tc>
        <w:tc>
          <w:tcPr>
            <w:tcW w:w="950" w:type="dxa"/>
            <w:gridSpan w:val="3"/>
            <w:tcBorders>
              <w:top w:val="nil"/>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6D5EAA" w:rsidRPr="00820D64" w:rsidTr="00360B38">
        <w:trPr>
          <w:gridAfter w:val="1"/>
          <w:wAfter w:w="16" w:type="dxa"/>
          <w:trHeight w:val="340"/>
        </w:trPr>
        <w:tc>
          <w:tcPr>
            <w:tcW w:w="8220" w:type="dxa"/>
            <w:gridSpan w:val="4"/>
            <w:tcBorders>
              <w:top w:val="nil"/>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Obtížná jednání s rodiči</w:t>
            </w:r>
          </w:p>
        </w:tc>
        <w:tc>
          <w:tcPr>
            <w:tcW w:w="950" w:type="dxa"/>
            <w:gridSpan w:val="3"/>
            <w:tcBorders>
              <w:top w:val="nil"/>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6D5EAA" w:rsidRPr="00820D64" w:rsidTr="00360B38">
        <w:trPr>
          <w:gridAfter w:val="1"/>
          <w:wAfter w:w="16" w:type="dxa"/>
          <w:trHeight w:val="340"/>
        </w:trPr>
        <w:tc>
          <w:tcPr>
            <w:tcW w:w="8220" w:type="dxa"/>
            <w:gridSpan w:val="4"/>
            <w:tcBorders>
              <w:top w:val="nil"/>
              <w:left w:val="single" w:sz="4" w:space="0" w:color="auto"/>
              <w:bottom w:val="single" w:sz="4" w:space="0" w:color="auto"/>
              <w:right w:val="single" w:sz="4" w:space="0" w:color="auto"/>
            </w:tcBorders>
            <w:shd w:val="clear" w:color="auto" w:fill="auto"/>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Alternativní a augmentativní komunikace v praxi</w:t>
            </w:r>
          </w:p>
        </w:tc>
        <w:tc>
          <w:tcPr>
            <w:tcW w:w="950" w:type="dxa"/>
            <w:gridSpan w:val="3"/>
            <w:tcBorders>
              <w:top w:val="nil"/>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6D5EAA" w:rsidRPr="00820D64" w:rsidTr="00360B38">
        <w:trPr>
          <w:gridAfter w:val="1"/>
          <w:wAfter w:w="16" w:type="dxa"/>
          <w:trHeight w:val="340"/>
        </w:trPr>
        <w:tc>
          <w:tcPr>
            <w:tcW w:w="8220" w:type="dxa"/>
            <w:gridSpan w:val="4"/>
            <w:tcBorders>
              <w:top w:val="nil"/>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Ilustrace, kniha a literatura</w:t>
            </w:r>
          </w:p>
        </w:tc>
        <w:tc>
          <w:tcPr>
            <w:tcW w:w="950" w:type="dxa"/>
            <w:gridSpan w:val="3"/>
            <w:tcBorders>
              <w:top w:val="nil"/>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2</w:t>
            </w:r>
          </w:p>
        </w:tc>
      </w:tr>
      <w:tr w:rsidR="006D5EAA" w:rsidRPr="00820D64" w:rsidTr="00360B38">
        <w:trPr>
          <w:gridAfter w:val="1"/>
          <w:wAfter w:w="16" w:type="dxa"/>
          <w:trHeight w:val="340"/>
        </w:trPr>
        <w:tc>
          <w:tcPr>
            <w:tcW w:w="8220" w:type="dxa"/>
            <w:gridSpan w:val="4"/>
            <w:tcBorders>
              <w:top w:val="nil"/>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Pedagogická diagnostika v MŠ</w:t>
            </w:r>
          </w:p>
        </w:tc>
        <w:tc>
          <w:tcPr>
            <w:tcW w:w="950" w:type="dxa"/>
            <w:gridSpan w:val="3"/>
            <w:tcBorders>
              <w:top w:val="nil"/>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4</w:t>
            </w:r>
          </w:p>
        </w:tc>
      </w:tr>
      <w:tr w:rsidR="006D5EAA" w:rsidRPr="00820D64" w:rsidTr="00360B38">
        <w:trPr>
          <w:gridAfter w:val="1"/>
          <w:wAfter w:w="16" w:type="dxa"/>
          <w:trHeight w:val="340"/>
        </w:trPr>
        <w:tc>
          <w:tcPr>
            <w:tcW w:w="8220" w:type="dxa"/>
            <w:gridSpan w:val="4"/>
            <w:tcBorders>
              <w:top w:val="nil"/>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Bádáme a experimentujeme v mateřské škole</w:t>
            </w:r>
          </w:p>
        </w:tc>
        <w:tc>
          <w:tcPr>
            <w:tcW w:w="950" w:type="dxa"/>
            <w:gridSpan w:val="3"/>
            <w:tcBorders>
              <w:top w:val="nil"/>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3</w:t>
            </w:r>
          </w:p>
        </w:tc>
      </w:tr>
      <w:tr w:rsidR="006D5EAA" w:rsidRPr="00820D64" w:rsidTr="00360B38">
        <w:trPr>
          <w:gridAfter w:val="1"/>
          <w:wAfter w:w="16" w:type="dxa"/>
          <w:trHeight w:val="340"/>
        </w:trPr>
        <w:tc>
          <w:tcPr>
            <w:tcW w:w="8220" w:type="dxa"/>
            <w:gridSpan w:val="4"/>
            <w:tcBorders>
              <w:top w:val="nil"/>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Hry v mateřské škole - hýbeme se, hrajeme si</w:t>
            </w:r>
          </w:p>
        </w:tc>
        <w:tc>
          <w:tcPr>
            <w:tcW w:w="950" w:type="dxa"/>
            <w:gridSpan w:val="3"/>
            <w:tcBorders>
              <w:top w:val="nil"/>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2</w:t>
            </w:r>
          </w:p>
        </w:tc>
      </w:tr>
      <w:tr w:rsidR="006D5EAA" w:rsidRPr="00820D64" w:rsidTr="00360B38">
        <w:trPr>
          <w:gridAfter w:val="1"/>
          <w:wAfter w:w="16" w:type="dxa"/>
          <w:trHeight w:val="340"/>
        </w:trPr>
        <w:tc>
          <w:tcPr>
            <w:tcW w:w="8220" w:type="dxa"/>
            <w:gridSpan w:val="4"/>
            <w:tcBorders>
              <w:top w:val="nil"/>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Dovednosti řízení kariéry - praktické podněty pro kariérní poradenství ve škole</w:t>
            </w:r>
          </w:p>
        </w:tc>
        <w:tc>
          <w:tcPr>
            <w:tcW w:w="950" w:type="dxa"/>
            <w:gridSpan w:val="3"/>
            <w:tcBorders>
              <w:top w:val="nil"/>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2</w:t>
            </w:r>
          </w:p>
        </w:tc>
      </w:tr>
      <w:tr w:rsidR="006D5EAA" w:rsidRPr="00820D64" w:rsidTr="00360B38">
        <w:trPr>
          <w:gridAfter w:val="1"/>
          <w:wAfter w:w="16" w:type="dxa"/>
          <w:trHeight w:val="340"/>
        </w:trPr>
        <w:tc>
          <w:tcPr>
            <w:tcW w:w="8220" w:type="dxa"/>
            <w:gridSpan w:val="4"/>
            <w:tcBorders>
              <w:top w:val="nil"/>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Jak souvisí pohyb a rovnováha s výslovností?</w:t>
            </w:r>
          </w:p>
        </w:tc>
        <w:tc>
          <w:tcPr>
            <w:tcW w:w="950" w:type="dxa"/>
            <w:gridSpan w:val="3"/>
            <w:tcBorders>
              <w:top w:val="nil"/>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6D5EAA" w:rsidRPr="00820D64" w:rsidTr="00360B38">
        <w:trPr>
          <w:gridAfter w:val="1"/>
          <w:wAfter w:w="16" w:type="dxa"/>
          <w:trHeight w:val="340"/>
        </w:trPr>
        <w:tc>
          <w:tcPr>
            <w:tcW w:w="8220" w:type="dxa"/>
            <w:gridSpan w:val="4"/>
            <w:tcBorders>
              <w:top w:val="nil"/>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Jak zatočit se stresem</w:t>
            </w:r>
          </w:p>
        </w:tc>
        <w:tc>
          <w:tcPr>
            <w:tcW w:w="950" w:type="dxa"/>
            <w:gridSpan w:val="3"/>
            <w:tcBorders>
              <w:top w:val="nil"/>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6D5EAA" w:rsidRPr="00820D64" w:rsidTr="00360B38">
        <w:trPr>
          <w:gridAfter w:val="1"/>
          <w:wAfter w:w="16" w:type="dxa"/>
          <w:trHeight w:val="340"/>
        </w:trPr>
        <w:tc>
          <w:tcPr>
            <w:tcW w:w="8220" w:type="dxa"/>
            <w:gridSpan w:val="4"/>
            <w:tcBorders>
              <w:top w:val="nil"/>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Děti v šedé zóně aneb je to PAS?</w:t>
            </w:r>
          </w:p>
        </w:tc>
        <w:tc>
          <w:tcPr>
            <w:tcW w:w="950" w:type="dxa"/>
            <w:gridSpan w:val="3"/>
            <w:tcBorders>
              <w:top w:val="nil"/>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6D5EAA" w:rsidRPr="00820D64" w:rsidTr="00360B38">
        <w:trPr>
          <w:gridAfter w:val="1"/>
          <w:wAfter w:w="16" w:type="dxa"/>
          <w:trHeight w:val="340"/>
        </w:trPr>
        <w:tc>
          <w:tcPr>
            <w:tcW w:w="8220" w:type="dxa"/>
            <w:gridSpan w:val="4"/>
            <w:tcBorders>
              <w:top w:val="nil"/>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Praktická cvičení pro děti s vývojovou dysfázií</w:t>
            </w:r>
          </w:p>
        </w:tc>
        <w:tc>
          <w:tcPr>
            <w:tcW w:w="950" w:type="dxa"/>
            <w:gridSpan w:val="3"/>
            <w:tcBorders>
              <w:top w:val="nil"/>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6D5EAA" w:rsidRPr="00820D64" w:rsidTr="00360B38">
        <w:trPr>
          <w:gridAfter w:val="1"/>
          <w:wAfter w:w="16" w:type="dxa"/>
          <w:trHeight w:val="340"/>
        </w:trPr>
        <w:tc>
          <w:tcPr>
            <w:tcW w:w="8220" w:type="dxa"/>
            <w:gridSpan w:val="4"/>
            <w:tcBorders>
              <w:top w:val="nil"/>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Dětský autismus a těžká vývojovádysfázie</w:t>
            </w:r>
          </w:p>
        </w:tc>
        <w:tc>
          <w:tcPr>
            <w:tcW w:w="950" w:type="dxa"/>
            <w:gridSpan w:val="3"/>
            <w:tcBorders>
              <w:top w:val="nil"/>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6D5EAA" w:rsidRPr="00820D64" w:rsidTr="00360B38">
        <w:trPr>
          <w:gridAfter w:val="1"/>
          <w:wAfter w:w="16" w:type="dxa"/>
          <w:trHeight w:val="340"/>
        </w:trPr>
        <w:tc>
          <w:tcPr>
            <w:tcW w:w="8220" w:type="dxa"/>
            <w:gridSpan w:val="4"/>
            <w:tcBorders>
              <w:top w:val="nil"/>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Logopedická skupinová prevence v MŠ</w:t>
            </w:r>
          </w:p>
        </w:tc>
        <w:tc>
          <w:tcPr>
            <w:tcW w:w="950" w:type="dxa"/>
            <w:gridSpan w:val="3"/>
            <w:tcBorders>
              <w:top w:val="nil"/>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6D5EAA" w:rsidRPr="00820D64" w:rsidTr="00360B38">
        <w:trPr>
          <w:gridAfter w:val="1"/>
          <w:wAfter w:w="16" w:type="dxa"/>
          <w:trHeight w:val="340"/>
        </w:trPr>
        <w:tc>
          <w:tcPr>
            <w:tcW w:w="8220" w:type="dxa"/>
            <w:gridSpan w:val="4"/>
            <w:tcBorders>
              <w:top w:val="nil"/>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Poruchy autistického spektra u dětí v raném věku</w:t>
            </w:r>
          </w:p>
        </w:tc>
        <w:tc>
          <w:tcPr>
            <w:tcW w:w="950" w:type="dxa"/>
            <w:gridSpan w:val="3"/>
            <w:tcBorders>
              <w:top w:val="nil"/>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6D5EAA" w:rsidRPr="00820D64" w:rsidTr="00360B38">
        <w:trPr>
          <w:gridAfter w:val="1"/>
          <w:wAfter w:w="16" w:type="dxa"/>
          <w:trHeight w:val="340"/>
        </w:trPr>
        <w:tc>
          <w:tcPr>
            <w:tcW w:w="8220" w:type="dxa"/>
            <w:gridSpan w:val="4"/>
            <w:tcBorders>
              <w:top w:val="nil"/>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Hry a interaktivní metody na hodinách cizího jazyka</w:t>
            </w:r>
          </w:p>
        </w:tc>
        <w:tc>
          <w:tcPr>
            <w:tcW w:w="950" w:type="dxa"/>
            <w:gridSpan w:val="3"/>
            <w:tcBorders>
              <w:top w:val="nil"/>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6D5EAA" w:rsidRPr="00820D64" w:rsidTr="00360B38">
        <w:trPr>
          <w:gridAfter w:val="1"/>
          <w:wAfter w:w="16" w:type="dxa"/>
          <w:trHeight w:val="340"/>
        </w:trPr>
        <w:tc>
          <w:tcPr>
            <w:tcW w:w="8220" w:type="dxa"/>
            <w:gridSpan w:val="4"/>
            <w:tcBorders>
              <w:top w:val="nil"/>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Jak používat aplikaci Wocabee</w:t>
            </w:r>
          </w:p>
        </w:tc>
        <w:tc>
          <w:tcPr>
            <w:tcW w:w="950" w:type="dxa"/>
            <w:gridSpan w:val="3"/>
            <w:tcBorders>
              <w:top w:val="nil"/>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6D5EAA" w:rsidRPr="00820D64" w:rsidTr="00360B38">
        <w:trPr>
          <w:gridAfter w:val="1"/>
          <w:wAfter w:w="16" w:type="dxa"/>
          <w:trHeight w:val="340"/>
        </w:trPr>
        <w:tc>
          <w:tcPr>
            <w:tcW w:w="8220" w:type="dxa"/>
            <w:gridSpan w:val="4"/>
            <w:tcBorders>
              <w:top w:val="nil"/>
              <w:left w:val="single" w:sz="4" w:space="0" w:color="auto"/>
              <w:bottom w:val="single" w:sz="4" w:space="0" w:color="auto"/>
              <w:right w:val="single" w:sz="4" w:space="0" w:color="auto"/>
            </w:tcBorders>
            <w:shd w:val="clear" w:color="auto" w:fill="auto"/>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 xml:space="preserve">Jak vyučovat cizí jazyk děti ve věku 4-7 let </w:t>
            </w:r>
          </w:p>
        </w:tc>
        <w:tc>
          <w:tcPr>
            <w:tcW w:w="950" w:type="dxa"/>
            <w:gridSpan w:val="3"/>
            <w:tcBorders>
              <w:top w:val="nil"/>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6D5EAA" w:rsidRPr="00820D64" w:rsidTr="00360B38">
        <w:trPr>
          <w:trHeight w:val="340"/>
        </w:trPr>
        <w:tc>
          <w:tcPr>
            <w:tcW w:w="8220" w:type="dxa"/>
            <w:gridSpan w:val="4"/>
            <w:tcBorders>
              <w:top w:val="nil"/>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Možnosti a hranice školy v tématu duševního zdraví</w:t>
            </w:r>
          </w:p>
        </w:tc>
        <w:tc>
          <w:tcPr>
            <w:tcW w:w="966" w:type="dxa"/>
            <w:gridSpan w:val="4"/>
            <w:tcBorders>
              <w:top w:val="nil"/>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23</w:t>
            </w:r>
          </w:p>
        </w:tc>
      </w:tr>
      <w:tr w:rsidR="006D5EAA" w:rsidRPr="00820D64" w:rsidTr="00333612">
        <w:trPr>
          <w:trHeight w:val="340"/>
        </w:trPr>
        <w:tc>
          <w:tcPr>
            <w:tcW w:w="8220" w:type="dxa"/>
            <w:gridSpan w:val="4"/>
            <w:tcBorders>
              <w:top w:val="nil"/>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Nápady relaxačních aktivit zařazované asistentem pedagoga</w:t>
            </w:r>
          </w:p>
        </w:tc>
        <w:tc>
          <w:tcPr>
            <w:tcW w:w="966" w:type="dxa"/>
            <w:gridSpan w:val="4"/>
            <w:tcBorders>
              <w:top w:val="nil"/>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6D5EAA" w:rsidRPr="00820D64" w:rsidTr="00333612">
        <w:trPr>
          <w:trHeight w:val="340"/>
        </w:trPr>
        <w:tc>
          <w:tcPr>
            <w:tcW w:w="8220" w:type="dxa"/>
            <w:gridSpan w:val="4"/>
            <w:tcBorders>
              <w:top w:val="nil"/>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Setkání ICT koordinátorů v Brně</w:t>
            </w:r>
          </w:p>
        </w:tc>
        <w:tc>
          <w:tcPr>
            <w:tcW w:w="966" w:type="dxa"/>
            <w:gridSpan w:val="4"/>
            <w:tcBorders>
              <w:top w:val="nil"/>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6D5EAA" w:rsidRPr="00820D64" w:rsidTr="00360B38">
        <w:trPr>
          <w:trHeight w:val="340"/>
        </w:trPr>
        <w:tc>
          <w:tcPr>
            <w:tcW w:w="8277"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Jak nastartovat výtvarné myšlení žáků na 2. stupni ZŠ</w:t>
            </w:r>
          </w:p>
        </w:tc>
        <w:tc>
          <w:tcPr>
            <w:tcW w:w="909" w:type="dxa"/>
            <w:gridSpan w:val="3"/>
            <w:tcBorders>
              <w:top w:val="single" w:sz="4" w:space="0" w:color="auto"/>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6D5EAA" w:rsidRPr="00820D64" w:rsidTr="00360B38">
        <w:trPr>
          <w:trHeight w:val="340"/>
        </w:trPr>
        <w:tc>
          <w:tcPr>
            <w:tcW w:w="8277"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Vzdělávání, přístupy, podpora dětí, žáků s poruchou autistického spektra</w:t>
            </w:r>
          </w:p>
        </w:tc>
        <w:tc>
          <w:tcPr>
            <w:tcW w:w="909" w:type="dxa"/>
            <w:gridSpan w:val="3"/>
            <w:tcBorders>
              <w:top w:val="single" w:sz="4" w:space="0" w:color="auto"/>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3</w:t>
            </w:r>
          </w:p>
        </w:tc>
      </w:tr>
      <w:tr w:rsidR="006D5EAA" w:rsidRPr="00820D64" w:rsidTr="00360B38">
        <w:trPr>
          <w:trHeight w:val="340"/>
        </w:trPr>
        <w:tc>
          <w:tcPr>
            <w:tcW w:w="8277"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Pod pokličkou Montessori s Vlastou Hillebrandovou</w:t>
            </w:r>
          </w:p>
        </w:tc>
        <w:tc>
          <w:tcPr>
            <w:tcW w:w="909" w:type="dxa"/>
            <w:gridSpan w:val="3"/>
            <w:tcBorders>
              <w:top w:val="single" w:sz="4" w:space="0" w:color="auto"/>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3</w:t>
            </w:r>
          </w:p>
        </w:tc>
      </w:tr>
      <w:tr w:rsidR="006D5EAA" w:rsidRPr="00820D64" w:rsidTr="00360B38">
        <w:trPr>
          <w:trHeight w:val="340"/>
        </w:trPr>
        <w:tc>
          <w:tcPr>
            <w:tcW w:w="8277" w:type="dxa"/>
            <w:gridSpan w:val="5"/>
            <w:tcBorders>
              <w:top w:val="nil"/>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Jak (si) šetřit čas?</w:t>
            </w:r>
          </w:p>
        </w:tc>
        <w:tc>
          <w:tcPr>
            <w:tcW w:w="909" w:type="dxa"/>
            <w:gridSpan w:val="3"/>
            <w:tcBorders>
              <w:top w:val="nil"/>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2</w:t>
            </w:r>
          </w:p>
        </w:tc>
      </w:tr>
      <w:tr w:rsidR="006D5EAA" w:rsidRPr="00820D64" w:rsidTr="00360B38">
        <w:trPr>
          <w:trHeight w:val="340"/>
        </w:trPr>
        <w:tc>
          <w:tcPr>
            <w:tcW w:w="8277" w:type="dxa"/>
            <w:gridSpan w:val="5"/>
            <w:tcBorders>
              <w:top w:val="nil"/>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Vzdělávání členů školských rad</w:t>
            </w:r>
          </w:p>
        </w:tc>
        <w:tc>
          <w:tcPr>
            <w:tcW w:w="909" w:type="dxa"/>
            <w:gridSpan w:val="3"/>
            <w:tcBorders>
              <w:top w:val="nil"/>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6D5EAA" w:rsidRPr="00820D64" w:rsidTr="00360B38">
        <w:trPr>
          <w:trHeight w:val="340"/>
        </w:trPr>
        <w:tc>
          <w:tcPr>
            <w:tcW w:w="8277" w:type="dxa"/>
            <w:gridSpan w:val="5"/>
            <w:tcBorders>
              <w:top w:val="nil"/>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Rizika on-line komunikace</w:t>
            </w:r>
          </w:p>
        </w:tc>
        <w:tc>
          <w:tcPr>
            <w:tcW w:w="909" w:type="dxa"/>
            <w:gridSpan w:val="3"/>
            <w:tcBorders>
              <w:top w:val="nil"/>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6D5EAA" w:rsidRPr="00820D64" w:rsidTr="00360B38">
        <w:trPr>
          <w:trHeight w:val="340"/>
        </w:trPr>
        <w:tc>
          <w:tcPr>
            <w:tcW w:w="8277" w:type="dxa"/>
            <w:gridSpan w:val="5"/>
            <w:tcBorders>
              <w:top w:val="nil"/>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Jak na komunikaci (nejen) s rodiči</w:t>
            </w:r>
          </w:p>
        </w:tc>
        <w:tc>
          <w:tcPr>
            <w:tcW w:w="909" w:type="dxa"/>
            <w:gridSpan w:val="3"/>
            <w:tcBorders>
              <w:top w:val="nil"/>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6D5EAA" w:rsidRPr="00820D64" w:rsidTr="00360B38">
        <w:trPr>
          <w:trHeight w:val="340"/>
        </w:trPr>
        <w:tc>
          <w:tcPr>
            <w:tcW w:w="8277" w:type="dxa"/>
            <w:gridSpan w:val="5"/>
            <w:tcBorders>
              <w:top w:val="nil"/>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Cítím únavu, co s tím mohu dělat, o cestě do a ze syndromu vyhoření</w:t>
            </w:r>
          </w:p>
        </w:tc>
        <w:tc>
          <w:tcPr>
            <w:tcW w:w="909" w:type="dxa"/>
            <w:gridSpan w:val="3"/>
            <w:tcBorders>
              <w:top w:val="nil"/>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21</w:t>
            </w:r>
          </w:p>
        </w:tc>
      </w:tr>
      <w:tr w:rsidR="006D5EAA" w:rsidRPr="00820D64" w:rsidTr="00360B38">
        <w:trPr>
          <w:trHeight w:val="340"/>
        </w:trPr>
        <w:tc>
          <w:tcPr>
            <w:tcW w:w="8277" w:type="dxa"/>
            <w:gridSpan w:val="5"/>
            <w:tcBorders>
              <w:top w:val="nil"/>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Asistent pedagoga a klima třídy</w:t>
            </w:r>
          </w:p>
        </w:tc>
        <w:tc>
          <w:tcPr>
            <w:tcW w:w="909" w:type="dxa"/>
            <w:gridSpan w:val="3"/>
            <w:tcBorders>
              <w:top w:val="nil"/>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6D5EAA" w:rsidRPr="00820D64" w:rsidTr="00360B38">
        <w:trPr>
          <w:trHeight w:val="340"/>
        </w:trPr>
        <w:tc>
          <w:tcPr>
            <w:tcW w:w="8277" w:type="dxa"/>
            <w:gridSpan w:val="5"/>
            <w:tcBorders>
              <w:top w:val="nil"/>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Odpady a obaly</w:t>
            </w:r>
          </w:p>
        </w:tc>
        <w:tc>
          <w:tcPr>
            <w:tcW w:w="909" w:type="dxa"/>
            <w:gridSpan w:val="3"/>
            <w:tcBorders>
              <w:top w:val="nil"/>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6D5EAA" w:rsidRPr="00820D64" w:rsidTr="00360B38">
        <w:trPr>
          <w:trHeight w:val="340"/>
        </w:trPr>
        <w:tc>
          <w:tcPr>
            <w:tcW w:w="8277" w:type="dxa"/>
            <w:gridSpan w:val="5"/>
            <w:tcBorders>
              <w:top w:val="nil"/>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Autentické materiály ve výuce cizích jazyků</w:t>
            </w:r>
          </w:p>
        </w:tc>
        <w:tc>
          <w:tcPr>
            <w:tcW w:w="909" w:type="dxa"/>
            <w:gridSpan w:val="3"/>
            <w:tcBorders>
              <w:top w:val="nil"/>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6D5EAA" w:rsidRPr="00820D64" w:rsidTr="00360B38">
        <w:trPr>
          <w:trHeight w:val="340"/>
        </w:trPr>
        <w:tc>
          <w:tcPr>
            <w:tcW w:w="8277" w:type="dxa"/>
            <w:gridSpan w:val="5"/>
            <w:tcBorders>
              <w:top w:val="nil"/>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Jak kreativně a hravě na gramatiku Aj</w:t>
            </w:r>
          </w:p>
        </w:tc>
        <w:tc>
          <w:tcPr>
            <w:tcW w:w="909" w:type="dxa"/>
            <w:gridSpan w:val="3"/>
            <w:tcBorders>
              <w:top w:val="nil"/>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6D5EAA" w:rsidRPr="00820D64" w:rsidTr="00360B38">
        <w:trPr>
          <w:trHeight w:val="340"/>
        </w:trPr>
        <w:tc>
          <w:tcPr>
            <w:tcW w:w="8277" w:type="dxa"/>
            <w:gridSpan w:val="5"/>
            <w:tcBorders>
              <w:top w:val="nil"/>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Základy zdravého pohybu ve výuce Tv na ZŠ</w:t>
            </w:r>
          </w:p>
        </w:tc>
        <w:tc>
          <w:tcPr>
            <w:tcW w:w="909" w:type="dxa"/>
            <w:gridSpan w:val="3"/>
            <w:tcBorders>
              <w:top w:val="nil"/>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2</w:t>
            </w:r>
          </w:p>
        </w:tc>
      </w:tr>
      <w:tr w:rsidR="006D5EAA" w:rsidRPr="00820D64" w:rsidTr="00360B38">
        <w:trPr>
          <w:trHeight w:val="340"/>
        </w:trPr>
        <w:tc>
          <w:tcPr>
            <w:tcW w:w="8277" w:type="dxa"/>
            <w:gridSpan w:val="5"/>
            <w:tcBorders>
              <w:top w:val="nil"/>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Aj činnostně</w:t>
            </w:r>
          </w:p>
        </w:tc>
        <w:tc>
          <w:tcPr>
            <w:tcW w:w="909" w:type="dxa"/>
            <w:gridSpan w:val="3"/>
            <w:tcBorders>
              <w:top w:val="nil"/>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6D5EAA" w:rsidRPr="00820D64" w:rsidTr="00360B38">
        <w:trPr>
          <w:trHeight w:val="340"/>
        </w:trPr>
        <w:tc>
          <w:tcPr>
            <w:tcW w:w="8277" w:type="dxa"/>
            <w:gridSpan w:val="5"/>
            <w:tcBorders>
              <w:top w:val="nil"/>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Informatické myšlení, robotika a technologie napříč předměty</w:t>
            </w:r>
          </w:p>
        </w:tc>
        <w:tc>
          <w:tcPr>
            <w:tcW w:w="909" w:type="dxa"/>
            <w:gridSpan w:val="3"/>
            <w:tcBorders>
              <w:top w:val="nil"/>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6D5EAA" w:rsidRPr="00820D64" w:rsidTr="00360B38">
        <w:trPr>
          <w:trHeight w:val="340"/>
        </w:trPr>
        <w:tc>
          <w:tcPr>
            <w:tcW w:w="8277" w:type="dxa"/>
            <w:gridSpan w:val="5"/>
            <w:tcBorders>
              <w:top w:val="nil"/>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Jak zvládat agresi dětí ve školním prostředí</w:t>
            </w:r>
          </w:p>
        </w:tc>
        <w:tc>
          <w:tcPr>
            <w:tcW w:w="909" w:type="dxa"/>
            <w:gridSpan w:val="3"/>
            <w:tcBorders>
              <w:top w:val="nil"/>
              <w:left w:val="nil"/>
              <w:bottom w:val="single" w:sz="4" w:space="0" w:color="auto"/>
              <w:right w:val="single" w:sz="4" w:space="0" w:color="auto"/>
            </w:tcBorders>
            <w:shd w:val="clear" w:color="auto" w:fill="auto"/>
            <w:noWrap/>
            <w:vAlign w:val="bottom"/>
          </w:tcPr>
          <w:p w:rsidR="006D5EAA" w:rsidRPr="00820D64" w:rsidRDefault="006D5EAA" w:rsidP="00E50130">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6D5EAA" w:rsidRPr="00820D64" w:rsidTr="00360B38">
        <w:trPr>
          <w:gridBefore w:val="1"/>
          <w:wBefore w:w="55"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Odborná příprava preventistů PO</w:t>
            </w:r>
          </w:p>
        </w:tc>
        <w:tc>
          <w:tcPr>
            <w:tcW w:w="909" w:type="dxa"/>
            <w:gridSpan w:val="3"/>
            <w:tcBorders>
              <w:top w:val="nil"/>
              <w:left w:val="nil"/>
              <w:bottom w:val="single" w:sz="4" w:space="0" w:color="auto"/>
              <w:right w:val="single" w:sz="4" w:space="0" w:color="auto"/>
            </w:tcBorders>
            <w:vAlign w:val="center"/>
          </w:tcPr>
          <w:p w:rsidR="006D5EAA" w:rsidRPr="00820D64" w:rsidRDefault="006D5EAA" w:rsidP="006D5EAA">
            <w:pPr>
              <w:jc w:val="center"/>
              <w:rPr>
                <w:rFonts w:ascii="Times New Roman" w:hAnsi="Times New Roman" w:cs="Times New Roman"/>
                <w:sz w:val="22"/>
                <w:szCs w:val="22"/>
              </w:rPr>
            </w:pPr>
            <w:r w:rsidRPr="00820D64">
              <w:rPr>
                <w:rFonts w:ascii="Times New Roman" w:hAnsi="Times New Roman" w:cs="Times New Roman"/>
                <w:sz w:val="22"/>
                <w:szCs w:val="22"/>
              </w:rPr>
              <w:t>2</w:t>
            </w:r>
          </w:p>
        </w:tc>
      </w:tr>
      <w:tr w:rsidR="006D5EAA" w:rsidRPr="00820D64" w:rsidTr="00360B38">
        <w:trPr>
          <w:gridBefore w:val="1"/>
          <w:wBefore w:w="55"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Školení vedoucích pracovníků v BOZP a PO</w:t>
            </w:r>
          </w:p>
        </w:tc>
        <w:tc>
          <w:tcPr>
            <w:tcW w:w="909" w:type="dxa"/>
            <w:gridSpan w:val="3"/>
            <w:tcBorders>
              <w:top w:val="nil"/>
              <w:left w:val="nil"/>
              <w:bottom w:val="single" w:sz="4" w:space="0" w:color="auto"/>
              <w:right w:val="single" w:sz="4" w:space="0" w:color="auto"/>
            </w:tcBorders>
            <w:vAlign w:val="center"/>
          </w:tcPr>
          <w:p w:rsidR="006D5EAA" w:rsidRPr="00820D64" w:rsidRDefault="006D5EAA" w:rsidP="006D5EAA">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6D5EAA" w:rsidRPr="00820D64" w:rsidTr="00360B38">
        <w:trPr>
          <w:gridBefore w:val="1"/>
          <w:wBefore w:w="55"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Základní norma zdravotnických znalostí pro pedagogické pracovníky, doškolovací kurz</w:t>
            </w:r>
          </w:p>
        </w:tc>
        <w:tc>
          <w:tcPr>
            <w:tcW w:w="909" w:type="dxa"/>
            <w:gridSpan w:val="3"/>
            <w:tcBorders>
              <w:top w:val="nil"/>
              <w:left w:val="nil"/>
              <w:bottom w:val="single" w:sz="4" w:space="0" w:color="auto"/>
              <w:right w:val="single" w:sz="4" w:space="0" w:color="auto"/>
            </w:tcBorders>
            <w:vAlign w:val="center"/>
          </w:tcPr>
          <w:p w:rsidR="006D5EAA" w:rsidRPr="00820D64" w:rsidRDefault="006D5EAA" w:rsidP="006D5EAA">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6D5EAA" w:rsidRPr="00820D64" w:rsidTr="00360B38">
        <w:trPr>
          <w:gridBefore w:val="1"/>
          <w:wBefore w:w="55"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lastRenderedPageBreak/>
              <w:t>Formativní hodnocení v MŠ</w:t>
            </w:r>
          </w:p>
        </w:tc>
        <w:tc>
          <w:tcPr>
            <w:tcW w:w="909" w:type="dxa"/>
            <w:gridSpan w:val="3"/>
            <w:tcBorders>
              <w:top w:val="nil"/>
              <w:left w:val="nil"/>
              <w:bottom w:val="single" w:sz="4" w:space="0" w:color="auto"/>
              <w:right w:val="single" w:sz="4" w:space="0" w:color="auto"/>
            </w:tcBorders>
            <w:vAlign w:val="center"/>
          </w:tcPr>
          <w:p w:rsidR="006D5EAA" w:rsidRPr="00820D64" w:rsidRDefault="006D5EAA" w:rsidP="006D5EAA">
            <w:pPr>
              <w:jc w:val="center"/>
              <w:rPr>
                <w:rFonts w:ascii="Times New Roman" w:hAnsi="Times New Roman" w:cs="Times New Roman"/>
                <w:sz w:val="22"/>
                <w:szCs w:val="22"/>
              </w:rPr>
            </w:pPr>
            <w:r w:rsidRPr="00820D64">
              <w:rPr>
                <w:rFonts w:ascii="Times New Roman" w:hAnsi="Times New Roman" w:cs="Times New Roman"/>
                <w:sz w:val="22"/>
                <w:szCs w:val="22"/>
              </w:rPr>
              <w:t>5</w:t>
            </w:r>
          </w:p>
        </w:tc>
      </w:tr>
      <w:tr w:rsidR="006D5EAA" w:rsidRPr="00820D64" w:rsidTr="00360B38">
        <w:trPr>
          <w:gridBefore w:val="1"/>
          <w:wBefore w:w="55"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Jak mluvit s dětmi o náročných životních situacích</w:t>
            </w:r>
          </w:p>
        </w:tc>
        <w:tc>
          <w:tcPr>
            <w:tcW w:w="909" w:type="dxa"/>
            <w:gridSpan w:val="3"/>
            <w:tcBorders>
              <w:top w:val="nil"/>
              <w:left w:val="nil"/>
              <w:bottom w:val="single" w:sz="4" w:space="0" w:color="auto"/>
              <w:right w:val="single" w:sz="4" w:space="0" w:color="auto"/>
            </w:tcBorders>
            <w:vAlign w:val="center"/>
          </w:tcPr>
          <w:p w:rsidR="006D5EAA" w:rsidRPr="00820D64" w:rsidRDefault="006D5EAA" w:rsidP="006D5EAA">
            <w:pPr>
              <w:jc w:val="center"/>
              <w:rPr>
                <w:rFonts w:ascii="Times New Roman" w:hAnsi="Times New Roman" w:cs="Times New Roman"/>
                <w:sz w:val="22"/>
                <w:szCs w:val="22"/>
              </w:rPr>
            </w:pPr>
            <w:r w:rsidRPr="00820D64">
              <w:rPr>
                <w:rFonts w:ascii="Times New Roman" w:hAnsi="Times New Roman" w:cs="Times New Roman"/>
                <w:sz w:val="22"/>
                <w:szCs w:val="22"/>
              </w:rPr>
              <w:t>3</w:t>
            </w:r>
          </w:p>
        </w:tc>
      </w:tr>
      <w:tr w:rsidR="006D5EAA" w:rsidRPr="00820D64" w:rsidTr="00360B38">
        <w:trPr>
          <w:gridBefore w:val="1"/>
          <w:wBefore w:w="55"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Podpora adaptace ukrajinských dětí</w:t>
            </w:r>
          </w:p>
        </w:tc>
        <w:tc>
          <w:tcPr>
            <w:tcW w:w="909" w:type="dxa"/>
            <w:gridSpan w:val="3"/>
            <w:tcBorders>
              <w:top w:val="nil"/>
              <w:left w:val="nil"/>
              <w:bottom w:val="single" w:sz="4" w:space="0" w:color="auto"/>
              <w:right w:val="single" w:sz="4" w:space="0" w:color="auto"/>
            </w:tcBorders>
            <w:vAlign w:val="center"/>
          </w:tcPr>
          <w:p w:rsidR="006D5EAA" w:rsidRPr="00820D64" w:rsidRDefault="006D5EAA" w:rsidP="006D5EAA">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6D5EAA" w:rsidRPr="00820D64" w:rsidTr="00360B38">
        <w:trPr>
          <w:gridBefore w:val="1"/>
          <w:wBefore w:w="55"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Začlenění dětí z Ukrajiny do ZŠ a MŠ, aktuální legislativa a tipy z praxe – práce s dětmi s OMJ a s traumatickým zážitkem</w:t>
            </w:r>
          </w:p>
        </w:tc>
        <w:tc>
          <w:tcPr>
            <w:tcW w:w="909" w:type="dxa"/>
            <w:gridSpan w:val="3"/>
            <w:tcBorders>
              <w:top w:val="nil"/>
              <w:left w:val="nil"/>
              <w:bottom w:val="single" w:sz="4" w:space="0" w:color="auto"/>
              <w:right w:val="single" w:sz="4" w:space="0" w:color="auto"/>
            </w:tcBorders>
            <w:vAlign w:val="center"/>
          </w:tcPr>
          <w:p w:rsidR="006D5EAA" w:rsidRPr="00820D64" w:rsidRDefault="006D5EAA" w:rsidP="006D5EAA">
            <w:pPr>
              <w:jc w:val="center"/>
              <w:rPr>
                <w:rFonts w:ascii="Times New Roman" w:hAnsi="Times New Roman" w:cs="Times New Roman"/>
                <w:sz w:val="22"/>
                <w:szCs w:val="22"/>
              </w:rPr>
            </w:pPr>
            <w:r w:rsidRPr="00820D64">
              <w:rPr>
                <w:rFonts w:ascii="Times New Roman" w:hAnsi="Times New Roman" w:cs="Times New Roman"/>
                <w:sz w:val="22"/>
                <w:szCs w:val="22"/>
              </w:rPr>
              <w:t>22</w:t>
            </w:r>
          </w:p>
        </w:tc>
      </w:tr>
      <w:tr w:rsidR="006D5EAA" w:rsidRPr="00820D64" w:rsidTr="00360B38">
        <w:trPr>
          <w:gridBefore w:val="1"/>
          <w:wBefore w:w="55"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Nemocné děti v MŠ</w:t>
            </w:r>
          </w:p>
        </w:tc>
        <w:tc>
          <w:tcPr>
            <w:tcW w:w="909" w:type="dxa"/>
            <w:gridSpan w:val="3"/>
            <w:tcBorders>
              <w:top w:val="nil"/>
              <w:left w:val="nil"/>
              <w:bottom w:val="single" w:sz="4" w:space="0" w:color="auto"/>
              <w:right w:val="single" w:sz="4" w:space="0" w:color="auto"/>
            </w:tcBorders>
            <w:vAlign w:val="center"/>
          </w:tcPr>
          <w:p w:rsidR="006D5EAA" w:rsidRPr="00820D64" w:rsidRDefault="006D5EAA" w:rsidP="006D5EAA">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6D5EAA" w:rsidRPr="00820D64" w:rsidTr="00360B38">
        <w:trPr>
          <w:gridBefore w:val="1"/>
          <w:wBefore w:w="55"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 xml:space="preserve">Duševní hygiena a prevence syndromu vyhoření při práci v MŠ </w:t>
            </w:r>
          </w:p>
        </w:tc>
        <w:tc>
          <w:tcPr>
            <w:tcW w:w="909" w:type="dxa"/>
            <w:gridSpan w:val="3"/>
            <w:tcBorders>
              <w:top w:val="nil"/>
              <w:left w:val="nil"/>
              <w:bottom w:val="single" w:sz="4" w:space="0" w:color="auto"/>
              <w:right w:val="single" w:sz="4" w:space="0" w:color="auto"/>
            </w:tcBorders>
            <w:vAlign w:val="center"/>
          </w:tcPr>
          <w:p w:rsidR="006D5EAA" w:rsidRPr="00820D64" w:rsidRDefault="006D5EAA" w:rsidP="006D5EAA">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6D5EAA" w:rsidRPr="00820D64" w:rsidTr="00360B38">
        <w:trPr>
          <w:gridBefore w:val="1"/>
          <w:wBefore w:w="55"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 xml:space="preserve">Předškolní poradna  RVP- ŠVP </w:t>
            </w:r>
          </w:p>
        </w:tc>
        <w:tc>
          <w:tcPr>
            <w:tcW w:w="909" w:type="dxa"/>
            <w:gridSpan w:val="3"/>
            <w:tcBorders>
              <w:top w:val="nil"/>
              <w:left w:val="nil"/>
              <w:bottom w:val="single" w:sz="4" w:space="0" w:color="auto"/>
              <w:right w:val="single" w:sz="4" w:space="0" w:color="auto"/>
            </w:tcBorders>
            <w:vAlign w:val="center"/>
          </w:tcPr>
          <w:p w:rsidR="006D5EAA" w:rsidRPr="00820D64" w:rsidRDefault="006D5EAA" w:rsidP="006D5EAA">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6D5EAA" w:rsidRPr="00820D64" w:rsidTr="00360B38">
        <w:trPr>
          <w:gridBefore w:val="1"/>
          <w:wBefore w:w="55"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Komunikace s rodičem (nejen) předškoláka</w:t>
            </w:r>
          </w:p>
        </w:tc>
        <w:tc>
          <w:tcPr>
            <w:tcW w:w="909" w:type="dxa"/>
            <w:gridSpan w:val="3"/>
            <w:tcBorders>
              <w:top w:val="nil"/>
              <w:left w:val="nil"/>
              <w:bottom w:val="single" w:sz="4" w:space="0" w:color="auto"/>
              <w:right w:val="single" w:sz="4" w:space="0" w:color="auto"/>
            </w:tcBorders>
            <w:vAlign w:val="center"/>
          </w:tcPr>
          <w:p w:rsidR="006D5EAA" w:rsidRPr="00820D64" w:rsidRDefault="006D5EAA" w:rsidP="006D5EAA">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6D5EAA" w:rsidRPr="00820D64" w:rsidTr="00360B38">
        <w:trPr>
          <w:gridBefore w:val="1"/>
          <w:wBefore w:w="55"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Techniky pro rozvoj emocí, sociálních, komunikačních dovedností</w:t>
            </w:r>
          </w:p>
        </w:tc>
        <w:tc>
          <w:tcPr>
            <w:tcW w:w="909" w:type="dxa"/>
            <w:gridSpan w:val="3"/>
            <w:tcBorders>
              <w:top w:val="nil"/>
              <w:left w:val="nil"/>
              <w:bottom w:val="single" w:sz="4" w:space="0" w:color="auto"/>
              <w:right w:val="single" w:sz="4" w:space="0" w:color="auto"/>
            </w:tcBorders>
            <w:vAlign w:val="center"/>
          </w:tcPr>
          <w:p w:rsidR="006D5EAA" w:rsidRPr="00820D64" w:rsidRDefault="006D5EAA" w:rsidP="006D5EAA">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6D5EAA" w:rsidRPr="00820D64" w:rsidTr="00360B38">
        <w:trPr>
          <w:gridBefore w:val="1"/>
          <w:wBefore w:w="55"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5EAA" w:rsidRPr="00820D64" w:rsidRDefault="006D5EAA" w:rsidP="006D5EAA">
            <w:pPr>
              <w:rPr>
                <w:rFonts w:ascii="Times New Roman" w:hAnsi="Times New Roman" w:cs="Times New Roman"/>
                <w:bCs/>
                <w:color w:val="000000"/>
                <w:sz w:val="22"/>
                <w:szCs w:val="22"/>
              </w:rPr>
            </w:pPr>
            <w:r w:rsidRPr="00820D64">
              <w:rPr>
                <w:rFonts w:ascii="Times New Roman" w:hAnsi="Times New Roman" w:cs="Times New Roman"/>
                <w:bCs/>
                <w:color w:val="000000"/>
                <w:sz w:val="22"/>
                <w:szCs w:val="22"/>
              </w:rPr>
              <w:t>Kontrola ČŠI a chyby škol</w:t>
            </w:r>
          </w:p>
        </w:tc>
        <w:tc>
          <w:tcPr>
            <w:tcW w:w="909" w:type="dxa"/>
            <w:gridSpan w:val="3"/>
            <w:tcBorders>
              <w:top w:val="single" w:sz="8" w:space="0" w:color="auto"/>
              <w:left w:val="nil"/>
              <w:bottom w:val="single" w:sz="4" w:space="0" w:color="auto"/>
              <w:right w:val="single" w:sz="4" w:space="0" w:color="auto"/>
            </w:tcBorders>
            <w:vAlign w:val="center"/>
          </w:tcPr>
          <w:p w:rsidR="006D5EAA" w:rsidRPr="00820D64" w:rsidRDefault="006D5EAA" w:rsidP="006D5EAA">
            <w:pPr>
              <w:jc w:val="center"/>
              <w:rPr>
                <w:rFonts w:ascii="Times New Roman" w:hAnsi="Times New Roman" w:cs="Times New Roman"/>
                <w:color w:val="000000"/>
                <w:sz w:val="22"/>
                <w:szCs w:val="22"/>
              </w:rPr>
            </w:pPr>
            <w:r w:rsidRPr="00820D64">
              <w:rPr>
                <w:rFonts w:ascii="Times New Roman" w:hAnsi="Times New Roman" w:cs="Times New Roman"/>
                <w:color w:val="000000"/>
                <w:sz w:val="22"/>
                <w:szCs w:val="22"/>
              </w:rPr>
              <w:t>1</w:t>
            </w:r>
          </w:p>
        </w:tc>
      </w:tr>
      <w:tr w:rsidR="006D5EAA" w:rsidRPr="00820D64" w:rsidTr="00360B38">
        <w:trPr>
          <w:gridBefore w:val="1"/>
          <w:wBefore w:w="55"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5EAA" w:rsidRPr="00820D64" w:rsidRDefault="006D5EAA" w:rsidP="006D5EAA">
            <w:pPr>
              <w:rPr>
                <w:rFonts w:ascii="Times New Roman" w:hAnsi="Times New Roman" w:cs="Times New Roman"/>
                <w:bCs/>
                <w:color w:val="000000"/>
                <w:sz w:val="22"/>
                <w:szCs w:val="22"/>
              </w:rPr>
            </w:pPr>
            <w:r w:rsidRPr="00820D64">
              <w:rPr>
                <w:rFonts w:ascii="Times New Roman" w:hAnsi="Times New Roman" w:cs="Times New Roman"/>
                <w:bCs/>
                <w:color w:val="000000"/>
                <w:sz w:val="22"/>
                <w:szCs w:val="22"/>
              </w:rPr>
              <w:t>Vzdělávání cizince, aneb žák s OMJ na základní škole</w:t>
            </w:r>
          </w:p>
        </w:tc>
        <w:tc>
          <w:tcPr>
            <w:tcW w:w="909" w:type="dxa"/>
            <w:gridSpan w:val="3"/>
            <w:tcBorders>
              <w:top w:val="nil"/>
              <w:left w:val="nil"/>
              <w:bottom w:val="single" w:sz="4" w:space="0" w:color="auto"/>
              <w:right w:val="single" w:sz="4" w:space="0" w:color="auto"/>
            </w:tcBorders>
            <w:vAlign w:val="center"/>
          </w:tcPr>
          <w:p w:rsidR="006D5EAA" w:rsidRPr="00820D64" w:rsidRDefault="006D5EAA" w:rsidP="006D5EAA">
            <w:pPr>
              <w:jc w:val="center"/>
              <w:rPr>
                <w:rFonts w:ascii="Times New Roman" w:hAnsi="Times New Roman" w:cs="Times New Roman"/>
                <w:color w:val="000000"/>
                <w:sz w:val="22"/>
                <w:szCs w:val="22"/>
              </w:rPr>
            </w:pPr>
            <w:r w:rsidRPr="00820D64">
              <w:rPr>
                <w:rFonts w:ascii="Times New Roman" w:hAnsi="Times New Roman" w:cs="Times New Roman"/>
                <w:color w:val="000000"/>
                <w:sz w:val="22"/>
                <w:szCs w:val="22"/>
              </w:rPr>
              <w:t>1</w:t>
            </w:r>
          </w:p>
        </w:tc>
      </w:tr>
      <w:tr w:rsidR="006D5EAA" w:rsidRPr="00820D64" w:rsidTr="00360B38">
        <w:trPr>
          <w:gridBefore w:val="1"/>
          <w:wBefore w:w="55"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5EAA" w:rsidRPr="00820D64" w:rsidRDefault="006D5EAA" w:rsidP="006D5EAA">
            <w:pPr>
              <w:rPr>
                <w:rFonts w:ascii="Times New Roman" w:hAnsi="Times New Roman" w:cs="Times New Roman"/>
                <w:bCs/>
                <w:color w:val="000000"/>
                <w:sz w:val="22"/>
                <w:szCs w:val="22"/>
              </w:rPr>
            </w:pPr>
            <w:r w:rsidRPr="00820D64">
              <w:rPr>
                <w:rFonts w:ascii="Times New Roman" w:hAnsi="Times New Roman" w:cs="Times New Roman"/>
                <w:bCs/>
                <w:color w:val="000000"/>
                <w:sz w:val="22"/>
                <w:szCs w:val="22"/>
              </w:rPr>
              <w:t>Joga pro jemnou motoriku a koordinaci oko-ruka</w:t>
            </w:r>
          </w:p>
        </w:tc>
        <w:tc>
          <w:tcPr>
            <w:tcW w:w="909" w:type="dxa"/>
            <w:gridSpan w:val="3"/>
            <w:tcBorders>
              <w:top w:val="nil"/>
              <w:left w:val="nil"/>
              <w:bottom w:val="single" w:sz="4" w:space="0" w:color="auto"/>
              <w:right w:val="single" w:sz="4" w:space="0" w:color="auto"/>
            </w:tcBorders>
            <w:vAlign w:val="center"/>
          </w:tcPr>
          <w:p w:rsidR="006D5EAA" w:rsidRPr="00820D64" w:rsidRDefault="006D5EAA" w:rsidP="006D5EAA">
            <w:pPr>
              <w:jc w:val="center"/>
              <w:rPr>
                <w:rFonts w:ascii="Times New Roman" w:hAnsi="Times New Roman" w:cs="Times New Roman"/>
                <w:color w:val="000000"/>
                <w:sz w:val="22"/>
                <w:szCs w:val="22"/>
              </w:rPr>
            </w:pPr>
            <w:r w:rsidRPr="00820D64">
              <w:rPr>
                <w:rFonts w:ascii="Times New Roman" w:hAnsi="Times New Roman" w:cs="Times New Roman"/>
                <w:color w:val="000000"/>
                <w:sz w:val="22"/>
                <w:szCs w:val="22"/>
              </w:rPr>
              <w:t>1</w:t>
            </w:r>
          </w:p>
        </w:tc>
      </w:tr>
      <w:tr w:rsidR="006D5EAA" w:rsidRPr="00820D64" w:rsidTr="00360B38">
        <w:trPr>
          <w:gridBefore w:val="1"/>
          <w:wBefore w:w="55"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5EAA" w:rsidRPr="00820D64" w:rsidRDefault="006D5EAA" w:rsidP="006D5EAA">
            <w:pPr>
              <w:rPr>
                <w:rFonts w:ascii="Times New Roman" w:hAnsi="Times New Roman" w:cs="Times New Roman"/>
                <w:bCs/>
                <w:color w:val="000000"/>
                <w:sz w:val="22"/>
                <w:szCs w:val="22"/>
              </w:rPr>
            </w:pPr>
            <w:r w:rsidRPr="00820D64">
              <w:rPr>
                <w:rFonts w:ascii="Times New Roman" w:hAnsi="Times New Roman" w:cs="Times New Roman"/>
                <w:bCs/>
                <w:color w:val="000000"/>
                <w:sz w:val="22"/>
                <w:szCs w:val="22"/>
              </w:rPr>
              <w:t>Ádéhádé aneb jak na emoce dětí s ADHD</w:t>
            </w:r>
          </w:p>
        </w:tc>
        <w:tc>
          <w:tcPr>
            <w:tcW w:w="909" w:type="dxa"/>
            <w:gridSpan w:val="3"/>
            <w:tcBorders>
              <w:top w:val="nil"/>
              <w:left w:val="nil"/>
              <w:bottom w:val="single" w:sz="8" w:space="0" w:color="auto"/>
              <w:right w:val="single" w:sz="4" w:space="0" w:color="auto"/>
            </w:tcBorders>
            <w:vAlign w:val="center"/>
          </w:tcPr>
          <w:p w:rsidR="006D5EAA" w:rsidRPr="00820D64" w:rsidRDefault="006D5EAA" w:rsidP="006D5EAA">
            <w:pPr>
              <w:jc w:val="center"/>
              <w:rPr>
                <w:rFonts w:ascii="Times New Roman" w:hAnsi="Times New Roman" w:cs="Times New Roman"/>
                <w:color w:val="000000"/>
                <w:sz w:val="22"/>
                <w:szCs w:val="22"/>
              </w:rPr>
            </w:pPr>
            <w:r w:rsidRPr="00820D64">
              <w:rPr>
                <w:rFonts w:ascii="Times New Roman" w:hAnsi="Times New Roman" w:cs="Times New Roman"/>
                <w:color w:val="000000"/>
                <w:sz w:val="22"/>
                <w:szCs w:val="22"/>
              </w:rPr>
              <w:t>3</w:t>
            </w:r>
          </w:p>
        </w:tc>
      </w:tr>
      <w:tr w:rsidR="006D5EAA" w:rsidRPr="00820D64" w:rsidTr="00360B38">
        <w:trPr>
          <w:gridBefore w:val="1"/>
          <w:wBefore w:w="55"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5EAA" w:rsidRPr="00820D64" w:rsidRDefault="006D5EAA" w:rsidP="006D5EAA">
            <w:pPr>
              <w:rPr>
                <w:rFonts w:ascii="Times New Roman" w:hAnsi="Times New Roman" w:cs="Times New Roman"/>
                <w:color w:val="111111"/>
                <w:sz w:val="22"/>
                <w:szCs w:val="22"/>
              </w:rPr>
            </w:pPr>
            <w:r w:rsidRPr="00820D64">
              <w:rPr>
                <w:rFonts w:ascii="Times New Roman" w:hAnsi="Times New Roman" w:cs="Times New Roman"/>
                <w:color w:val="111111"/>
                <w:sz w:val="22"/>
                <w:szCs w:val="22"/>
              </w:rPr>
              <w:t>Dítě s ADHD v MŠ</w:t>
            </w:r>
          </w:p>
        </w:tc>
        <w:tc>
          <w:tcPr>
            <w:tcW w:w="909" w:type="dxa"/>
            <w:gridSpan w:val="3"/>
            <w:tcBorders>
              <w:top w:val="nil"/>
              <w:left w:val="nil"/>
              <w:bottom w:val="single" w:sz="4" w:space="0" w:color="auto"/>
              <w:right w:val="single" w:sz="4" w:space="0" w:color="auto"/>
            </w:tcBorders>
            <w:vAlign w:val="center"/>
          </w:tcPr>
          <w:p w:rsidR="006D5EAA" w:rsidRPr="00820D64" w:rsidRDefault="006D5EAA" w:rsidP="006D5EAA">
            <w:pPr>
              <w:jc w:val="center"/>
              <w:rPr>
                <w:rFonts w:ascii="Times New Roman" w:hAnsi="Times New Roman" w:cs="Times New Roman"/>
                <w:color w:val="000000"/>
                <w:sz w:val="22"/>
                <w:szCs w:val="22"/>
              </w:rPr>
            </w:pPr>
            <w:r w:rsidRPr="00820D64">
              <w:rPr>
                <w:rFonts w:ascii="Times New Roman" w:hAnsi="Times New Roman" w:cs="Times New Roman"/>
                <w:color w:val="000000"/>
                <w:sz w:val="22"/>
                <w:szCs w:val="22"/>
              </w:rPr>
              <w:t>1</w:t>
            </w:r>
          </w:p>
        </w:tc>
      </w:tr>
      <w:tr w:rsidR="006D5EAA" w:rsidRPr="00820D64" w:rsidTr="00360B38">
        <w:trPr>
          <w:gridBefore w:val="1"/>
          <w:gridAfter w:val="2"/>
          <w:wBefore w:w="55" w:type="dxa"/>
          <w:wAfter w:w="57"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5EAA" w:rsidRPr="00820D64" w:rsidRDefault="006D5EAA" w:rsidP="006D5EAA">
            <w:pPr>
              <w:rPr>
                <w:rFonts w:ascii="Times New Roman" w:hAnsi="Times New Roman" w:cs="Times New Roman"/>
                <w:color w:val="111111"/>
                <w:sz w:val="22"/>
                <w:szCs w:val="22"/>
              </w:rPr>
            </w:pPr>
            <w:r w:rsidRPr="00820D64">
              <w:rPr>
                <w:rFonts w:ascii="Times New Roman" w:hAnsi="Times New Roman" w:cs="Times New Roman"/>
                <w:color w:val="111111"/>
                <w:sz w:val="22"/>
                <w:szCs w:val="22"/>
              </w:rPr>
              <w:t>Dobrodružství vzniku knihy, emailový výtvarný kurz</w:t>
            </w:r>
          </w:p>
        </w:tc>
        <w:tc>
          <w:tcPr>
            <w:tcW w:w="852" w:type="dxa"/>
            <w:tcBorders>
              <w:top w:val="single" w:sz="4" w:space="0" w:color="auto"/>
              <w:left w:val="nil"/>
              <w:bottom w:val="single" w:sz="4" w:space="0" w:color="auto"/>
              <w:right w:val="single" w:sz="4" w:space="0" w:color="auto"/>
            </w:tcBorders>
            <w:vAlign w:val="center"/>
          </w:tcPr>
          <w:p w:rsidR="006D5EAA" w:rsidRPr="00820D64" w:rsidRDefault="006D5EAA" w:rsidP="006D5EAA">
            <w:pPr>
              <w:jc w:val="center"/>
              <w:rPr>
                <w:rFonts w:ascii="Times New Roman" w:hAnsi="Times New Roman" w:cs="Times New Roman"/>
                <w:color w:val="000000"/>
                <w:sz w:val="22"/>
                <w:szCs w:val="22"/>
              </w:rPr>
            </w:pPr>
            <w:r w:rsidRPr="00820D64">
              <w:rPr>
                <w:rFonts w:ascii="Times New Roman" w:hAnsi="Times New Roman" w:cs="Times New Roman"/>
                <w:color w:val="000000"/>
                <w:sz w:val="22"/>
                <w:szCs w:val="22"/>
              </w:rPr>
              <w:t>1</w:t>
            </w:r>
          </w:p>
        </w:tc>
      </w:tr>
      <w:tr w:rsidR="006D5EAA" w:rsidRPr="00820D64" w:rsidTr="00360B38">
        <w:trPr>
          <w:gridBefore w:val="1"/>
          <w:gridAfter w:val="2"/>
          <w:wBefore w:w="55" w:type="dxa"/>
          <w:wAfter w:w="57"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5EAA" w:rsidRPr="00820D64" w:rsidRDefault="006D5EAA" w:rsidP="006D5EAA">
            <w:pPr>
              <w:rPr>
                <w:rFonts w:ascii="Times New Roman" w:hAnsi="Times New Roman" w:cs="Times New Roman"/>
                <w:color w:val="111111"/>
                <w:sz w:val="22"/>
                <w:szCs w:val="22"/>
              </w:rPr>
            </w:pPr>
            <w:r w:rsidRPr="00820D64">
              <w:rPr>
                <w:rFonts w:ascii="Times New Roman" w:hAnsi="Times New Roman" w:cs="Times New Roman"/>
                <w:color w:val="111111"/>
                <w:sz w:val="22"/>
                <w:szCs w:val="22"/>
              </w:rPr>
              <w:t>Jarní vajíčkovaná, emailový výtvarný kurz</w:t>
            </w:r>
          </w:p>
        </w:tc>
        <w:tc>
          <w:tcPr>
            <w:tcW w:w="852" w:type="dxa"/>
            <w:tcBorders>
              <w:top w:val="nil"/>
              <w:left w:val="nil"/>
              <w:bottom w:val="single" w:sz="4" w:space="0" w:color="auto"/>
              <w:right w:val="single" w:sz="4" w:space="0" w:color="auto"/>
            </w:tcBorders>
            <w:vAlign w:val="center"/>
          </w:tcPr>
          <w:p w:rsidR="006D5EAA" w:rsidRPr="00820D64" w:rsidRDefault="006D5EAA" w:rsidP="006D5EAA">
            <w:pPr>
              <w:jc w:val="center"/>
              <w:rPr>
                <w:rFonts w:ascii="Times New Roman" w:hAnsi="Times New Roman" w:cs="Times New Roman"/>
                <w:color w:val="000000"/>
                <w:sz w:val="22"/>
                <w:szCs w:val="22"/>
              </w:rPr>
            </w:pPr>
            <w:r w:rsidRPr="00820D64">
              <w:rPr>
                <w:rFonts w:ascii="Times New Roman" w:hAnsi="Times New Roman" w:cs="Times New Roman"/>
                <w:color w:val="000000"/>
                <w:sz w:val="22"/>
                <w:szCs w:val="22"/>
              </w:rPr>
              <w:t>1</w:t>
            </w:r>
          </w:p>
        </w:tc>
      </w:tr>
      <w:tr w:rsidR="006D5EAA" w:rsidRPr="00820D64" w:rsidTr="00360B38">
        <w:trPr>
          <w:gridBefore w:val="1"/>
          <w:gridAfter w:val="2"/>
          <w:wBefore w:w="55" w:type="dxa"/>
          <w:wAfter w:w="57"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5EAA" w:rsidRPr="00820D64" w:rsidRDefault="006D5EAA" w:rsidP="006D5EAA">
            <w:pPr>
              <w:rPr>
                <w:rFonts w:ascii="Times New Roman" w:hAnsi="Times New Roman" w:cs="Times New Roman"/>
                <w:color w:val="111111"/>
                <w:sz w:val="22"/>
                <w:szCs w:val="22"/>
              </w:rPr>
            </w:pPr>
            <w:r w:rsidRPr="00820D64">
              <w:rPr>
                <w:rFonts w:ascii="Times New Roman" w:hAnsi="Times New Roman" w:cs="Times New Roman"/>
                <w:color w:val="111111"/>
                <w:sz w:val="22"/>
                <w:szCs w:val="22"/>
              </w:rPr>
              <w:t>ICT revize u vás ve škole</w:t>
            </w:r>
          </w:p>
        </w:tc>
        <w:tc>
          <w:tcPr>
            <w:tcW w:w="852" w:type="dxa"/>
            <w:tcBorders>
              <w:top w:val="nil"/>
              <w:left w:val="nil"/>
              <w:bottom w:val="single" w:sz="4" w:space="0" w:color="auto"/>
              <w:right w:val="single" w:sz="4" w:space="0" w:color="auto"/>
            </w:tcBorders>
            <w:shd w:val="clear" w:color="auto" w:fill="auto"/>
            <w:vAlign w:val="center"/>
          </w:tcPr>
          <w:p w:rsidR="006D5EAA" w:rsidRPr="00820D64" w:rsidRDefault="006D5EAA" w:rsidP="006D5EAA">
            <w:pPr>
              <w:jc w:val="center"/>
              <w:rPr>
                <w:rFonts w:ascii="Times New Roman" w:hAnsi="Times New Roman" w:cs="Times New Roman"/>
                <w:color w:val="000000"/>
                <w:sz w:val="22"/>
                <w:szCs w:val="22"/>
              </w:rPr>
            </w:pPr>
            <w:r w:rsidRPr="00820D64">
              <w:rPr>
                <w:rFonts w:ascii="Times New Roman" w:hAnsi="Times New Roman" w:cs="Times New Roman"/>
                <w:color w:val="000000"/>
                <w:sz w:val="22"/>
                <w:szCs w:val="22"/>
              </w:rPr>
              <w:t>2</w:t>
            </w:r>
          </w:p>
        </w:tc>
      </w:tr>
      <w:tr w:rsidR="006D5EAA" w:rsidRPr="00820D64" w:rsidTr="00360B38">
        <w:trPr>
          <w:gridBefore w:val="1"/>
          <w:gridAfter w:val="2"/>
          <w:wBefore w:w="55" w:type="dxa"/>
          <w:wAfter w:w="57" w:type="dxa"/>
          <w:trHeight w:val="340"/>
        </w:trPr>
        <w:tc>
          <w:tcPr>
            <w:tcW w:w="8222" w:type="dxa"/>
            <w:gridSpan w:val="4"/>
            <w:tcBorders>
              <w:top w:val="nil"/>
              <w:left w:val="single" w:sz="4" w:space="0" w:color="auto"/>
              <w:bottom w:val="single" w:sz="4" w:space="0" w:color="auto"/>
              <w:right w:val="single" w:sz="4" w:space="0" w:color="auto"/>
            </w:tcBorders>
            <w:shd w:val="clear" w:color="auto" w:fill="auto"/>
            <w:noWrap/>
            <w:vAlign w:val="bottom"/>
            <w:hideMark/>
          </w:tcPr>
          <w:p w:rsidR="006D5EAA" w:rsidRPr="00820D64" w:rsidRDefault="006D5EAA" w:rsidP="006D5EAA">
            <w:pPr>
              <w:rPr>
                <w:rFonts w:ascii="Times New Roman" w:hAnsi="Times New Roman" w:cs="Times New Roman"/>
                <w:color w:val="111111"/>
                <w:sz w:val="22"/>
                <w:szCs w:val="22"/>
              </w:rPr>
            </w:pPr>
            <w:r w:rsidRPr="00820D64">
              <w:rPr>
                <w:rFonts w:ascii="Times New Roman" w:hAnsi="Times New Roman" w:cs="Times New Roman"/>
                <w:color w:val="111111"/>
                <w:sz w:val="22"/>
                <w:szCs w:val="22"/>
              </w:rPr>
              <w:t>Učím (budu) učit informatiku na 1. st. ZŠ</w:t>
            </w:r>
          </w:p>
        </w:tc>
        <w:tc>
          <w:tcPr>
            <w:tcW w:w="852" w:type="dxa"/>
            <w:tcBorders>
              <w:top w:val="nil"/>
              <w:left w:val="nil"/>
              <w:bottom w:val="single" w:sz="4" w:space="0" w:color="auto"/>
              <w:right w:val="single" w:sz="4" w:space="0" w:color="auto"/>
            </w:tcBorders>
            <w:shd w:val="clear" w:color="auto" w:fill="auto"/>
            <w:vAlign w:val="center"/>
          </w:tcPr>
          <w:p w:rsidR="006D5EAA" w:rsidRPr="00820D64" w:rsidRDefault="006D5EAA" w:rsidP="006D5EAA">
            <w:pPr>
              <w:jc w:val="center"/>
              <w:rPr>
                <w:rFonts w:ascii="Times New Roman" w:hAnsi="Times New Roman" w:cs="Times New Roman"/>
                <w:color w:val="000000"/>
                <w:sz w:val="22"/>
                <w:szCs w:val="22"/>
              </w:rPr>
            </w:pPr>
            <w:r w:rsidRPr="00820D64">
              <w:rPr>
                <w:rFonts w:ascii="Times New Roman" w:hAnsi="Times New Roman" w:cs="Times New Roman"/>
                <w:color w:val="000000"/>
                <w:sz w:val="22"/>
                <w:szCs w:val="22"/>
              </w:rPr>
              <w:t>3</w:t>
            </w:r>
          </w:p>
        </w:tc>
      </w:tr>
      <w:tr w:rsidR="006D5EAA" w:rsidRPr="00820D64" w:rsidTr="00360B38">
        <w:trPr>
          <w:gridBefore w:val="1"/>
          <w:gridAfter w:val="2"/>
          <w:wBefore w:w="55" w:type="dxa"/>
          <w:wAfter w:w="57" w:type="dxa"/>
          <w:trHeight w:val="340"/>
        </w:trPr>
        <w:tc>
          <w:tcPr>
            <w:tcW w:w="8222" w:type="dxa"/>
            <w:gridSpan w:val="4"/>
            <w:tcBorders>
              <w:top w:val="nil"/>
              <w:left w:val="single" w:sz="4" w:space="0" w:color="auto"/>
              <w:bottom w:val="single" w:sz="4" w:space="0" w:color="auto"/>
              <w:right w:val="single" w:sz="4" w:space="0" w:color="auto"/>
            </w:tcBorders>
            <w:shd w:val="clear" w:color="auto" w:fill="auto"/>
            <w:noWrap/>
            <w:vAlign w:val="bottom"/>
            <w:hideMark/>
          </w:tcPr>
          <w:p w:rsidR="006D5EAA" w:rsidRPr="00820D64" w:rsidRDefault="006D5EAA" w:rsidP="006D5EAA">
            <w:pPr>
              <w:rPr>
                <w:rFonts w:ascii="Times New Roman" w:hAnsi="Times New Roman" w:cs="Times New Roman"/>
                <w:color w:val="111111"/>
                <w:sz w:val="22"/>
                <w:szCs w:val="22"/>
              </w:rPr>
            </w:pPr>
            <w:r w:rsidRPr="00820D64">
              <w:rPr>
                <w:rFonts w:ascii="Times New Roman" w:hAnsi="Times New Roman" w:cs="Times New Roman"/>
                <w:color w:val="111111"/>
                <w:sz w:val="22"/>
                <w:szCs w:val="22"/>
              </w:rPr>
              <w:t>Vývojové fáze dítěte z pohledu Waldorfské pedagogiky</w:t>
            </w:r>
          </w:p>
        </w:tc>
        <w:tc>
          <w:tcPr>
            <w:tcW w:w="852" w:type="dxa"/>
            <w:tcBorders>
              <w:top w:val="nil"/>
              <w:left w:val="nil"/>
              <w:bottom w:val="single" w:sz="4" w:space="0" w:color="auto"/>
              <w:right w:val="single" w:sz="4" w:space="0" w:color="auto"/>
            </w:tcBorders>
            <w:shd w:val="clear" w:color="auto" w:fill="auto"/>
            <w:vAlign w:val="center"/>
          </w:tcPr>
          <w:p w:rsidR="006D5EAA" w:rsidRPr="00820D64" w:rsidRDefault="006D5EAA" w:rsidP="006D5EAA">
            <w:pPr>
              <w:jc w:val="center"/>
              <w:rPr>
                <w:rFonts w:ascii="Times New Roman" w:hAnsi="Times New Roman" w:cs="Times New Roman"/>
                <w:color w:val="000000"/>
                <w:sz w:val="22"/>
                <w:szCs w:val="22"/>
              </w:rPr>
            </w:pPr>
            <w:r w:rsidRPr="00820D64">
              <w:rPr>
                <w:rFonts w:ascii="Times New Roman" w:hAnsi="Times New Roman" w:cs="Times New Roman"/>
                <w:color w:val="000000"/>
                <w:sz w:val="22"/>
                <w:szCs w:val="22"/>
              </w:rPr>
              <w:t>4</w:t>
            </w:r>
          </w:p>
        </w:tc>
      </w:tr>
      <w:tr w:rsidR="006D5EAA" w:rsidRPr="00820D64" w:rsidTr="00360B38">
        <w:trPr>
          <w:gridBefore w:val="1"/>
          <w:gridAfter w:val="2"/>
          <w:wBefore w:w="55" w:type="dxa"/>
          <w:wAfter w:w="57" w:type="dxa"/>
          <w:trHeight w:val="340"/>
        </w:trPr>
        <w:tc>
          <w:tcPr>
            <w:tcW w:w="8222" w:type="dxa"/>
            <w:gridSpan w:val="4"/>
            <w:tcBorders>
              <w:top w:val="nil"/>
              <w:left w:val="single" w:sz="4" w:space="0" w:color="auto"/>
              <w:bottom w:val="single" w:sz="4" w:space="0" w:color="auto"/>
              <w:right w:val="single" w:sz="4" w:space="0" w:color="auto"/>
            </w:tcBorders>
            <w:shd w:val="clear" w:color="auto" w:fill="auto"/>
            <w:noWrap/>
            <w:vAlign w:val="bottom"/>
            <w:hideMark/>
          </w:tcPr>
          <w:p w:rsidR="006D5EAA" w:rsidRPr="00820D64" w:rsidRDefault="006D5EAA" w:rsidP="006D5EAA">
            <w:pPr>
              <w:rPr>
                <w:rFonts w:ascii="Times New Roman" w:hAnsi="Times New Roman" w:cs="Times New Roman"/>
                <w:color w:val="050505"/>
                <w:sz w:val="22"/>
                <w:szCs w:val="22"/>
              </w:rPr>
            </w:pPr>
            <w:r w:rsidRPr="00820D64">
              <w:rPr>
                <w:rFonts w:ascii="Times New Roman" w:hAnsi="Times New Roman" w:cs="Times New Roman"/>
                <w:color w:val="050505"/>
                <w:sz w:val="22"/>
                <w:szCs w:val="22"/>
              </w:rPr>
              <w:t>Předškolní a školní děti a digitální věk (Digiděti)</w:t>
            </w:r>
          </w:p>
        </w:tc>
        <w:tc>
          <w:tcPr>
            <w:tcW w:w="852" w:type="dxa"/>
            <w:tcBorders>
              <w:top w:val="nil"/>
              <w:left w:val="nil"/>
              <w:bottom w:val="single" w:sz="4" w:space="0" w:color="auto"/>
              <w:right w:val="single" w:sz="4" w:space="0" w:color="auto"/>
            </w:tcBorders>
            <w:shd w:val="clear" w:color="auto" w:fill="auto"/>
            <w:vAlign w:val="center"/>
          </w:tcPr>
          <w:p w:rsidR="006D5EAA" w:rsidRPr="00820D64" w:rsidRDefault="006D5EAA" w:rsidP="006D5EAA">
            <w:pPr>
              <w:jc w:val="center"/>
              <w:rPr>
                <w:rFonts w:ascii="Times New Roman" w:hAnsi="Times New Roman" w:cs="Times New Roman"/>
                <w:color w:val="000000"/>
                <w:sz w:val="22"/>
                <w:szCs w:val="22"/>
              </w:rPr>
            </w:pPr>
            <w:r w:rsidRPr="00820D64">
              <w:rPr>
                <w:rFonts w:ascii="Times New Roman" w:hAnsi="Times New Roman" w:cs="Times New Roman"/>
                <w:color w:val="000000"/>
                <w:sz w:val="22"/>
                <w:szCs w:val="22"/>
              </w:rPr>
              <w:t>1</w:t>
            </w:r>
          </w:p>
        </w:tc>
      </w:tr>
      <w:tr w:rsidR="006D5EAA" w:rsidRPr="00820D64" w:rsidTr="00360B38">
        <w:trPr>
          <w:gridBefore w:val="1"/>
          <w:gridAfter w:val="2"/>
          <w:wBefore w:w="55" w:type="dxa"/>
          <w:wAfter w:w="57" w:type="dxa"/>
          <w:trHeight w:val="340"/>
        </w:trPr>
        <w:tc>
          <w:tcPr>
            <w:tcW w:w="8222" w:type="dxa"/>
            <w:gridSpan w:val="4"/>
            <w:tcBorders>
              <w:top w:val="nil"/>
              <w:left w:val="single" w:sz="4" w:space="0" w:color="auto"/>
              <w:bottom w:val="single" w:sz="4" w:space="0" w:color="auto"/>
              <w:right w:val="single" w:sz="4" w:space="0" w:color="auto"/>
            </w:tcBorders>
            <w:shd w:val="clear" w:color="auto" w:fill="auto"/>
            <w:noWrap/>
            <w:vAlign w:val="bottom"/>
            <w:hideMark/>
          </w:tcPr>
          <w:p w:rsidR="006D5EAA" w:rsidRPr="00820D64" w:rsidRDefault="006D5EAA" w:rsidP="006D5EAA">
            <w:pPr>
              <w:rPr>
                <w:rFonts w:ascii="Times New Roman" w:hAnsi="Times New Roman" w:cs="Times New Roman"/>
                <w:color w:val="111111"/>
                <w:sz w:val="22"/>
                <w:szCs w:val="22"/>
              </w:rPr>
            </w:pPr>
            <w:r w:rsidRPr="00820D64">
              <w:rPr>
                <w:rFonts w:ascii="Times New Roman" w:hAnsi="Times New Roman" w:cs="Times New Roman"/>
                <w:color w:val="111111"/>
                <w:sz w:val="22"/>
                <w:szCs w:val="22"/>
              </w:rPr>
              <w:t>Vzdělávání dětí se SVP v MŠ</w:t>
            </w:r>
          </w:p>
        </w:tc>
        <w:tc>
          <w:tcPr>
            <w:tcW w:w="852" w:type="dxa"/>
            <w:tcBorders>
              <w:top w:val="nil"/>
              <w:left w:val="nil"/>
              <w:bottom w:val="single" w:sz="4" w:space="0" w:color="auto"/>
              <w:right w:val="single" w:sz="4" w:space="0" w:color="auto"/>
            </w:tcBorders>
            <w:shd w:val="clear" w:color="auto" w:fill="auto"/>
            <w:vAlign w:val="center"/>
          </w:tcPr>
          <w:p w:rsidR="006D5EAA" w:rsidRPr="00820D64" w:rsidRDefault="006D5EAA" w:rsidP="006D5EAA">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6D5EAA" w:rsidRPr="00820D64" w:rsidTr="00360B38">
        <w:trPr>
          <w:gridBefore w:val="1"/>
          <w:gridAfter w:val="2"/>
          <w:wBefore w:w="55" w:type="dxa"/>
          <w:wAfter w:w="57"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5EAA" w:rsidRPr="00820D64" w:rsidRDefault="006D5EAA" w:rsidP="006D5EAA">
            <w:pPr>
              <w:rPr>
                <w:rFonts w:ascii="Times New Roman" w:hAnsi="Times New Roman" w:cs="Times New Roman"/>
                <w:color w:val="111111"/>
                <w:sz w:val="22"/>
                <w:szCs w:val="22"/>
              </w:rPr>
            </w:pPr>
            <w:r w:rsidRPr="00820D64">
              <w:rPr>
                <w:rFonts w:ascii="Times New Roman" w:hAnsi="Times New Roman" w:cs="Times New Roman"/>
                <w:color w:val="111111"/>
                <w:sz w:val="22"/>
                <w:szCs w:val="22"/>
              </w:rPr>
              <w:t>Taktik – Zábavná hudební výchova</w:t>
            </w:r>
          </w:p>
        </w:tc>
        <w:tc>
          <w:tcPr>
            <w:tcW w:w="852" w:type="dxa"/>
            <w:tcBorders>
              <w:top w:val="single" w:sz="4" w:space="0" w:color="auto"/>
              <w:left w:val="nil"/>
              <w:bottom w:val="single" w:sz="4" w:space="0" w:color="auto"/>
              <w:right w:val="single" w:sz="4" w:space="0" w:color="auto"/>
            </w:tcBorders>
            <w:shd w:val="clear" w:color="auto" w:fill="auto"/>
            <w:vAlign w:val="center"/>
          </w:tcPr>
          <w:p w:rsidR="006D5EAA" w:rsidRPr="00820D64" w:rsidRDefault="006D5EAA" w:rsidP="006D5EAA">
            <w:pPr>
              <w:jc w:val="center"/>
              <w:rPr>
                <w:rFonts w:ascii="Times New Roman" w:hAnsi="Times New Roman" w:cs="Times New Roman"/>
                <w:sz w:val="22"/>
                <w:szCs w:val="22"/>
              </w:rPr>
            </w:pPr>
            <w:r w:rsidRPr="00820D64">
              <w:rPr>
                <w:rFonts w:ascii="Times New Roman" w:hAnsi="Times New Roman" w:cs="Times New Roman"/>
                <w:sz w:val="22"/>
                <w:szCs w:val="22"/>
              </w:rPr>
              <w:t>3</w:t>
            </w:r>
          </w:p>
        </w:tc>
      </w:tr>
      <w:tr w:rsidR="00E50130" w:rsidRPr="00820D64" w:rsidTr="00360B38">
        <w:trPr>
          <w:gridBefore w:val="1"/>
          <w:gridAfter w:val="2"/>
          <w:wBefore w:w="55" w:type="dxa"/>
          <w:wAfter w:w="57"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5EAA" w:rsidRPr="00820D64" w:rsidRDefault="006D5EAA" w:rsidP="006D5EAA">
            <w:pPr>
              <w:rPr>
                <w:rFonts w:ascii="Times New Roman" w:hAnsi="Times New Roman" w:cs="Times New Roman"/>
                <w:color w:val="111111"/>
                <w:sz w:val="22"/>
                <w:szCs w:val="22"/>
              </w:rPr>
            </w:pPr>
            <w:r w:rsidRPr="00820D64">
              <w:rPr>
                <w:rFonts w:ascii="Times New Roman" w:hAnsi="Times New Roman" w:cs="Times New Roman"/>
                <w:color w:val="111111"/>
                <w:sz w:val="22"/>
                <w:szCs w:val="22"/>
              </w:rPr>
              <w:t>Adaptační proces dítěte v MŠ</w:t>
            </w:r>
          </w:p>
        </w:tc>
        <w:tc>
          <w:tcPr>
            <w:tcW w:w="852" w:type="dxa"/>
            <w:tcBorders>
              <w:top w:val="single" w:sz="4" w:space="0" w:color="auto"/>
              <w:left w:val="nil"/>
              <w:bottom w:val="single" w:sz="4" w:space="0" w:color="auto"/>
              <w:right w:val="single" w:sz="4" w:space="0" w:color="auto"/>
            </w:tcBorders>
            <w:shd w:val="clear" w:color="auto" w:fill="auto"/>
            <w:vAlign w:val="center"/>
          </w:tcPr>
          <w:p w:rsidR="006D5EAA" w:rsidRPr="00820D64" w:rsidRDefault="006D5EAA" w:rsidP="006D5EAA">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E50130" w:rsidRPr="00820D64" w:rsidTr="00360B38">
        <w:trPr>
          <w:gridBefore w:val="1"/>
          <w:gridAfter w:val="2"/>
          <w:wBefore w:w="55" w:type="dxa"/>
          <w:wAfter w:w="57" w:type="dxa"/>
          <w:trHeight w:val="340"/>
        </w:trPr>
        <w:tc>
          <w:tcPr>
            <w:tcW w:w="8222" w:type="dxa"/>
            <w:gridSpan w:val="4"/>
            <w:tcBorders>
              <w:top w:val="nil"/>
              <w:left w:val="single" w:sz="4" w:space="0" w:color="auto"/>
              <w:bottom w:val="single" w:sz="4" w:space="0" w:color="auto"/>
              <w:right w:val="single" w:sz="4" w:space="0" w:color="auto"/>
            </w:tcBorders>
            <w:shd w:val="clear" w:color="auto" w:fill="auto"/>
            <w:noWrap/>
            <w:vAlign w:val="bottom"/>
            <w:hideMark/>
          </w:tcPr>
          <w:p w:rsidR="006D5EAA" w:rsidRPr="00820D64" w:rsidRDefault="006D5EAA" w:rsidP="006D5EAA">
            <w:pPr>
              <w:rPr>
                <w:rFonts w:ascii="Times New Roman" w:hAnsi="Times New Roman" w:cs="Times New Roman"/>
                <w:color w:val="111111"/>
                <w:sz w:val="22"/>
                <w:szCs w:val="22"/>
              </w:rPr>
            </w:pPr>
            <w:r w:rsidRPr="00820D64">
              <w:rPr>
                <w:rFonts w:ascii="Times New Roman" w:hAnsi="Times New Roman" w:cs="Times New Roman"/>
                <w:color w:val="111111"/>
                <w:sz w:val="22"/>
                <w:szCs w:val="22"/>
              </w:rPr>
              <w:t>Digitální technologie a jejich využití v rámci výuky jednotlivých předmětů</w:t>
            </w:r>
          </w:p>
        </w:tc>
        <w:tc>
          <w:tcPr>
            <w:tcW w:w="852" w:type="dxa"/>
            <w:tcBorders>
              <w:top w:val="nil"/>
              <w:left w:val="nil"/>
              <w:bottom w:val="single" w:sz="4" w:space="0" w:color="auto"/>
              <w:right w:val="single" w:sz="4" w:space="0" w:color="auto"/>
            </w:tcBorders>
            <w:shd w:val="clear" w:color="auto" w:fill="auto"/>
            <w:vAlign w:val="center"/>
          </w:tcPr>
          <w:p w:rsidR="006D5EAA" w:rsidRPr="00820D64" w:rsidRDefault="006D5EAA" w:rsidP="006D5EAA">
            <w:pPr>
              <w:jc w:val="center"/>
              <w:rPr>
                <w:rFonts w:ascii="Times New Roman" w:hAnsi="Times New Roman" w:cs="Times New Roman"/>
                <w:sz w:val="22"/>
                <w:szCs w:val="22"/>
              </w:rPr>
            </w:pPr>
            <w:r w:rsidRPr="00820D64">
              <w:rPr>
                <w:rFonts w:ascii="Times New Roman" w:hAnsi="Times New Roman" w:cs="Times New Roman"/>
                <w:sz w:val="22"/>
                <w:szCs w:val="22"/>
              </w:rPr>
              <w:t>4</w:t>
            </w:r>
          </w:p>
        </w:tc>
      </w:tr>
      <w:tr w:rsidR="00E50130" w:rsidRPr="00820D64" w:rsidTr="00360B38">
        <w:trPr>
          <w:gridBefore w:val="1"/>
          <w:gridAfter w:val="2"/>
          <w:wBefore w:w="55" w:type="dxa"/>
          <w:wAfter w:w="57" w:type="dxa"/>
          <w:trHeight w:val="340"/>
        </w:trPr>
        <w:tc>
          <w:tcPr>
            <w:tcW w:w="8222" w:type="dxa"/>
            <w:gridSpan w:val="4"/>
            <w:tcBorders>
              <w:top w:val="nil"/>
              <w:left w:val="single" w:sz="4" w:space="0" w:color="auto"/>
              <w:bottom w:val="single" w:sz="4" w:space="0" w:color="auto"/>
              <w:right w:val="single" w:sz="4" w:space="0" w:color="auto"/>
            </w:tcBorders>
            <w:shd w:val="clear" w:color="auto" w:fill="auto"/>
            <w:noWrap/>
            <w:vAlign w:val="bottom"/>
            <w:hideMark/>
          </w:tcPr>
          <w:p w:rsidR="006D5EAA" w:rsidRPr="00820D64" w:rsidRDefault="006D5EAA" w:rsidP="006D5EAA">
            <w:pPr>
              <w:rPr>
                <w:rFonts w:ascii="Times New Roman" w:hAnsi="Times New Roman" w:cs="Times New Roman"/>
                <w:color w:val="050505"/>
                <w:sz w:val="22"/>
                <w:szCs w:val="22"/>
              </w:rPr>
            </w:pPr>
            <w:r w:rsidRPr="00820D64">
              <w:rPr>
                <w:rFonts w:ascii="Times New Roman" w:hAnsi="Times New Roman" w:cs="Times New Roman"/>
                <w:color w:val="111111"/>
                <w:sz w:val="22"/>
                <w:szCs w:val="22"/>
              </w:rPr>
              <w:t>Digitální technologie v předškolním věku dítěte - kde</w:t>
            </w:r>
            <w:r w:rsidR="00E50130" w:rsidRPr="00820D64">
              <w:rPr>
                <w:rFonts w:ascii="Times New Roman" w:hAnsi="Times New Roman" w:cs="Times New Roman"/>
                <w:color w:val="050505"/>
                <w:sz w:val="22"/>
                <w:szCs w:val="22"/>
              </w:rPr>
              <w:t xml:space="preserve"> pomáhají a kde mohou uškodit </w:t>
            </w:r>
            <w:r w:rsidRPr="00820D64">
              <w:rPr>
                <w:rFonts w:ascii="Times New Roman" w:hAnsi="Times New Roman" w:cs="Times New Roman"/>
                <w:color w:val="050505"/>
                <w:sz w:val="22"/>
                <w:szCs w:val="22"/>
              </w:rPr>
              <w:t>(DigiKoalice, NPI)</w:t>
            </w:r>
          </w:p>
        </w:tc>
        <w:tc>
          <w:tcPr>
            <w:tcW w:w="852" w:type="dxa"/>
            <w:tcBorders>
              <w:top w:val="nil"/>
              <w:left w:val="nil"/>
              <w:bottom w:val="single" w:sz="4" w:space="0" w:color="auto"/>
              <w:right w:val="single" w:sz="4" w:space="0" w:color="auto"/>
            </w:tcBorders>
            <w:shd w:val="clear" w:color="000000" w:fill="FFFFFF"/>
            <w:vAlign w:val="center"/>
          </w:tcPr>
          <w:p w:rsidR="006D5EAA" w:rsidRPr="00820D64" w:rsidRDefault="006D5EAA" w:rsidP="006D5EAA">
            <w:pPr>
              <w:jc w:val="center"/>
              <w:rPr>
                <w:rFonts w:ascii="Times New Roman" w:hAnsi="Times New Roman" w:cs="Times New Roman"/>
                <w:sz w:val="22"/>
                <w:szCs w:val="22"/>
              </w:rPr>
            </w:pPr>
            <w:r w:rsidRPr="00820D64">
              <w:rPr>
                <w:rFonts w:ascii="Times New Roman" w:hAnsi="Times New Roman" w:cs="Times New Roman"/>
                <w:sz w:val="22"/>
                <w:szCs w:val="22"/>
              </w:rPr>
              <w:t>3</w:t>
            </w:r>
          </w:p>
        </w:tc>
      </w:tr>
      <w:tr w:rsidR="00E50130" w:rsidRPr="00820D64" w:rsidTr="00360B38">
        <w:trPr>
          <w:gridBefore w:val="1"/>
          <w:gridAfter w:val="2"/>
          <w:wBefore w:w="55" w:type="dxa"/>
          <w:wAfter w:w="57" w:type="dxa"/>
          <w:trHeight w:val="340"/>
        </w:trPr>
        <w:tc>
          <w:tcPr>
            <w:tcW w:w="8222" w:type="dxa"/>
            <w:gridSpan w:val="4"/>
            <w:tcBorders>
              <w:top w:val="single" w:sz="4" w:space="0" w:color="auto"/>
              <w:left w:val="single" w:sz="4" w:space="0" w:color="000000"/>
              <w:bottom w:val="nil"/>
              <w:right w:val="single" w:sz="4" w:space="0" w:color="000000"/>
            </w:tcBorders>
            <w:shd w:val="clear" w:color="auto" w:fill="auto"/>
            <w:noWrap/>
            <w:vAlign w:val="bottom"/>
            <w:hideMark/>
          </w:tcPr>
          <w:p w:rsidR="006D5EAA" w:rsidRPr="00820D64" w:rsidRDefault="006D5EAA" w:rsidP="006D5EAA">
            <w:pPr>
              <w:rPr>
                <w:rFonts w:ascii="Times New Roman" w:hAnsi="Times New Roman" w:cs="Times New Roman"/>
                <w:color w:val="000000"/>
                <w:sz w:val="22"/>
                <w:szCs w:val="22"/>
              </w:rPr>
            </w:pPr>
            <w:r w:rsidRPr="00820D64">
              <w:rPr>
                <w:rFonts w:ascii="Times New Roman" w:hAnsi="Times New Roman" w:cs="Times New Roman"/>
                <w:color w:val="000000"/>
                <w:sz w:val="22"/>
                <w:szCs w:val="22"/>
              </w:rPr>
              <w:t xml:space="preserve">Třídnické hodiny  </w:t>
            </w:r>
          </w:p>
        </w:tc>
        <w:tc>
          <w:tcPr>
            <w:tcW w:w="852" w:type="dxa"/>
            <w:tcBorders>
              <w:top w:val="nil"/>
              <w:left w:val="nil"/>
              <w:bottom w:val="single" w:sz="4" w:space="0" w:color="000000"/>
              <w:right w:val="single" w:sz="4" w:space="0" w:color="000000"/>
            </w:tcBorders>
            <w:vAlign w:val="center"/>
          </w:tcPr>
          <w:p w:rsidR="006D5EAA" w:rsidRPr="00820D64" w:rsidRDefault="006D5EAA" w:rsidP="006D5EAA">
            <w:pPr>
              <w:jc w:val="center"/>
              <w:rPr>
                <w:rFonts w:ascii="Times New Roman" w:hAnsi="Times New Roman" w:cs="Times New Roman"/>
                <w:color w:val="000000"/>
                <w:sz w:val="22"/>
                <w:szCs w:val="22"/>
              </w:rPr>
            </w:pPr>
            <w:r w:rsidRPr="00820D64">
              <w:rPr>
                <w:rFonts w:ascii="Times New Roman" w:hAnsi="Times New Roman" w:cs="Times New Roman"/>
                <w:color w:val="000000"/>
                <w:sz w:val="22"/>
                <w:szCs w:val="22"/>
              </w:rPr>
              <w:t>1</w:t>
            </w:r>
          </w:p>
        </w:tc>
      </w:tr>
      <w:tr w:rsidR="00E50130" w:rsidRPr="00820D64" w:rsidTr="00360B38">
        <w:trPr>
          <w:gridBefore w:val="1"/>
          <w:gridAfter w:val="2"/>
          <w:wBefore w:w="55" w:type="dxa"/>
          <w:wAfter w:w="57" w:type="dxa"/>
          <w:trHeight w:val="340"/>
        </w:trPr>
        <w:tc>
          <w:tcPr>
            <w:tcW w:w="8222" w:type="dxa"/>
            <w:gridSpan w:val="4"/>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D5EAA" w:rsidRPr="00820D64" w:rsidRDefault="006D5EAA" w:rsidP="006D5EAA">
            <w:pPr>
              <w:rPr>
                <w:rFonts w:ascii="Times New Roman" w:hAnsi="Times New Roman" w:cs="Times New Roman"/>
                <w:color w:val="000000"/>
                <w:sz w:val="22"/>
                <w:szCs w:val="22"/>
              </w:rPr>
            </w:pPr>
            <w:r w:rsidRPr="00820D64">
              <w:rPr>
                <w:rFonts w:ascii="Times New Roman" w:hAnsi="Times New Roman" w:cs="Times New Roman"/>
                <w:color w:val="000000"/>
                <w:sz w:val="22"/>
                <w:szCs w:val="22"/>
              </w:rPr>
              <w:t>Role učitele ve vzdělávacím procesu</w:t>
            </w:r>
          </w:p>
        </w:tc>
        <w:tc>
          <w:tcPr>
            <w:tcW w:w="852" w:type="dxa"/>
            <w:tcBorders>
              <w:top w:val="nil"/>
              <w:left w:val="nil"/>
              <w:bottom w:val="single" w:sz="4" w:space="0" w:color="000000"/>
              <w:right w:val="single" w:sz="4" w:space="0" w:color="000000"/>
            </w:tcBorders>
            <w:vAlign w:val="center"/>
          </w:tcPr>
          <w:p w:rsidR="006D5EAA" w:rsidRPr="00820D64" w:rsidRDefault="006D5EAA" w:rsidP="006D5EAA">
            <w:pPr>
              <w:jc w:val="center"/>
              <w:rPr>
                <w:rFonts w:ascii="Times New Roman" w:hAnsi="Times New Roman" w:cs="Times New Roman"/>
                <w:color w:val="000000"/>
                <w:sz w:val="22"/>
                <w:szCs w:val="22"/>
              </w:rPr>
            </w:pPr>
            <w:r w:rsidRPr="00820D64">
              <w:rPr>
                <w:rFonts w:ascii="Times New Roman" w:hAnsi="Times New Roman" w:cs="Times New Roman"/>
                <w:color w:val="000000"/>
                <w:sz w:val="22"/>
                <w:szCs w:val="22"/>
              </w:rPr>
              <w:t>2</w:t>
            </w:r>
          </w:p>
        </w:tc>
      </w:tr>
      <w:tr w:rsidR="006D5EAA" w:rsidRPr="00820D64" w:rsidTr="00360B38">
        <w:trPr>
          <w:gridBefore w:val="1"/>
          <w:gridAfter w:val="2"/>
          <w:wBefore w:w="55" w:type="dxa"/>
          <w:wAfter w:w="57"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5EAA" w:rsidRPr="00820D64" w:rsidRDefault="006D5EAA" w:rsidP="006D5EAA">
            <w:pPr>
              <w:rPr>
                <w:rFonts w:ascii="Times New Roman" w:hAnsi="Times New Roman" w:cs="Times New Roman"/>
                <w:color w:val="000000"/>
                <w:sz w:val="22"/>
                <w:szCs w:val="22"/>
              </w:rPr>
            </w:pPr>
            <w:r w:rsidRPr="00820D64">
              <w:rPr>
                <w:rFonts w:ascii="Times New Roman" w:hAnsi="Times New Roman" w:cs="Times New Roman"/>
                <w:color w:val="000000"/>
                <w:sz w:val="22"/>
                <w:szCs w:val="22"/>
              </w:rPr>
              <w:t>Sebepoškozování u adolescentů z pohledu dialektické behaviorální terapie</w:t>
            </w:r>
          </w:p>
        </w:tc>
        <w:tc>
          <w:tcPr>
            <w:tcW w:w="852" w:type="dxa"/>
            <w:tcBorders>
              <w:top w:val="single" w:sz="4" w:space="0" w:color="auto"/>
              <w:left w:val="single" w:sz="4" w:space="0" w:color="auto"/>
              <w:bottom w:val="single" w:sz="4" w:space="0" w:color="auto"/>
              <w:right w:val="single" w:sz="4" w:space="0" w:color="auto"/>
            </w:tcBorders>
            <w:vAlign w:val="center"/>
          </w:tcPr>
          <w:p w:rsidR="006D5EAA" w:rsidRPr="00820D64" w:rsidRDefault="006D5EAA" w:rsidP="006D5EAA">
            <w:pPr>
              <w:jc w:val="center"/>
              <w:rPr>
                <w:rFonts w:ascii="Times New Roman" w:hAnsi="Times New Roman" w:cs="Times New Roman"/>
                <w:color w:val="000000"/>
                <w:sz w:val="22"/>
                <w:szCs w:val="22"/>
              </w:rPr>
            </w:pPr>
            <w:r w:rsidRPr="00820D64">
              <w:rPr>
                <w:rFonts w:ascii="Times New Roman" w:hAnsi="Times New Roman" w:cs="Times New Roman"/>
                <w:color w:val="000000"/>
                <w:sz w:val="22"/>
                <w:szCs w:val="22"/>
              </w:rPr>
              <w:t>1</w:t>
            </w:r>
          </w:p>
        </w:tc>
      </w:tr>
      <w:tr w:rsidR="006D5EAA" w:rsidRPr="00820D64" w:rsidTr="00360B38">
        <w:trPr>
          <w:gridBefore w:val="1"/>
          <w:gridAfter w:val="2"/>
          <w:wBefore w:w="55" w:type="dxa"/>
          <w:wAfter w:w="57"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color w:val="000000"/>
                <w:sz w:val="22"/>
                <w:szCs w:val="22"/>
              </w:rPr>
            </w:pPr>
            <w:r w:rsidRPr="00820D64">
              <w:rPr>
                <w:rFonts w:ascii="Times New Roman" w:hAnsi="Times New Roman" w:cs="Times New Roman"/>
                <w:color w:val="000000"/>
                <w:sz w:val="22"/>
                <w:szCs w:val="22"/>
              </w:rPr>
              <w:t>Matematika s včelkou</w:t>
            </w:r>
          </w:p>
        </w:tc>
        <w:tc>
          <w:tcPr>
            <w:tcW w:w="852" w:type="dxa"/>
            <w:tcBorders>
              <w:top w:val="single" w:sz="4" w:space="0" w:color="auto"/>
              <w:left w:val="single" w:sz="4" w:space="0" w:color="auto"/>
              <w:bottom w:val="single" w:sz="4" w:space="0" w:color="auto"/>
              <w:right w:val="single" w:sz="4" w:space="0" w:color="auto"/>
            </w:tcBorders>
            <w:vAlign w:val="center"/>
          </w:tcPr>
          <w:p w:rsidR="006D5EAA" w:rsidRPr="00820D64" w:rsidRDefault="006D5EAA" w:rsidP="006D5EAA">
            <w:pPr>
              <w:jc w:val="center"/>
              <w:rPr>
                <w:rFonts w:ascii="Times New Roman" w:hAnsi="Times New Roman" w:cs="Times New Roman"/>
                <w:color w:val="000000"/>
                <w:sz w:val="22"/>
                <w:szCs w:val="22"/>
              </w:rPr>
            </w:pPr>
            <w:r w:rsidRPr="00820D64">
              <w:rPr>
                <w:rFonts w:ascii="Times New Roman" w:hAnsi="Times New Roman" w:cs="Times New Roman"/>
                <w:color w:val="000000"/>
                <w:sz w:val="22"/>
                <w:szCs w:val="22"/>
              </w:rPr>
              <w:t>1</w:t>
            </w:r>
          </w:p>
        </w:tc>
      </w:tr>
      <w:tr w:rsidR="006D5EAA" w:rsidRPr="00820D64" w:rsidTr="00360B38">
        <w:trPr>
          <w:gridBefore w:val="1"/>
          <w:gridAfter w:val="2"/>
          <w:wBefore w:w="55" w:type="dxa"/>
          <w:wAfter w:w="57"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color w:val="000000"/>
                <w:sz w:val="22"/>
                <w:szCs w:val="22"/>
              </w:rPr>
            </w:pPr>
            <w:r w:rsidRPr="00820D64">
              <w:rPr>
                <w:rFonts w:ascii="Times New Roman" w:hAnsi="Times New Roman" w:cs="Times New Roman"/>
                <w:color w:val="000000"/>
                <w:sz w:val="22"/>
                <w:szCs w:val="22"/>
              </w:rPr>
              <w:t>Interaktivita Taktik hravě: Nové trendy 1. stupeň</w:t>
            </w:r>
          </w:p>
        </w:tc>
        <w:tc>
          <w:tcPr>
            <w:tcW w:w="852" w:type="dxa"/>
            <w:tcBorders>
              <w:top w:val="single" w:sz="4" w:space="0" w:color="auto"/>
              <w:left w:val="single" w:sz="4" w:space="0" w:color="auto"/>
              <w:bottom w:val="single" w:sz="4" w:space="0" w:color="auto"/>
              <w:right w:val="single" w:sz="4" w:space="0" w:color="auto"/>
            </w:tcBorders>
            <w:vAlign w:val="center"/>
          </w:tcPr>
          <w:p w:rsidR="006D5EAA" w:rsidRPr="00820D64" w:rsidRDefault="006D5EAA" w:rsidP="006D5EAA">
            <w:pPr>
              <w:jc w:val="center"/>
              <w:rPr>
                <w:rFonts w:ascii="Times New Roman" w:hAnsi="Times New Roman" w:cs="Times New Roman"/>
                <w:color w:val="000000"/>
                <w:sz w:val="22"/>
                <w:szCs w:val="22"/>
              </w:rPr>
            </w:pPr>
            <w:r w:rsidRPr="00820D64">
              <w:rPr>
                <w:rFonts w:ascii="Times New Roman" w:hAnsi="Times New Roman" w:cs="Times New Roman"/>
                <w:color w:val="000000"/>
                <w:sz w:val="22"/>
                <w:szCs w:val="22"/>
              </w:rPr>
              <w:t>2</w:t>
            </w:r>
          </w:p>
        </w:tc>
      </w:tr>
      <w:tr w:rsidR="00E50130" w:rsidRPr="00820D64" w:rsidTr="00360B38">
        <w:trPr>
          <w:gridBefore w:val="1"/>
          <w:gridAfter w:val="2"/>
          <w:wBefore w:w="55" w:type="dxa"/>
          <w:wAfter w:w="57"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Učitel, jako tvůrce audiovizuálních didaktických pomůcek</w:t>
            </w:r>
          </w:p>
        </w:tc>
        <w:tc>
          <w:tcPr>
            <w:tcW w:w="852" w:type="dxa"/>
            <w:tcBorders>
              <w:top w:val="single" w:sz="4" w:space="0" w:color="auto"/>
              <w:left w:val="nil"/>
              <w:bottom w:val="single" w:sz="4" w:space="0" w:color="auto"/>
              <w:right w:val="single" w:sz="4" w:space="0" w:color="auto"/>
            </w:tcBorders>
            <w:vAlign w:val="center"/>
          </w:tcPr>
          <w:p w:rsidR="006D5EAA" w:rsidRPr="00820D64" w:rsidRDefault="006D5EAA" w:rsidP="006D5EAA">
            <w:pPr>
              <w:jc w:val="center"/>
              <w:rPr>
                <w:rFonts w:ascii="Times New Roman" w:hAnsi="Times New Roman" w:cs="Times New Roman"/>
                <w:color w:val="000000"/>
                <w:sz w:val="22"/>
                <w:szCs w:val="22"/>
              </w:rPr>
            </w:pPr>
            <w:r w:rsidRPr="00820D64">
              <w:rPr>
                <w:rFonts w:ascii="Times New Roman" w:hAnsi="Times New Roman" w:cs="Times New Roman"/>
                <w:color w:val="000000"/>
                <w:sz w:val="22"/>
                <w:szCs w:val="22"/>
              </w:rPr>
              <w:t>2</w:t>
            </w:r>
          </w:p>
        </w:tc>
      </w:tr>
      <w:tr w:rsidR="00E50130" w:rsidRPr="00820D64" w:rsidTr="00360B38">
        <w:trPr>
          <w:gridBefore w:val="1"/>
          <w:gridAfter w:val="2"/>
          <w:wBefore w:w="55" w:type="dxa"/>
          <w:wAfter w:w="57"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Jak na zlobivého žáka</w:t>
            </w:r>
          </w:p>
        </w:tc>
        <w:tc>
          <w:tcPr>
            <w:tcW w:w="852" w:type="dxa"/>
            <w:tcBorders>
              <w:top w:val="single" w:sz="4" w:space="0" w:color="auto"/>
              <w:left w:val="nil"/>
              <w:bottom w:val="nil"/>
              <w:right w:val="single" w:sz="4" w:space="0" w:color="000000"/>
            </w:tcBorders>
            <w:vAlign w:val="center"/>
          </w:tcPr>
          <w:p w:rsidR="006D5EAA" w:rsidRPr="00820D64" w:rsidRDefault="006D5EAA" w:rsidP="006D5EAA">
            <w:pPr>
              <w:jc w:val="center"/>
              <w:rPr>
                <w:rFonts w:ascii="Times New Roman" w:hAnsi="Times New Roman" w:cs="Times New Roman"/>
                <w:color w:val="000000"/>
                <w:sz w:val="22"/>
                <w:szCs w:val="22"/>
              </w:rPr>
            </w:pPr>
            <w:r w:rsidRPr="00820D64">
              <w:rPr>
                <w:rFonts w:ascii="Times New Roman" w:hAnsi="Times New Roman" w:cs="Times New Roman"/>
                <w:color w:val="000000"/>
                <w:sz w:val="22"/>
                <w:szCs w:val="22"/>
              </w:rPr>
              <w:t>1</w:t>
            </w:r>
          </w:p>
        </w:tc>
      </w:tr>
      <w:tr w:rsidR="00E50130" w:rsidRPr="00820D64" w:rsidTr="00360B38">
        <w:trPr>
          <w:gridBefore w:val="1"/>
          <w:gridAfter w:val="2"/>
          <w:wBefore w:w="55" w:type="dxa"/>
          <w:wAfter w:w="57"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color w:val="000000"/>
                <w:sz w:val="22"/>
                <w:szCs w:val="22"/>
              </w:rPr>
            </w:pPr>
            <w:r w:rsidRPr="00820D64">
              <w:rPr>
                <w:rFonts w:ascii="Times New Roman" w:hAnsi="Times New Roman" w:cs="Times New Roman"/>
                <w:color w:val="000000"/>
                <w:sz w:val="22"/>
                <w:szCs w:val="22"/>
              </w:rPr>
              <w:t>Jak na inkluzi v MŠ</w:t>
            </w:r>
          </w:p>
        </w:tc>
        <w:tc>
          <w:tcPr>
            <w:tcW w:w="852" w:type="dxa"/>
            <w:tcBorders>
              <w:top w:val="single" w:sz="8" w:space="0" w:color="auto"/>
              <w:left w:val="nil"/>
              <w:bottom w:val="single" w:sz="4" w:space="0" w:color="auto"/>
              <w:right w:val="single" w:sz="4" w:space="0" w:color="auto"/>
            </w:tcBorders>
            <w:vAlign w:val="center"/>
          </w:tcPr>
          <w:p w:rsidR="006D5EAA" w:rsidRPr="00820D64" w:rsidRDefault="006D5EAA" w:rsidP="006D5EAA">
            <w:pPr>
              <w:jc w:val="center"/>
              <w:rPr>
                <w:rFonts w:ascii="Times New Roman" w:hAnsi="Times New Roman" w:cs="Times New Roman"/>
                <w:color w:val="000000"/>
                <w:sz w:val="22"/>
                <w:szCs w:val="22"/>
              </w:rPr>
            </w:pPr>
            <w:r w:rsidRPr="00820D64">
              <w:rPr>
                <w:rFonts w:ascii="Times New Roman" w:hAnsi="Times New Roman" w:cs="Times New Roman"/>
                <w:color w:val="000000"/>
                <w:sz w:val="22"/>
                <w:szCs w:val="22"/>
              </w:rPr>
              <w:t>1</w:t>
            </w:r>
          </w:p>
        </w:tc>
      </w:tr>
      <w:tr w:rsidR="00E50130" w:rsidRPr="00820D64" w:rsidTr="00360B38">
        <w:trPr>
          <w:gridBefore w:val="1"/>
          <w:gridAfter w:val="2"/>
          <w:wBefore w:w="55" w:type="dxa"/>
          <w:wAfter w:w="57"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6D5EAA" w:rsidRPr="00820D64" w:rsidRDefault="006D5EAA" w:rsidP="006D5EAA">
            <w:pPr>
              <w:rPr>
                <w:rFonts w:ascii="Times New Roman" w:hAnsi="Times New Roman" w:cs="Times New Roman"/>
                <w:color w:val="000000"/>
                <w:sz w:val="22"/>
                <w:szCs w:val="22"/>
              </w:rPr>
            </w:pPr>
            <w:r w:rsidRPr="00820D64">
              <w:rPr>
                <w:rFonts w:ascii="Times New Roman" w:hAnsi="Times New Roman" w:cs="Times New Roman"/>
                <w:color w:val="000000"/>
                <w:sz w:val="22"/>
                <w:szCs w:val="22"/>
              </w:rPr>
              <w:t>Výuka češtiny jako druhého jazyka pro nečtenáře, materiály a aktivity pro výuku dětí s OMJ</w:t>
            </w:r>
          </w:p>
        </w:tc>
        <w:tc>
          <w:tcPr>
            <w:tcW w:w="852" w:type="dxa"/>
            <w:tcBorders>
              <w:top w:val="nil"/>
              <w:left w:val="nil"/>
              <w:bottom w:val="single" w:sz="4" w:space="0" w:color="auto"/>
              <w:right w:val="single" w:sz="4" w:space="0" w:color="auto"/>
            </w:tcBorders>
            <w:vAlign w:val="center"/>
          </w:tcPr>
          <w:p w:rsidR="006D5EAA" w:rsidRPr="00820D64" w:rsidRDefault="006D5EAA" w:rsidP="006D5EAA">
            <w:pPr>
              <w:jc w:val="center"/>
              <w:rPr>
                <w:rFonts w:ascii="Times New Roman" w:hAnsi="Times New Roman" w:cs="Times New Roman"/>
                <w:color w:val="000000"/>
                <w:sz w:val="22"/>
                <w:szCs w:val="22"/>
              </w:rPr>
            </w:pPr>
            <w:r w:rsidRPr="00820D64">
              <w:rPr>
                <w:rFonts w:ascii="Times New Roman" w:hAnsi="Times New Roman" w:cs="Times New Roman"/>
                <w:color w:val="000000"/>
                <w:sz w:val="22"/>
                <w:szCs w:val="22"/>
              </w:rPr>
              <w:t>4</w:t>
            </w:r>
          </w:p>
        </w:tc>
      </w:tr>
      <w:tr w:rsidR="00E50130" w:rsidRPr="00820D64" w:rsidTr="00360B38">
        <w:trPr>
          <w:gridBefore w:val="1"/>
          <w:gridAfter w:val="2"/>
          <w:wBefore w:w="55" w:type="dxa"/>
          <w:wAfter w:w="57"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5EAA" w:rsidRPr="00820D64" w:rsidRDefault="006D5EAA" w:rsidP="006D5EAA">
            <w:pPr>
              <w:rPr>
                <w:rFonts w:ascii="Times New Roman" w:hAnsi="Times New Roman" w:cs="Times New Roman"/>
                <w:color w:val="000000"/>
                <w:sz w:val="22"/>
                <w:szCs w:val="22"/>
              </w:rPr>
            </w:pPr>
            <w:r w:rsidRPr="00820D64">
              <w:rPr>
                <w:rFonts w:ascii="Times New Roman" w:hAnsi="Times New Roman" w:cs="Times New Roman"/>
                <w:color w:val="000000"/>
                <w:sz w:val="22"/>
                <w:szCs w:val="22"/>
              </w:rPr>
              <w:t>Programování ve Scratch  2.2. a 9.2.2022</w:t>
            </w:r>
          </w:p>
        </w:tc>
        <w:tc>
          <w:tcPr>
            <w:tcW w:w="852" w:type="dxa"/>
            <w:tcBorders>
              <w:top w:val="nil"/>
              <w:left w:val="nil"/>
              <w:bottom w:val="single" w:sz="8" w:space="0" w:color="auto"/>
              <w:right w:val="single" w:sz="4" w:space="0" w:color="auto"/>
            </w:tcBorders>
            <w:vAlign w:val="center"/>
          </w:tcPr>
          <w:p w:rsidR="006D5EAA" w:rsidRPr="00820D64" w:rsidRDefault="006D5EAA" w:rsidP="006D5EAA">
            <w:pPr>
              <w:jc w:val="center"/>
              <w:rPr>
                <w:rFonts w:ascii="Times New Roman" w:hAnsi="Times New Roman" w:cs="Times New Roman"/>
                <w:color w:val="000000"/>
                <w:sz w:val="22"/>
                <w:szCs w:val="22"/>
              </w:rPr>
            </w:pPr>
            <w:r w:rsidRPr="00820D64">
              <w:rPr>
                <w:rFonts w:ascii="Times New Roman" w:hAnsi="Times New Roman" w:cs="Times New Roman"/>
                <w:color w:val="000000"/>
                <w:sz w:val="22"/>
                <w:szCs w:val="22"/>
              </w:rPr>
              <w:t>1</w:t>
            </w:r>
          </w:p>
        </w:tc>
      </w:tr>
      <w:tr w:rsidR="00E50130" w:rsidRPr="00820D64" w:rsidTr="00360B38">
        <w:trPr>
          <w:gridBefore w:val="1"/>
          <w:gridAfter w:val="2"/>
          <w:wBefore w:w="55" w:type="dxa"/>
          <w:wAfter w:w="57"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Logopedická chvilka na měsíc únor</w:t>
            </w:r>
          </w:p>
        </w:tc>
        <w:tc>
          <w:tcPr>
            <w:tcW w:w="852" w:type="dxa"/>
            <w:tcBorders>
              <w:top w:val="nil"/>
              <w:left w:val="nil"/>
              <w:bottom w:val="single" w:sz="4" w:space="0" w:color="auto"/>
              <w:right w:val="single" w:sz="4" w:space="0" w:color="auto"/>
            </w:tcBorders>
            <w:vAlign w:val="center"/>
          </w:tcPr>
          <w:p w:rsidR="006D5EAA" w:rsidRPr="00820D64" w:rsidRDefault="006D5EAA" w:rsidP="006D5EAA">
            <w:pPr>
              <w:jc w:val="center"/>
              <w:rPr>
                <w:rFonts w:ascii="Times New Roman" w:hAnsi="Times New Roman" w:cs="Times New Roman"/>
                <w:color w:val="000000"/>
                <w:sz w:val="22"/>
                <w:szCs w:val="22"/>
              </w:rPr>
            </w:pPr>
            <w:r w:rsidRPr="00820D64">
              <w:rPr>
                <w:rFonts w:ascii="Times New Roman" w:hAnsi="Times New Roman" w:cs="Times New Roman"/>
                <w:color w:val="000000"/>
                <w:sz w:val="22"/>
                <w:szCs w:val="22"/>
              </w:rPr>
              <w:t>1</w:t>
            </w:r>
          </w:p>
        </w:tc>
      </w:tr>
      <w:tr w:rsidR="00E50130" w:rsidRPr="00820D64" w:rsidTr="00360B38">
        <w:trPr>
          <w:gridBefore w:val="1"/>
          <w:gridAfter w:val="2"/>
          <w:wBefore w:w="55" w:type="dxa"/>
          <w:wAfter w:w="57"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Asertivní techniky v komunikaci</w:t>
            </w:r>
          </w:p>
        </w:tc>
        <w:tc>
          <w:tcPr>
            <w:tcW w:w="852" w:type="dxa"/>
            <w:tcBorders>
              <w:top w:val="nil"/>
              <w:left w:val="nil"/>
              <w:bottom w:val="single" w:sz="8" w:space="0" w:color="auto"/>
              <w:right w:val="single" w:sz="4" w:space="0" w:color="auto"/>
            </w:tcBorders>
            <w:vAlign w:val="center"/>
          </w:tcPr>
          <w:p w:rsidR="006D5EAA" w:rsidRPr="00820D64" w:rsidRDefault="006D5EAA" w:rsidP="006D5EAA">
            <w:pPr>
              <w:jc w:val="center"/>
              <w:rPr>
                <w:rFonts w:ascii="Times New Roman" w:hAnsi="Times New Roman" w:cs="Times New Roman"/>
                <w:color w:val="000000"/>
                <w:sz w:val="22"/>
                <w:szCs w:val="22"/>
              </w:rPr>
            </w:pPr>
            <w:r w:rsidRPr="00820D64">
              <w:rPr>
                <w:rFonts w:ascii="Times New Roman" w:hAnsi="Times New Roman" w:cs="Times New Roman"/>
                <w:color w:val="000000"/>
                <w:sz w:val="22"/>
                <w:szCs w:val="22"/>
              </w:rPr>
              <w:t>1</w:t>
            </w:r>
          </w:p>
        </w:tc>
      </w:tr>
      <w:tr w:rsidR="00E50130" w:rsidRPr="00820D64" w:rsidTr="00360B38">
        <w:trPr>
          <w:gridBefore w:val="1"/>
          <w:gridAfter w:val="2"/>
          <w:wBefore w:w="55" w:type="dxa"/>
          <w:wAfter w:w="57"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5EAA" w:rsidRPr="00820D64" w:rsidRDefault="006D5EAA" w:rsidP="006D5EAA">
            <w:pPr>
              <w:rPr>
                <w:rFonts w:ascii="Times New Roman" w:hAnsi="Times New Roman" w:cs="Times New Roman"/>
                <w:color w:val="000000"/>
                <w:sz w:val="22"/>
                <w:szCs w:val="22"/>
              </w:rPr>
            </w:pPr>
            <w:r w:rsidRPr="00820D64">
              <w:rPr>
                <w:rFonts w:ascii="Times New Roman" w:hAnsi="Times New Roman" w:cs="Times New Roman"/>
                <w:color w:val="000000"/>
                <w:sz w:val="22"/>
                <w:szCs w:val="22"/>
              </w:rPr>
              <w:t xml:space="preserve">Dyslexie a rozumově nadané dítě  </w:t>
            </w:r>
          </w:p>
        </w:tc>
        <w:tc>
          <w:tcPr>
            <w:tcW w:w="852" w:type="dxa"/>
            <w:tcBorders>
              <w:top w:val="nil"/>
              <w:left w:val="single" w:sz="4" w:space="0" w:color="auto"/>
              <w:bottom w:val="nil"/>
              <w:right w:val="single" w:sz="4" w:space="0" w:color="000000"/>
            </w:tcBorders>
            <w:vAlign w:val="center"/>
          </w:tcPr>
          <w:p w:rsidR="006D5EAA" w:rsidRPr="00820D64" w:rsidRDefault="006D5EAA" w:rsidP="006D5EAA">
            <w:pPr>
              <w:jc w:val="center"/>
              <w:rPr>
                <w:rFonts w:ascii="Times New Roman" w:hAnsi="Times New Roman" w:cs="Times New Roman"/>
                <w:color w:val="000000"/>
                <w:sz w:val="22"/>
                <w:szCs w:val="22"/>
              </w:rPr>
            </w:pPr>
            <w:r w:rsidRPr="00820D64">
              <w:rPr>
                <w:rFonts w:ascii="Times New Roman" w:hAnsi="Times New Roman" w:cs="Times New Roman"/>
                <w:color w:val="000000"/>
                <w:sz w:val="22"/>
                <w:szCs w:val="22"/>
              </w:rPr>
              <w:t>2</w:t>
            </w:r>
          </w:p>
        </w:tc>
      </w:tr>
      <w:tr w:rsidR="00E50130" w:rsidRPr="00820D64" w:rsidTr="00360B38">
        <w:trPr>
          <w:gridBefore w:val="1"/>
          <w:gridAfter w:val="2"/>
          <w:wBefore w:w="55" w:type="dxa"/>
          <w:wAfter w:w="57"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5EAA" w:rsidRPr="00820D64" w:rsidRDefault="006D5EAA" w:rsidP="006D5EAA">
            <w:pPr>
              <w:rPr>
                <w:rFonts w:ascii="Times New Roman" w:hAnsi="Times New Roman" w:cs="Times New Roman"/>
                <w:color w:val="000000"/>
                <w:sz w:val="22"/>
                <w:szCs w:val="22"/>
              </w:rPr>
            </w:pPr>
            <w:r w:rsidRPr="00820D64">
              <w:rPr>
                <w:rFonts w:ascii="Times New Roman" w:hAnsi="Times New Roman" w:cs="Times New Roman"/>
                <w:color w:val="000000"/>
                <w:sz w:val="22"/>
                <w:szCs w:val="22"/>
              </w:rPr>
              <w:t>Ukrajinský žák v české třídě</w:t>
            </w:r>
          </w:p>
        </w:tc>
        <w:tc>
          <w:tcPr>
            <w:tcW w:w="852" w:type="dxa"/>
            <w:tcBorders>
              <w:top w:val="single" w:sz="4" w:space="0" w:color="auto"/>
              <w:left w:val="nil"/>
              <w:bottom w:val="single" w:sz="4" w:space="0" w:color="auto"/>
              <w:right w:val="single" w:sz="4" w:space="0" w:color="auto"/>
            </w:tcBorders>
            <w:vAlign w:val="center"/>
          </w:tcPr>
          <w:p w:rsidR="006D5EAA" w:rsidRPr="00820D64" w:rsidRDefault="006D5EAA" w:rsidP="006D5EAA">
            <w:pPr>
              <w:jc w:val="center"/>
              <w:rPr>
                <w:rFonts w:ascii="Times New Roman" w:hAnsi="Times New Roman" w:cs="Times New Roman"/>
                <w:color w:val="000000"/>
                <w:sz w:val="22"/>
                <w:szCs w:val="22"/>
              </w:rPr>
            </w:pPr>
            <w:r w:rsidRPr="00820D64">
              <w:rPr>
                <w:rFonts w:ascii="Times New Roman" w:hAnsi="Times New Roman" w:cs="Times New Roman"/>
                <w:color w:val="000000"/>
                <w:sz w:val="22"/>
                <w:szCs w:val="22"/>
              </w:rPr>
              <w:t>1</w:t>
            </w:r>
          </w:p>
        </w:tc>
      </w:tr>
      <w:tr w:rsidR="00E50130" w:rsidRPr="00820D64" w:rsidTr="00360B38">
        <w:trPr>
          <w:gridBefore w:val="1"/>
          <w:gridAfter w:val="2"/>
          <w:wBefore w:w="55" w:type="dxa"/>
          <w:wAfter w:w="57"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5EAA" w:rsidRPr="00820D64" w:rsidRDefault="006D5EAA" w:rsidP="006D5EAA">
            <w:pPr>
              <w:rPr>
                <w:rFonts w:ascii="Times New Roman" w:hAnsi="Times New Roman" w:cs="Times New Roman"/>
                <w:color w:val="333333"/>
                <w:sz w:val="22"/>
                <w:szCs w:val="22"/>
              </w:rPr>
            </w:pPr>
            <w:r w:rsidRPr="00820D64">
              <w:rPr>
                <w:rFonts w:ascii="Times New Roman" w:hAnsi="Times New Roman" w:cs="Times New Roman"/>
                <w:color w:val="333333"/>
                <w:sz w:val="22"/>
                <w:szCs w:val="22"/>
              </w:rPr>
              <w:lastRenderedPageBreak/>
              <w:t xml:space="preserve">Spolupráce pedagoga a asistenta pedagoga </w:t>
            </w:r>
          </w:p>
        </w:tc>
        <w:tc>
          <w:tcPr>
            <w:tcW w:w="852" w:type="dxa"/>
            <w:tcBorders>
              <w:top w:val="nil"/>
              <w:left w:val="nil"/>
              <w:bottom w:val="single" w:sz="4" w:space="0" w:color="auto"/>
              <w:right w:val="single" w:sz="4" w:space="0" w:color="auto"/>
            </w:tcBorders>
            <w:vAlign w:val="center"/>
          </w:tcPr>
          <w:p w:rsidR="006D5EAA" w:rsidRPr="00820D64" w:rsidRDefault="006D5EAA" w:rsidP="006D5EAA">
            <w:pPr>
              <w:jc w:val="center"/>
              <w:rPr>
                <w:rFonts w:ascii="Times New Roman" w:hAnsi="Times New Roman" w:cs="Times New Roman"/>
                <w:color w:val="000000"/>
                <w:sz w:val="22"/>
                <w:szCs w:val="22"/>
              </w:rPr>
            </w:pPr>
            <w:r w:rsidRPr="00820D64">
              <w:rPr>
                <w:rFonts w:ascii="Times New Roman" w:hAnsi="Times New Roman" w:cs="Times New Roman"/>
                <w:color w:val="000000"/>
                <w:sz w:val="22"/>
                <w:szCs w:val="22"/>
              </w:rPr>
              <w:t>2</w:t>
            </w:r>
          </w:p>
        </w:tc>
      </w:tr>
      <w:tr w:rsidR="00E50130" w:rsidRPr="00820D64" w:rsidTr="00360B38">
        <w:trPr>
          <w:gridBefore w:val="1"/>
          <w:gridAfter w:val="2"/>
          <w:wBefore w:w="55" w:type="dxa"/>
          <w:wAfter w:w="57"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5EAA" w:rsidRPr="00820D64" w:rsidRDefault="006D5EAA" w:rsidP="006D5EAA">
            <w:pPr>
              <w:rPr>
                <w:rFonts w:ascii="Times New Roman" w:hAnsi="Times New Roman" w:cs="Times New Roman"/>
                <w:color w:val="000000"/>
                <w:sz w:val="22"/>
                <w:szCs w:val="22"/>
              </w:rPr>
            </w:pPr>
            <w:r w:rsidRPr="00820D64">
              <w:rPr>
                <w:rFonts w:ascii="Times New Roman" w:hAnsi="Times New Roman" w:cs="Times New Roman"/>
                <w:color w:val="000000"/>
                <w:sz w:val="22"/>
                <w:szCs w:val="22"/>
              </w:rPr>
              <w:t>Krabička první záchrany s žákem bez znalosti češtiny</w:t>
            </w:r>
          </w:p>
        </w:tc>
        <w:tc>
          <w:tcPr>
            <w:tcW w:w="852" w:type="dxa"/>
            <w:tcBorders>
              <w:top w:val="nil"/>
              <w:left w:val="nil"/>
              <w:bottom w:val="single" w:sz="8" w:space="0" w:color="auto"/>
              <w:right w:val="single" w:sz="4" w:space="0" w:color="auto"/>
            </w:tcBorders>
            <w:vAlign w:val="center"/>
          </w:tcPr>
          <w:p w:rsidR="006D5EAA" w:rsidRPr="00820D64" w:rsidRDefault="006D5EAA" w:rsidP="006D5EAA">
            <w:pPr>
              <w:jc w:val="center"/>
              <w:rPr>
                <w:rFonts w:ascii="Times New Roman" w:hAnsi="Times New Roman" w:cs="Times New Roman"/>
                <w:color w:val="000000"/>
                <w:sz w:val="22"/>
                <w:szCs w:val="22"/>
              </w:rPr>
            </w:pPr>
            <w:r w:rsidRPr="00820D64">
              <w:rPr>
                <w:rFonts w:ascii="Times New Roman" w:hAnsi="Times New Roman" w:cs="Times New Roman"/>
                <w:color w:val="000000"/>
                <w:sz w:val="22"/>
                <w:szCs w:val="22"/>
              </w:rPr>
              <w:t>2</w:t>
            </w:r>
          </w:p>
        </w:tc>
      </w:tr>
      <w:tr w:rsidR="00E50130" w:rsidRPr="00820D64" w:rsidTr="00360B38">
        <w:trPr>
          <w:gridBefore w:val="1"/>
          <w:gridAfter w:val="2"/>
          <w:wBefore w:w="55" w:type="dxa"/>
          <w:wAfter w:w="57"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Problematika dětí z náhradní rodinné péče</w:t>
            </w:r>
          </w:p>
        </w:tc>
        <w:tc>
          <w:tcPr>
            <w:tcW w:w="852" w:type="dxa"/>
            <w:tcBorders>
              <w:top w:val="nil"/>
              <w:left w:val="nil"/>
              <w:bottom w:val="single" w:sz="4" w:space="0" w:color="auto"/>
              <w:right w:val="single" w:sz="4" w:space="0" w:color="auto"/>
            </w:tcBorders>
            <w:vAlign w:val="center"/>
          </w:tcPr>
          <w:p w:rsidR="006D5EAA" w:rsidRPr="00820D64" w:rsidRDefault="006D5EAA" w:rsidP="006D5EAA">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E50130" w:rsidRPr="00820D64" w:rsidTr="00360B38">
        <w:trPr>
          <w:gridBefore w:val="1"/>
          <w:gridAfter w:val="2"/>
          <w:wBefore w:w="55" w:type="dxa"/>
          <w:wAfter w:w="57"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Školení hygienického minima</w:t>
            </w:r>
          </w:p>
        </w:tc>
        <w:tc>
          <w:tcPr>
            <w:tcW w:w="852" w:type="dxa"/>
            <w:tcBorders>
              <w:top w:val="nil"/>
              <w:left w:val="nil"/>
              <w:bottom w:val="single" w:sz="8" w:space="0" w:color="auto"/>
              <w:right w:val="single" w:sz="4" w:space="0" w:color="auto"/>
            </w:tcBorders>
            <w:vAlign w:val="center"/>
          </w:tcPr>
          <w:p w:rsidR="006D5EAA" w:rsidRPr="00820D64" w:rsidRDefault="00360B38" w:rsidP="006D5EAA">
            <w:pPr>
              <w:jc w:val="center"/>
              <w:rPr>
                <w:rFonts w:ascii="Times New Roman" w:hAnsi="Times New Roman" w:cs="Times New Roman"/>
                <w:sz w:val="22"/>
                <w:szCs w:val="22"/>
              </w:rPr>
            </w:pPr>
            <w:r w:rsidRPr="00820D64">
              <w:rPr>
                <w:rFonts w:ascii="Times New Roman" w:hAnsi="Times New Roman" w:cs="Times New Roman"/>
                <w:sz w:val="22"/>
                <w:szCs w:val="22"/>
              </w:rPr>
              <w:t>3</w:t>
            </w:r>
          </w:p>
        </w:tc>
      </w:tr>
      <w:tr w:rsidR="00E50130" w:rsidRPr="00820D64" w:rsidTr="00360B38">
        <w:trPr>
          <w:gridBefore w:val="1"/>
          <w:gridAfter w:val="2"/>
          <w:wBefore w:w="55" w:type="dxa"/>
          <w:wAfter w:w="57"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color w:val="111111"/>
                <w:sz w:val="22"/>
                <w:szCs w:val="22"/>
              </w:rPr>
            </w:pPr>
            <w:r w:rsidRPr="00820D64">
              <w:rPr>
                <w:rFonts w:ascii="Times New Roman" w:hAnsi="Times New Roman" w:cs="Times New Roman"/>
                <w:color w:val="111111"/>
                <w:sz w:val="22"/>
                <w:szCs w:val="22"/>
              </w:rPr>
              <w:t>Jak učit a naučit</w:t>
            </w:r>
          </w:p>
        </w:tc>
        <w:tc>
          <w:tcPr>
            <w:tcW w:w="852" w:type="dxa"/>
            <w:tcBorders>
              <w:top w:val="nil"/>
              <w:left w:val="nil"/>
              <w:bottom w:val="single" w:sz="4" w:space="0" w:color="auto"/>
              <w:right w:val="single" w:sz="4" w:space="0" w:color="auto"/>
            </w:tcBorders>
            <w:shd w:val="clear" w:color="auto" w:fill="auto"/>
            <w:vAlign w:val="center"/>
          </w:tcPr>
          <w:p w:rsidR="006D5EAA" w:rsidRPr="00820D64" w:rsidRDefault="006D5EAA" w:rsidP="006D5EAA">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E50130" w:rsidRPr="00820D64" w:rsidTr="00360B38">
        <w:trPr>
          <w:gridBefore w:val="1"/>
          <w:gridAfter w:val="2"/>
          <w:wBefore w:w="55" w:type="dxa"/>
          <w:wAfter w:w="57"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Jak pracovat s kulturními rozdíly ve škole</w:t>
            </w:r>
          </w:p>
        </w:tc>
        <w:tc>
          <w:tcPr>
            <w:tcW w:w="852" w:type="dxa"/>
            <w:tcBorders>
              <w:top w:val="nil"/>
              <w:left w:val="nil"/>
              <w:bottom w:val="single" w:sz="4" w:space="0" w:color="auto"/>
              <w:right w:val="single" w:sz="4" w:space="0" w:color="auto"/>
            </w:tcBorders>
            <w:shd w:val="clear" w:color="auto" w:fill="auto"/>
            <w:vAlign w:val="center"/>
          </w:tcPr>
          <w:p w:rsidR="006D5EAA" w:rsidRPr="00820D64" w:rsidRDefault="006D5EAA" w:rsidP="006D5EAA">
            <w:pPr>
              <w:jc w:val="center"/>
              <w:rPr>
                <w:rFonts w:ascii="Times New Roman" w:hAnsi="Times New Roman" w:cs="Times New Roman"/>
                <w:sz w:val="22"/>
                <w:szCs w:val="22"/>
              </w:rPr>
            </w:pPr>
            <w:r w:rsidRPr="00820D64">
              <w:rPr>
                <w:rFonts w:ascii="Times New Roman" w:hAnsi="Times New Roman" w:cs="Times New Roman"/>
                <w:sz w:val="22"/>
                <w:szCs w:val="22"/>
              </w:rPr>
              <w:t>2</w:t>
            </w:r>
          </w:p>
        </w:tc>
      </w:tr>
      <w:tr w:rsidR="00E50130" w:rsidRPr="00820D64" w:rsidTr="00360B38">
        <w:trPr>
          <w:gridBefore w:val="1"/>
          <w:gridAfter w:val="2"/>
          <w:wBefore w:w="55" w:type="dxa"/>
          <w:wAfter w:w="57"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color w:val="111111"/>
                <w:sz w:val="22"/>
                <w:szCs w:val="22"/>
              </w:rPr>
            </w:pPr>
            <w:r w:rsidRPr="00820D64">
              <w:rPr>
                <w:rFonts w:ascii="Times New Roman" w:hAnsi="Times New Roman" w:cs="Times New Roman"/>
                <w:color w:val="111111"/>
                <w:sz w:val="22"/>
                <w:szCs w:val="22"/>
              </w:rPr>
              <w:t>Duševní zdraví dětí a dospělých</w:t>
            </w:r>
          </w:p>
        </w:tc>
        <w:tc>
          <w:tcPr>
            <w:tcW w:w="852" w:type="dxa"/>
            <w:tcBorders>
              <w:top w:val="nil"/>
              <w:left w:val="nil"/>
              <w:bottom w:val="single" w:sz="4" w:space="0" w:color="auto"/>
              <w:right w:val="single" w:sz="4" w:space="0" w:color="auto"/>
            </w:tcBorders>
            <w:shd w:val="clear" w:color="auto" w:fill="auto"/>
            <w:vAlign w:val="center"/>
          </w:tcPr>
          <w:p w:rsidR="006D5EAA" w:rsidRPr="00820D64" w:rsidRDefault="006D5EAA" w:rsidP="006D5EAA">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E50130" w:rsidRPr="00820D64" w:rsidTr="00360B38">
        <w:trPr>
          <w:gridBefore w:val="1"/>
          <w:gridAfter w:val="2"/>
          <w:wBefore w:w="55" w:type="dxa"/>
          <w:wAfter w:w="57"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color w:val="111111"/>
                <w:sz w:val="22"/>
                <w:szCs w:val="22"/>
              </w:rPr>
            </w:pPr>
            <w:r w:rsidRPr="00820D64">
              <w:rPr>
                <w:rFonts w:ascii="Times New Roman" w:hAnsi="Times New Roman" w:cs="Times New Roman"/>
                <w:color w:val="111111"/>
                <w:sz w:val="22"/>
                <w:szCs w:val="22"/>
              </w:rPr>
              <w:t>Poruchy pozornosti a jejich dopad na školní úspěšnost</w:t>
            </w:r>
          </w:p>
        </w:tc>
        <w:tc>
          <w:tcPr>
            <w:tcW w:w="852" w:type="dxa"/>
            <w:tcBorders>
              <w:top w:val="nil"/>
              <w:left w:val="nil"/>
              <w:bottom w:val="single" w:sz="4" w:space="0" w:color="auto"/>
              <w:right w:val="single" w:sz="4" w:space="0" w:color="auto"/>
            </w:tcBorders>
            <w:shd w:val="clear" w:color="auto" w:fill="auto"/>
            <w:vAlign w:val="center"/>
          </w:tcPr>
          <w:p w:rsidR="006D5EAA" w:rsidRPr="00820D64" w:rsidRDefault="006D5EAA" w:rsidP="006D5EAA">
            <w:pPr>
              <w:jc w:val="center"/>
              <w:rPr>
                <w:rFonts w:ascii="Times New Roman" w:hAnsi="Times New Roman" w:cs="Times New Roman"/>
                <w:sz w:val="22"/>
                <w:szCs w:val="22"/>
              </w:rPr>
            </w:pPr>
            <w:r w:rsidRPr="00820D64">
              <w:rPr>
                <w:rFonts w:ascii="Times New Roman" w:hAnsi="Times New Roman" w:cs="Times New Roman"/>
                <w:sz w:val="22"/>
                <w:szCs w:val="22"/>
              </w:rPr>
              <w:t>2</w:t>
            </w:r>
          </w:p>
        </w:tc>
      </w:tr>
      <w:tr w:rsidR="00E50130" w:rsidRPr="00820D64" w:rsidTr="00360B38">
        <w:trPr>
          <w:gridBefore w:val="1"/>
          <w:gridAfter w:val="2"/>
          <w:wBefore w:w="55" w:type="dxa"/>
          <w:wAfter w:w="57"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color w:val="111111"/>
                <w:sz w:val="22"/>
                <w:szCs w:val="22"/>
              </w:rPr>
            </w:pPr>
            <w:r w:rsidRPr="00820D64">
              <w:rPr>
                <w:rFonts w:ascii="Times New Roman" w:hAnsi="Times New Roman" w:cs="Times New Roman"/>
                <w:color w:val="111111"/>
                <w:sz w:val="22"/>
                <w:szCs w:val="22"/>
              </w:rPr>
              <w:t>Informatické myšlení, robotika</w:t>
            </w:r>
          </w:p>
        </w:tc>
        <w:tc>
          <w:tcPr>
            <w:tcW w:w="852" w:type="dxa"/>
            <w:tcBorders>
              <w:top w:val="nil"/>
              <w:left w:val="nil"/>
              <w:bottom w:val="nil"/>
              <w:right w:val="single" w:sz="4" w:space="0" w:color="auto"/>
            </w:tcBorders>
            <w:shd w:val="clear" w:color="auto" w:fill="auto"/>
            <w:vAlign w:val="center"/>
          </w:tcPr>
          <w:p w:rsidR="006D5EAA" w:rsidRPr="00820D64" w:rsidRDefault="006D5EAA" w:rsidP="006D5EAA">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E50130" w:rsidRPr="00820D64" w:rsidTr="00360B38">
        <w:trPr>
          <w:gridBefore w:val="1"/>
          <w:gridAfter w:val="2"/>
          <w:wBefore w:w="55" w:type="dxa"/>
          <w:wAfter w:w="57"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6D5EAA" w:rsidRPr="00820D64" w:rsidRDefault="006D5EAA" w:rsidP="006D5EAA">
            <w:pPr>
              <w:rPr>
                <w:rFonts w:ascii="Times New Roman" w:hAnsi="Times New Roman" w:cs="Times New Roman"/>
                <w:color w:val="000000"/>
                <w:sz w:val="22"/>
                <w:szCs w:val="22"/>
              </w:rPr>
            </w:pPr>
            <w:r w:rsidRPr="00820D64">
              <w:rPr>
                <w:rFonts w:ascii="Times New Roman" w:hAnsi="Times New Roman" w:cs="Times New Roman"/>
                <w:color w:val="000000"/>
                <w:sz w:val="22"/>
                <w:szCs w:val="22"/>
              </w:rPr>
              <w:t xml:space="preserve">Příčiny nechutenství a odmítání stravy u dětí předškolního věku </w:t>
            </w:r>
          </w:p>
        </w:tc>
        <w:tc>
          <w:tcPr>
            <w:tcW w:w="852" w:type="dxa"/>
            <w:tcBorders>
              <w:top w:val="single" w:sz="8" w:space="0" w:color="auto"/>
              <w:left w:val="nil"/>
              <w:bottom w:val="single" w:sz="8" w:space="0" w:color="auto"/>
              <w:right w:val="single" w:sz="4" w:space="0" w:color="auto"/>
            </w:tcBorders>
            <w:shd w:val="clear" w:color="auto" w:fill="auto"/>
            <w:vAlign w:val="center"/>
          </w:tcPr>
          <w:p w:rsidR="006D5EAA" w:rsidRPr="00820D64" w:rsidRDefault="006D5EAA" w:rsidP="006D5EAA">
            <w:pPr>
              <w:jc w:val="center"/>
              <w:rPr>
                <w:rFonts w:ascii="Times New Roman" w:hAnsi="Times New Roman" w:cs="Times New Roman"/>
                <w:color w:val="000000"/>
                <w:sz w:val="22"/>
                <w:szCs w:val="22"/>
              </w:rPr>
            </w:pPr>
            <w:r w:rsidRPr="00820D64">
              <w:rPr>
                <w:rFonts w:ascii="Times New Roman" w:hAnsi="Times New Roman" w:cs="Times New Roman"/>
                <w:color w:val="000000"/>
                <w:sz w:val="22"/>
                <w:szCs w:val="22"/>
              </w:rPr>
              <w:t>2</w:t>
            </w:r>
          </w:p>
        </w:tc>
      </w:tr>
      <w:tr w:rsidR="00E50130" w:rsidRPr="00820D64" w:rsidTr="00360B38">
        <w:trPr>
          <w:gridBefore w:val="1"/>
          <w:gridAfter w:val="2"/>
          <w:wBefore w:w="55" w:type="dxa"/>
          <w:wAfter w:w="57"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5EAA" w:rsidRPr="00820D64" w:rsidRDefault="006D5EAA" w:rsidP="006D5EAA">
            <w:pPr>
              <w:rPr>
                <w:rFonts w:ascii="Times New Roman" w:hAnsi="Times New Roman" w:cs="Times New Roman"/>
                <w:color w:val="000000"/>
                <w:sz w:val="22"/>
                <w:szCs w:val="22"/>
              </w:rPr>
            </w:pPr>
            <w:r w:rsidRPr="00820D64">
              <w:rPr>
                <w:rFonts w:ascii="Times New Roman" w:hAnsi="Times New Roman" w:cs="Times New Roman"/>
                <w:color w:val="000000"/>
                <w:sz w:val="22"/>
                <w:szCs w:val="22"/>
              </w:rPr>
              <w:t>Hry ve výuce češtiny jako cizího jazyka</w:t>
            </w:r>
          </w:p>
        </w:tc>
        <w:tc>
          <w:tcPr>
            <w:tcW w:w="852" w:type="dxa"/>
            <w:tcBorders>
              <w:top w:val="nil"/>
              <w:left w:val="nil"/>
              <w:bottom w:val="single" w:sz="4" w:space="0" w:color="auto"/>
              <w:right w:val="single" w:sz="4" w:space="0" w:color="auto"/>
            </w:tcBorders>
            <w:shd w:val="clear" w:color="auto" w:fill="auto"/>
            <w:vAlign w:val="center"/>
          </w:tcPr>
          <w:p w:rsidR="006D5EAA" w:rsidRPr="00820D64" w:rsidRDefault="006D5EAA" w:rsidP="006D5EAA">
            <w:pPr>
              <w:jc w:val="center"/>
              <w:rPr>
                <w:rFonts w:ascii="Times New Roman" w:hAnsi="Times New Roman" w:cs="Times New Roman"/>
                <w:color w:val="000000"/>
                <w:sz w:val="22"/>
                <w:szCs w:val="22"/>
              </w:rPr>
            </w:pPr>
            <w:r w:rsidRPr="00820D64">
              <w:rPr>
                <w:rFonts w:ascii="Times New Roman" w:hAnsi="Times New Roman" w:cs="Times New Roman"/>
                <w:color w:val="000000"/>
                <w:sz w:val="22"/>
                <w:szCs w:val="22"/>
              </w:rPr>
              <w:t>1</w:t>
            </w:r>
          </w:p>
        </w:tc>
      </w:tr>
      <w:tr w:rsidR="00E50130" w:rsidRPr="00820D64" w:rsidTr="00360B38">
        <w:trPr>
          <w:gridBefore w:val="1"/>
          <w:gridAfter w:val="2"/>
          <w:wBefore w:w="55" w:type="dxa"/>
          <w:wAfter w:w="57"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5EAA" w:rsidRPr="00820D64" w:rsidRDefault="006D5EAA" w:rsidP="006D5EAA">
            <w:pPr>
              <w:rPr>
                <w:rFonts w:ascii="Times New Roman" w:hAnsi="Times New Roman" w:cs="Times New Roman"/>
                <w:color w:val="000000"/>
                <w:sz w:val="22"/>
                <w:szCs w:val="22"/>
              </w:rPr>
            </w:pPr>
            <w:r w:rsidRPr="00820D64">
              <w:rPr>
                <w:rFonts w:ascii="Times New Roman" w:hAnsi="Times New Roman" w:cs="Times New Roman"/>
                <w:color w:val="000000"/>
                <w:sz w:val="22"/>
                <w:szCs w:val="22"/>
              </w:rPr>
              <w:t>Truchlení u dětí a možná podpora ze strany školy</w:t>
            </w:r>
          </w:p>
        </w:tc>
        <w:tc>
          <w:tcPr>
            <w:tcW w:w="852" w:type="dxa"/>
            <w:tcBorders>
              <w:top w:val="nil"/>
              <w:left w:val="nil"/>
              <w:bottom w:val="single" w:sz="4" w:space="0" w:color="auto"/>
              <w:right w:val="single" w:sz="4" w:space="0" w:color="auto"/>
            </w:tcBorders>
            <w:shd w:val="clear" w:color="auto" w:fill="auto"/>
            <w:vAlign w:val="center"/>
          </w:tcPr>
          <w:p w:rsidR="006D5EAA" w:rsidRPr="00820D64" w:rsidRDefault="006D5EAA" w:rsidP="006D5EAA">
            <w:pPr>
              <w:jc w:val="center"/>
              <w:rPr>
                <w:rFonts w:ascii="Times New Roman" w:hAnsi="Times New Roman" w:cs="Times New Roman"/>
                <w:color w:val="000000"/>
                <w:sz w:val="22"/>
                <w:szCs w:val="22"/>
              </w:rPr>
            </w:pPr>
            <w:r w:rsidRPr="00820D64">
              <w:rPr>
                <w:rFonts w:ascii="Times New Roman" w:hAnsi="Times New Roman" w:cs="Times New Roman"/>
                <w:color w:val="000000"/>
                <w:sz w:val="22"/>
                <w:szCs w:val="22"/>
              </w:rPr>
              <w:t>3</w:t>
            </w:r>
          </w:p>
        </w:tc>
      </w:tr>
      <w:tr w:rsidR="00E50130" w:rsidRPr="00820D64" w:rsidTr="00360B38">
        <w:trPr>
          <w:gridBefore w:val="1"/>
          <w:gridAfter w:val="2"/>
          <w:wBefore w:w="55" w:type="dxa"/>
          <w:wAfter w:w="57"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5EAA" w:rsidRPr="00820D64" w:rsidRDefault="006D5EAA" w:rsidP="006D5EAA">
            <w:pPr>
              <w:rPr>
                <w:rFonts w:ascii="Times New Roman" w:hAnsi="Times New Roman" w:cs="Times New Roman"/>
                <w:color w:val="000000"/>
                <w:sz w:val="22"/>
                <w:szCs w:val="22"/>
              </w:rPr>
            </w:pPr>
            <w:r w:rsidRPr="00820D64">
              <w:rPr>
                <w:rFonts w:ascii="Times New Roman" w:hAnsi="Times New Roman" w:cs="Times New Roman"/>
                <w:color w:val="000000"/>
                <w:sz w:val="22"/>
                <w:szCs w:val="22"/>
              </w:rPr>
              <w:t>Jak zvládat agresi dětí ve školním prostředí</w:t>
            </w:r>
          </w:p>
        </w:tc>
        <w:tc>
          <w:tcPr>
            <w:tcW w:w="852" w:type="dxa"/>
            <w:tcBorders>
              <w:top w:val="nil"/>
              <w:left w:val="nil"/>
              <w:bottom w:val="single" w:sz="4" w:space="0" w:color="auto"/>
              <w:right w:val="single" w:sz="4" w:space="0" w:color="auto"/>
            </w:tcBorders>
            <w:shd w:val="clear" w:color="auto" w:fill="auto"/>
            <w:vAlign w:val="center"/>
          </w:tcPr>
          <w:p w:rsidR="006D5EAA" w:rsidRPr="00820D64" w:rsidRDefault="006D5EAA" w:rsidP="006D5EAA">
            <w:pPr>
              <w:jc w:val="center"/>
              <w:rPr>
                <w:rFonts w:ascii="Times New Roman" w:hAnsi="Times New Roman" w:cs="Times New Roman"/>
                <w:color w:val="000000"/>
                <w:sz w:val="22"/>
                <w:szCs w:val="22"/>
              </w:rPr>
            </w:pPr>
            <w:r w:rsidRPr="00820D64">
              <w:rPr>
                <w:rFonts w:ascii="Times New Roman" w:hAnsi="Times New Roman" w:cs="Times New Roman"/>
                <w:color w:val="000000"/>
                <w:sz w:val="22"/>
                <w:szCs w:val="22"/>
              </w:rPr>
              <w:t>1</w:t>
            </w:r>
          </w:p>
        </w:tc>
      </w:tr>
      <w:tr w:rsidR="00E50130" w:rsidRPr="00820D64" w:rsidTr="00360B38">
        <w:trPr>
          <w:gridBefore w:val="1"/>
          <w:gridAfter w:val="2"/>
          <w:wBefore w:w="55" w:type="dxa"/>
          <w:wAfter w:w="57"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5EAA" w:rsidRPr="00820D64" w:rsidRDefault="006D5EAA" w:rsidP="006D5EAA">
            <w:pPr>
              <w:rPr>
                <w:rFonts w:ascii="Times New Roman" w:hAnsi="Times New Roman" w:cs="Times New Roman"/>
                <w:color w:val="000000"/>
                <w:sz w:val="22"/>
                <w:szCs w:val="22"/>
              </w:rPr>
            </w:pPr>
            <w:r w:rsidRPr="00820D64">
              <w:rPr>
                <w:rFonts w:ascii="Times New Roman" w:hAnsi="Times New Roman" w:cs="Times New Roman"/>
                <w:color w:val="000000"/>
                <w:sz w:val="22"/>
                <w:szCs w:val="22"/>
              </w:rPr>
              <w:t>Terapeutické pohádky</w:t>
            </w:r>
          </w:p>
        </w:tc>
        <w:tc>
          <w:tcPr>
            <w:tcW w:w="852" w:type="dxa"/>
            <w:tcBorders>
              <w:top w:val="nil"/>
              <w:left w:val="nil"/>
              <w:bottom w:val="single" w:sz="4" w:space="0" w:color="auto"/>
              <w:right w:val="single" w:sz="4" w:space="0" w:color="auto"/>
            </w:tcBorders>
            <w:shd w:val="clear" w:color="auto" w:fill="auto"/>
            <w:vAlign w:val="center"/>
          </w:tcPr>
          <w:p w:rsidR="006D5EAA" w:rsidRPr="00820D64" w:rsidRDefault="006D5EAA" w:rsidP="006D5EAA">
            <w:pPr>
              <w:jc w:val="center"/>
              <w:rPr>
                <w:rFonts w:ascii="Times New Roman" w:hAnsi="Times New Roman" w:cs="Times New Roman"/>
                <w:color w:val="000000"/>
                <w:sz w:val="22"/>
                <w:szCs w:val="22"/>
              </w:rPr>
            </w:pPr>
            <w:r w:rsidRPr="00820D64">
              <w:rPr>
                <w:rFonts w:ascii="Times New Roman" w:hAnsi="Times New Roman" w:cs="Times New Roman"/>
                <w:color w:val="000000"/>
                <w:sz w:val="22"/>
                <w:szCs w:val="22"/>
              </w:rPr>
              <w:t>3</w:t>
            </w:r>
          </w:p>
        </w:tc>
      </w:tr>
      <w:tr w:rsidR="00E50130" w:rsidRPr="00820D64" w:rsidTr="00360B38">
        <w:trPr>
          <w:gridBefore w:val="1"/>
          <w:gridAfter w:val="2"/>
          <w:wBefore w:w="55" w:type="dxa"/>
          <w:wAfter w:w="57"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5EAA" w:rsidRPr="00820D64" w:rsidRDefault="006D5EAA" w:rsidP="006D5EAA">
            <w:pPr>
              <w:rPr>
                <w:rFonts w:ascii="Times New Roman" w:hAnsi="Times New Roman" w:cs="Times New Roman"/>
                <w:color w:val="000000"/>
                <w:sz w:val="22"/>
                <w:szCs w:val="22"/>
              </w:rPr>
            </w:pPr>
            <w:r w:rsidRPr="00820D64">
              <w:rPr>
                <w:rFonts w:ascii="Times New Roman" w:hAnsi="Times New Roman" w:cs="Times New Roman"/>
                <w:color w:val="000000"/>
                <w:sz w:val="22"/>
                <w:szCs w:val="22"/>
              </w:rPr>
              <w:t>Společně k lepší škole "Příběh Sama"</w:t>
            </w:r>
          </w:p>
        </w:tc>
        <w:tc>
          <w:tcPr>
            <w:tcW w:w="852" w:type="dxa"/>
            <w:tcBorders>
              <w:top w:val="single" w:sz="4" w:space="0" w:color="auto"/>
              <w:left w:val="nil"/>
              <w:bottom w:val="single" w:sz="8" w:space="0" w:color="auto"/>
              <w:right w:val="single" w:sz="4" w:space="0" w:color="auto"/>
            </w:tcBorders>
            <w:shd w:val="clear" w:color="auto" w:fill="auto"/>
            <w:vAlign w:val="center"/>
          </w:tcPr>
          <w:p w:rsidR="006D5EAA" w:rsidRPr="00820D64" w:rsidRDefault="006D5EAA" w:rsidP="006D5EAA">
            <w:pPr>
              <w:jc w:val="center"/>
              <w:rPr>
                <w:rFonts w:ascii="Times New Roman" w:hAnsi="Times New Roman" w:cs="Times New Roman"/>
                <w:color w:val="000000"/>
                <w:sz w:val="22"/>
                <w:szCs w:val="22"/>
              </w:rPr>
            </w:pPr>
            <w:r w:rsidRPr="00820D64">
              <w:rPr>
                <w:rFonts w:ascii="Times New Roman" w:hAnsi="Times New Roman" w:cs="Times New Roman"/>
                <w:color w:val="000000"/>
                <w:sz w:val="22"/>
                <w:szCs w:val="22"/>
              </w:rPr>
              <w:t>1</w:t>
            </w:r>
          </w:p>
        </w:tc>
      </w:tr>
      <w:tr w:rsidR="00E50130" w:rsidRPr="00820D64" w:rsidTr="00360B38">
        <w:trPr>
          <w:gridBefore w:val="1"/>
          <w:gridAfter w:val="2"/>
          <w:wBefore w:w="55" w:type="dxa"/>
          <w:wAfter w:w="57"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5EAA" w:rsidRPr="00820D64" w:rsidRDefault="006D5EAA" w:rsidP="006D5EAA">
            <w:pPr>
              <w:rPr>
                <w:rFonts w:ascii="Times New Roman" w:hAnsi="Times New Roman" w:cs="Times New Roman"/>
                <w:bCs/>
                <w:sz w:val="22"/>
                <w:szCs w:val="22"/>
              </w:rPr>
            </w:pPr>
            <w:r w:rsidRPr="00820D64">
              <w:rPr>
                <w:rFonts w:ascii="Times New Roman" w:hAnsi="Times New Roman" w:cs="Times New Roman"/>
                <w:bCs/>
                <w:sz w:val="22"/>
                <w:szCs w:val="22"/>
              </w:rPr>
              <w:t xml:space="preserve">Nápady relaxačních aktivit </w:t>
            </w:r>
          </w:p>
        </w:tc>
        <w:tc>
          <w:tcPr>
            <w:tcW w:w="852" w:type="dxa"/>
            <w:tcBorders>
              <w:top w:val="single" w:sz="8" w:space="0" w:color="auto"/>
              <w:left w:val="nil"/>
              <w:bottom w:val="single" w:sz="8" w:space="0" w:color="auto"/>
              <w:right w:val="single" w:sz="4" w:space="0" w:color="auto"/>
            </w:tcBorders>
            <w:shd w:val="clear" w:color="auto" w:fill="auto"/>
            <w:vAlign w:val="center"/>
          </w:tcPr>
          <w:p w:rsidR="006D5EAA" w:rsidRPr="00820D64" w:rsidRDefault="006D5EAA" w:rsidP="006D5EAA">
            <w:pPr>
              <w:jc w:val="center"/>
              <w:rPr>
                <w:rFonts w:ascii="Times New Roman" w:hAnsi="Times New Roman" w:cs="Times New Roman"/>
                <w:color w:val="000000"/>
                <w:sz w:val="22"/>
                <w:szCs w:val="22"/>
              </w:rPr>
            </w:pPr>
            <w:r w:rsidRPr="00820D64">
              <w:rPr>
                <w:rFonts w:ascii="Times New Roman" w:hAnsi="Times New Roman" w:cs="Times New Roman"/>
                <w:color w:val="000000"/>
                <w:sz w:val="22"/>
                <w:szCs w:val="22"/>
              </w:rPr>
              <w:t>1</w:t>
            </w:r>
          </w:p>
        </w:tc>
      </w:tr>
      <w:tr w:rsidR="00E50130" w:rsidRPr="00820D64" w:rsidTr="00360B38">
        <w:trPr>
          <w:gridBefore w:val="1"/>
          <w:gridAfter w:val="2"/>
          <w:wBefore w:w="55" w:type="dxa"/>
          <w:wAfter w:w="57"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color w:val="111111"/>
                <w:sz w:val="22"/>
                <w:szCs w:val="22"/>
              </w:rPr>
            </w:pPr>
            <w:r w:rsidRPr="00820D64">
              <w:rPr>
                <w:rFonts w:ascii="Times New Roman" w:hAnsi="Times New Roman" w:cs="Times New Roman"/>
                <w:color w:val="111111"/>
                <w:sz w:val="22"/>
                <w:szCs w:val="22"/>
              </w:rPr>
              <w:t>Jak pracovat s kulturními rozdíly ve škole</w:t>
            </w:r>
          </w:p>
        </w:tc>
        <w:tc>
          <w:tcPr>
            <w:tcW w:w="852" w:type="dxa"/>
            <w:tcBorders>
              <w:top w:val="nil"/>
              <w:left w:val="nil"/>
              <w:bottom w:val="single" w:sz="4" w:space="0" w:color="auto"/>
              <w:right w:val="single" w:sz="4" w:space="0" w:color="auto"/>
            </w:tcBorders>
            <w:shd w:val="clear" w:color="auto" w:fill="auto"/>
            <w:vAlign w:val="center"/>
          </w:tcPr>
          <w:p w:rsidR="006D5EAA" w:rsidRPr="00820D64" w:rsidRDefault="006D5EAA" w:rsidP="006D5EAA">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E50130" w:rsidRPr="00820D64" w:rsidTr="00360B38">
        <w:trPr>
          <w:gridBefore w:val="1"/>
          <w:gridAfter w:val="2"/>
          <w:wBefore w:w="55" w:type="dxa"/>
          <w:wAfter w:w="57"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color w:val="111111"/>
                <w:sz w:val="22"/>
                <w:szCs w:val="22"/>
              </w:rPr>
            </w:pPr>
            <w:r w:rsidRPr="00820D64">
              <w:rPr>
                <w:rFonts w:ascii="Times New Roman" w:hAnsi="Times New Roman" w:cs="Times New Roman"/>
                <w:color w:val="111111"/>
                <w:sz w:val="22"/>
                <w:szCs w:val="22"/>
              </w:rPr>
              <w:t>Stereotypy a předsudky: proč je máme a jak s nimi pracovat</w:t>
            </w:r>
          </w:p>
        </w:tc>
        <w:tc>
          <w:tcPr>
            <w:tcW w:w="852" w:type="dxa"/>
            <w:tcBorders>
              <w:top w:val="nil"/>
              <w:left w:val="nil"/>
              <w:bottom w:val="single" w:sz="4" w:space="0" w:color="auto"/>
              <w:right w:val="single" w:sz="4" w:space="0" w:color="auto"/>
            </w:tcBorders>
            <w:shd w:val="clear" w:color="auto" w:fill="auto"/>
            <w:vAlign w:val="center"/>
          </w:tcPr>
          <w:p w:rsidR="006D5EAA" w:rsidRPr="00820D64" w:rsidRDefault="006D5EAA" w:rsidP="006D5EAA">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E50130" w:rsidRPr="00820D64" w:rsidTr="00360B38">
        <w:trPr>
          <w:gridBefore w:val="1"/>
          <w:gridAfter w:val="2"/>
          <w:wBefore w:w="55" w:type="dxa"/>
          <w:wAfter w:w="57"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color w:val="111111"/>
                <w:sz w:val="22"/>
                <w:szCs w:val="22"/>
              </w:rPr>
            </w:pPr>
            <w:r w:rsidRPr="00820D64">
              <w:rPr>
                <w:rFonts w:ascii="Times New Roman" w:hAnsi="Times New Roman" w:cs="Times New Roman"/>
                <w:color w:val="111111"/>
                <w:sz w:val="22"/>
                <w:szCs w:val="22"/>
              </w:rPr>
              <w:t>Jak pracovat s romským žákem</w:t>
            </w:r>
          </w:p>
        </w:tc>
        <w:tc>
          <w:tcPr>
            <w:tcW w:w="852" w:type="dxa"/>
            <w:tcBorders>
              <w:top w:val="nil"/>
              <w:left w:val="nil"/>
              <w:bottom w:val="single" w:sz="4" w:space="0" w:color="auto"/>
              <w:right w:val="single" w:sz="4" w:space="0" w:color="auto"/>
            </w:tcBorders>
            <w:shd w:val="clear" w:color="auto" w:fill="auto"/>
            <w:vAlign w:val="center"/>
          </w:tcPr>
          <w:p w:rsidR="006D5EAA" w:rsidRPr="00820D64" w:rsidRDefault="006D5EAA" w:rsidP="006D5EAA">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E50130" w:rsidRPr="00820D64" w:rsidTr="00360B38">
        <w:trPr>
          <w:gridBefore w:val="1"/>
          <w:gridAfter w:val="2"/>
          <w:wBefore w:w="55" w:type="dxa"/>
          <w:wAfter w:w="57"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color w:val="111111"/>
                <w:sz w:val="22"/>
                <w:szCs w:val="22"/>
              </w:rPr>
            </w:pPr>
            <w:r w:rsidRPr="00820D64">
              <w:rPr>
                <w:rFonts w:ascii="Times New Roman" w:hAnsi="Times New Roman" w:cs="Times New Roman"/>
                <w:color w:val="111111"/>
                <w:sz w:val="22"/>
                <w:szCs w:val="22"/>
              </w:rPr>
              <w:t>Gender a škola</w:t>
            </w:r>
          </w:p>
        </w:tc>
        <w:tc>
          <w:tcPr>
            <w:tcW w:w="852" w:type="dxa"/>
            <w:tcBorders>
              <w:top w:val="nil"/>
              <w:left w:val="nil"/>
              <w:bottom w:val="single" w:sz="8" w:space="0" w:color="auto"/>
              <w:right w:val="single" w:sz="4" w:space="0" w:color="auto"/>
            </w:tcBorders>
            <w:shd w:val="clear" w:color="auto" w:fill="auto"/>
            <w:vAlign w:val="center"/>
          </w:tcPr>
          <w:p w:rsidR="006D5EAA" w:rsidRPr="00820D64" w:rsidRDefault="006D5EAA" w:rsidP="006D5EAA">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E50130" w:rsidRPr="00820D64" w:rsidTr="00360B38">
        <w:trPr>
          <w:gridBefore w:val="1"/>
          <w:gridAfter w:val="2"/>
          <w:wBefore w:w="55" w:type="dxa"/>
          <w:wAfter w:w="57"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Komunikace škola a rodina</w:t>
            </w:r>
          </w:p>
        </w:tc>
        <w:tc>
          <w:tcPr>
            <w:tcW w:w="852" w:type="dxa"/>
            <w:tcBorders>
              <w:top w:val="nil"/>
              <w:left w:val="nil"/>
              <w:bottom w:val="single" w:sz="4" w:space="0" w:color="auto"/>
              <w:right w:val="single" w:sz="4" w:space="0" w:color="auto"/>
            </w:tcBorders>
            <w:shd w:val="clear" w:color="auto" w:fill="auto"/>
            <w:vAlign w:val="center"/>
          </w:tcPr>
          <w:p w:rsidR="006D5EAA" w:rsidRPr="00820D64" w:rsidRDefault="006D5EAA" w:rsidP="006D5EAA">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6D5EAA" w:rsidRPr="00820D64" w:rsidTr="00360B38">
        <w:trPr>
          <w:gridBefore w:val="1"/>
          <w:gridAfter w:val="2"/>
          <w:wBefore w:w="55" w:type="dxa"/>
          <w:wAfter w:w="57"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BOZP - změny 2022  ( Kocián)</w:t>
            </w:r>
          </w:p>
        </w:tc>
        <w:tc>
          <w:tcPr>
            <w:tcW w:w="852" w:type="dxa"/>
            <w:tcBorders>
              <w:top w:val="single" w:sz="4" w:space="0" w:color="auto"/>
              <w:left w:val="nil"/>
              <w:bottom w:val="single" w:sz="4" w:space="0" w:color="auto"/>
              <w:right w:val="single" w:sz="4" w:space="0" w:color="auto"/>
            </w:tcBorders>
            <w:shd w:val="clear" w:color="auto" w:fill="auto"/>
            <w:vAlign w:val="center"/>
          </w:tcPr>
          <w:p w:rsidR="006D5EAA" w:rsidRPr="00820D64" w:rsidRDefault="00360B38" w:rsidP="006D5EAA">
            <w:pPr>
              <w:jc w:val="center"/>
              <w:rPr>
                <w:rFonts w:ascii="Times New Roman" w:hAnsi="Times New Roman" w:cs="Times New Roman"/>
                <w:sz w:val="22"/>
                <w:szCs w:val="22"/>
              </w:rPr>
            </w:pPr>
            <w:r w:rsidRPr="00820D64">
              <w:rPr>
                <w:rFonts w:ascii="Times New Roman" w:hAnsi="Times New Roman" w:cs="Times New Roman"/>
                <w:sz w:val="22"/>
                <w:szCs w:val="22"/>
              </w:rPr>
              <w:t>2</w:t>
            </w:r>
          </w:p>
        </w:tc>
      </w:tr>
      <w:tr w:rsidR="006D5EAA" w:rsidRPr="00820D64" w:rsidTr="00360B38">
        <w:trPr>
          <w:gridBefore w:val="1"/>
          <w:gridAfter w:val="2"/>
          <w:wBefore w:w="55" w:type="dxa"/>
          <w:wAfter w:w="57"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Základy zdravého pohybu ve výuce Tv</w:t>
            </w:r>
          </w:p>
        </w:tc>
        <w:tc>
          <w:tcPr>
            <w:tcW w:w="852" w:type="dxa"/>
            <w:tcBorders>
              <w:top w:val="single" w:sz="4" w:space="0" w:color="auto"/>
              <w:left w:val="nil"/>
              <w:bottom w:val="single" w:sz="8" w:space="0" w:color="auto"/>
              <w:right w:val="single" w:sz="4" w:space="0" w:color="auto"/>
            </w:tcBorders>
            <w:shd w:val="clear" w:color="auto" w:fill="auto"/>
            <w:vAlign w:val="center"/>
          </w:tcPr>
          <w:p w:rsidR="006D5EAA" w:rsidRPr="00820D64" w:rsidRDefault="006D5EAA" w:rsidP="006D5EAA">
            <w:pPr>
              <w:jc w:val="center"/>
              <w:rPr>
                <w:rFonts w:ascii="Times New Roman" w:hAnsi="Times New Roman" w:cs="Times New Roman"/>
                <w:sz w:val="22"/>
                <w:szCs w:val="22"/>
              </w:rPr>
            </w:pPr>
            <w:r w:rsidRPr="00820D64">
              <w:rPr>
                <w:rFonts w:ascii="Times New Roman" w:hAnsi="Times New Roman" w:cs="Times New Roman"/>
                <w:sz w:val="22"/>
                <w:szCs w:val="22"/>
              </w:rPr>
              <w:t>2</w:t>
            </w:r>
          </w:p>
        </w:tc>
      </w:tr>
      <w:tr w:rsidR="006D5EAA" w:rsidRPr="00820D64" w:rsidTr="00360B38">
        <w:trPr>
          <w:gridBefore w:val="1"/>
          <w:gridAfter w:val="2"/>
          <w:wBefore w:w="55" w:type="dxa"/>
          <w:wAfter w:w="57"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5EAA" w:rsidRPr="00820D64" w:rsidRDefault="006D5EAA" w:rsidP="006D5EAA">
            <w:pPr>
              <w:rPr>
                <w:rFonts w:ascii="Times New Roman" w:hAnsi="Times New Roman" w:cs="Times New Roman"/>
                <w:color w:val="000000"/>
                <w:sz w:val="22"/>
                <w:szCs w:val="22"/>
              </w:rPr>
            </w:pPr>
            <w:r w:rsidRPr="00820D64">
              <w:rPr>
                <w:rFonts w:ascii="Times New Roman" w:hAnsi="Times New Roman" w:cs="Times New Roman"/>
                <w:color w:val="000000"/>
                <w:sz w:val="22"/>
                <w:szCs w:val="22"/>
              </w:rPr>
              <w:t xml:space="preserve">Medikace a zdravotnické úkony ve školství </w:t>
            </w:r>
          </w:p>
        </w:tc>
        <w:tc>
          <w:tcPr>
            <w:tcW w:w="852" w:type="dxa"/>
            <w:tcBorders>
              <w:top w:val="nil"/>
              <w:left w:val="nil"/>
              <w:bottom w:val="single" w:sz="4" w:space="0" w:color="auto"/>
              <w:right w:val="single" w:sz="4" w:space="0" w:color="auto"/>
            </w:tcBorders>
            <w:shd w:val="clear" w:color="auto" w:fill="auto"/>
            <w:noWrap/>
            <w:vAlign w:val="center"/>
            <w:hideMark/>
          </w:tcPr>
          <w:p w:rsidR="006D5EAA" w:rsidRPr="00820D64" w:rsidRDefault="006D5EAA" w:rsidP="006D5EAA">
            <w:pPr>
              <w:jc w:val="center"/>
              <w:rPr>
                <w:rFonts w:ascii="Times New Roman" w:hAnsi="Times New Roman" w:cs="Times New Roman"/>
                <w:color w:val="000000"/>
                <w:sz w:val="22"/>
                <w:szCs w:val="22"/>
              </w:rPr>
            </w:pPr>
            <w:r w:rsidRPr="00820D64">
              <w:rPr>
                <w:rFonts w:ascii="Times New Roman" w:hAnsi="Times New Roman" w:cs="Times New Roman"/>
                <w:color w:val="000000"/>
                <w:sz w:val="22"/>
                <w:szCs w:val="22"/>
              </w:rPr>
              <w:t>2</w:t>
            </w:r>
          </w:p>
        </w:tc>
      </w:tr>
      <w:tr w:rsidR="006D5EAA" w:rsidRPr="00820D64" w:rsidTr="00360B38">
        <w:trPr>
          <w:gridBefore w:val="1"/>
          <w:gridAfter w:val="2"/>
          <w:wBefore w:w="55" w:type="dxa"/>
          <w:wAfter w:w="57"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color w:val="000000"/>
                <w:sz w:val="22"/>
                <w:szCs w:val="22"/>
              </w:rPr>
            </w:pPr>
            <w:r w:rsidRPr="00820D64">
              <w:rPr>
                <w:rFonts w:ascii="Times New Roman" w:hAnsi="Times New Roman" w:cs="Times New Roman"/>
                <w:color w:val="000000"/>
                <w:sz w:val="22"/>
                <w:szCs w:val="22"/>
              </w:rPr>
              <w:t>Integrovaná tematická výuka</w:t>
            </w:r>
          </w:p>
        </w:tc>
        <w:tc>
          <w:tcPr>
            <w:tcW w:w="852" w:type="dxa"/>
            <w:tcBorders>
              <w:top w:val="nil"/>
              <w:left w:val="nil"/>
              <w:bottom w:val="single" w:sz="4" w:space="0" w:color="auto"/>
              <w:right w:val="single" w:sz="4" w:space="0" w:color="auto"/>
            </w:tcBorders>
            <w:shd w:val="clear" w:color="auto" w:fill="auto"/>
            <w:noWrap/>
            <w:vAlign w:val="center"/>
          </w:tcPr>
          <w:p w:rsidR="006D5EAA" w:rsidRPr="00820D64" w:rsidRDefault="006D5EAA" w:rsidP="006D5EAA">
            <w:pPr>
              <w:jc w:val="center"/>
              <w:rPr>
                <w:rFonts w:ascii="Times New Roman" w:hAnsi="Times New Roman" w:cs="Times New Roman"/>
                <w:color w:val="000000"/>
                <w:sz w:val="22"/>
                <w:szCs w:val="22"/>
              </w:rPr>
            </w:pPr>
            <w:r w:rsidRPr="00820D64">
              <w:rPr>
                <w:rFonts w:ascii="Times New Roman" w:hAnsi="Times New Roman" w:cs="Times New Roman"/>
                <w:color w:val="000000"/>
                <w:sz w:val="22"/>
                <w:szCs w:val="22"/>
              </w:rPr>
              <w:t>1</w:t>
            </w:r>
          </w:p>
        </w:tc>
      </w:tr>
      <w:tr w:rsidR="006D5EAA" w:rsidRPr="00820D64" w:rsidTr="00360B38">
        <w:trPr>
          <w:gridBefore w:val="1"/>
          <w:gridAfter w:val="2"/>
          <w:wBefore w:w="55" w:type="dxa"/>
          <w:wAfter w:w="57"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color w:val="000000"/>
                <w:sz w:val="22"/>
                <w:szCs w:val="22"/>
              </w:rPr>
            </w:pPr>
            <w:r w:rsidRPr="00820D64">
              <w:rPr>
                <w:rFonts w:ascii="Times New Roman" w:hAnsi="Times New Roman" w:cs="Times New Roman"/>
                <w:color w:val="000000"/>
                <w:sz w:val="22"/>
                <w:szCs w:val="22"/>
              </w:rPr>
              <w:t>Dovednosti řízení kariéry-praktické podněty</w:t>
            </w:r>
          </w:p>
          <w:p w:rsidR="006D5EAA" w:rsidRPr="00820D64" w:rsidRDefault="006D5EAA" w:rsidP="006D5EAA">
            <w:pPr>
              <w:rPr>
                <w:rFonts w:ascii="Times New Roman" w:hAnsi="Times New Roman" w:cs="Times New Roman"/>
                <w:color w:val="000000"/>
                <w:sz w:val="22"/>
                <w:szCs w:val="22"/>
              </w:rPr>
            </w:pPr>
            <w:r w:rsidRPr="00820D64">
              <w:rPr>
                <w:rFonts w:ascii="Times New Roman" w:hAnsi="Times New Roman" w:cs="Times New Roman"/>
                <w:color w:val="000000"/>
                <w:sz w:val="22"/>
                <w:szCs w:val="22"/>
              </w:rPr>
              <w:t>pro kariérové poradenství ve škole</w:t>
            </w:r>
          </w:p>
        </w:tc>
        <w:tc>
          <w:tcPr>
            <w:tcW w:w="852" w:type="dxa"/>
            <w:tcBorders>
              <w:top w:val="nil"/>
              <w:left w:val="nil"/>
              <w:bottom w:val="single" w:sz="4" w:space="0" w:color="auto"/>
              <w:right w:val="single" w:sz="4" w:space="0" w:color="auto"/>
            </w:tcBorders>
            <w:shd w:val="clear" w:color="auto" w:fill="auto"/>
            <w:noWrap/>
            <w:vAlign w:val="center"/>
          </w:tcPr>
          <w:p w:rsidR="006D5EAA" w:rsidRPr="00820D64" w:rsidRDefault="006D5EAA" w:rsidP="006D5EAA">
            <w:pPr>
              <w:jc w:val="center"/>
              <w:rPr>
                <w:rFonts w:ascii="Times New Roman" w:hAnsi="Times New Roman" w:cs="Times New Roman"/>
                <w:color w:val="000000"/>
                <w:sz w:val="22"/>
                <w:szCs w:val="22"/>
              </w:rPr>
            </w:pPr>
            <w:r w:rsidRPr="00820D64">
              <w:rPr>
                <w:rFonts w:ascii="Times New Roman" w:hAnsi="Times New Roman" w:cs="Times New Roman"/>
                <w:color w:val="000000"/>
                <w:sz w:val="22"/>
                <w:szCs w:val="22"/>
              </w:rPr>
              <w:t>1</w:t>
            </w:r>
          </w:p>
        </w:tc>
      </w:tr>
      <w:tr w:rsidR="006D5EAA" w:rsidRPr="00820D64" w:rsidTr="00360B38">
        <w:trPr>
          <w:gridBefore w:val="1"/>
          <w:gridAfter w:val="2"/>
          <w:wBefore w:w="55" w:type="dxa"/>
          <w:wAfter w:w="57"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color w:val="000000"/>
                <w:sz w:val="22"/>
                <w:szCs w:val="22"/>
              </w:rPr>
            </w:pPr>
            <w:r w:rsidRPr="00820D64">
              <w:rPr>
                <w:rFonts w:ascii="Times New Roman" w:hAnsi="Times New Roman" w:cs="Times New Roman"/>
                <w:color w:val="000000"/>
                <w:sz w:val="22"/>
                <w:szCs w:val="22"/>
              </w:rPr>
              <w:t>Krizová komunikace ve školním prostředí aneb jak být asertivní</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5EAA" w:rsidRPr="00820D64" w:rsidRDefault="006D5EAA" w:rsidP="006D5EAA">
            <w:pPr>
              <w:jc w:val="center"/>
              <w:rPr>
                <w:rFonts w:ascii="Times New Roman" w:hAnsi="Times New Roman" w:cs="Times New Roman"/>
                <w:color w:val="000000"/>
                <w:sz w:val="22"/>
                <w:szCs w:val="22"/>
              </w:rPr>
            </w:pPr>
            <w:r w:rsidRPr="00820D64">
              <w:rPr>
                <w:rFonts w:ascii="Times New Roman" w:hAnsi="Times New Roman" w:cs="Times New Roman"/>
                <w:color w:val="000000"/>
                <w:sz w:val="22"/>
                <w:szCs w:val="22"/>
              </w:rPr>
              <w:t>5</w:t>
            </w:r>
          </w:p>
        </w:tc>
      </w:tr>
      <w:tr w:rsidR="006D5EAA" w:rsidRPr="00820D64" w:rsidTr="00360B38">
        <w:trPr>
          <w:gridBefore w:val="1"/>
          <w:gridAfter w:val="2"/>
          <w:wBefore w:w="55" w:type="dxa"/>
          <w:wAfter w:w="57"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color w:val="000000"/>
                <w:sz w:val="22"/>
                <w:szCs w:val="22"/>
              </w:rPr>
            </w:pPr>
            <w:r w:rsidRPr="00820D64">
              <w:rPr>
                <w:rFonts w:ascii="Times New Roman" w:hAnsi="Times New Roman" w:cs="Times New Roman"/>
                <w:color w:val="000000"/>
                <w:sz w:val="22"/>
                <w:szCs w:val="22"/>
              </w:rPr>
              <w:t>ICT - rozvoj digitální gramotnosti ve výuce</w:t>
            </w:r>
          </w:p>
        </w:tc>
        <w:tc>
          <w:tcPr>
            <w:tcW w:w="852" w:type="dxa"/>
            <w:tcBorders>
              <w:top w:val="single" w:sz="4" w:space="0" w:color="auto"/>
              <w:left w:val="nil"/>
              <w:bottom w:val="single" w:sz="4" w:space="0" w:color="auto"/>
              <w:right w:val="single" w:sz="4" w:space="0" w:color="auto"/>
            </w:tcBorders>
            <w:shd w:val="clear" w:color="auto" w:fill="auto"/>
            <w:noWrap/>
            <w:vAlign w:val="center"/>
          </w:tcPr>
          <w:p w:rsidR="006D5EAA" w:rsidRPr="00820D64" w:rsidRDefault="006D5EAA" w:rsidP="006D5EAA">
            <w:pPr>
              <w:jc w:val="center"/>
              <w:rPr>
                <w:rFonts w:ascii="Times New Roman" w:hAnsi="Times New Roman" w:cs="Times New Roman"/>
                <w:color w:val="000000"/>
                <w:sz w:val="22"/>
                <w:szCs w:val="22"/>
              </w:rPr>
            </w:pPr>
            <w:r w:rsidRPr="00820D64">
              <w:rPr>
                <w:rFonts w:ascii="Times New Roman" w:hAnsi="Times New Roman" w:cs="Times New Roman"/>
                <w:color w:val="000000"/>
                <w:sz w:val="22"/>
                <w:szCs w:val="22"/>
              </w:rPr>
              <w:t>1</w:t>
            </w:r>
          </w:p>
        </w:tc>
      </w:tr>
      <w:tr w:rsidR="006D5EAA" w:rsidRPr="00820D64" w:rsidTr="00360B38">
        <w:trPr>
          <w:gridBefore w:val="1"/>
          <w:gridAfter w:val="2"/>
          <w:wBefore w:w="55" w:type="dxa"/>
          <w:wAfter w:w="57"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color w:val="000000"/>
                <w:sz w:val="22"/>
                <w:szCs w:val="22"/>
              </w:rPr>
            </w:pPr>
            <w:r w:rsidRPr="00820D64">
              <w:rPr>
                <w:rFonts w:ascii="Times New Roman" w:hAnsi="Times New Roman" w:cs="Times New Roman"/>
                <w:color w:val="000000"/>
                <w:sz w:val="22"/>
                <w:szCs w:val="22"/>
              </w:rPr>
              <w:t>Digitální gramotnost v matematice</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5EAA" w:rsidRPr="00820D64" w:rsidRDefault="006D5EAA" w:rsidP="006D5EAA">
            <w:pPr>
              <w:jc w:val="center"/>
              <w:rPr>
                <w:rFonts w:ascii="Times New Roman" w:hAnsi="Times New Roman" w:cs="Times New Roman"/>
                <w:color w:val="000000"/>
                <w:sz w:val="22"/>
                <w:szCs w:val="22"/>
              </w:rPr>
            </w:pPr>
            <w:r w:rsidRPr="00820D64">
              <w:rPr>
                <w:rFonts w:ascii="Times New Roman" w:hAnsi="Times New Roman" w:cs="Times New Roman"/>
                <w:color w:val="000000"/>
                <w:sz w:val="22"/>
                <w:szCs w:val="22"/>
              </w:rPr>
              <w:t>1</w:t>
            </w:r>
          </w:p>
        </w:tc>
      </w:tr>
      <w:tr w:rsidR="006D5EAA" w:rsidRPr="00820D64" w:rsidTr="00360B38">
        <w:trPr>
          <w:gridBefore w:val="1"/>
          <w:gridAfter w:val="2"/>
          <w:wBefore w:w="55" w:type="dxa"/>
          <w:wAfter w:w="57" w:type="dxa"/>
          <w:trHeight w:val="340"/>
        </w:trPr>
        <w:tc>
          <w:tcPr>
            <w:tcW w:w="82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6D5EAA" w:rsidRPr="00820D64" w:rsidRDefault="006D5EAA" w:rsidP="006D5EAA">
            <w:pPr>
              <w:rPr>
                <w:rFonts w:ascii="Times New Roman" w:hAnsi="Times New Roman" w:cs="Times New Roman"/>
                <w:sz w:val="22"/>
                <w:szCs w:val="22"/>
              </w:rPr>
            </w:pPr>
            <w:r w:rsidRPr="00820D64">
              <w:rPr>
                <w:rFonts w:ascii="Times New Roman" w:hAnsi="Times New Roman" w:cs="Times New Roman"/>
                <w:sz w:val="22"/>
                <w:szCs w:val="22"/>
              </w:rPr>
              <w:t>Asistent pedagoga jako součást pedagogického procesu</w:t>
            </w:r>
          </w:p>
        </w:tc>
        <w:tc>
          <w:tcPr>
            <w:tcW w:w="852" w:type="dxa"/>
            <w:tcBorders>
              <w:top w:val="single" w:sz="4" w:space="0" w:color="auto"/>
              <w:left w:val="nil"/>
              <w:bottom w:val="single" w:sz="4" w:space="0" w:color="auto"/>
              <w:right w:val="single" w:sz="4" w:space="0" w:color="auto"/>
            </w:tcBorders>
            <w:shd w:val="clear" w:color="auto" w:fill="auto"/>
            <w:noWrap/>
            <w:vAlign w:val="center"/>
          </w:tcPr>
          <w:p w:rsidR="006D5EAA" w:rsidRPr="00820D64" w:rsidRDefault="006D5EAA" w:rsidP="006D5EAA">
            <w:pPr>
              <w:jc w:val="center"/>
              <w:rPr>
                <w:rFonts w:ascii="Times New Roman" w:hAnsi="Times New Roman" w:cs="Times New Roman"/>
                <w:sz w:val="22"/>
                <w:szCs w:val="22"/>
              </w:rPr>
            </w:pPr>
            <w:r w:rsidRPr="00820D64">
              <w:rPr>
                <w:rFonts w:ascii="Times New Roman" w:hAnsi="Times New Roman" w:cs="Times New Roman"/>
                <w:sz w:val="22"/>
                <w:szCs w:val="22"/>
              </w:rPr>
              <w:t>1</w:t>
            </w:r>
          </w:p>
        </w:tc>
      </w:tr>
    </w:tbl>
    <w:p w:rsidR="00360B38" w:rsidRPr="00820D64" w:rsidRDefault="00360B38" w:rsidP="00C443E4">
      <w:pPr>
        <w:jc w:val="both"/>
        <w:rPr>
          <w:rFonts w:ascii="Times New Roman" w:hAnsi="Times New Roman" w:cs="Times New Roman"/>
          <w:b/>
          <w:sz w:val="22"/>
          <w:szCs w:val="22"/>
        </w:rPr>
      </w:pPr>
    </w:p>
    <w:tbl>
      <w:tblPr>
        <w:tblStyle w:val="Mkatabulky"/>
        <w:tblW w:w="0" w:type="auto"/>
        <w:tblLook w:val="04A0" w:firstRow="1" w:lastRow="0" w:firstColumn="1" w:lastColumn="0" w:noHBand="0" w:noVBand="1"/>
      </w:tblPr>
      <w:tblGrid>
        <w:gridCol w:w="8164"/>
        <w:gridCol w:w="964"/>
      </w:tblGrid>
      <w:tr w:rsidR="00C127C2" w:rsidTr="00333612">
        <w:tc>
          <w:tcPr>
            <w:tcW w:w="8164" w:type="dxa"/>
            <w:shd w:val="clear" w:color="auto" w:fill="B6DDE8" w:themeFill="accent5" w:themeFillTint="66"/>
            <w:vAlign w:val="bottom"/>
          </w:tcPr>
          <w:p w:rsidR="00C127C2" w:rsidRPr="00820D64" w:rsidRDefault="00C127C2" w:rsidP="00445AF2">
            <w:pPr>
              <w:rPr>
                <w:rFonts w:ascii="Times New Roman" w:hAnsi="Times New Roman" w:cs="Times New Roman"/>
                <w:sz w:val="22"/>
                <w:szCs w:val="22"/>
              </w:rPr>
            </w:pPr>
            <w:r w:rsidRPr="00820D64">
              <w:rPr>
                <w:rFonts w:ascii="Times New Roman" w:hAnsi="Times New Roman" w:cs="Times New Roman"/>
                <w:b/>
                <w:sz w:val="22"/>
                <w:szCs w:val="22"/>
              </w:rPr>
              <w:t>2. Nepedagogičtí pracovníci</w:t>
            </w:r>
          </w:p>
        </w:tc>
        <w:tc>
          <w:tcPr>
            <w:tcW w:w="964" w:type="dxa"/>
            <w:shd w:val="clear" w:color="auto" w:fill="B6DDE8" w:themeFill="accent5" w:themeFillTint="66"/>
            <w:vAlign w:val="bottom"/>
          </w:tcPr>
          <w:p w:rsidR="00C127C2" w:rsidRPr="00820D64" w:rsidRDefault="00C127C2" w:rsidP="00360B38">
            <w:pPr>
              <w:jc w:val="center"/>
              <w:rPr>
                <w:rFonts w:ascii="Times New Roman" w:hAnsi="Times New Roman" w:cs="Times New Roman"/>
                <w:sz w:val="22"/>
                <w:szCs w:val="22"/>
              </w:rPr>
            </w:pPr>
          </w:p>
        </w:tc>
      </w:tr>
      <w:tr w:rsidR="00360B38" w:rsidTr="00333612">
        <w:tc>
          <w:tcPr>
            <w:tcW w:w="8164" w:type="dxa"/>
            <w:vAlign w:val="bottom"/>
          </w:tcPr>
          <w:p w:rsidR="00360B38" w:rsidRPr="00820D64" w:rsidRDefault="00360B38" w:rsidP="00445AF2">
            <w:pPr>
              <w:rPr>
                <w:rFonts w:ascii="Times New Roman" w:hAnsi="Times New Roman" w:cs="Times New Roman"/>
                <w:sz w:val="22"/>
                <w:szCs w:val="22"/>
              </w:rPr>
            </w:pPr>
            <w:r w:rsidRPr="00820D64">
              <w:rPr>
                <w:rFonts w:ascii="Times New Roman" w:hAnsi="Times New Roman" w:cs="Times New Roman"/>
                <w:sz w:val="22"/>
                <w:szCs w:val="22"/>
              </w:rPr>
              <w:t>Odborná příprava preventistů PO</w:t>
            </w:r>
          </w:p>
        </w:tc>
        <w:tc>
          <w:tcPr>
            <w:tcW w:w="964" w:type="dxa"/>
            <w:vAlign w:val="bottom"/>
          </w:tcPr>
          <w:p w:rsidR="00360B38" w:rsidRPr="00820D64" w:rsidRDefault="00360B38" w:rsidP="00360B38">
            <w:pPr>
              <w:jc w:val="center"/>
              <w:rPr>
                <w:rFonts w:ascii="Times New Roman" w:hAnsi="Times New Roman" w:cs="Times New Roman"/>
                <w:sz w:val="22"/>
                <w:szCs w:val="22"/>
              </w:rPr>
            </w:pPr>
            <w:r w:rsidRPr="00820D64">
              <w:rPr>
                <w:rFonts w:ascii="Times New Roman" w:hAnsi="Times New Roman" w:cs="Times New Roman"/>
                <w:sz w:val="22"/>
                <w:szCs w:val="22"/>
              </w:rPr>
              <w:t>2</w:t>
            </w:r>
          </w:p>
        </w:tc>
      </w:tr>
      <w:tr w:rsidR="00360B38" w:rsidTr="00333612">
        <w:tc>
          <w:tcPr>
            <w:tcW w:w="8164" w:type="dxa"/>
          </w:tcPr>
          <w:p w:rsidR="00360B38" w:rsidRPr="00820D64" w:rsidRDefault="00360B38" w:rsidP="00C443E4">
            <w:pPr>
              <w:jc w:val="both"/>
              <w:rPr>
                <w:rFonts w:ascii="Times New Roman" w:hAnsi="Times New Roman" w:cs="Times New Roman"/>
                <w:sz w:val="22"/>
                <w:szCs w:val="22"/>
              </w:rPr>
            </w:pPr>
            <w:r w:rsidRPr="00820D64">
              <w:rPr>
                <w:rFonts w:ascii="Times New Roman" w:hAnsi="Times New Roman" w:cs="Times New Roman"/>
                <w:sz w:val="22"/>
                <w:szCs w:val="22"/>
              </w:rPr>
              <w:t>Inventarizace</w:t>
            </w:r>
          </w:p>
        </w:tc>
        <w:tc>
          <w:tcPr>
            <w:tcW w:w="964" w:type="dxa"/>
            <w:vAlign w:val="bottom"/>
          </w:tcPr>
          <w:p w:rsidR="00360B38" w:rsidRPr="00820D64" w:rsidRDefault="00360B38" w:rsidP="00360B38">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360B38" w:rsidTr="00333612">
        <w:tc>
          <w:tcPr>
            <w:tcW w:w="8164" w:type="dxa"/>
          </w:tcPr>
          <w:p w:rsidR="00360B38" w:rsidRPr="00820D64" w:rsidRDefault="00360B38" w:rsidP="00C443E4">
            <w:pPr>
              <w:jc w:val="both"/>
              <w:rPr>
                <w:rFonts w:ascii="Times New Roman" w:hAnsi="Times New Roman" w:cs="Times New Roman"/>
                <w:sz w:val="22"/>
                <w:szCs w:val="22"/>
              </w:rPr>
            </w:pPr>
            <w:r w:rsidRPr="00820D64">
              <w:rPr>
                <w:rFonts w:ascii="Times New Roman" w:hAnsi="Times New Roman" w:cs="Times New Roman"/>
                <w:sz w:val="22"/>
                <w:szCs w:val="22"/>
              </w:rPr>
              <w:t>FKSP pro příspěvkové organizace</w:t>
            </w:r>
          </w:p>
        </w:tc>
        <w:tc>
          <w:tcPr>
            <w:tcW w:w="964" w:type="dxa"/>
            <w:vAlign w:val="bottom"/>
          </w:tcPr>
          <w:p w:rsidR="00360B38" w:rsidRPr="00820D64" w:rsidRDefault="00360B38" w:rsidP="00360B38">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360B38" w:rsidTr="00333612">
        <w:tc>
          <w:tcPr>
            <w:tcW w:w="8164" w:type="dxa"/>
            <w:vAlign w:val="bottom"/>
          </w:tcPr>
          <w:p w:rsidR="00360B38" w:rsidRPr="00820D64" w:rsidRDefault="00360B38" w:rsidP="00445AF2">
            <w:pPr>
              <w:rPr>
                <w:rFonts w:ascii="Times New Roman" w:hAnsi="Times New Roman" w:cs="Times New Roman"/>
                <w:sz w:val="22"/>
                <w:szCs w:val="22"/>
              </w:rPr>
            </w:pPr>
            <w:r w:rsidRPr="00820D64">
              <w:rPr>
                <w:rFonts w:ascii="Times New Roman" w:hAnsi="Times New Roman" w:cs="Times New Roman"/>
                <w:sz w:val="22"/>
                <w:szCs w:val="22"/>
              </w:rPr>
              <w:t>BOZP - změny 2022  ( Kocián)</w:t>
            </w:r>
          </w:p>
        </w:tc>
        <w:tc>
          <w:tcPr>
            <w:tcW w:w="964" w:type="dxa"/>
            <w:vAlign w:val="bottom"/>
          </w:tcPr>
          <w:p w:rsidR="00360B38" w:rsidRPr="00820D64" w:rsidRDefault="00360B38" w:rsidP="00360B38">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360B38" w:rsidTr="00333612">
        <w:tc>
          <w:tcPr>
            <w:tcW w:w="8164" w:type="dxa"/>
            <w:vAlign w:val="bottom"/>
          </w:tcPr>
          <w:p w:rsidR="00360B38" w:rsidRPr="00820D64" w:rsidRDefault="00360B38" w:rsidP="00360B38">
            <w:pPr>
              <w:rPr>
                <w:rFonts w:ascii="Times New Roman" w:hAnsi="Times New Roman" w:cs="Times New Roman"/>
                <w:sz w:val="22"/>
                <w:szCs w:val="22"/>
              </w:rPr>
            </w:pPr>
            <w:r w:rsidRPr="00820D64">
              <w:rPr>
                <w:rFonts w:ascii="Times New Roman" w:hAnsi="Times New Roman" w:cs="Times New Roman"/>
                <w:sz w:val="22"/>
                <w:szCs w:val="22"/>
              </w:rPr>
              <w:t>Hygienické minimum pro pracovníky ŠJ</w:t>
            </w:r>
            <w:r w:rsidRPr="00820D64">
              <w:rPr>
                <w:rFonts w:ascii="Times New Roman" w:hAnsi="Times New Roman" w:cs="Times New Roman"/>
                <w:sz w:val="22"/>
                <w:szCs w:val="22"/>
              </w:rPr>
              <w:tab/>
            </w:r>
          </w:p>
        </w:tc>
        <w:tc>
          <w:tcPr>
            <w:tcW w:w="964" w:type="dxa"/>
            <w:vAlign w:val="bottom"/>
          </w:tcPr>
          <w:p w:rsidR="00360B38" w:rsidRPr="00820D64" w:rsidRDefault="00360B38" w:rsidP="00360B38">
            <w:pPr>
              <w:jc w:val="center"/>
              <w:rPr>
                <w:rFonts w:ascii="Times New Roman" w:hAnsi="Times New Roman" w:cs="Times New Roman"/>
                <w:sz w:val="22"/>
                <w:szCs w:val="22"/>
              </w:rPr>
            </w:pPr>
            <w:r w:rsidRPr="00820D64">
              <w:rPr>
                <w:rFonts w:ascii="Times New Roman" w:hAnsi="Times New Roman" w:cs="Times New Roman"/>
                <w:sz w:val="22"/>
                <w:szCs w:val="22"/>
              </w:rPr>
              <w:t>3</w:t>
            </w:r>
          </w:p>
        </w:tc>
      </w:tr>
      <w:tr w:rsidR="00360B38" w:rsidTr="00333612">
        <w:tc>
          <w:tcPr>
            <w:tcW w:w="8164" w:type="dxa"/>
            <w:vAlign w:val="bottom"/>
          </w:tcPr>
          <w:p w:rsidR="00360B38" w:rsidRPr="00820D64" w:rsidRDefault="00360B38" w:rsidP="00445AF2">
            <w:pPr>
              <w:rPr>
                <w:rFonts w:ascii="Times New Roman" w:hAnsi="Times New Roman" w:cs="Times New Roman"/>
                <w:sz w:val="22"/>
                <w:szCs w:val="22"/>
              </w:rPr>
            </w:pPr>
            <w:r w:rsidRPr="00820D64">
              <w:rPr>
                <w:rFonts w:ascii="Times New Roman" w:hAnsi="Times New Roman" w:cs="Times New Roman"/>
                <w:sz w:val="22"/>
                <w:szCs w:val="22"/>
              </w:rPr>
              <w:t>Archiv bez starostí</w:t>
            </w:r>
          </w:p>
        </w:tc>
        <w:tc>
          <w:tcPr>
            <w:tcW w:w="964" w:type="dxa"/>
            <w:vAlign w:val="bottom"/>
          </w:tcPr>
          <w:p w:rsidR="00360B38" w:rsidRPr="00820D64" w:rsidRDefault="00360B38" w:rsidP="00360B38">
            <w:pPr>
              <w:jc w:val="center"/>
              <w:rPr>
                <w:rFonts w:ascii="Times New Roman" w:hAnsi="Times New Roman" w:cs="Times New Roman"/>
                <w:color w:val="000000"/>
                <w:sz w:val="22"/>
                <w:szCs w:val="22"/>
              </w:rPr>
            </w:pPr>
            <w:r w:rsidRPr="00820D64">
              <w:rPr>
                <w:rFonts w:ascii="Times New Roman" w:hAnsi="Times New Roman" w:cs="Times New Roman"/>
                <w:color w:val="000000"/>
                <w:sz w:val="22"/>
                <w:szCs w:val="22"/>
              </w:rPr>
              <w:t>1</w:t>
            </w:r>
          </w:p>
        </w:tc>
      </w:tr>
      <w:tr w:rsidR="00360B38" w:rsidTr="00333612">
        <w:tc>
          <w:tcPr>
            <w:tcW w:w="8164" w:type="dxa"/>
            <w:vAlign w:val="bottom"/>
          </w:tcPr>
          <w:p w:rsidR="00360B38" w:rsidRPr="00820D64" w:rsidRDefault="00360B38" w:rsidP="00445AF2">
            <w:pPr>
              <w:rPr>
                <w:rFonts w:ascii="Times New Roman" w:hAnsi="Times New Roman" w:cs="Times New Roman"/>
                <w:sz w:val="22"/>
                <w:szCs w:val="22"/>
              </w:rPr>
            </w:pPr>
            <w:r w:rsidRPr="00820D64">
              <w:rPr>
                <w:rFonts w:ascii="Times New Roman" w:hAnsi="Times New Roman" w:cs="Times New Roman"/>
                <w:sz w:val="22"/>
                <w:szCs w:val="22"/>
              </w:rPr>
              <w:t>Školení zaměstnanců BOZP, PO – noví zaměstnanci</w:t>
            </w:r>
          </w:p>
        </w:tc>
        <w:tc>
          <w:tcPr>
            <w:tcW w:w="964" w:type="dxa"/>
            <w:vAlign w:val="bottom"/>
          </w:tcPr>
          <w:p w:rsidR="00360B38" w:rsidRPr="00820D64" w:rsidRDefault="00360B38" w:rsidP="00360B38">
            <w:pPr>
              <w:jc w:val="center"/>
              <w:rPr>
                <w:rFonts w:ascii="Times New Roman" w:hAnsi="Times New Roman" w:cs="Times New Roman"/>
                <w:sz w:val="22"/>
                <w:szCs w:val="22"/>
              </w:rPr>
            </w:pPr>
            <w:r w:rsidRPr="00820D64">
              <w:rPr>
                <w:rFonts w:ascii="Times New Roman" w:hAnsi="Times New Roman" w:cs="Times New Roman"/>
                <w:sz w:val="22"/>
                <w:szCs w:val="22"/>
              </w:rPr>
              <w:t>2</w:t>
            </w:r>
          </w:p>
        </w:tc>
      </w:tr>
      <w:tr w:rsidR="00360B38" w:rsidTr="00333612">
        <w:tc>
          <w:tcPr>
            <w:tcW w:w="8164" w:type="dxa"/>
            <w:vAlign w:val="bottom"/>
          </w:tcPr>
          <w:p w:rsidR="00360B38" w:rsidRPr="00820D64" w:rsidRDefault="00360B38" w:rsidP="00445AF2">
            <w:pPr>
              <w:rPr>
                <w:rFonts w:ascii="Times New Roman" w:hAnsi="Times New Roman" w:cs="Times New Roman"/>
                <w:sz w:val="22"/>
                <w:szCs w:val="22"/>
              </w:rPr>
            </w:pPr>
            <w:r w:rsidRPr="00820D64">
              <w:rPr>
                <w:rFonts w:ascii="Times New Roman" w:hAnsi="Times New Roman" w:cs="Times New Roman"/>
                <w:sz w:val="22"/>
                <w:szCs w:val="22"/>
              </w:rPr>
              <w:t>Etický kodex – noví zaměstnanci</w:t>
            </w:r>
          </w:p>
        </w:tc>
        <w:tc>
          <w:tcPr>
            <w:tcW w:w="964" w:type="dxa"/>
            <w:vAlign w:val="bottom"/>
          </w:tcPr>
          <w:p w:rsidR="00360B38" w:rsidRPr="00820D64" w:rsidRDefault="00360B38" w:rsidP="00360B38">
            <w:pPr>
              <w:jc w:val="center"/>
              <w:rPr>
                <w:rFonts w:ascii="Times New Roman" w:hAnsi="Times New Roman" w:cs="Times New Roman"/>
                <w:sz w:val="22"/>
                <w:szCs w:val="22"/>
              </w:rPr>
            </w:pPr>
            <w:r w:rsidRPr="00820D64">
              <w:rPr>
                <w:rFonts w:ascii="Times New Roman" w:hAnsi="Times New Roman" w:cs="Times New Roman"/>
                <w:sz w:val="22"/>
                <w:szCs w:val="22"/>
              </w:rPr>
              <w:t>2</w:t>
            </w:r>
          </w:p>
        </w:tc>
      </w:tr>
      <w:tr w:rsidR="00360B38" w:rsidTr="00333612">
        <w:tc>
          <w:tcPr>
            <w:tcW w:w="8164" w:type="dxa"/>
            <w:vAlign w:val="bottom"/>
          </w:tcPr>
          <w:p w:rsidR="00360B38" w:rsidRPr="00820D64" w:rsidRDefault="00360B38" w:rsidP="00445AF2">
            <w:pPr>
              <w:rPr>
                <w:rFonts w:ascii="Times New Roman" w:hAnsi="Times New Roman" w:cs="Times New Roman"/>
                <w:sz w:val="22"/>
                <w:szCs w:val="22"/>
              </w:rPr>
            </w:pPr>
            <w:r w:rsidRPr="00820D64">
              <w:rPr>
                <w:rFonts w:ascii="Times New Roman" w:hAnsi="Times New Roman" w:cs="Times New Roman"/>
                <w:sz w:val="22"/>
                <w:szCs w:val="22"/>
              </w:rPr>
              <w:t>GDPR – noví zaměstnanci</w:t>
            </w:r>
          </w:p>
        </w:tc>
        <w:tc>
          <w:tcPr>
            <w:tcW w:w="964" w:type="dxa"/>
            <w:vAlign w:val="bottom"/>
          </w:tcPr>
          <w:p w:rsidR="00360B38" w:rsidRPr="00820D64" w:rsidRDefault="00360B38" w:rsidP="00360B38">
            <w:pPr>
              <w:jc w:val="center"/>
              <w:rPr>
                <w:rFonts w:ascii="Times New Roman" w:hAnsi="Times New Roman" w:cs="Times New Roman"/>
                <w:sz w:val="22"/>
                <w:szCs w:val="22"/>
              </w:rPr>
            </w:pPr>
            <w:r w:rsidRPr="00820D64">
              <w:rPr>
                <w:rFonts w:ascii="Times New Roman" w:hAnsi="Times New Roman" w:cs="Times New Roman"/>
                <w:sz w:val="22"/>
                <w:szCs w:val="22"/>
              </w:rPr>
              <w:t>2</w:t>
            </w:r>
          </w:p>
        </w:tc>
      </w:tr>
      <w:tr w:rsidR="00360B38" w:rsidTr="00333612">
        <w:tc>
          <w:tcPr>
            <w:tcW w:w="8164" w:type="dxa"/>
            <w:vAlign w:val="bottom"/>
          </w:tcPr>
          <w:p w:rsidR="00360B38" w:rsidRPr="00820D64" w:rsidRDefault="00360B38" w:rsidP="00445AF2">
            <w:pPr>
              <w:rPr>
                <w:rFonts w:ascii="Times New Roman" w:hAnsi="Times New Roman" w:cs="Times New Roman"/>
                <w:sz w:val="22"/>
                <w:szCs w:val="22"/>
              </w:rPr>
            </w:pPr>
            <w:r w:rsidRPr="00820D64">
              <w:rPr>
                <w:rFonts w:ascii="Times New Roman" w:hAnsi="Times New Roman" w:cs="Times New Roman"/>
                <w:sz w:val="22"/>
                <w:szCs w:val="22"/>
              </w:rPr>
              <w:t>Školení pro topiče nízkotlakých kotlů na plynná paliva</w:t>
            </w:r>
          </w:p>
        </w:tc>
        <w:tc>
          <w:tcPr>
            <w:tcW w:w="964" w:type="dxa"/>
            <w:vAlign w:val="bottom"/>
          </w:tcPr>
          <w:p w:rsidR="00360B38" w:rsidRPr="00820D64" w:rsidRDefault="00360B38" w:rsidP="00360B38">
            <w:pPr>
              <w:jc w:val="center"/>
              <w:rPr>
                <w:rFonts w:ascii="Times New Roman" w:hAnsi="Times New Roman" w:cs="Times New Roman"/>
                <w:sz w:val="22"/>
                <w:szCs w:val="22"/>
              </w:rPr>
            </w:pPr>
            <w:r w:rsidRPr="00820D64">
              <w:rPr>
                <w:rFonts w:ascii="Times New Roman" w:hAnsi="Times New Roman" w:cs="Times New Roman"/>
                <w:sz w:val="22"/>
                <w:szCs w:val="22"/>
              </w:rPr>
              <w:t>1</w:t>
            </w:r>
          </w:p>
        </w:tc>
      </w:tr>
      <w:tr w:rsidR="00360B38" w:rsidTr="00333612">
        <w:tc>
          <w:tcPr>
            <w:tcW w:w="8164" w:type="dxa"/>
            <w:vAlign w:val="bottom"/>
          </w:tcPr>
          <w:p w:rsidR="00360B38" w:rsidRPr="00820D64" w:rsidRDefault="00360B38" w:rsidP="00445AF2">
            <w:pPr>
              <w:rPr>
                <w:rFonts w:ascii="Times New Roman" w:hAnsi="Times New Roman" w:cs="Times New Roman"/>
                <w:sz w:val="22"/>
                <w:szCs w:val="22"/>
              </w:rPr>
            </w:pPr>
            <w:r w:rsidRPr="00820D64">
              <w:rPr>
                <w:rFonts w:ascii="Times New Roman" w:hAnsi="Times New Roman" w:cs="Times New Roman"/>
                <w:sz w:val="22"/>
                <w:szCs w:val="22"/>
              </w:rPr>
              <w:t>Sběr dat ze školní matriky</w:t>
            </w:r>
          </w:p>
        </w:tc>
        <w:tc>
          <w:tcPr>
            <w:tcW w:w="964" w:type="dxa"/>
            <w:vAlign w:val="bottom"/>
          </w:tcPr>
          <w:p w:rsidR="00360B38" w:rsidRPr="00820D64" w:rsidRDefault="00360B38" w:rsidP="00360B38">
            <w:pPr>
              <w:jc w:val="center"/>
              <w:rPr>
                <w:rFonts w:ascii="Times New Roman" w:hAnsi="Times New Roman" w:cs="Times New Roman"/>
                <w:sz w:val="22"/>
                <w:szCs w:val="22"/>
              </w:rPr>
            </w:pPr>
            <w:r w:rsidRPr="00820D64">
              <w:rPr>
                <w:rFonts w:ascii="Times New Roman" w:hAnsi="Times New Roman" w:cs="Times New Roman"/>
                <w:sz w:val="22"/>
                <w:szCs w:val="22"/>
              </w:rPr>
              <w:t>1</w:t>
            </w:r>
          </w:p>
        </w:tc>
      </w:tr>
    </w:tbl>
    <w:p w:rsidR="00E82CB4" w:rsidRPr="00445AF2" w:rsidRDefault="00E82CB4" w:rsidP="00C443E4">
      <w:pPr>
        <w:jc w:val="both"/>
        <w:rPr>
          <w:rFonts w:ascii="Times New Roman" w:hAnsi="Times New Roman" w:cs="Times New Roman"/>
          <w:b/>
          <w:szCs w:val="24"/>
        </w:rPr>
      </w:pPr>
    </w:p>
    <w:tbl>
      <w:tblPr>
        <w:tblW w:w="9071" w:type="dxa"/>
        <w:tblCellMar>
          <w:left w:w="70" w:type="dxa"/>
          <w:right w:w="70" w:type="dxa"/>
        </w:tblCellMar>
        <w:tblLook w:val="04A0" w:firstRow="1" w:lastRow="0" w:firstColumn="1" w:lastColumn="0" w:noHBand="0" w:noVBand="1"/>
      </w:tblPr>
      <w:tblGrid>
        <w:gridCol w:w="9071"/>
      </w:tblGrid>
      <w:tr w:rsidR="00C127C2" w:rsidRPr="00820D64" w:rsidTr="00333612">
        <w:trPr>
          <w:trHeight w:val="340"/>
        </w:trPr>
        <w:tc>
          <w:tcPr>
            <w:tcW w:w="9071" w:type="dxa"/>
            <w:tcBorders>
              <w:top w:val="single" w:sz="4" w:space="0" w:color="auto"/>
              <w:left w:val="single" w:sz="8" w:space="0" w:color="auto"/>
              <w:bottom w:val="nil"/>
              <w:right w:val="single" w:sz="8" w:space="0" w:color="auto"/>
            </w:tcBorders>
            <w:shd w:val="clear" w:color="auto" w:fill="B6DDE8" w:themeFill="accent5" w:themeFillTint="66"/>
            <w:vAlign w:val="bottom"/>
          </w:tcPr>
          <w:p w:rsidR="00C127C2" w:rsidRPr="00820D64" w:rsidRDefault="00C127C2" w:rsidP="00445AF2">
            <w:pPr>
              <w:rPr>
                <w:rFonts w:ascii="Times New Roman" w:hAnsi="Times New Roman" w:cs="Times New Roman"/>
                <w:sz w:val="22"/>
                <w:szCs w:val="22"/>
              </w:rPr>
            </w:pPr>
            <w:r w:rsidRPr="00820D64">
              <w:rPr>
                <w:rFonts w:ascii="Times New Roman" w:hAnsi="Times New Roman" w:cs="Times New Roman"/>
                <w:b/>
                <w:sz w:val="22"/>
                <w:szCs w:val="22"/>
              </w:rPr>
              <w:lastRenderedPageBreak/>
              <w:t>3. Osobní rozvoj ředitelky školy - DVPP</w:t>
            </w:r>
          </w:p>
        </w:tc>
      </w:tr>
      <w:tr w:rsidR="00445AF2" w:rsidRPr="00820D64" w:rsidTr="00333612">
        <w:trPr>
          <w:trHeight w:val="283"/>
        </w:trPr>
        <w:tc>
          <w:tcPr>
            <w:tcW w:w="9071" w:type="dxa"/>
            <w:tcBorders>
              <w:top w:val="single" w:sz="4" w:space="0" w:color="auto"/>
              <w:left w:val="single" w:sz="8" w:space="0" w:color="auto"/>
              <w:bottom w:val="nil"/>
              <w:right w:val="single" w:sz="8" w:space="0" w:color="auto"/>
            </w:tcBorders>
            <w:shd w:val="clear" w:color="auto" w:fill="auto"/>
            <w:vAlign w:val="bottom"/>
            <w:hideMark/>
          </w:tcPr>
          <w:p w:rsidR="00445AF2" w:rsidRPr="00820D64" w:rsidRDefault="00445AF2" w:rsidP="00445AF2">
            <w:pPr>
              <w:rPr>
                <w:rFonts w:ascii="Times New Roman" w:hAnsi="Times New Roman" w:cs="Times New Roman"/>
                <w:sz w:val="22"/>
                <w:szCs w:val="22"/>
              </w:rPr>
            </w:pPr>
            <w:r w:rsidRPr="00820D64">
              <w:rPr>
                <w:rFonts w:ascii="Times New Roman" w:hAnsi="Times New Roman" w:cs="Times New Roman"/>
                <w:sz w:val="22"/>
                <w:szCs w:val="22"/>
              </w:rPr>
              <w:t>Místní krajská konference projektu SRP - Podpora kvalitního předškolního vzdělávání</w:t>
            </w:r>
          </w:p>
        </w:tc>
      </w:tr>
      <w:tr w:rsidR="00445AF2" w:rsidRPr="00820D64" w:rsidTr="00333612">
        <w:trPr>
          <w:trHeight w:val="283"/>
        </w:trPr>
        <w:tc>
          <w:tcPr>
            <w:tcW w:w="9071"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445AF2" w:rsidRPr="00820D64" w:rsidRDefault="00445AF2" w:rsidP="00445AF2">
            <w:pPr>
              <w:rPr>
                <w:rFonts w:ascii="Times New Roman" w:hAnsi="Times New Roman" w:cs="Times New Roman"/>
                <w:color w:val="000000"/>
                <w:sz w:val="22"/>
                <w:szCs w:val="22"/>
              </w:rPr>
            </w:pPr>
            <w:r w:rsidRPr="00820D64">
              <w:rPr>
                <w:rFonts w:ascii="Times New Roman" w:hAnsi="Times New Roman" w:cs="Times New Roman"/>
                <w:color w:val="000000"/>
                <w:sz w:val="22"/>
                <w:szCs w:val="22"/>
              </w:rPr>
              <w:t>Školení o PO a BOZP pro vedoucí zaměstnance</w:t>
            </w:r>
          </w:p>
        </w:tc>
      </w:tr>
      <w:tr w:rsidR="00445AF2" w:rsidRPr="00820D64" w:rsidTr="00333612">
        <w:trPr>
          <w:trHeight w:val="283"/>
        </w:trPr>
        <w:tc>
          <w:tcPr>
            <w:tcW w:w="9071" w:type="dxa"/>
            <w:tcBorders>
              <w:top w:val="nil"/>
              <w:left w:val="single" w:sz="8" w:space="0" w:color="auto"/>
              <w:bottom w:val="single" w:sz="4" w:space="0" w:color="auto"/>
              <w:right w:val="single" w:sz="8" w:space="0" w:color="auto"/>
            </w:tcBorders>
            <w:shd w:val="clear" w:color="auto" w:fill="auto"/>
            <w:noWrap/>
            <w:vAlign w:val="bottom"/>
            <w:hideMark/>
          </w:tcPr>
          <w:p w:rsidR="00445AF2" w:rsidRPr="00820D64" w:rsidRDefault="00445AF2" w:rsidP="00445AF2">
            <w:pPr>
              <w:rPr>
                <w:rFonts w:ascii="Times New Roman" w:hAnsi="Times New Roman" w:cs="Times New Roman"/>
                <w:color w:val="000000"/>
                <w:sz w:val="22"/>
                <w:szCs w:val="22"/>
              </w:rPr>
            </w:pPr>
            <w:r w:rsidRPr="00820D64">
              <w:rPr>
                <w:rFonts w:ascii="Times New Roman" w:hAnsi="Times New Roman" w:cs="Times New Roman"/>
                <w:color w:val="000000"/>
                <w:sz w:val="22"/>
                <w:szCs w:val="22"/>
              </w:rPr>
              <w:t>Problematika duševního zdraví dětí po návratu do škol</w:t>
            </w:r>
          </w:p>
        </w:tc>
      </w:tr>
      <w:tr w:rsidR="00445AF2" w:rsidRPr="00820D64" w:rsidTr="00333612">
        <w:trPr>
          <w:trHeight w:val="283"/>
        </w:trPr>
        <w:tc>
          <w:tcPr>
            <w:tcW w:w="9071" w:type="dxa"/>
            <w:tcBorders>
              <w:top w:val="nil"/>
              <w:left w:val="single" w:sz="8" w:space="0" w:color="auto"/>
              <w:bottom w:val="single" w:sz="4" w:space="0" w:color="auto"/>
              <w:right w:val="single" w:sz="8" w:space="0" w:color="auto"/>
            </w:tcBorders>
            <w:shd w:val="clear" w:color="auto" w:fill="auto"/>
            <w:vAlign w:val="bottom"/>
            <w:hideMark/>
          </w:tcPr>
          <w:p w:rsidR="00445AF2" w:rsidRPr="00820D64" w:rsidRDefault="00445AF2" w:rsidP="00445AF2">
            <w:pPr>
              <w:rPr>
                <w:rFonts w:ascii="Times New Roman" w:hAnsi="Times New Roman" w:cs="Times New Roman"/>
                <w:sz w:val="22"/>
                <w:szCs w:val="22"/>
              </w:rPr>
            </w:pPr>
            <w:r w:rsidRPr="00820D64">
              <w:rPr>
                <w:rFonts w:ascii="Times New Roman" w:hAnsi="Times New Roman" w:cs="Times New Roman"/>
                <w:sz w:val="22"/>
                <w:szCs w:val="22"/>
              </w:rPr>
              <w:t>Inventarizace (Bc. L. Vídeňská)</w:t>
            </w:r>
          </w:p>
        </w:tc>
      </w:tr>
      <w:tr w:rsidR="00445AF2" w:rsidRPr="00820D64" w:rsidTr="00333612">
        <w:trPr>
          <w:trHeight w:val="283"/>
        </w:trPr>
        <w:tc>
          <w:tcPr>
            <w:tcW w:w="9071" w:type="dxa"/>
            <w:tcBorders>
              <w:top w:val="nil"/>
              <w:left w:val="single" w:sz="8" w:space="0" w:color="auto"/>
              <w:bottom w:val="nil"/>
              <w:right w:val="single" w:sz="8" w:space="0" w:color="auto"/>
            </w:tcBorders>
            <w:shd w:val="clear" w:color="auto" w:fill="auto"/>
            <w:noWrap/>
            <w:vAlign w:val="bottom"/>
            <w:hideMark/>
          </w:tcPr>
          <w:p w:rsidR="00445AF2" w:rsidRPr="00820D64" w:rsidRDefault="00445AF2" w:rsidP="00445AF2">
            <w:pPr>
              <w:rPr>
                <w:rFonts w:ascii="Times New Roman" w:hAnsi="Times New Roman" w:cs="Times New Roman"/>
                <w:color w:val="000000"/>
                <w:sz w:val="22"/>
                <w:szCs w:val="22"/>
              </w:rPr>
            </w:pPr>
            <w:r w:rsidRPr="00820D64">
              <w:rPr>
                <w:rFonts w:ascii="Times New Roman" w:hAnsi="Times New Roman" w:cs="Times New Roman"/>
                <w:color w:val="000000"/>
                <w:sz w:val="22"/>
                <w:szCs w:val="22"/>
              </w:rPr>
              <w:t>Spisová služba v nové verzi</w:t>
            </w:r>
          </w:p>
        </w:tc>
      </w:tr>
      <w:tr w:rsidR="00445AF2" w:rsidRPr="00820D64" w:rsidTr="00333612">
        <w:trPr>
          <w:trHeight w:val="283"/>
        </w:trPr>
        <w:tc>
          <w:tcPr>
            <w:tcW w:w="9071" w:type="dxa"/>
            <w:tcBorders>
              <w:top w:val="single" w:sz="4" w:space="0" w:color="auto"/>
              <w:left w:val="single" w:sz="8" w:space="0" w:color="auto"/>
              <w:bottom w:val="single" w:sz="4" w:space="0" w:color="auto"/>
              <w:right w:val="single" w:sz="8" w:space="0" w:color="auto"/>
            </w:tcBorders>
            <w:shd w:val="clear" w:color="000000" w:fill="FFFFFF"/>
            <w:noWrap/>
            <w:vAlign w:val="bottom"/>
            <w:hideMark/>
          </w:tcPr>
          <w:p w:rsidR="00445AF2" w:rsidRPr="00820D64" w:rsidRDefault="00445AF2" w:rsidP="00445AF2">
            <w:pPr>
              <w:rPr>
                <w:rFonts w:ascii="Times New Roman" w:hAnsi="Times New Roman" w:cs="Times New Roman"/>
                <w:color w:val="000000"/>
                <w:sz w:val="22"/>
                <w:szCs w:val="22"/>
              </w:rPr>
            </w:pPr>
            <w:r w:rsidRPr="00820D64">
              <w:rPr>
                <w:rFonts w:ascii="Times New Roman" w:hAnsi="Times New Roman" w:cs="Times New Roman"/>
                <w:color w:val="000000"/>
                <w:sz w:val="22"/>
                <w:szCs w:val="22"/>
              </w:rPr>
              <w:t>EnMS 2021</w:t>
            </w:r>
          </w:p>
        </w:tc>
      </w:tr>
      <w:tr w:rsidR="00445AF2" w:rsidRPr="00820D64" w:rsidTr="00333612">
        <w:trPr>
          <w:trHeight w:val="283"/>
        </w:trPr>
        <w:tc>
          <w:tcPr>
            <w:tcW w:w="9071" w:type="dxa"/>
            <w:tcBorders>
              <w:top w:val="nil"/>
              <w:left w:val="single" w:sz="4" w:space="0" w:color="000000"/>
              <w:bottom w:val="single" w:sz="4" w:space="0" w:color="000000"/>
              <w:right w:val="single" w:sz="4" w:space="0" w:color="000000"/>
            </w:tcBorders>
            <w:shd w:val="clear" w:color="auto" w:fill="auto"/>
            <w:noWrap/>
            <w:vAlign w:val="bottom"/>
            <w:hideMark/>
          </w:tcPr>
          <w:p w:rsidR="00445AF2" w:rsidRPr="00820D64" w:rsidRDefault="00445AF2" w:rsidP="00445AF2">
            <w:pPr>
              <w:rPr>
                <w:rFonts w:ascii="Times New Roman" w:hAnsi="Times New Roman" w:cs="Times New Roman"/>
                <w:sz w:val="22"/>
                <w:szCs w:val="22"/>
              </w:rPr>
            </w:pPr>
            <w:r w:rsidRPr="00820D64">
              <w:rPr>
                <w:rFonts w:ascii="Times New Roman" w:hAnsi="Times New Roman" w:cs="Times New Roman"/>
                <w:sz w:val="22"/>
                <w:szCs w:val="22"/>
              </w:rPr>
              <w:t>Možnosti a hranice školy v tématu duševního zdraví</w:t>
            </w:r>
          </w:p>
        </w:tc>
      </w:tr>
      <w:tr w:rsidR="00445AF2" w:rsidRPr="00820D64" w:rsidTr="00333612">
        <w:trPr>
          <w:trHeight w:val="283"/>
        </w:trPr>
        <w:tc>
          <w:tcPr>
            <w:tcW w:w="9071" w:type="dxa"/>
            <w:tcBorders>
              <w:top w:val="nil"/>
              <w:left w:val="single" w:sz="4" w:space="0" w:color="auto"/>
              <w:bottom w:val="single" w:sz="4" w:space="0" w:color="auto"/>
              <w:right w:val="single" w:sz="4" w:space="0" w:color="auto"/>
            </w:tcBorders>
            <w:shd w:val="clear" w:color="auto" w:fill="auto"/>
            <w:noWrap/>
            <w:vAlign w:val="bottom"/>
            <w:hideMark/>
          </w:tcPr>
          <w:p w:rsidR="00445AF2" w:rsidRPr="00820D64" w:rsidRDefault="00445AF2" w:rsidP="00445AF2">
            <w:pPr>
              <w:rPr>
                <w:rFonts w:ascii="Times New Roman" w:hAnsi="Times New Roman" w:cs="Times New Roman"/>
                <w:sz w:val="22"/>
                <w:szCs w:val="22"/>
              </w:rPr>
            </w:pPr>
            <w:r w:rsidRPr="00820D64">
              <w:rPr>
                <w:rFonts w:ascii="Times New Roman" w:hAnsi="Times New Roman" w:cs="Times New Roman"/>
                <w:sz w:val="22"/>
                <w:szCs w:val="22"/>
              </w:rPr>
              <w:t>Cítím únavu, co s tím mohu dělat, o cestě do a ze syndromu vyhoření</w:t>
            </w:r>
          </w:p>
        </w:tc>
      </w:tr>
      <w:tr w:rsidR="00445AF2" w:rsidRPr="00820D64" w:rsidTr="00333612">
        <w:trPr>
          <w:trHeight w:val="283"/>
        </w:trPr>
        <w:tc>
          <w:tcPr>
            <w:tcW w:w="9071" w:type="dxa"/>
            <w:tcBorders>
              <w:top w:val="nil"/>
              <w:left w:val="single" w:sz="4" w:space="0" w:color="auto"/>
              <w:bottom w:val="single" w:sz="4" w:space="0" w:color="auto"/>
              <w:right w:val="single" w:sz="4" w:space="0" w:color="auto"/>
            </w:tcBorders>
            <w:shd w:val="clear" w:color="auto" w:fill="auto"/>
            <w:noWrap/>
            <w:vAlign w:val="bottom"/>
            <w:hideMark/>
          </w:tcPr>
          <w:p w:rsidR="00445AF2" w:rsidRPr="00820D64" w:rsidRDefault="00445AF2" w:rsidP="00445AF2">
            <w:pPr>
              <w:rPr>
                <w:rFonts w:ascii="Times New Roman" w:hAnsi="Times New Roman" w:cs="Times New Roman"/>
                <w:sz w:val="22"/>
                <w:szCs w:val="22"/>
              </w:rPr>
            </w:pPr>
            <w:r w:rsidRPr="00820D64">
              <w:rPr>
                <w:rFonts w:ascii="Times New Roman" w:hAnsi="Times New Roman" w:cs="Times New Roman"/>
                <w:sz w:val="22"/>
                <w:szCs w:val="22"/>
              </w:rPr>
              <w:t>Výuka češtiny jako druhého jazyka pro nečtenáře, materiály a aktivity pro výuku dětí s OMJ</w:t>
            </w:r>
          </w:p>
        </w:tc>
      </w:tr>
      <w:tr w:rsidR="00445AF2" w:rsidRPr="00820D64" w:rsidTr="00333612">
        <w:trPr>
          <w:trHeight w:val="283"/>
        </w:trPr>
        <w:tc>
          <w:tcPr>
            <w:tcW w:w="9071" w:type="dxa"/>
            <w:tcBorders>
              <w:top w:val="nil"/>
              <w:left w:val="single" w:sz="4" w:space="0" w:color="auto"/>
              <w:bottom w:val="single" w:sz="4" w:space="0" w:color="auto"/>
              <w:right w:val="single" w:sz="4" w:space="0" w:color="auto"/>
            </w:tcBorders>
            <w:shd w:val="clear" w:color="auto" w:fill="auto"/>
            <w:noWrap/>
            <w:vAlign w:val="bottom"/>
            <w:hideMark/>
          </w:tcPr>
          <w:p w:rsidR="00445AF2" w:rsidRPr="00820D64" w:rsidRDefault="00445AF2" w:rsidP="00445AF2">
            <w:pPr>
              <w:rPr>
                <w:rFonts w:ascii="Times New Roman" w:hAnsi="Times New Roman" w:cs="Times New Roman"/>
                <w:sz w:val="22"/>
                <w:szCs w:val="22"/>
              </w:rPr>
            </w:pPr>
            <w:r w:rsidRPr="00820D64">
              <w:rPr>
                <w:rFonts w:ascii="Times New Roman" w:hAnsi="Times New Roman" w:cs="Times New Roman"/>
                <w:sz w:val="22"/>
                <w:szCs w:val="22"/>
              </w:rPr>
              <w:t>Začlenění dětí z Ukrajiny do ZŠ a MŠ, aktuální legislativa a tipy z praxe – práce s dětmi s OMJ a s traumatickým zážitkem</w:t>
            </w:r>
          </w:p>
        </w:tc>
      </w:tr>
      <w:tr w:rsidR="00445AF2" w:rsidRPr="00820D64" w:rsidTr="00333612">
        <w:trPr>
          <w:trHeight w:val="283"/>
        </w:trPr>
        <w:tc>
          <w:tcPr>
            <w:tcW w:w="9071" w:type="dxa"/>
            <w:tcBorders>
              <w:top w:val="nil"/>
              <w:left w:val="single" w:sz="4" w:space="0" w:color="auto"/>
              <w:bottom w:val="single" w:sz="4" w:space="0" w:color="auto"/>
              <w:right w:val="single" w:sz="4" w:space="0" w:color="auto"/>
            </w:tcBorders>
            <w:shd w:val="clear" w:color="auto" w:fill="auto"/>
            <w:noWrap/>
            <w:vAlign w:val="bottom"/>
            <w:hideMark/>
          </w:tcPr>
          <w:p w:rsidR="00445AF2" w:rsidRPr="00820D64" w:rsidRDefault="00445AF2" w:rsidP="00445AF2">
            <w:pPr>
              <w:rPr>
                <w:rFonts w:ascii="Times New Roman" w:hAnsi="Times New Roman" w:cs="Times New Roman"/>
                <w:sz w:val="22"/>
                <w:szCs w:val="22"/>
              </w:rPr>
            </w:pPr>
            <w:r w:rsidRPr="00820D64">
              <w:rPr>
                <w:rFonts w:ascii="Times New Roman" w:hAnsi="Times New Roman" w:cs="Times New Roman"/>
                <w:sz w:val="22"/>
                <w:szCs w:val="22"/>
              </w:rPr>
              <w:t>Lex Ukrajina - opatření ve školství</w:t>
            </w:r>
          </w:p>
        </w:tc>
      </w:tr>
      <w:tr w:rsidR="00445AF2" w:rsidRPr="00820D64" w:rsidTr="00333612">
        <w:trPr>
          <w:trHeight w:val="283"/>
        </w:trPr>
        <w:tc>
          <w:tcPr>
            <w:tcW w:w="9071" w:type="dxa"/>
            <w:tcBorders>
              <w:top w:val="nil"/>
              <w:left w:val="single" w:sz="4" w:space="0" w:color="auto"/>
              <w:bottom w:val="single" w:sz="4" w:space="0" w:color="auto"/>
              <w:right w:val="single" w:sz="4" w:space="0" w:color="auto"/>
            </w:tcBorders>
            <w:shd w:val="clear" w:color="auto" w:fill="auto"/>
            <w:noWrap/>
            <w:vAlign w:val="bottom"/>
            <w:hideMark/>
          </w:tcPr>
          <w:p w:rsidR="00445AF2" w:rsidRPr="00820D64" w:rsidRDefault="00445AF2" w:rsidP="00445AF2">
            <w:pPr>
              <w:rPr>
                <w:rFonts w:ascii="Times New Roman" w:hAnsi="Times New Roman" w:cs="Times New Roman"/>
                <w:sz w:val="22"/>
                <w:szCs w:val="22"/>
              </w:rPr>
            </w:pPr>
            <w:r w:rsidRPr="00820D64">
              <w:rPr>
                <w:rFonts w:ascii="Times New Roman" w:hAnsi="Times New Roman" w:cs="Times New Roman"/>
                <w:sz w:val="22"/>
                <w:szCs w:val="22"/>
              </w:rPr>
              <w:t>Taktik: Občanská výchova - Chytrý občan</w:t>
            </w:r>
          </w:p>
        </w:tc>
      </w:tr>
      <w:tr w:rsidR="00445AF2" w:rsidRPr="00820D64" w:rsidTr="00333612">
        <w:trPr>
          <w:trHeight w:val="283"/>
        </w:trPr>
        <w:tc>
          <w:tcPr>
            <w:tcW w:w="9071" w:type="dxa"/>
            <w:tcBorders>
              <w:top w:val="nil"/>
              <w:left w:val="single" w:sz="4" w:space="0" w:color="auto"/>
              <w:bottom w:val="single" w:sz="4" w:space="0" w:color="auto"/>
              <w:right w:val="single" w:sz="4" w:space="0" w:color="auto"/>
            </w:tcBorders>
            <w:shd w:val="clear" w:color="auto" w:fill="auto"/>
            <w:noWrap/>
            <w:vAlign w:val="bottom"/>
            <w:hideMark/>
          </w:tcPr>
          <w:p w:rsidR="00445AF2" w:rsidRPr="00820D64" w:rsidRDefault="00445AF2" w:rsidP="00445AF2">
            <w:pPr>
              <w:rPr>
                <w:rFonts w:ascii="Times New Roman" w:hAnsi="Times New Roman" w:cs="Times New Roman"/>
                <w:sz w:val="22"/>
                <w:szCs w:val="22"/>
              </w:rPr>
            </w:pPr>
            <w:r w:rsidRPr="00820D64">
              <w:rPr>
                <w:rFonts w:ascii="Times New Roman" w:hAnsi="Times New Roman" w:cs="Times New Roman"/>
                <w:sz w:val="22"/>
                <w:szCs w:val="22"/>
              </w:rPr>
              <w:t>Učím (budu) učit informatiku na 1. st. ZŠ</w:t>
            </w:r>
          </w:p>
        </w:tc>
      </w:tr>
      <w:tr w:rsidR="00445AF2" w:rsidRPr="00820D64" w:rsidTr="00333612">
        <w:trPr>
          <w:trHeight w:val="283"/>
        </w:trPr>
        <w:tc>
          <w:tcPr>
            <w:tcW w:w="9071" w:type="dxa"/>
            <w:tcBorders>
              <w:top w:val="nil"/>
              <w:left w:val="single" w:sz="4" w:space="0" w:color="auto"/>
              <w:bottom w:val="single" w:sz="4" w:space="0" w:color="auto"/>
              <w:right w:val="single" w:sz="4" w:space="0" w:color="auto"/>
            </w:tcBorders>
            <w:shd w:val="clear" w:color="auto" w:fill="auto"/>
            <w:noWrap/>
            <w:vAlign w:val="bottom"/>
            <w:hideMark/>
          </w:tcPr>
          <w:p w:rsidR="00445AF2" w:rsidRPr="00820D64" w:rsidRDefault="00445AF2" w:rsidP="00445AF2">
            <w:pPr>
              <w:rPr>
                <w:rFonts w:ascii="Times New Roman" w:hAnsi="Times New Roman" w:cs="Times New Roman"/>
                <w:sz w:val="22"/>
                <w:szCs w:val="22"/>
              </w:rPr>
            </w:pPr>
            <w:r w:rsidRPr="00820D64">
              <w:rPr>
                <w:rFonts w:ascii="Times New Roman" w:hAnsi="Times New Roman" w:cs="Times New Roman"/>
                <w:sz w:val="22"/>
                <w:szCs w:val="22"/>
              </w:rPr>
              <w:t>Interaktivita Taktik hravě: Nové trendy 1. stupeň ZŠ</w:t>
            </w:r>
          </w:p>
        </w:tc>
      </w:tr>
      <w:tr w:rsidR="00445AF2" w:rsidRPr="00820D64" w:rsidTr="00333612">
        <w:trPr>
          <w:trHeight w:val="283"/>
        </w:trPr>
        <w:tc>
          <w:tcPr>
            <w:tcW w:w="9071" w:type="dxa"/>
            <w:tcBorders>
              <w:top w:val="nil"/>
              <w:left w:val="single" w:sz="4" w:space="0" w:color="auto"/>
              <w:bottom w:val="single" w:sz="4" w:space="0" w:color="auto"/>
              <w:right w:val="single" w:sz="4" w:space="0" w:color="auto"/>
            </w:tcBorders>
            <w:shd w:val="clear" w:color="auto" w:fill="auto"/>
            <w:noWrap/>
            <w:vAlign w:val="bottom"/>
            <w:hideMark/>
          </w:tcPr>
          <w:p w:rsidR="00445AF2" w:rsidRPr="00820D64" w:rsidRDefault="00445AF2" w:rsidP="00445AF2">
            <w:pPr>
              <w:rPr>
                <w:rFonts w:ascii="Times New Roman" w:hAnsi="Times New Roman" w:cs="Times New Roman"/>
                <w:sz w:val="22"/>
                <w:szCs w:val="22"/>
              </w:rPr>
            </w:pPr>
            <w:r w:rsidRPr="00820D64">
              <w:rPr>
                <w:rFonts w:ascii="Times New Roman" w:hAnsi="Times New Roman" w:cs="Times New Roman"/>
                <w:sz w:val="22"/>
                <w:szCs w:val="22"/>
              </w:rPr>
              <w:t>Exkurze - Nové učebny přírodních věd (ZŠ Lednice)</w:t>
            </w:r>
          </w:p>
        </w:tc>
      </w:tr>
      <w:tr w:rsidR="00445AF2" w:rsidRPr="00820D64" w:rsidTr="00333612">
        <w:trPr>
          <w:trHeight w:val="283"/>
        </w:trPr>
        <w:tc>
          <w:tcPr>
            <w:tcW w:w="9071" w:type="dxa"/>
            <w:tcBorders>
              <w:top w:val="nil"/>
              <w:left w:val="single" w:sz="4" w:space="0" w:color="auto"/>
              <w:bottom w:val="single" w:sz="4" w:space="0" w:color="auto"/>
              <w:right w:val="single" w:sz="4" w:space="0" w:color="auto"/>
            </w:tcBorders>
            <w:shd w:val="clear" w:color="auto" w:fill="auto"/>
            <w:noWrap/>
            <w:vAlign w:val="bottom"/>
            <w:hideMark/>
          </w:tcPr>
          <w:p w:rsidR="00445AF2" w:rsidRPr="00820D64" w:rsidRDefault="00445AF2" w:rsidP="00445AF2">
            <w:pPr>
              <w:rPr>
                <w:rFonts w:ascii="Times New Roman" w:hAnsi="Times New Roman" w:cs="Times New Roman"/>
                <w:sz w:val="22"/>
                <w:szCs w:val="22"/>
              </w:rPr>
            </w:pPr>
            <w:r w:rsidRPr="00820D64">
              <w:rPr>
                <w:rFonts w:ascii="Times New Roman" w:hAnsi="Times New Roman" w:cs="Times New Roman"/>
                <w:sz w:val="22"/>
                <w:szCs w:val="22"/>
              </w:rPr>
              <w:t>Přímá pedagogická činnost zástupců ředitele od 1.9.2022, změny v týdenním rozsahu dle novely nařízení vlády č. 75/2005 Sb</w:t>
            </w:r>
          </w:p>
        </w:tc>
      </w:tr>
      <w:tr w:rsidR="00445AF2" w:rsidRPr="00820D64" w:rsidTr="00333612">
        <w:trPr>
          <w:trHeight w:val="283"/>
        </w:trPr>
        <w:tc>
          <w:tcPr>
            <w:tcW w:w="9071" w:type="dxa"/>
            <w:tcBorders>
              <w:top w:val="nil"/>
              <w:left w:val="single" w:sz="4" w:space="0" w:color="auto"/>
              <w:bottom w:val="single" w:sz="4" w:space="0" w:color="auto"/>
              <w:right w:val="single" w:sz="4" w:space="0" w:color="auto"/>
            </w:tcBorders>
            <w:shd w:val="clear" w:color="auto" w:fill="auto"/>
            <w:noWrap/>
            <w:vAlign w:val="bottom"/>
            <w:hideMark/>
          </w:tcPr>
          <w:p w:rsidR="00445AF2" w:rsidRPr="00820D64" w:rsidRDefault="00445AF2" w:rsidP="00445AF2">
            <w:pPr>
              <w:rPr>
                <w:rFonts w:ascii="Times New Roman" w:hAnsi="Times New Roman" w:cs="Times New Roman"/>
                <w:sz w:val="22"/>
                <w:szCs w:val="22"/>
              </w:rPr>
            </w:pPr>
            <w:r w:rsidRPr="00820D64">
              <w:rPr>
                <w:rFonts w:ascii="Times New Roman" w:hAnsi="Times New Roman" w:cs="Times New Roman"/>
                <w:sz w:val="22"/>
                <w:szCs w:val="22"/>
              </w:rPr>
              <w:t>FKSP pro příspěvkové organizace v roce 2022</w:t>
            </w:r>
          </w:p>
        </w:tc>
      </w:tr>
      <w:tr w:rsidR="00445AF2" w:rsidRPr="00820D64" w:rsidTr="00333612">
        <w:trPr>
          <w:trHeight w:val="283"/>
        </w:trPr>
        <w:tc>
          <w:tcPr>
            <w:tcW w:w="90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5AF2" w:rsidRPr="00820D64" w:rsidRDefault="00445AF2" w:rsidP="00445AF2">
            <w:pPr>
              <w:rPr>
                <w:rFonts w:ascii="Times New Roman" w:hAnsi="Times New Roman" w:cs="Times New Roman"/>
                <w:sz w:val="22"/>
                <w:szCs w:val="22"/>
              </w:rPr>
            </w:pPr>
            <w:r w:rsidRPr="00820D64">
              <w:rPr>
                <w:rFonts w:ascii="Times New Roman" w:hAnsi="Times New Roman" w:cs="Times New Roman"/>
                <w:sz w:val="22"/>
                <w:szCs w:val="22"/>
              </w:rPr>
              <w:t>BOZP - změny 2022  ( Kocián)</w:t>
            </w:r>
          </w:p>
        </w:tc>
      </w:tr>
      <w:tr w:rsidR="00445AF2" w:rsidRPr="00820D64" w:rsidTr="00333612">
        <w:trPr>
          <w:trHeight w:val="283"/>
        </w:trPr>
        <w:tc>
          <w:tcPr>
            <w:tcW w:w="9071" w:type="dxa"/>
            <w:tcBorders>
              <w:top w:val="nil"/>
              <w:left w:val="single" w:sz="4" w:space="0" w:color="auto"/>
              <w:bottom w:val="single" w:sz="4" w:space="0" w:color="auto"/>
              <w:right w:val="single" w:sz="4" w:space="0" w:color="auto"/>
            </w:tcBorders>
            <w:shd w:val="clear" w:color="auto" w:fill="auto"/>
            <w:noWrap/>
            <w:vAlign w:val="bottom"/>
            <w:hideMark/>
          </w:tcPr>
          <w:p w:rsidR="00445AF2" w:rsidRPr="00820D64" w:rsidRDefault="00445AF2" w:rsidP="00445AF2">
            <w:pPr>
              <w:rPr>
                <w:rFonts w:ascii="Times New Roman" w:hAnsi="Times New Roman" w:cs="Times New Roman"/>
                <w:sz w:val="22"/>
                <w:szCs w:val="22"/>
              </w:rPr>
            </w:pPr>
            <w:r w:rsidRPr="00820D64">
              <w:rPr>
                <w:rFonts w:ascii="Times New Roman" w:hAnsi="Times New Roman" w:cs="Times New Roman"/>
                <w:sz w:val="22"/>
                <w:szCs w:val="22"/>
              </w:rPr>
              <w:t>Jak na nový RVP ZV ve škole, webinář pro ředitele - pro školy zřízené dle § 16 odst. 9​ pro žáky s LMP</w:t>
            </w:r>
          </w:p>
        </w:tc>
      </w:tr>
      <w:tr w:rsidR="00445AF2" w:rsidRPr="00820D64" w:rsidTr="00333612">
        <w:trPr>
          <w:trHeight w:val="283"/>
        </w:trPr>
        <w:tc>
          <w:tcPr>
            <w:tcW w:w="9071" w:type="dxa"/>
            <w:tcBorders>
              <w:top w:val="nil"/>
              <w:left w:val="single" w:sz="4" w:space="0" w:color="auto"/>
              <w:bottom w:val="single" w:sz="4" w:space="0" w:color="auto"/>
              <w:right w:val="single" w:sz="4" w:space="0" w:color="auto"/>
            </w:tcBorders>
            <w:shd w:val="clear" w:color="auto" w:fill="auto"/>
            <w:noWrap/>
            <w:vAlign w:val="bottom"/>
            <w:hideMark/>
          </w:tcPr>
          <w:p w:rsidR="00445AF2" w:rsidRPr="00820D64" w:rsidRDefault="00445AF2" w:rsidP="00445AF2">
            <w:pPr>
              <w:rPr>
                <w:rFonts w:ascii="Times New Roman" w:hAnsi="Times New Roman" w:cs="Times New Roman"/>
                <w:sz w:val="22"/>
                <w:szCs w:val="22"/>
              </w:rPr>
            </w:pPr>
            <w:r w:rsidRPr="00820D64">
              <w:rPr>
                <w:rFonts w:ascii="Times New Roman" w:hAnsi="Times New Roman" w:cs="Times New Roman"/>
                <w:sz w:val="22"/>
                <w:szCs w:val="22"/>
              </w:rPr>
              <w:t>2. konference center metodické podpory IKAP JMK II</w:t>
            </w:r>
          </w:p>
        </w:tc>
      </w:tr>
    </w:tbl>
    <w:p w:rsidR="00445AF2" w:rsidRPr="00820D64" w:rsidRDefault="00445AF2" w:rsidP="00C443E4">
      <w:pPr>
        <w:jc w:val="both"/>
        <w:rPr>
          <w:rFonts w:ascii="Times New Roman" w:hAnsi="Times New Roman" w:cs="Times New Roman"/>
          <w:b/>
          <w:bCs/>
          <w:sz w:val="22"/>
          <w:szCs w:val="22"/>
        </w:rPr>
      </w:pPr>
    </w:p>
    <w:p w:rsidR="008E6552" w:rsidRDefault="003570DB" w:rsidP="008E6552">
      <w:pPr>
        <w:jc w:val="both"/>
        <w:rPr>
          <w:rFonts w:ascii="Times New Roman" w:hAnsi="Times New Roman" w:cs="Times New Roman"/>
          <w:szCs w:val="24"/>
        </w:rPr>
      </w:pPr>
      <w:r w:rsidRPr="003570DB">
        <w:rPr>
          <w:rFonts w:ascii="Times New Roman" w:hAnsi="Times New Roman" w:cs="Times New Roman"/>
          <w:szCs w:val="24"/>
        </w:rPr>
        <w:t xml:space="preserve">Škola zakoupila roční </w:t>
      </w:r>
      <w:r w:rsidR="00890C6C">
        <w:rPr>
          <w:rFonts w:ascii="Times New Roman" w:hAnsi="Times New Roman" w:cs="Times New Roman"/>
          <w:szCs w:val="24"/>
        </w:rPr>
        <w:t xml:space="preserve">licenci ke vzdělávacímu portálu </w:t>
      </w:r>
      <w:r w:rsidRPr="003570DB">
        <w:rPr>
          <w:rFonts w:ascii="Times New Roman" w:hAnsi="Times New Roman" w:cs="Times New Roman"/>
          <w:szCs w:val="24"/>
        </w:rPr>
        <w:t>,,EDUsvětškoly</w:t>
      </w:r>
      <w:r w:rsidR="008E6552">
        <w:rPr>
          <w:rFonts w:ascii="Times New Roman" w:hAnsi="Times New Roman" w:cs="Times New Roman"/>
          <w:szCs w:val="24"/>
        </w:rPr>
        <w:t>.cz</w:t>
      </w:r>
      <w:r w:rsidRPr="003570DB">
        <w:rPr>
          <w:rFonts w:ascii="Times New Roman" w:hAnsi="Times New Roman" w:cs="Times New Roman"/>
          <w:szCs w:val="24"/>
        </w:rPr>
        <w:t>“</w:t>
      </w:r>
      <w:r>
        <w:rPr>
          <w:rFonts w:ascii="Times New Roman" w:hAnsi="Times New Roman" w:cs="Times New Roman"/>
          <w:szCs w:val="24"/>
        </w:rPr>
        <w:t xml:space="preserve">, </w:t>
      </w:r>
      <w:r w:rsidR="008E6552">
        <w:rPr>
          <w:rFonts w:ascii="Times New Roman" w:hAnsi="Times New Roman" w:cs="Times New Roman"/>
          <w:szCs w:val="24"/>
        </w:rPr>
        <w:t>který</w:t>
      </w:r>
      <w:r w:rsidRPr="003570DB">
        <w:rPr>
          <w:rFonts w:ascii="Times New Roman" w:hAnsi="Times New Roman" w:cs="Times New Roman"/>
          <w:szCs w:val="24"/>
        </w:rPr>
        <w:t xml:space="preserve"> zahrnuje </w:t>
      </w:r>
      <w:r w:rsidR="005F2AAC">
        <w:rPr>
          <w:rFonts w:ascii="Times New Roman" w:hAnsi="Times New Roman" w:cs="Times New Roman"/>
          <w:szCs w:val="24"/>
        </w:rPr>
        <w:t>živé přenosy</w:t>
      </w:r>
      <w:r w:rsidRPr="003570DB">
        <w:rPr>
          <w:rFonts w:ascii="Times New Roman" w:hAnsi="Times New Roman" w:cs="Times New Roman"/>
          <w:szCs w:val="24"/>
        </w:rPr>
        <w:t xml:space="preserve"> i záznamy on-line seminářů, osvědčení, právní předpisy apod. ze všech oblastí vzdělávání a provozu školy z důvodu efektivnosti vynaložených finančních prostředků na DVPP, kdy se může vzdělávat více zaměstnanců na menší náklady. </w:t>
      </w:r>
    </w:p>
    <w:p w:rsidR="008E6552" w:rsidRDefault="008E6552" w:rsidP="008E6552">
      <w:pPr>
        <w:jc w:val="both"/>
        <w:rPr>
          <w:rFonts w:ascii="Times New Roman" w:hAnsi="Times New Roman" w:cs="Times New Roman"/>
          <w:szCs w:val="24"/>
        </w:rPr>
      </w:pPr>
    </w:p>
    <w:p w:rsidR="00BC129D" w:rsidRDefault="003570DB" w:rsidP="008E6552">
      <w:pPr>
        <w:jc w:val="both"/>
        <w:rPr>
          <w:rFonts w:ascii="Times New Roman" w:hAnsi="Times New Roman" w:cs="Times New Roman"/>
          <w:szCs w:val="24"/>
        </w:rPr>
      </w:pPr>
      <w:r w:rsidRPr="00A1423B">
        <w:rPr>
          <w:rFonts w:ascii="Times New Roman" w:hAnsi="Times New Roman" w:cs="Times New Roman"/>
          <w:szCs w:val="24"/>
        </w:rPr>
        <w:t xml:space="preserve">Pedagogičtí pracovníci se vzdělávali také prostřednictvím webinářů dostupných volně na vzdělávacích portálech </w:t>
      </w:r>
      <w:r w:rsidR="00445AF2" w:rsidRPr="00445AF2">
        <w:rPr>
          <w:rFonts w:ascii="Times New Roman" w:hAnsi="Times New Roman" w:cs="Times New Roman"/>
          <w:szCs w:val="24"/>
        </w:rPr>
        <w:t>NPI.cz</w:t>
      </w:r>
      <w:r w:rsidR="00445AF2">
        <w:rPr>
          <w:rFonts w:ascii="Times New Roman" w:hAnsi="Times New Roman" w:cs="Times New Roman"/>
          <w:szCs w:val="24"/>
        </w:rPr>
        <w:t>,</w:t>
      </w:r>
      <w:r w:rsidR="00445AF2" w:rsidRPr="00445AF2">
        <w:rPr>
          <w:rFonts w:ascii="Times New Roman" w:hAnsi="Times New Roman" w:cs="Times New Roman"/>
          <w:szCs w:val="24"/>
        </w:rPr>
        <w:t xml:space="preserve"> </w:t>
      </w:r>
      <w:r w:rsidRPr="00A1423B">
        <w:rPr>
          <w:rFonts w:ascii="Times New Roman" w:hAnsi="Times New Roman" w:cs="Times New Roman"/>
          <w:szCs w:val="24"/>
        </w:rPr>
        <w:t>RVP.cz, vlavici.cz</w:t>
      </w:r>
      <w:r w:rsidR="00445AF2">
        <w:rPr>
          <w:rFonts w:ascii="Times New Roman" w:hAnsi="Times New Roman" w:cs="Times New Roman"/>
          <w:szCs w:val="24"/>
        </w:rPr>
        <w:t xml:space="preserve">, </w:t>
      </w:r>
      <w:r w:rsidR="00445AF2" w:rsidRPr="00445AF2">
        <w:rPr>
          <w:rFonts w:ascii="Times New Roman" w:hAnsi="Times New Roman" w:cs="Times New Roman"/>
          <w:szCs w:val="24"/>
        </w:rPr>
        <w:t>Edu.cz, Kurzy.cz, SYPO.cz</w:t>
      </w:r>
      <w:r w:rsidR="00445AF2">
        <w:rPr>
          <w:rFonts w:ascii="Times New Roman" w:hAnsi="Times New Roman" w:cs="Times New Roman"/>
          <w:szCs w:val="24"/>
        </w:rPr>
        <w:t>, Učitelnice.cz</w:t>
      </w:r>
      <w:r w:rsidRPr="00A1423B">
        <w:rPr>
          <w:rFonts w:ascii="Times New Roman" w:hAnsi="Times New Roman" w:cs="Times New Roman"/>
          <w:szCs w:val="24"/>
        </w:rPr>
        <w:t xml:space="preserve"> a dalších. Studovali také odbornou literaturu v rámci samostudia. </w:t>
      </w:r>
    </w:p>
    <w:p w:rsidR="00BC129D" w:rsidRPr="00A1423B" w:rsidRDefault="00BC129D" w:rsidP="008E6552">
      <w:pPr>
        <w:jc w:val="both"/>
        <w:rPr>
          <w:rFonts w:ascii="Times New Roman" w:hAnsi="Times New Roman" w:cs="Times New Roman"/>
          <w:szCs w:val="24"/>
        </w:rPr>
      </w:pPr>
      <w:r w:rsidRPr="00BC129D">
        <w:rPr>
          <w:rFonts w:ascii="Times New Roman" w:hAnsi="Times New Roman" w:cs="Times New Roman"/>
          <w:szCs w:val="24"/>
        </w:rPr>
        <w:t>Plán DVPP vychází z potřeb školy k zajišťování kvalifikované odborné péče a vzdělávání, vede všechny zaměstnance k osobnímu rozvoji, doplňování či rozšiřování kvalifikace. Jsou prostřednictvím elektronické pošty, porad a nástěnek informováni o vzdělávacích nabídkách, k dispozici je i učitelská knihovna, tisk.</w:t>
      </w:r>
    </w:p>
    <w:p w:rsidR="003570DB" w:rsidRDefault="003570DB" w:rsidP="008E6552">
      <w:pPr>
        <w:jc w:val="both"/>
        <w:rPr>
          <w:rFonts w:ascii="Times New Roman" w:hAnsi="Times New Roman" w:cs="Times New Roman"/>
          <w:b/>
          <w:bCs/>
          <w:sz w:val="26"/>
          <w:szCs w:val="26"/>
        </w:rPr>
      </w:pPr>
    </w:p>
    <w:p w:rsidR="009E5F0D" w:rsidRDefault="009E5F0D" w:rsidP="008E6552">
      <w:pPr>
        <w:jc w:val="both"/>
        <w:rPr>
          <w:rFonts w:ascii="Times New Roman" w:hAnsi="Times New Roman" w:cs="Times New Roman"/>
          <w:b/>
          <w:bCs/>
          <w:color w:val="FF0000"/>
          <w:sz w:val="26"/>
          <w:szCs w:val="26"/>
        </w:rPr>
      </w:pPr>
    </w:p>
    <w:p w:rsidR="009E5F0D" w:rsidRDefault="009E5F0D" w:rsidP="008E6552">
      <w:pPr>
        <w:jc w:val="both"/>
        <w:rPr>
          <w:rFonts w:ascii="Times New Roman" w:hAnsi="Times New Roman" w:cs="Times New Roman"/>
          <w:b/>
          <w:bCs/>
          <w:color w:val="FF0000"/>
          <w:sz w:val="26"/>
          <w:szCs w:val="26"/>
        </w:rPr>
      </w:pPr>
    </w:p>
    <w:p w:rsidR="009E5F0D" w:rsidRDefault="009E5F0D" w:rsidP="008E6552">
      <w:pPr>
        <w:jc w:val="both"/>
        <w:rPr>
          <w:rFonts w:ascii="Times New Roman" w:hAnsi="Times New Roman" w:cs="Times New Roman"/>
          <w:b/>
          <w:bCs/>
          <w:color w:val="FF0000"/>
          <w:sz w:val="26"/>
          <w:szCs w:val="26"/>
        </w:rPr>
      </w:pPr>
    </w:p>
    <w:p w:rsidR="009E5F0D" w:rsidRDefault="009E5F0D" w:rsidP="008E6552">
      <w:pPr>
        <w:jc w:val="both"/>
        <w:rPr>
          <w:rFonts w:ascii="Times New Roman" w:hAnsi="Times New Roman" w:cs="Times New Roman"/>
          <w:b/>
          <w:bCs/>
          <w:color w:val="FF0000"/>
          <w:sz w:val="26"/>
          <w:szCs w:val="26"/>
        </w:rPr>
      </w:pPr>
    </w:p>
    <w:p w:rsidR="00481095" w:rsidRDefault="00481095" w:rsidP="008E6552">
      <w:pPr>
        <w:jc w:val="both"/>
        <w:rPr>
          <w:rFonts w:ascii="Times New Roman" w:hAnsi="Times New Roman" w:cs="Times New Roman"/>
          <w:b/>
          <w:bCs/>
          <w:color w:val="FF0000"/>
          <w:sz w:val="26"/>
          <w:szCs w:val="26"/>
        </w:rPr>
      </w:pPr>
    </w:p>
    <w:p w:rsidR="00481095" w:rsidRDefault="00481095" w:rsidP="008E6552">
      <w:pPr>
        <w:jc w:val="both"/>
        <w:rPr>
          <w:rFonts w:ascii="Times New Roman" w:hAnsi="Times New Roman" w:cs="Times New Roman"/>
          <w:b/>
          <w:bCs/>
          <w:color w:val="FF0000"/>
          <w:sz w:val="26"/>
          <w:szCs w:val="26"/>
        </w:rPr>
      </w:pPr>
    </w:p>
    <w:p w:rsidR="009E5F0D" w:rsidRDefault="009E5F0D" w:rsidP="008E6552">
      <w:pPr>
        <w:jc w:val="both"/>
        <w:rPr>
          <w:rFonts w:ascii="Times New Roman" w:hAnsi="Times New Roman" w:cs="Times New Roman"/>
          <w:b/>
          <w:bCs/>
          <w:color w:val="FF0000"/>
          <w:sz w:val="26"/>
          <w:szCs w:val="26"/>
        </w:rPr>
      </w:pPr>
    </w:p>
    <w:p w:rsidR="00DD2292" w:rsidRDefault="00DD2292" w:rsidP="008E6552">
      <w:pPr>
        <w:jc w:val="both"/>
        <w:rPr>
          <w:rFonts w:ascii="Times New Roman" w:hAnsi="Times New Roman" w:cs="Times New Roman"/>
          <w:b/>
          <w:bCs/>
          <w:color w:val="FF0000"/>
          <w:sz w:val="26"/>
          <w:szCs w:val="26"/>
        </w:rPr>
      </w:pPr>
    </w:p>
    <w:p w:rsidR="00DD2292" w:rsidRDefault="00DD2292" w:rsidP="008E6552">
      <w:pPr>
        <w:jc w:val="both"/>
        <w:rPr>
          <w:rFonts w:ascii="Times New Roman" w:hAnsi="Times New Roman" w:cs="Times New Roman"/>
          <w:b/>
          <w:bCs/>
          <w:color w:val="FF0000"/>
          <w:sz w:val="26"/>
          <w:szCs w:val="26"/>
        </w:rPr>
      </w:pPr>
    </w:p>
    <w:p w:rsidR="00DD2292" w:rsidRDefault="00DD2292" w:rsidP="008E6552">
      <w:pPr>
        <w:jc w:val="both"/>
        <w:rPr>
          <w:rFonts w:ascii="Times New Roman" w:hAnsi="Times New Roman" w:cs="Times New Roman"/>
          <w:b/>
          <w:bCs/>
          <w:color w:val="FF0000"/>
          <w:sz w:val="26"/>
          <w:szCs w:val="26"/>
        </w:rPr>
      </w:pPr>
    </w:p>
    <w:p w:rsidR="00DD2292" w:rsidRDefault="00DD2292" w:rsidP="008E6552">
      <w:pPr>
        <w:jc w:val="both"/>
        <w:rPr>
          <w:rFonts w:ascii="Times New Roman" w:hAnsi="Times New Roman" w:cs="Times New Roman"/>
          <w:b/>
          <w:bCs/>
          <w:color w:val="FF0000"/>
          <w:sz w:val="26"/>
          <w:szCs w:val="26"/>
        </w:rPr>
      </w:pPr>
    </w:p>
    <w:p w:rsidR="00333612" w:rsidRDefault="00333612" w:rsidP="008E6552">
      <w:pPr>
        <w:jc w:val="both"/>
        <w:rPr>
          <w:rFonts w:ascii="Times New Roman" w:hAnsi="Times New Roman" w:cs="Times New Roman"/>
          <w:b/>
          <w:bCs/>
          <w:color w:val="FF0000"/>
          <w:sz w:val="26"/>
          <w:szCs w:val="26"/>
        </w:rPr>
      </w:pPr>
    </w:p>
    <w:p w:rsidR="00C443E4" w:rsidRPr="009E5F0D" w:rsidRDefault="00EF0A50" w:rsidP="008E6552">
      <w:pPr>
        <w:jc w:val="both"/>
        <w:rPr>
          <w:rFonts w:ascii="Times New Roman" w:hAnsi="Times New Roman" w:cs="Times New Roman"/>
          <w:b/>
          <w:bCs/>
          <w:sz w:val="26"/>
          <w:szCs w:val="26"/>
        </w:rPr>
      </w:pPr>
      <w:r w:rsidRPr="009E5F0D">
        <w:rPr>
          <w:rFonts w:ascii="Times New Roman" w:hAnsi="Times New Roman" w:cs="Times New Roman"/>
          <w:b/>
          <w:bCs/>
          <w:sz w:val="26"/>
          <w:szCs w:val="26"/>
        </w:rPr>
        <w:lastRenderedPageBreak/>
        <w:t>I</w:t>
      </w:r>
      <w:r w:rsidR="00C443E4" w:rsidRPr="009E5F0D">
        <w:rPr>
          <w:rFonts w:ascii="Times New Roman" w:hAnsi="Times New Roman" w:cs="Times New Roman"/>
          <w:b/>
          <w:bCs/>
          <w:sz w:val="26"/>
          <w:szCs w:val="26"/>
        </w:rPr>
        <w:t>/ Údaje o aktivitách a prezentaci školy na veřejnosti</w:t>
      </w:r>
    </w:p>
    <w:p w:rsidR="00C443E4" w:rsidRPr="009E5F0D" w:rsidRDefault="00C443E4" w:rsidP="008E6552">
      <w:pPr>
        <w:jc w:val="both"/>
        <w:rPr>
          <w:rFonts w:ascii="Times New Roman" w:hAnsi="Times New Roman" w:cs="Times New Roman"/>
          <w:szCs w:val="24"/>
        </w:rPr>
      </w:pPr>
    </w:p>
    <w:p w:rsidR="00C443E4" w:rsidRPr="00C443E4" w:rsidRDefault="00D951EA" w:rsidP="008E6552">
      <w:pPr>
        <w:jc w:val="both"/>
        <w:rPr>
          <w:rFonts w:ascii="Times New Roman" w:hAnsi="Times New Roman" w:cs="Times New Roman"/>
          <w:b/>
          <w:szCs w:val="24"/>
        </w:rPr>
      </w:pPr>
      <w:r>
        <w:rPr>
          <w:rFonts w:ascii="Times New Roman" w:hAnsi="Times New Roman" w:cs="Times New Roman"/>
          <w:b/>
          <w:szCs w:val="24"/>
        </w:rPr>
        <w:t xml:space="preserve">1. </w:t>
      </w:r>
      <w:r w:rsidR="00C443E4" w:rsidRPr="00C443E4">
        <w:rPr>
          <w:rFonts w:ascii="Times New Roman" w:hAnsi="Times New Roman" w:cs="Times New Roman"/>
          <w:b/>
          <w:szCs w:val="24"/>
        </w:rPr>
        <w:t>Aktivity v rámci výchovně vzdělávacího procesu</w:t>
      </w:r>
    </w:p>
    <w:p w:rsidR="00656871" w:rsidRPr="00D951EA" w:rsidRDefault="00C443E4" w:rsidP="008E6552">
      <w:pPr>
        <w:jc w:val="both"/>
        <w:rPr>
          <w:rFonts w:ascii="Times New Roman" w:hAnsi="Times New Roman" w:cs="Times New Roman"/>
          <w:sz w:val="22"/>
          <w:szCs w:val="22"/>
        </w:rPr>
      </w:pPr>
      <w:r w:rsidRPr="00C443E4">
        <w:rPr>
          <w:rFonts w:ascii="Times New Roman" w:hAnsi="Times New Roman" w:cs="Times New Roman"/>
          <w:szCs w:val="24"/>
        </w:rPr>
        <w:tab/>
      </w:r>
      <w:r w:rsidRPr="00D951EA">
        <w:rPr>
          <w:rFonts w:ascii="Times New Roman" w:hAnsi="Times New Roman" w:cs="Times New Roman"/>
          <w:sz w:val="22"/>
          <w:szCs w:val="22"/>
        </w:rPr>
        <w:t xml:space="preserve">V říjnu proběhlo ve školách cvičení </w:t>
      </w:r>
      <w:r w:rsidR="009070E0" w:rsidRPr="00D951EA">
        <w:rPr>
          <w:rFonts w:ascii="Times New Roman" w:hAnsi="Times New Roman" w:cs="Times New Roman"/>
          <w:sz w:val="22"/>
          <w:szCs w:val="22"/>
        </w:rPr>
        <w:t xml:space="preserve">dětí a </w:t>
      </w:r>
      <w:r w:rsidRPr="00D951EA">
        <w:rPr>
          <w:rFonts w:ascii="Times New Roman" w:hAnsi="Times New Roman" w:cs="Times New Roman"/>
          <w:sz w:val="22"/>
          <w:szCs w:val="22"/>
        </w:rPr>
        <w:t xml:space="preserve">žáků v přírodě, které mělo vzdělávací a sportovní charakter. Bylo také nacvičováno chování </w:t>
      </w:r>
      <w:r w:rsidR="00D951EA" w:rsidRPr="00D951EA">
        <w:rPr>
          <w:rFonts w:ascii="Times New Roman" w:hAnsi="Times New Roman" w:cs="Times New Roman"/>
          <w:sz w:val="22"/>
          <w:szCs w:val="22"/>
        </w:rPr>
        <w:t xml:space="preserve">dětí, </w:t>
      </w:r>
      <w:r w:rsidRPr="00D951EA">
        <w:rPr>
          <w:rFonts w:ascii="Times New Roman" w:hAnsi="Times New Roman" w:cs="Times New Roman"/>
          <w:sz w:val="22"/>
          <w:szCs w:val="22"/>
        </w:rPr>
        <w:t xml:space="preserve">žáků a pracovníků v případě krizové situace spojené s rychlou evakuací školních budov. </w:t>
      </w:r>
    </w:p>
    <w:p w:rsidR="009070E0" w:rsidRDefault="009070E0" w:rsidP="008E6552">
      <w:pPr>
        <w:jc w:val="both"/>
        <w:rPr>
          <w:rFonts w:ascii="Times New Roman" w:hAnsi="Times New Roman" w:cs="Times New Roman"/>
          <w:b/>
          <w:szCs w:val="24"/>
        </w:rPr>
      </w:pPr>
    </w:p>
    <w:p w:rsidR="00656871" w:rsidRPr="00BC129D" w:rsidRDefault="00D951EA" w:rsidP="00BC129D">
      <w:pPr>
        <w:jc w:val="both"/>
        <w:rPr>
          <w:rFonts w:ascii="Times New Roman" w:hAnsi="Times New Roman" w:cs="Times New Roman"/>
          <w:b/>
          <w:szCs w:val="24"/>
        </w:rPr>
      </w:pPr>
      <w:r>
        <w:rPr>
          <w:rFonts w:ascii="Times New Roman" w:hAnsi="Times New Roman" w:cs="Times New Roman"/>
          <w:b/>
          <w:szCs w:val="24"/>
        </w:rPr>
        <w:t>Mateřská škola</w:t>
      </w:r>
    </w:p>
    <w:tbl>
      <w:tblPr>
        <w:tblW w:w="8957" w:type="dxa"/>
        <w:tblInd w:w="55" w:type="dxa"/>
        <w:tblCellMar>
          <w:left w:w="70" w:type="dxa"/>
          <w:right w:w="70" w:type="dxa"/>
        </w:tblCellMar>
        <w:tblLook w:val="04A0" w:firstRow="1" w:lastRow="0" w:firstColumn="1" w:lastColumn="0" w:noHBand="0" w:noVBand="1"/>
      </w:tblPr>
      <w:tblGrid>
        <w:gridCol w:w="8957"/>
      </w:tblGrid>
      <w:tr w:rsidR="00D951EA" w:rsidRPr="00C87677" w:rsidTr="00275071">
        <w:trPr>
          <w:trHeight w:val="20"/>
        </w:trPr>
        <w:tc>
          <w:tcPr>
            <w:tcW w:w="8957" w:type="dxa"/>
            <w:tcBorders>
              <w:top w:val="single" w:sz="8" w:space="0" w:color="auto"/>
              <w:left w:val="single" w:sz="4" w:space="0" w:color="auto"/>
              <w:bottom w:val="single" w:sz="8" w:space="0" w:color="auto"/>
              <w:right w:val="single" w:sz="4" w:space="0" w:color="auto"/>
            </w:tcBorders>
            <w:shd w:val="clear" w:color="auto" w:fill="B6DDE8" w:themeFill="accent5" w:themeFillTint="66"/>
            <w:noWrap/>
            <w:vAlign w:val="bottom"/>
            <w:hideMark/>
          </w:tcPr>
          <w:p w:rsidR="00D951EA" w:rsidRPr="00D951EA" w:rsidRDefault="00D951EA" w:rsidP="00C87677">
            <w:pPr>
              <w:rPr>
                <w:rFonts w:ascii="Times New Roman" w:hAnsi="Times New Roman" w:cs="Times New Roman"/>
                <w:b/>
                <w:bCs/>
                <w:sz w:val="22"/>
                <w:szCs w:val="22"/>
              </w:rPr>
            </w:pPr>
            <w:r w:rsidRPr="00D951EA">
              <w:rPr>
                <w:rFonts w:ascii="Times New Roman" w:hAnsi="Times New Roman" w:cs="Times New Roman"/>
                <w:b/>
                <w:bCs/>
                <w:sz w:val="22"/>
                <w:szCs w:val="22"/>
              </w:rPr>
              <w:t>Exkurze</w:t>
            </w:r>
          </w:p>
        </w:tc>
      </w:tr>
      <w:tr w:rsidR="00D951EA" w:rsidRPr="00C87677" w:rsidTr="00275071">
        <w:trPr>
          <w:trHeight w:val="20"/>
        </w:trPr>
        <w:tc>
          <w:tcPr>
            <w:tcW w:w="8957" w:type="dxa"/>
            <w:tcBorders>
              <w:top w:val="nil"/>
              <w:left w:val="single" w:sz="4" w:space="0" w:color="auto"/>
              <w:bottom w:val="single" w:sz="4" w:space="0" w:color="auto"/>
              <w:right w:val="single" w:sz="4" w:space="0" w:color="auto"/>
            </w:tcBorders>
            <w:shd w:val="clear" w:color="auto" w:fill="auto"/>
            <w:noWrap/>
            <w:vAlign w:val="bottom"/>
            <w:hideMark/>
          </w:tcPr>
          <w:p w:rsidR="00D951EA" w:rsidRPr="00D951EA" w:rsidRDefault="00D951EA" w:rsidP="00C87677">
            <w:pPr>
              <w:rPr>
                <w:rFonts w:ascii="Times New Roman" w:hAnsi="Times New Roman" w:cs="Times New Roman"/>
                <w:color w:val="000000"/>
                <w:sz w:val="22"/>
                <w:szCs w:val="22"/>
              </w:rPr>
            </w:pPr>
            <w:r w:rsidRPr="00D951EA">
              <w:rPr>
                <w:rFonts w:ascii="Times New Roman" w:hAnsi="Times New Roman" w:cs="Times New Roman"/>
                <w:color w:val="000000"/>
                <w:sz w:val="22"/>
                <w:szCs w:val="22"/>
              </w:rPr>
              <w:t>Sběr kaštanů</w:t>
            </w:r>
          </w:p>
        </w:tc>
      </w:tr>
      <w:tr w:rsidR="00D951EA" w:rsidRPr="00C87677" w:rsidTr="00275071">
        <w:trPr>
          <w:trHeight w:val="20"/>
        </w:trPr>
        <w:tc>
          <w:tcPr>
            <w:tcW w:w="8957" w:type="dxa"/>
            <w:tcBorders>
              <w:top w:val="nil"/>
              <w:left w:val="single" w:sz="4" w:space="0" w:color="auto"/>
              <w:bottom w:val="single" w:sz="4" w:space="0" w:color="auto"/>
              <w:right w:val="single" w:sz="4" w:space="0" w:color="auto"/>
            </w:tcBorders>
            <w:shd w:val="clear" w:color="auto" w:fill="auto"/>
            <w:noWrap/>
            <w:vAlign w:val="bottom"/>
            <w:hideMark/>
          </w:tcPr>
          <w:p w:rsidR="00D951EA" w:rsidRPr="00D951EA" w:rsidRDefault="00D951EA" w:rsidP="00C87677">
            <w:pPr>
              <w:rPr>
                <w:rFonts w:ascii="Times New Roman" w:hAnsi="Times New Roman" w:cs="Times New Roman"/>
                <w:color w:val="000000"/>
                <w:sz w:val="22"/>
                <w:szCs w:val="22"/>
              </w:rPr>
            </w:pPr>
            <w:r w:rsidRPr="00D951EA">
              <w:rPr>
                <w:rFonts w:ascii="Times New Roman" w:hAnsi="Times New Roman" w:cs="Times New Roman"/>
                <w:color w:val="000000"/>
                <w:sz w:val="22"/>
                <w:szCs w:val="22"/>
              </w:rPr>
              <w:t>Výlet na zámek v Mikulově s programem Dračí princezna</w:t>
            </w:r>
          </w:p>
        </w:tc>
      </w:tr>
      <w:tr w:rsidR="00D951EA" w:rsidRPr="00C87677" w:rsidTr="00275071">
        <w:trPr>
          <w:trHeight w:val="20"/>
        </w:trPr>
        <w:tc>
          <w:tcPr>
            <w:tcW w:w="8957" w:type="dxa"/>
            <w:tcBorders>
              <w:top w:val="nil"/>
              <w:left w:val="single" w:sz="4" w:space="0" w:color="auto"/>
              <w:bottom w:val="single" w:sz="4" w:space="0" w:color="auto"/>
              <w:right w:val="single" w:sz="4" w:space="0" w:color="auto"/>
            </w:tcBorders>
            <w:shd w:val="clear" w:color="auto" w:fill="auto"/>
            <w:noWrap/>
            <w:vAlign w:val="bottom"/>
            <w:hideMark/>
          </w:tcPr>
          <w:p w:rsidR="00D951EA" w:rsidRPr="00D951EA" w:rsidRDefault="00D951EA" w:rsidP="00C87677">
            <w:pPr>
              <w:rPr>
                <w:rFonts w:ascii="Times New Roman" w:hAnsi="Times New Roman" w:cs="Times New Roman"/>
                <w:color w:val="000000"/>
                <w:sz w:val="22"/>
                <w:szCs w:val="22"/>
              </w:rPr>
            </w:pPr>
            <w:r w:rsidRPr="00D951EA">
              <w:rPr>
                <w:rFonts w:ascii="Times New Roman" w:hAnsi="Times New Roman" w:cs="Times New Roman"/>
                <w:color w:val="000000"/>
                <w:sz w:val="22"/>
                <w:szCs w:val="22"/>
              </w:rPr>
              <w:t xml:space="preserve">Exkurze v </w:t>
            </w:r>
            <w:r w:rsidR="005E47DB" w:rsidRPr="00D951EA">
              <w:rPr>
                <w:rFonts w:ascii="Times New Roman" w:hAnsi="Times New Roman" w:cs="Times New Roman"/>
                <w:sz w:val="22"/>
                <w:szCs w:val="22"/>
              </w:rPr>
              <w:t>Městské</w:t>
            </w:r>
            <w:r w:rsidR="005E47DB" w:rsidRPr="00D951EA">
              <w:rPr>
                <w:rFonts w:ascii="Times New Roman" w:hAnsi="Times New Roman" w:cs="Times New Roman"/>
                <w:color w:val="000000"/>
                <w:sz w:val="22"/>
                <w:szCs w:val="22"/>
              </w:rPr>
              <w:t xml:space="preserve"> </w:t>
            </w:r>
            <w:r w:rsidRPr="00D951EA">
              <w:rPr>
                <w:rFonts w:ascii="Times New Roman" w:hAnsi="Times New Roman" w:cs="Times New Roman"/>
                <w:color w:val="000000"/>
                <w:sz w:val="22"/>
                <w:szCs w:val="22"/>
              </w:rPr>
              <w:t>knihovně</w:t>
            </w:r>
            <w:r w:rsidR="005E47DB" w:rsidRPr="00D951EA">
              <w:rPr>
                <w:rFonts w:ascii="Times New Roman" w:hAnsi="Times New Roman" w:cs="Times New Roman"/>
                <w:sz w:val="22"/>
                <w:szCs w:val="22"/>
              </w:rPr>
              <w:t xml:space="preserve"> Břeclav</w:t>
            </w:r>
          </w:p>
        </w:tc>
      </w:tr>
      <w:tr w:rsidR="00D951EA" w:rsidRPr="00C87677" w:rsidTr="00275071">
        <w:trPr>
          <w:trHeight w:val="20"/>
        </w:trPr>
        <w:tc>
          <w:tcPr>
            <w:tcW w:w="8957" w:type="dxa"/>
            <w:tcBorders>
              <w:top w:val="nil"/>
              <w:left w:val="single" w:sz="4" w:space="0" w:color="auto"/>
              <w:bottom w:val="single" w:sz="4" w:space="0" w:color="auto"/>
              <w:right w:val="single" w:sz="4" w:space="0" w:color="auto"/>
            </w:tcBorders>
            <w:shd w:val="clear" w:color="auto" w:fill="auto"/>
            <w:noWrap/>
            <w:vAlign w:val="bottom"/>
            <w:hideMark/>
          </w:tcPr>
          <w:p w:rsidR="00D951EA" w:rsidRPr="00D951EA" w:rsidRDefault="00D951EA" w:rsidP="00C87677">
            <w:pPr>
              <w:rPr>
                <w:rFonts w:ascii="Times New Roman" w:hAnsi="Times New Roman" w:cs="Times New Roman"/>
                <w:sz w:val="22"/>
                <w:szCs w:val="22"/>
              </w:rPr>
            </w:pPr>
            <w:r w:rsidRPr="00D951EA">
              <w:rPr>
                <w:rFonts w:ascii="Times New Roman" w:hAnsi="Times New Roman" w:cs="Times New Roman"/>
                <w:sz w:val="22"/>
                <w:szCs w:val="22"/>
              </w:rPr>
              <w:t>Fit centrum Břeclav</w:t>
            </w:r>
          </w:p>
        </w:tc>
      </w:tr>
      <w:tr w:rsidR="00D951EA" w:rsidRPr="00C87677" w:rsidTr="00275071">
        <w:trPr>
          <w:trHeight w:val="20"/>
        </w:trPr>
        <w:tc>
          <w:tcPr>
            <w:tcW w:w="8957" w:type="dxa"/>
            <w:tcBorders>
              <w:top w:val="nil"/>
              <w:left w:val="single" w:sz="4" w:space="0" w:color="auto"/>
              <w:bottom w:val="single" w:sz="4" w:space="0" w:color="auto"/>
              <w:right w:val="single" w:sz="4" w:space="0" w:color="auto"/>
            </w:tcBorders>
            <w:shd w:val="clear" w:color="auto" w:fill="auto"/>
            <w:noWrap/>
            <w:vAlign w:val="bottom"/>
            <w:hideMark/>
          </w:tcPr>
          <w:p w:rsidR="00D951EA" w:rsidRPr="00D951EA" w:rsidRDefault="00D951EA" w:rsidP="00C87677">
            <w:pPr>
              <w:rPr>
                <w:rFonts w:ascii="Times New Roman" w:hAnsi="Times New Roman" w:cs="Times New Roman"/>
                <w:color w:val="000000"/>
                <w:sz w:val="22"/>
                <w:szCs w:val="22"/>
              </w:rPr>
            </w:pPr>
            <w:r w:rsidRPr="00D951EA">
              <w:rPr>
                <w:rFonts w:ascii="Times New Roman" w:hAnsi="Times New Roman" w:cs="Times New Roman"/>
                <w:color w:val="000000"/>
                <w:sz w:val="22"/>
                <w:szCs w:val="22"/>
              </w:rPr>
              <w:t>SZD Luďka Šímy (sanitky, dispečink)</w:t>
            </w:r>
          </w:p>
        </w:tc>
      </w:tr>
      <w:tr w:rsidR="00D951EA" w:rsidRPr="00C87677" w:rsidTr="00275071">
        <w:trPr>
          <w:trHeight w:val="20"/>
        </w:trPr>
        <w:tc>
          <w:tcPr>
            <w:tcW w:w="8957" w:type="dxa"/>
            <w:tcBorders>
              <w:top w:val="nil"/>
              <w:left w:val="single" w:sz="4" w:space="0" w:color="auto"/>
              <w:bottom w:val="single" w:sz="4" w:space="0" w:color="auto"/>
              <w:right w:val="single" w:sz="4" w:space="0" w:color="auto"/>
            </w:tcBorders>
            <w:shd w:val="clear" w:color="auto" w:fill="auto"/>
            <w:noWrap/>
            <w:vAlign w:val="bottom"/>
            <w:hideMark/>
          </w:tcPr>
          <w:p w:rsidR="00D951EA" w:rsidRPr="00D951EA" w:rsidRDefault="00D951EA" w:rsidP="00C87677">
            <w:pPr>
              <w:rPr>
                <w:rFonts w:ascii="Times New Roman" w:hAnsi="Times New Roman" w:cs="Times New Roman"/>
                <w:color w:val="000000"/>
                <w:sz w:val="22"/>
                <w:szCs w:val="22"/>
              </w:rPr>
            </w:pPr>
            <w:r w:rsidRPr="00D951EA">
              <w:rPr>
                <w:rFonts w:ascii="Times New Roman" w:hAnsi="Times New Roman" w:cs="Times New Roman"/>
                <w:color w:val="000000"/>
                <w:sz w:val="22"/>
                <w:szCs w:val="22"/>
              </w:rPr>
              <w:t>Hasičská stanice</w:t>
            </w:r>
          </w:p>
        </w:tc>
      </w:tr>
      <w:tr w:rsidR="00D951EA" w:rsidRPr="00C87677" w:rsidTr="00275071">
        <w:trPr>
          <w:trHeight w:val="20"/>
        </w:trPr>
        <w:tc>
          <w:tcPr>
            <w:tcW w:w="8957" w:type="dxa"/>
            <w:tcBorders>
              <w:top w:val="nil"/>
              <w:left w:val="single" w:sz="4" w:space="0" w:color="auto"/>
              <w:bottom w:val="single" w:sz="4" w:space="0" w:color="auto"/>
              <w:right w:val="single" w:sz="4" w:space="0" w:color="auto"/>
            </w:tcBorders>
            <w:shd w:val="clear" w:color="auto" w:fill="auto"/>
            <w:noWrap/>
            <w:vAlign w:val="bottom"/>
            <w:hideMark/>
          </w:tcPr>
          <w:p w:rsidR="00D951EA" w:rsidRPr="00D951EA" w:rsidRDefault="00D11763" w:rsidP="00C87677">
            <w:pPr>
              <w:rPr>
                <w:rFonts w:ascii="Times New Roman" w:hAnsi="Times New Roman" w:cs="Times New Roman"/>
                <w:color w:val="000000"/>
                <w:sz w:val="22"/>
                <w:szCs w:val="22"/>
              </w:rPr>
            </w:pPr>
            <w:r w:rsidRPr="00D11763">
              <w:rPr>
                <w:rFonts w:ascii="Times New Roman" w:hAnsi="Times New Roman" w:cs="Times New Roman"/>
                <w:color w:val="000000"/>
                <w:sz w:val="22"/>
                <w:szCs w:val="22"/>
              </w:rPr>
              <w:t>Dopravní hřiště - dopravní výchova ve spolupráci s Dopravní policií</w:t>
            </w:r>
          </w:p>
        </w:tc>
      </w:tr>
      <w:tr w:rsidR="00D951EA" w:rsidRPr="00C87677" w:rsidTr="00275071">
        <w:trPr>
          <w:trHeight w:val="20"/>
        </w:trPr>
        <w:tc>
          <w:tcPr>
            <w:tcW w:w="8957" w:type="dxa"/>
            <w:tcBorders>
              <w:top w:val="nil"/>
              <w:left w:val="single" w:sz="4" w:space="0" w:color="auto"/>
              <w:bottom w:val="single" w:sz="4" w:space="0" w:color="auto"/>
              <w:right w:val="single" w:sz="4" w:space="0" w:color="auto"/>
            </w:tcBorders>
            <w:shd w:val="clear" w:color="auto" w:fill="auto"/>
            <w:noWrap/>
            <w:vAlign w:val="bottom"/>
            <w:hideMark/>
          </w:tcPr>
          <w:p w:rsidR="00D951EA" w:rsidRPr="00D951EA" w:rsidRDefault="00D951EA" w:rsidP="00C87677">
            <w:pPr>
              <w:rPr>
                <w:rFonts w:ascii="Times New Roman" w:hAnsi="Times New Roman" w:cs="Times New Roman"/>
                <w:color w:val="000000"/>
                <w:sz w:val="22"/>
                <w:szCs w:val="22"/>
              </w:rPr>
            </w:pPr>
            <w:r w:rsidRPr="00D951EA">
              <w:rPr>
                <w:rFonts w:ascii="Times New Roman" w:hAnsi="Times New Roman" w:cs="Times New Roman"/>
                <w:color w:val="000000"/>
                <w:sz w:val="22"/>
                <w:szCs w:val="22"/>
              </w:rPr>
              <w:t>Policie</w:t>
            </w:r>
          </w:p>
        </w:tc>
      </w:tr>
      <w:tr w:rsidR="00D951EA" w:rsidRPr="00C87677" w:rsidTr="00275071">
        <w:trPr>
          <w:trHeight w:val="20"/>
        </w:trPr>
        <w:tc>
          <w:tcPr>
            <w:tcW w:w="8957" w:type="dxa"/>
            <w:tcBorders>
              <w:top w:val="nil"/>
              <w:left w:val="single" w:sz="4" w:space="0" w:color="auto"/>
              <w:bottom w:val="single" w:sz="4" w:space="0" w:color="auto"/>
              <w:right w:val="single" w:sz="4" w:space="0" w:color="auto"/>
            </w:tcBorders>
            <w:shd w:val="clear" w:color="auto" w:fill="auto"/>
            <w:noWrap/>
            <w:vAlign w:val="bottom"/>
            <w:hideMark/>
          </w:tcPr>
          <w:p w:rsidR="00D951EA" w:rsidRPr="00D951EA" w:rsidRDefault="005E47DB" w:rsidP="00C87677">
            <w:pPr>
              <w:rPr>
                <w:rFonts w:ascii="Times New Roman" w:hAnsi="Times New Roman" w:cs="Times New Roman"/>
                <w:color w:val="000000"/>
                <w:sz w:val="22"/>
                <w:szCs w:val="22"/>
              </w:rPr>
            </w:pPr>
            <w:r w:rsidRPr="005E47DB">
              <w:rPr>
                <w:rFonts w:ascii="Times New Roman" w:hAnsi="Times New Roman" w:cs="Times New Roman"/>
                <w:color w:val="000000"/>
                <w:sz w:val="22"/>
                <w:szCs w:val="22"/>
              </w:rPr>
              <w:t>Sportovní den na stadionu TJ Lokomotiva</w:t>
            </w:r>
            <w:r w:rsidR="00D11763">
              <w:rPr>
                <w:rFonts w:ascii="Times New Roman" w:hAnsi="Times New Roman" w:cs="Times New Roman"/>
                <w:color w:val="000000"/>
                <w:sz w:val="22"/>
                <w:szCs w:val="22"/>
              </w:rPr>
              <w:t xml:space="preserve"> </w:t>
            </w:r>
            <w:r w:rsidR="00D11763" w:rsidRPr="00D11763">
              <w:rPr>
                <w:rFonts w:ascii="Times New Roman" w:hAnsi="Times New Roman" w:cs="Times New Roman"/>
                <w:color w:val="000000"/>
                <w:sz w:val="22"/>
                <w:szCs w:val="22"/>
              </w:rPr>
              <w:t>- sportovní klání dětí z břeclavských MŠ</w:t>
            </w:r>
          </w:p>
        </w:tc>
      </w:tr>
      <w:tr w:rsidR="00D951EA" w:rsidRPr="00C87677" w:rsidTr="00275071">
        <w:trPr>
          <w:trHeight w:val="20"/>
        </w:trPr>
        <w:tc>
          <w:tcPr>
            <w:tcW w:w="8957" w:type="dxa"/>
            <w:tcBorders>
              <w:top w:val="nil"/>
              <w:left w:val="single" w:sz="4" w:space="0" w:color="auto"/>
              <w:bottom w:val="single" w:sz="4" w:space="0" w:color="auto"/>
              <w:right w:val="single" w:sz="4" w:space="0" w:color="auto"/>
            </w:tcBorders>
            <w:shd w:val="clear" w:color="auto" w:fill="auto"/>
            <w:noWrap/>
            <w:vAlign w:val="bottom"/>
            <w:hideMark/>
          </w:tcPr>
          <w:p w:rsidR="00D951EA" w:rsidRPr="00D951EA" w:rsidRDefault="00D951EA" w:rsidP="005E47DB">
            <w:pPr>
              <w:rPr>
                <w:rFonts w:ascii="Times New Roman" w:hAnsi="Times New Roman" w:cs="Times New Roman"/>
                <w:color w:val="000000"/>
                <w:sz w:val="22"/>
                <w:szCs w:val="22"/>
              </w:rPr>
            </w:pPr>
            <w:r w:rsidRPr="00D951EA">
              <w:rPr>
                <w:rFonts w:ascii="Times New Roman" w:hAnsi="Times New Roman" w:cs="Times New Roman"/>
                <w:color w:val="000000"/>
                <w:sz w:val="22"/>
                <w:szCs w:val="22"/>
              </w:rPr>
              <w:t>Školní výlet KOVOZOO</w:t>
            </w:r>
            <w:r w:rsidR="005E47DB" w:rsidRPr="00D951EA">
              <w:rPr>
                <w:rFonts w:ascii="Calibri" w:hAnsi="Calibri" w:cs="Calibri"/>
                <w:color w:val="000000"/>
                <w:sz w:val="22"/>
                <w:szCs w:val="22"/>
              </w:rPr>
              <w:t xml:space="preserve"> </w:t>
            </w:r>
            <w:r w:rsidR="005E47DB">
              <w:rPr>
                <w:rFonts w:ascii="Calibri" w:hAnsi="Calibri" w:cs="Calibri"/>
                <w:color w:val="000000"/>
                <w:sz w:val="22"/>
                <w:szCs w:val="22"/>
              </w:rPr>
              <w:t>-</w:t>
            </w:r>
            <w:r w:rsidR="005E47DB" w:rsidRPr="00D951EA">
              <w:rPr>
                <w:rFonts w:ascii="Calibri" w:hAnsi="Calibri" w:cs="Calibri"/>
                <w:color w:val="000000"/>
                <w:sz w:val="22"/>
                <w:szCs w:val="22"/>
              </w:rPr>
              <w:t xml:space="preserve"> </w:t>
            </w:r>
            <w:r w:rsidR="005E47DB" w:rsidRPr="00D951EA">
              <w:rPr>
                <w:rFonts w:ascii="Times New Roman" w:hAnsi="Times New Roman" w:cs="Times New Roman"/>
                <w:color w:val="000000"/>
                <w:sz w:val="22"/>
                <w:szCs w:val="22"/>
              </w:rPr>
              <w:t>Staré město u Uh.Hradiště</w:t>
            </w:r>
          </w:p>
        </w:tc>
      </w:tr>
      <w:tr w:rsidR="00D951EA" w:rsidRPr="00C87677" w:rsidTr="00275071">
        <w:trPr>
          <w:trHeight w:val="20"/>
        </w:trPr>
        <w:tc>
          <w:tcPr>
            <w:tcW w:w="8957" w:type="dxa"/>
            <w:tcBorders>
              <w:top w:val="nil"/>
              <w:left w:val="single" w:sz="4" w:space="0" w:color="auto"/>
              <w:bottom w:val="single" w:sz="4" w:space="0" w:color="auto"/>
              <w:right w:val="single" w:sz="4" w:space="0" w:color="auto"/>
            </w:tcBorders>
            <w:shd w:val="clear" w:color="auto" w:fill="auto"/>
            <w:noWrap/>
            <w:vAlign w:val="bottom"/>
            <w:hideMark/>
          </w:tcPr>
          <w:p w:rsidR="00D951EA" w:rsidRPr="00D951EA" w:rsidRDefault="00D951EA" w:rsidP="00C87677">
            <w:pPr>
              <w:rPr>
                <w:rFonts w:ascii="Times New Roman" w:hAnsi="Times New Roman" w:cs="Times New Roman"/>
                <w:color w:val="000000"/>
                <w:sz w:val="22"/>
                <w:szCs w:val="22"/>
              </w:rPr>
            </w:pPr>
            <w:r w:rsidRPr="00D951EA">
              <w:rPr>
                <w:rFonts w:ascii="Times New Roman" w:hAnsi="Times New Roman" w:cs="Times New Roman"/>
                <w:color w:val="000000"/>
                <w:sz w:val="22"/>
                <w:szCs w:val="22"/>
              </w:rPr>
              <w:t>Cirkus Humberto - Zoo</w:t>
            </w:r>
          </w:p>
        </w:tc>
      </w:tr>
      <w:tr w:rsidR="00D951EA" w:rsidRPr="00C87677" w:rsidTr="00275071">
        <w:trPr>
          <w:trHeight w:val="20"/>
        </w:trPr>
        <w:tc>
          <w:tcPr>
            <w:tcW w:w="8957" w:type="dxa"/>
            <w:tcBorders>
              <w:top w:val="nil"/>
              <w:left w:val="single" w:sz="4" w:space="0" w:color="auto"/>
              <w:bottom w:val="nil"/>
              <w:right w:val="single" w:sz="4" w:space="0" w:color="auto"/>
            </w:tcBorders>
            <w:shd w:val="clear" w:color="auto" w:fill="auto"/>
            <w:noWrap/>
            <w:vAlign w:val="bottom"/>
            <w:hideMark/>
          </w:tcPr>
          <w:p w:rsidR="00D951EA" w:rsidRPr="00D951EA" w:rsidRDefault="00D951EA" w:rsidP="00C87677">
            <w:pPr>
              <w:rPr>
                <w:rFonts w:ascii="Times New Roman" w:hAnsi="Times New Roman" w:cs="Times New Roman"/>
                <w:color w:val="000000"/>
                <w:sz w:val="22"/>
                <w:szCs w:val="22"/>
              </w:rPr>
            </w:pPr>
            <w:r w:rsidRPr="00D951EA">
              <w:rPr>
                <w:rFonts w:ascii="Times New Roman" w:hAnsi="Times New Roman" w:cs="Times New Roman"/>
                <w:color w:val="000000"/>
                <w:sz w:val="22"/>
                <w:szCs w:val="22"/>
              </w:rPr>
              <w:t>Zdravotnická záchranná služba JmK p.o. VZ Břeclav</w:t>
            </w:r>
          </w:p>
        </w:tc>
      </w:tr>
      <w:tr w:rsidR="00D951EA" w:rsidRPr="001F510A" w:rsidTr="00275071">
        <w:trPr>
          <w:trHeight w:val="20"/>
        </w:trPr>
        <w:tc>
          <w:tcPr>
            <w:tcW w:w="8957" w:type="dxa"/>
            <w:tcBorders>
              <w:top w:val="single" w:sz="8" w:space="0" w:color="auto"/>
              <w:left w:val="single" w:sz="4" w:space="0" w:color="auto"/>
              <w:bottom w:val="single" w:sz="8" w:space="0" w:color="auto"/>
              <w:right w:val="single" w:sz="4" w:space="0" w:color="auto"/>
            </w:tcBorders>
            <w:shd w:val="clear" w:color="auto" w:fill="B6DDE8" w:themeFill="accent5" w:themeFillTint="66"/>
            <w:noWrap/>
            <w:vAlign w:val="bottom"/>
            <w:hideMark/>
          </w:tcPr>
          <w:p w:rsidR="00D951EA" w:rsidRPr="00D951EA" w:rsidRDefault="00D951EA" w:rsidP="00D951EA">
            <w:pPr>
              <w:rPr>
                <w:rFonts w:ascii="Times New Roman" w:hAnsi="Times New Roman" w:cs="Times New Roman"/>
                <w:b/>
                <w:bCs/>
                <w:sz w:val="22"/>
                <w:szCs w:val="22"/>
              </w:rPr>
            </w:pPr>
            <w:r w:rsidRPr="00D951EA">
              <w:rPr>
                <w:rFonts w:ascii="Times New Roman" w:hAnsi="Times New Roman" w:cs="Times New Roman"/>
                <w:b/>
                <w:bCs/>
                <w:sz w:val="22"/>
                <w:szCs w:val="22"/>
              </w:rPr>
              <w:t>Výstavy</w:t>
            </w:r>
          </w:p>
        </w:tc>
      </w:tr>
      <w:tr w:rsidR="00D951EA" w:rsidRPr="001F510A" w:rsidTr="00275071">
        <w:trPr>
          <w:trHeight w:val="20"/>
        </w:trPr>
        <w:tc>
          <w:tcPr>
            <w:tcW w:w="8957" w:type="dxa"/>
            <w:tcBorders>
              <w:top w:val="nil"/>
              <w:left w:val="single" w:sz="4" w:space="0" w:color="auto"/>
              <w:bottom w:val="single" w:sz="4" w:space="0" w:color="auto"/>
              <w:right w:val="single" w:sz="4" w:space="0" w:color="auto"/>
            </w:tcBorders>
            <w:shd w:val="clear" w:color="auto" w:fill="auto"/>
            <w:noWrap/>
            <w:vAlign w:val="bottom"/>
            <w:hideMark/>
          </w:tcPr>
          <w:p w:rsidR="00D951EA" w:rsidRPr="00D951EA" w:rsidRDefault="00D951EA" w:rsidP="00D951EA">
            <w:pPr>
              <w:rPr>
                <w:rFonts w:ascii="Times New Roman" w:hAnsi="Times New Roman" w:cs="Times New Roman"/>
                <w:color w:val="000000"/>
                <w:sz w:val="22"/>
                <w:szCs w:val="22"/>
              </w:rPr>
            </w:pPr>
            <w:r w:rsidRPr="00D951EA">
              <w:rPr>
                <w:rFonts w:ascii="Times New Roman" w:hAnsi="Times New Roman" w:cs="Times New Roman"/>
                <w:color w:val="000000"/>
                <w:sz w:val="22"/>
                <w:szCs w:val="22"/>
              </w:rPr>
              <w:t>Svět skřítků a trpaslíků</w:t>
            </w:r>
          </w:p>
        </w:tc>
      </w:tr>
      <w:tr w:rsidR="00D951EA" w:rsidRPr="001F510A" w:rsidTr="00275071">
        <w:trPr>
          <w:trHeight w:val="20"/>
        </w:trPr>
        <w:tc>
          <w:tcPr>
            <w:tcW w:w="8957" w:type="dxa"/>
            <w:tcBorders>
              <w:top w:val="nil"/>
              <w:left w:val="single" w:sz="4" w:space="0" w:color="auto"/>
              <w:bottom w:val="single" w:sz="4" w:space="0" w:color="auto"/>
              <w:right w:val="single" w:sz="4" w:space="0" w:color="auto"/>
            </w:tcBorders>
            <w:shd w:val="clear" w:color="auto" w:fill="auto"/>
            <w:noWrap/>
            <w:vAlign w:val="bottom"/>
            <w:hideMark/>
          </w:tcPr>
          <w:p w:rsidR="00D951EA" w:rsidRPr="00D951EA" w:rsidRDefault="00D951EA" w:rsidP="00D11763">
            <w:pPr>
              <w:rPr>
                <w:rFonts w:ascii="Times New Roman" w:hAnsi="Times New Roman" w:cs="Times New Roman"/>
                <w:color w:val="000000"/>
                <w:sz w:val="22"/>
                <w:szCs w:val="22"/>
              </w:rPr>
            </w:pPr>
            <w:r w:rsidRPr="00D951EA">
              <w:rPr>
                <w:rFonts w:ascii="Times New Roman" w:hAnsi="Times New Roman" w:cs="Times New Roman"/>
                <w:color w:val="000000"/>
                <w:sz w:val="22"/>
                <w:szCs w:val="22"/>
              </w:rPr>
              <w:t xml:space="preserve">Svět pohádek a strašidel </w:t>
            </w:r>
            <w:r w:rsidR="005E47DB" w:rsidRPr="001F510A">
              <w:rPr>
                <w:rFonts w:ascii="Times New Roman" w:hAnsi="Times New Roman" w:cs="Times New Roman"/>
                <w:color w:val="000000"/>
                <w:sz w:val="22"/>
                <w:szCs w:val="22"/>
              </w:rPr>
              <w:t xml:space="preserve">zámek </w:t>
            </w:r>
            <w:r w:rsidRPr="00D951EA">
              <w:rPr>
                <w:rFonts w:ascii="Times New Roman" w:hAnsi="Times New Roman" w:cs="Times New Roman"/>
                <w:color w:val="000000"/>
                <w:sz w:val="22"/>
                <w:szCs w:val="22"/>
              </w:rPr>
              <w:t>Valtice</w:t>
            </w:r>
          </w:p>
        </w:tc>
      </w:tr>
      <w:tr w:rsidR="00D951EA" w:rsidRPr="001F510A" w:rsidTr="00275071">
        <w:trPr>
          <w:trHeight w:val="20"/>
        </w:trPr>
        <w:tc>
          <w:tcPr>
            <w:tcW w:w="8957" w:type="dxa"/>
            <w:tcBorders>
              <w:top w:val="nil"/>
              <w:left w:val="single" w:sz="4" w:space="0" w:color="auto"/>
              <w:bottom w:val="nil"/>
              <w:right w:val="single" w:sz="4" w:space="0" w:color="auto"/>
            </w:tcBorders>
            <w:shd w:val="clear" w:color="auto" w:fill="auto"/>
            <w:noWrap/>
            <w:vAlign w:val="bottom"/>
            <w:hideMark/>
          </w:tcPr>
          <w:p w:rsidR="00D951EA" w:rsidRPr="00D951EA" w:rsidRDefault="00D951EA" w:rsidP="00D951EA">
            <w:pPr>
              <w:rPr>
                <w:rFonts w:ascii="Times New Roman" w:hAnsi="Times New Roman" w:cs="Times New Roman"/>
                <w:color w:val="000000"/>
                <w:sz w:val="22"/>
                <w:szCs w:val="22"/>
              </w:rPr>
            </w:pPr>
            <w:r w:rsidRPr="00D951EA">
              <w:rPr>
                <w:rFonts w:ascii="Times New Roman" w:hAnsi="Times New Roman" w:cs="Times New Roman"/>
                <w:color w:val="000000"/>
                <w:sz w:val="22"/>
                <w:szCs w:val="22"/>
              </w:rPr>
              <w:t>Velikonoční hry v parku</w:t>
            </w:r>
          </w:p>
        </w:tc>
      </w:tr>
      <w:tr w:rsidR="00D951EA" w:rsidRPr="001F510A" w:rsidTr="00275071">
        <w:trPr>
          <w:trHeight w:val="20"/>
        </w:trPr>
        <w:tc>
          <w:tcPr>
            <w:tcW w:w="8957" w:type="dxa"/>
            <w:tcBorders>
              <w:top w:val="single" w:sz="8" w:space="0" w:color="auto"/>
              <w:left w:val="single" w:sz="4" w:space="0" w:color="auto"/>
              <w:bottom w:val="single" w:sz="8" w:space="0" w:color="auto"/>
              <w:right w:val="single" w:sz="4" w:space="0" w:color="auto"/>
            </w:tcBorders>
            <w:shd w:val="clear" w:color="auto" w:fill="B6DDE8" w:themeFill="accent5" w:themeFillTint="66"/>
            <w:noWrap/>
            <w:vAlign w:val="bottom"/>
            <w:hideMark/>
          </w:tcPr>
          <w:p w:rsidR="00D951EA" w:rsidRPr="00D951EA" w:rsidRDefault="00D951EA" w:rsidP="001F510A">
            <w:pPr>
              <w:rPr>
                <w:rFonts w:ascii="Times New Roman" w:hAnsi="Times New Roman" w:cs="Times New Roman"/>
                <w:b/>
                <w:bCs/>
                <w:sz w:val="22"/>
                <w:szCs w:val="22"/>
              </w:rPr>
            </w:pPr>
            <w:r w:rsidRPr="00D951EA">
              <w:rPr>
                <w:rFonts w:ascii="Times New Roman" w:hAnsi="Times New Roman" w:cs="Times New Roman"/>
                <w:b/>
                <w:bCs/>
                <w:sz w:val="22"/>
                <w:szCs w:val="22"/>
              </w:rPr>
              <w:t xml:space="preserve">Besedy </w:t>
            </w:r>
            <w:r w:rsidR="001F510A">
              <w:rPr>
                <w:rFonts w:ascii="Times New Roman" w:hAnsi="Times New Roman" w:cs="Times New Roman"/>
                <w:b/>
                <w:bCs/>
                <w:sz w:val="22"/>
                <w:szCs w:val="22"/>
              </w:rPr>
              <w:t>a tvoření s rodiči</w:t>
            </w:r>
          </w:p>
        </w:tc>
      </w:tr>
      <w:tr w:rsidR="00D951EA" w:rsidRPr="001F510A" w:rsidTr="00275071">
        <w:trPr>
          <w:trHeight w:val="20"/>
        </w:trPr>
        <w:tc>
          <w:tcPr>
            <w:tcW w:w="8957" w:type="dxa"/>
            <w:tcBorders>
              <w:top w:val="nil"/>
              <w:left w:val="single" w:sz="4" w:space="0" w:color="auto"/>
              <w:bottom w:val="single" w:sz="4" w:space="0" w:color="auto"/>
              <w:right w:val="single" w:sz="4" w:space="0" w:color="auto"/>
            </w:tcBorders>
            <w:shd w:val="clear" w:color="auto" w:fill="auto"/>
            <w:noWrap/>
            <w:vAlign w:val="bottom"/>
            <w:hideMark/>
          </w:tcPr>
          <w:p w:rsidR="00D951EA" w:rsidRPr="00D951EA" w:rsidRDefault="00D951EA" w:rsidP="00D951EA">
            <w:pPr>
              <w:rPr>
                <w:rFonts w:ascii="Times New Roman" w:hAnsi="Times New Roman" w:cs="Times New Roman"/>
                <w:color w:val="000000"/>
                <w:sz w:val="22"/>
                <w:szCs w:val="22"/>
              </w:rPr>
            </w:pPr>
            <w:r w:rsidRPr="00D951EA">
              <w:rPr>
                <w:rFonts w:ascii="Times New Roman" w:hAnsi="Times New Roman" w:cs="Times New Roman"/>
                <w:color w:val="000000"/>
                <w:sz w:val="22"/>
                <w:szCs w:val="22"/>
              </w:rPr>
              <w:t>Dýňový den</w:t>
            </w:r>
          </w:p>
        </w:tc>
      </w:tr>
      <w:tr w:rsidR="00D951EA" w:rsidRPr="001F510A" w:rsidTr="00275071">
        <w:trPr>
          <w:trHeight w:val="20"/>
        </w:trPr>
        <w:tc>
          <w:tcPr>
            <w:tcW w:w="89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51EA" w:rsidRPr="00D951EA" w:rsidRDefault="00D951EA" w:rsidP="00D951EA">
            <w:pPr>
              <w:rPr>
                <w:rFonts w:ascii="Times New Roman" w:hAnsi="Times New Roman" w:cs="Times New Roman"/>
                <w:color w:val="000000"/>
                <w:sz w:val="22"/>
                <w:szCs w:val="22"/>
              </w:rPr>
            </w:pPr>
            <w:r w:rsidRPr="00D951EA">
              <w:rPr>
                <w:rFonts w:ascii="Times New Roman" w:hAnsi="Times New Roman" w:cs="Times New Roman"/>
                <w:color w:val="000000"/>
                <w:sz w:val="22"/>
                <w:szCs w:val="22"/>
              </w:rPr>
              <w:t>Sběr kaštanů</w:t>
            </w:r>
          </w:p>
        </w:tc>
      </w:tr>
      <w:tr w:rsidR="00D951EA" w:rsidRPr="001F510A" w:rsidTr="00275071">
        <w:trPr>
          <w:trHeight w:val="20"/>
        </w:trPr>
        <w:tc>
          <w:tcPr>
            <w:tcW w:w="8957" w:type="dxa"/>
            <w:tcBorders>
              <w:top w:val="nil"/>
              <w:left w:val="single" w:sz="4" w:space="0" w:color="auto"/>
              <w:bottom w:val="single" w:sz="4" w:space="0" w:color="auto"/>
              <w:right w:val="single" w:sz="4" w:space="0" w:color="auto"/>
            </w:tcBorders>
            <w:shd w:val="clear" w:color="auto" w:fill="auto"/>
            <w:noWrap/>
            <w:vAlign w:val="bottom"/>
            <w:hideMark/>
          </w:tcPr>
          <w:p w:rsidR="00D951EA" w:rsidRPr="00D951EA" w:rsidRDefault="00D951EA" w:rsidP="00D951EA">
            <w:pPr>
              <w:rPr>
                <w:rFonts w:ascii="Times New Roman" w:hAnsi="Times New Roman" w:cs="Times New Roman"/>
                <w:color w:val="000000"/>
                <w:sz w:val="22"/>
                <w:szCs w:val="22"/>
              </w:rPr>
            </w:pPr>
            <w:r w:rsidRPr="00D951EA">
              <w:rPr>
                <w:rFonts w:ascii="Times New Roman" w:hAnsi="Times New Roman" w:cs="Times New Roman"/>
                <w:color w:val="000000"/>
                <w:sz w:val="22"/>
                <w:szCs w:val="22"/>
              </w:rPr>
              <w:t>Jablečný den</w:t>
            </w:r>
          </w:p>
        </w:tc>
      </w:tr>
      <w:tr w:rsidR="00D951EA" w:rsidRPr="001F510A" w:rsidTr="00275071">
        <w:trPr>
          <w:trHeight w:val="20"/>
        </w:trPr>
        <w:tc>
          <w:tcPr>
            <w:tcW w:w="8957" w:type="dxa"/>
            <w:tcBorders>
              <w:top w:val="nil"/>
              <w:left w:val="single" w:sz="4" w:space="0" w:color="auto"/>
              <w:bottom w:val="single" w:sz="4" w:space="0" w:color="auto"/>
              <w:right w:val="single" w:sz="4" w:space="0" w:color="auto"/>
            </w:tcBorders>
            <w:shd w:val="clear" w:color="auto" w:fill="auto"/>
            <w:noWrap/>
            <w:vAlign w:val="bottom"/>
            <w:hideMark/>
          </w:tcPr>
          <w:p w:rsidR="00D951EA" w:rsidRPr="00D951EA" w:rsidRDefault="00D951EA" w:rsidP="00D951EA">
            <w:pPr>
              <w:rPr>
                <w:rFonts w:ascii="Times New Roman" w:hAnsi="Times New Roman" w:cs="Times New Roman"/>
                <w:color w:val="000000"/>
                <w:sz w:val="22"/>
                <w:szCs w:val="22"/>
              </w:rPr>
            </w:pPr>
            <w:r w:rsidRPr="00D951EA">
              <w:rPr>
                <w:rFonts w:ascii="Times New Roman" w:hAnsi="Times New Roman" w:cs="Times New Roman"/>
                <w:color w:val="000000"/>
                <w:sz w:val="22"/>
                <w:szCs w:val="22"/>
              </w:rPr>
              <w:t>Bramborový den</w:t>
            </w:r>
          </w:p>
        </w:tc>
      </w:tr>
      <w:tr w:rsidR="00D951EA" w:rsidRPr="001F510A" w:rsidTr="00275071">
        <w:trPr>
          <w:trHeight w:val="20"/>
        </w:trPr>
        <w:tc>
          <w:tcPr>
            <w:tcW w:w="8957" w:type="dxa"/>
            <w:tcBorders>
              <w:top w:val="nil"/>
              <w:left w:val="single" w:sz="4" w:space="0" w:color="auto"/>
              <w:bottom w:val="single" w:sz="4" w:space="0" w:color="auto"/>
              <w:right w:val="single" w:sz="4" w:space="0" w:color="auto"/>
            </w:tcBorders>
            <w:shd w:val="clear" w:color="auto" w:fill="auto"/>
            <w:noWrap/>
            <w:vAlign w:val="bottom"/>
            <w:hideMark/>
          </w:tcPr>
          <w:p w:rsidR="00D951EA" w:rsidRPr="00D951EA" w:rsidRDefault="00D951EA" w:rsidP="00D951EA">
            <w:pPr>
              <w:rPr>
                <w:rFonts w:ascii="Times New Roman" w:hAnsi="Times New Roman" w:cs="Times New Roman"/>
                <w:color w:val="000000"/>
                <w:sz w:val="22"/>
                <w:szCs w:val="22"/>
              </w:rPr>
            </w:pPr>
            <w:r w:rsidRPr="00D951EA">
              <w:rPr>
                <w:rFonts w:ascii="Times New Roman" w:hAnsi="Times New Roman" w:cs="Times New Roman"/>
                <w:color w:val="000000"/>
                <w:sz w:val="22"/>
                <w:szCs w:val="22"/>
              </w:rPr>
              <w:t>Čarodějnický den</w:t>
            </w:r>
          </w:p>
        </w:tc>
      </w:tr>
      <w:tr w:rsidR="00D11763" w:rsidRPr="001F510A" w:rsidTr="00275071">
        <w:trPr>
          <w:trHeight w:val="20"/>
        </w:trPr>
        <w:tc>
          <w:tcPr>
            <w:tcW w:w="8957" w:type="dxa"/>
            <w:tcBorders>
              <w:top w:val="nil"/>
              <w:left w:val="single" w:sz="4" w:space="0" w:color="auto"/>
              <w:bottom w:val="single" w:sz="4" w:space="0" w:color="auto"/>
              <w:right w:val="single" w:sz="4" w:space="0" w:color="auto"/>
            </w:tcBorders>
            <w:shd w:val="clear" w:color="auto" w:fill="auto"/>
            <w:noWrap/>
            <w:vAlign w:val="bottom"/>
          </w:tcPr>
          <w:p w:rsidR="00D11763" w:rsidRPr="00D951EA" w:rsidRDefault="00D11763" w:rsidP="00A67EF2">
            <w:pPr>
              <w:rPr>
                <w:rFonts w:ascii="Times New Roman" w:hAnsi="Times New Roman" w:cs="Times New Roman"/>
                <w:color w:val="000000"/>
                <w:sz w:val="22"/>
                <w:szCs w:val="22"/>
              </w:rPr>
            </w:pPr>
            <w:r>
              <w:rPr>
                <w:rFonts w:ascii="Times New Roman" w:hAnsi="Times New Roman" w:cs="Times New Roman"/>
                <w:color w:val="000000"/>
                <w:sz w:val="22"/>
                <w:szCs w:val="22"/>
              </w:rPr>
              <w:t>Mikulášská nadílka</w:t>
            </w:r>
          </w:p>
        </w:tc>
      </w:tr>
      <w:tr w:rsidR="00D11763" w:rsidRPr="001F510A" w:rsidTr="00275071">
        <w:trPr>
          <w:trHeight w:val="20"/>
        </w:trPr>
        <w:tc>
          <w:tcPr>
            <w:tcW w:w="8957" w:type="dxa"/>
            <w:tcBorders>
              <w:top w:val="nil"/>
              <w:left w:val="single" w:sz="4" w:space="0" w:color="auto"/>
              <w:bottom w:val="single" w:sz="4" w:space="0" w:color="auto"/>
              <w:right w:val="single" w:sz="4" w:space="0" w:color="auto"/>
            </w:tcBorders>
            <w:shd w:val="clear" w:color="auto" w:fill="auto"/>
            <w:noWrap/>
            <w:vAlign w:val="bottom"/>
          </w:tcPr>
          <w:p w:rsidR="00D11763" w:rsidRPr="00D951EA" w:rsidRDefault="00D11763" w:rsidP="00A67EF2">
            <w:pPr>
              <w:rPr>
                <w:rFonts w:ascii="Times New Roman" w:hAnsi="Times New Roman" w:cs="Times New Roman"/>
                <w:color w:val="000000"/>
                <w:sz w:val="22"/>
                <w:szCs w:val="22"/>
              </w:rPr>
            </w:pPr>
            <w:r>
              <w:rPr>
                <w:rFonts w:ascii="Times New Roman" w:hAnsi="Times New Roman" w:cs="Times New Roman"/>
                <w:color w:val="000000"/>
                <w:sz w:val="22"/>
                <w:szCs w:val="22"/>
              </w:rPr>
              <w:t>Vánoční tvoření</w:t>
            </w:r>
          </w:p>
        </w:tc>
      </w:tr>
      <w:tr w:rsidR="00D11763" w:rsidRPr="001F510A" w:rsidTr="00275071">
        <w:trPr>
          <w:trHeight w:val="20"/>
        </w:trPr>
        <w:tc>
          <w:tcPr>
            <w:tcW w:w="8957" w:type="dxa"/>
            <w:tcBorders>
              <w:top w:val="nil"/>
              <w:left w:val="single" w:sz="4" w:space="0" w:color="auto"/>
              <w:bottom w:val="single" w:sz="4" w:space="0" w:color="auto"/>
              <w:right w:val="single" w:sz="4" w:space="0" w:color="auto"/>
            </w:tcBorders>
            <w:shd w:val="clear" w:color="auto" w:fill="auto"/>
            <w:noWrap/>
            <w:vAlign w:val="bottom"/>
          </w:tcPr>
          <w:p w:rsidR="00D11763" w:rsidRPr="00D951EA" w:rsidRDefault="00D11763" w:rsidP="00A67EF2">
            <w:pPr>
              <w:rPr>
                <w:rFonts w:ascii="Times New Roman" w:hAnsi="Times New Roman" w:cs="Times New Roman"/>
                <w:color w:val="000000"/>
                <w:sz w:val="22"/>
                <w:szCs w:val="22"/>
              </w:rPr>
            </w:pPr>
            <w:r>
              <w:rPr>
                <w:rFonts w:ascii="Times New Roman" w:hAnsi="Times New Roman" w:cs="Times New Roman"/>
                <w:color w:val="000000"/>
                <w:sz w:val="22"/>
                <w:szCs w:val="22"/>
              </w:rPr>
              <w:t>Vánoční besídka</w:t>
            </w:r>
          </w:p>
        </w:tc>
      </w:tr>
      <w:tr w:rsidR="00D11763" w:rsidRPr="001F510A" w:rsidTr="00275071">
        <w:trPr>
          <w:trHeight w:val="20"/>
        </w:trPr>
        <w:tc>
          <w:tcPr>
            <w:tcW w:w="89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1763" w:rsidRPr="00D951EA" w:rsidRDefault="00D11763" w:rsidP="00D951EA">
            <w:pPr>
              <w:rPr>
                <w:rFonts w:ascii="Times New Roman" w:hAnsi="Times New Roman" w:cs="Times New Roman"/>
                <w:color w:val="000000"/>
                <w:sz w:val="22"/>
                <w:szCs w:val="22"/>
              </w:rPr>
            </w:pPr>
            <w:r w:rsidRPr="00D951EA">
              <w:rPr>
                <w:rFonts w:ascii="Times New Roman" w:hAnsi="Times New Roman" w:cs="Times New Roman"/>
                <w:color w:val="000000"/>
                <w:sz w:val="22"/>
                <w:szCs w:val="22"/>
              </w:rPr>
              <w:t>Velikonoční tvoření</w:t>
            </w:r>
          </w:p>
        </w:tc>
      </w:tr>
      <w:tr w:rsidR="00D11763" w:rsidRPr="001F510A" w:rsidTr="00275071">
        <w:trPr>
          <w:trHeight w:val="170"/>
        </w:trPr>
        <w:tc>
          <w:tcPr>
            <w:tcW w:w="8957" w:type="dxa"/>
            <w:tcBorders>
              <w:top w:val="nil"/>
              <w:left w:val="single" w:sz="4" w:space="0" w:color="auto"/>
              <w:bottom w:val="single" w:sz="4" w:space="0" w:color="auto"/>
              <w:right w:val="single" w:sz="4" w:space="0" w:color="auto"/>
            </w:tcBorders>
            <w:shd w:val="clear" w:color="auto" w:fill="auto"/>
            <w:noWrap/>
            <w:vAlign w:val="bottom"/>
            <w:hideMark/>
          </w:tcPr>
          <w:p w:rsidR="00D11763" w:rsidRPr="00D951EA" w:rsidRDefault="00D11763" w:rsidP="00D951EA">
            <w:pPr>
              <w:rPr>
                <w:rFonts w:ascii="Times New Roman" w:hAnsi="Times New Roman" w:cs="Times New Roman"/>
                <w:color w:val="000000"/>
                <w:sz w:val="22"/>
                <w:szCs w:val="22"/>
              </w:rPr>
            </w:pPr>
            <w:r w:rsidRPr="00D951EA">
              <w:rPr>
                <w:rFonts w:ascii="Times New Roman" w:hAnsi="Times New Roman" w:cs="Times New Roman"/>
                <w:color w:val="000000"/>
                <w:sz w:val="22"/>
                <w:szCs w:val="22"/>
              </w:rPr>
              <w:t>Tvoření na Den matek (přáníčka, obraz maminky, tašky, obrázek na zeď).</w:t>
            </w:r>
          </w:p>
        </w:tc>
      </w:tr>
      <w:tr w:rsidR="00D11763" w:rsidRPr="001F510A" w:rsidTr="00275071">
        <w:trPr>
          <w:trHeight w:val="20"/>
        </w:trPr>
        <w:tc>
          <w:tcPr>
            <w:tcW w:w="89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11763" w:rsidRPr="00D951EA" w:rsidRDefault="00D11763" w:rsidP="00D951EA">
            <w:pPr>
              <w:rPr>
                <w:rFonts w:ascii="Times New Roman" w:hAnsi="Times New Roman" w:cs="Times New Roman"/>
                <w:color w:val="000000"/>
                <w:sz w:val="22"/>
                <w:szCs w:val="22"/>
              </w:rPr>
            </w:pPr>
            <w:r>
              <w:rPr>
                <w:rFonts w:ascii="Times New Roman" w:hAnsi="Times New Roman" w:cs="Times New Roman"/>
                <w:color w:val="000000"/>
                <w:sz w:val="22"/>
                <w:szCs w:val="22"/>
              </w:rPr>
              <w:t>Mikulášská nadílka</w:t>
            </w:r>
          </w:p>
        </w:tc>
      </w:tr>
      <w:tr w:rsidR="00D11763" w:rsidRPr="001F510A" w:rsidTr="00275071">
        <w:trPr>
          <w:trHeight w:val="20"/>
        </w:trPr>
        <w:tc>
          <w:tcPr>
            <w:tcW w:w="8957" w:type="dxa"/>
            <w:tcBorders>
              <w:top w:val="nil"/>
              <w:left w:val="single" w:sz="4" w:space="0" w:color="auto"/>
              <w:bottom w:val="single" w:sz="4" w:space="0" w:color="auto"/>
              <w:right w:val="single" w:sz="4" w:space="0" w:color="auto"/>
            </w:tcBorders>
            <w:shd w:val="clear" w:color="auto" w:fill="auto"/>
            <w:noWrap/>
            <w:vAlign w:val="bottom"/>
            <w:hideMark/>
          </w:tcPr>
          <w:p w:rsidR="00D11763" w:rsidRPr="00D951EA" w:rsidRDefault="00D11763" w:rsidP="00D951EA">
            <w:pPr>
              <w:rPr>
                <w:rFonts w:ascii="Times New Roman" w:hAnsi="Times New Roman" w:cs="Times New Roman"/>
                <w:color w:val="000000"/>
                <w:sz w:val="22"/>
                <w:szCs w:val="22"/>
              </w:rPr>
            </w:pPr>
            <w:r>
              <w:rPr>
                <w:rFonts w:ascii="Times New Roman" w:hAnsi="Times New Roman" w:cs="Times New Roman"/>
                <w:color w:val="000000"/>
                <w:sz w:val="22"/>
                <w:szCs w:val="22"/>
              </w:rPr>
              <w:t>Vánoční tvoření</w:t>
            </w:r>
          </w:p>
        </w:tc>
      </w:tr>
      <w:tr w:rsidR="00D11763" w:rsidRPr="001F510A" w:rsidTr="00275071">
        <w:trPr>
          <w:trHeight w:val="227"/>
        </w:trPr>
        <w:tc>
          <w:tcPr>
            <w:tcW w:w="8957" w:type="dxa"/>
            <w:tcBorders>
              <w:top w:val="nil"/>
              <w:left w:val="single" w:sz="4" w:space="0" w:color="auto"/>
              <w:bottom w:val="single" w:sz="4" w:space="0" w:color="auto"/>
              <w:right w:val="single" w:sz="4" w:space="0" w:color="auto"/>
            </w:tcBorders>
            <w:shd w:val="clear" w:color="auto" w:fill="auto"/>
            <w:noWrap/>
            <w:vAlign w:val="bottom"/>
            <w:hideMark/>
          </w:tcPr>
          <w:p w:rsidR="00D11763" w:rsidRPr="00D951EA" w:rsidRDefault="00D11763" w:rsidP="00D951EA">
            <w:pPr>
              <w:rPr>
                <w:rFonts w:ascii="Times New Roman" w:hAnsi="Times New Roman" w:cs="Times New Roman"/>
                <w:color w:val="000000"/>
                <w:sz w:val="22"/>
                <w:szCs w:val="22"/>
              </w:rPr>
            </w:pPr>
            <w:r>
              <w:rPr>
                <w:rFonts w:ascii="Times New Roman" w:hAnsi="Times New Roman" w:cs="Times New Roman"/>
                <w:color w:val="000000"/>
                <w:sz w:val="22"/>
                <w:szCs w:val="22"/>
              </w:rPr>
              <w:t>Vánoční besídka</w:t>
            </w:r>
          </w:p>
        </w:tc>
      </w:tr>
      <w:tr w:rsidR="00D11763" w:rsidRPr="001F510A" w:rsidTr="00275071">
        <w:trPr>
          <w:trHeight w:val="20"/>
        </w:trPr>
        <w:tc>
          <w:tcPr>
            <w:tcW w:w="8957" w:type="dxa"/>
            <w:tcBorders>
              <w:top w:val="single" w:sz="8" w:space="0" w:color="auto"/>
              <w:left w:val="single" w:sz="4" w:space="0" w:color="auto"/>
              <w:bottom w:val="single" w:sz="8" w:space="0" w:color="auto"/>
              <w:right w:val="single" w:sz="4" w:space="0" w:color="auto"/>
            </w:tcBorders>
            <w:shd w:val="clear" w:color="auto" w:fill="B6DDE8" w:themeFill="accent5" w:themeFillTint="66"/>
            <w:noWrap/>
            <w:vAlign w:val="bottom"/>
            <w:hideMark/>
          </w:tcPr>
          <w:p w:rsidR="00D11763" w:rsidRPr="00D951EA" w:rsidRDefault="00D11763" w:rsidP="00D951EA">
            <w:pPr>
              <w:rPr>
                <w:rFonts w:ascii="Times New Roman" w:hAnsi="Times New Roman" w:cs="Times New Roman"/>
                <w:b/>
                <w:bCs/>
                <w:sz w:val="22"/>
                <w:szCs w:val="22"/>
              </w:rPr>
            </w:pPr>
            <w:r w:rsidRPr="00D951EA">
              <w:rPr>
                <w:rFonts w:ascii="Times New Roman" w:hAnsi="Times New Roman" w:cs="Times New Roman"/>
                <w:b/>
                <w:bCs/>
                <w:sz w:val="22"/>
                <w:szCs w:val="22"/>
              </w:rPr>
              <w:t>Divadelní, filmové představení</w:t>
            </w:r>
          </w:p>
        </w:tc>
      </w:tr>
      <w:tr w:rsidR="007C0B05" w:rsidRPr="001F510A" w:rsidTr="00275071">
        <w:trPr>
          <w:trHeight w:val="20"/>
        </w:trPr>
        <w:tc>
          <w:tcPr>
            <w:tcW w:w="8957" w:type="dxa"/>
            <w:tcBorders>
              <w:top w:val="nil"/>
              <w:left w:val="single" w:sz="4" w:space="0" w:color="auto"/>
              <w:bottom w:val="single" w:sz="4" w:space="0" w:color="auto"/>
              <w:right w:val="single" w:sz="4" w:space="0" w:color="auto"/>
            </w:tcBorders>
            <w:shd w:val="clear" w:color="auto" w:fill="auto"/>
            <w:noWrap/>
            <w:vAlign w:val="bottom"/>
          </w:tcPr>
          <w:p w:rsidR="007C0B05" w:rsidRPr="00D951EA" w:rsidRDefault="007C0B05" w:rsidP="00D951EA">
            <w:pPr>
              <w:rPr>
                <w:rFonts w:ascii="Times New Roman" w:hAnsi="Times New Roman" w:cs="Times New Roman"/>
                <w:color w:val="000000"/>
                <w:sz w:val="22"/>
                <w:szCs w:val="22"/>
              </w:rPr>
            </w:pPr>
            <w:r>
              <w:rPr>
                <w:rFonts w:ascii="Times New Roman" w:hAnsi="Times New Roman" w:cs="Times New Roman"/>
                <w:color w:val="000000"/>
                <w:sz w:val="22"/>
                <w:szCs w:val="22"/>
              </w:rPr>
              <w:t>Filmové dopoledne</w:t>
            </w:r>
          </w:p>
        </w:tc>
      </w:tr>
      <w:tr w:rsidR="00D11763" w:rsidRPr="001F510A" w:rsidTr="00275071">
        <w:trPr>
          <w:trHeight w:val="20"/>
        </w:trPr>
        <w:tc>
          <w:tcPr>
            <w:tcW w:w="8957" w:type="dxa"/>
            <w:tcBorders>
              <w:top w:val="nil"/>
              <w:left w:val="single" w:sz="4" w:space="0" w:color="auto"/>
              <w:bottom w:val="single" w:sz="4" w:space="0" w:color="auto"/>
              <w:right w:val="single" w:sz="4" w:space="0" w:color="auto"/>
            </w:tcBorders>
            <w:shd w:val="clear" w:color="auto" w:fill="auto"/>
            <w:noWrap/>
            <w:vAlign w:val="bottom"/>
            <w:hideMark/>
          </w:tcPr>
          <w:p w:rsidR="00D11763" w:rsidRPr="00D951EA" w:rsidRDefault="00D11763" w:rsidP="00D951EA">
            <w:pPr>
              <w:rPr>
                <w:rFonts w:ascii="Times New Roman" w:hAnsi="Times New Roman" w:cs="Times New Roman"/>
                <w:color w:val="000000"/>
                <w:sz w:val="22"/>
                <w:szCs w:val="22"/>
              </w:rPr>
            </w:pPr>
            <w:r w:rsidRPr="00D951EA">
              <w:rPr>
                <w:rFonts w:ascii="Times New Roman" w:hAnsi="Times New Roman" w:cs="Times New Roman"/>
                <w:color w:val="000000"/>
                <w:sz w:val="22"/>
                <w:szCs w:val="22"/>
              </w:rPr>
              <w:t>Divadelní představení "Ferda Mravenec"</w:t>
            </w:r>
          </w:p>
        </w:tc>
      </w:tr>
      <w:tr w:rsidR="00D11763" w:rsidRPr="001F510A" w:rsidTr="00275071">
        <w:trPr>
          <w:trHeight w:val="20"/>
        </w:trPr>
        <w:tc>
          <w:tcPr>
            <w:tcW w:w="89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1763" w:rsidRPr="00D951EA" w:rsidRDefault="00D11763" w:rsidP="00D951EA">
            <w:pPr>
              <w:rPr>
                <w:rFonts w:ascii="Times New Roman" w:hAnsi="Times New Roman" w:cs="Times New Roman"/>
                <w:color w:val="000000"/>
                <w:sz w:val="22"/>
                <w:szCs w:val="22"/>
              </w:rPr>
            </w:pPr>
            <w:r w:rsidRPr="00D951EA">
              <w:rPr>
                <w:rFonts w:ascii="Times New Roman" w:hAnsi="Times New Roman" w:cs="Times New Roman"/>
                <w:color w:val="000000"/>
                <w:sz w:val="22"/>
                <w:szCs w:val="22"/>
              </w:rPr>
              <w:t>Divadelní představení - Kino Koruna - Obušku z pytle ven</w:t>
            </w:r>
          </w:p>
        </w:tc>
      </w:tr>
      <w:tr w:rsidR="00D11763" w:rsidRPr="001F510A" w:rsidTr="00275071">
        <w:trPr>
          <w:trHeight w:val="20"/>
        </w:trPr>
        <w:tc>
          <w:tcPr>
            <w:tcW w:w="8957"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bottom"/>
          </w:tcPr>
          <w:p w:rsidR="00D11763" w:rsidRPr="00D11763" w:rsidRDefault="007C0B05" w:rsidP="00D951EA">
            <w:pPr>
              <w:rPr>
                <w:rFonts w:ascii="Times New Roman" w:hAnsi="Times New Roman" w:cs="Times New Roman"/>
                <w:b/>
                <w:color w:val="000000"/>
                <w:sz w:val="22"/>
                <w:szCs w:val="22"/>
              </w:rPr>
            </w:pPr>
            <w:r>
              <w:rPr>
                <w:rFonts w:ascii="Times New Roman" w:hAnsi="Times New Roman" w:cs="Times New Roman"/>
                <w:b/>
                <w:color w:val="000000"/>
                <w:sz w:val="22"/>
                <w:szCs w:val="22"/>
              </w:rPr>
              <w:t>Další aktivity</w:t>
            </w:r>
          </w:p>
        </w:tc>
      </w:tr>
      <w:tr w:rsidR="00D11763" w:rsidRPr="001F510A" w:rsidTr="00275071">
        <w:trPr>
          <w:trHeight w:val="20"/>
        </w:trPr>
        <w:tc>
          <w:tcPr>
            <w:tcW w:w="89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11763" w:rsidRPr="00D951EA" w:rsidRDefault="00D11763" w:rsidP="00A67EF2">
            <w:pPr>
              <w:rPr>
                <w:rFonts w:ascii="Times New Roman" w:hAnsi="Times New Roman" w:cs="Times New Roman"/>
                <w:bCs/>
                <w:color w:val="000000"/>
                <w:sz w:val="22"/>
                <w:szCs w:val="22"/>
              </w:rPr>
            </w:pPr>
            <w:r w:rsidRPr="00D951EA">
              <w:rPr>
                <w:rFonts w:ascii="Times New Roman" w:hAnsi="Times New Roman" w:cs="Times New Roman"/>
                <w:bCs/>
                <w:color w:val="000000"/>
                <w:sz w:val="22"/>
                <w:szCs w:val="22"/>
              </w:rPr>
              <w:t>Škola v přírodě - chata Macocha</w:t>
            </w:r>
          </w:p>
        </w:tc>
      </w:tr>
      <w:tr w:rsidR="00D11763" w:rsidRPr="001F510A" w:rsidTr="00275071">
        <w:trPr>
          <w:trHeight w:val="20"/>
        </w:trPr>
        <w:tc>
          <w:tcPr>
            <w:tcW w:w="89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11763" w:rsidRPr="00D951EA" w:rsidRDefault="00D11763" w:rsidP="00A67EF2">
            <w:pPr>
              <w:rPr>
                <w:rFonts w:ascii="Times New Roman" w:hAnsi="Times New Roman" w:cs="Times New Roman"/>
                <w:color w:val="000000"/>
                <w:sz w:val="22"/>
                <w:szCs w:val="22"/>
              </w:rPr>
            </w:pPr>
            <w:r w:rsidRPr="00D951EA">
              <w:rPr>
                <w:rFonts w:ascii="Times New Roman" w:hAnsi="Times New Roman" w:cs="Times New Roman"/>
                <w:color w:val="000000"/>
                <w:sz w:val="22"/>
                <w:szCs w:val="22"/>
              </w:rPr>
              <w:t>Rozloučení s předškoláky</w:t>
            </w:r>
          </w:p>
        </w:tc>
      </w:tr>
      <w:tr w:rsidR="00D11763" w:rsidRPr="001F510A" w:rsidTr="00275071">
        <w:trPr>
          <w:trHeight w:val="20"/>
        </w:trPr>
        <w:tc>
          <w:tcPr>
            <w:tcW w:w="89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11763" w:rsidRPr="00D11763" w:rsidRDefault="00D11763" w:rsidP="00D951EA">
            <w:pPr>
              <w:rPr>
                <w:rFonts w:ascii="Times New Roman" w:hAnsi="Times New Roman" w:cs="Times New Roman"/>
                <w:color w:val="000000"/>
                <w:sz w:val="22"/>
                <w:szCs w:val="22"/>
              </w:rPr>
            </w:pPr>
            <w:r w:rsidRPr="00D951EA">
              <w:rPr>
                <w:rFonts w:ascii="Times New Roman" w:hAnsi="Times New Roman" w:cs="Times New Roman"/>
                <w:color w:val="000000"/>
                <w:sz w:val="22"/>
                <w:szCs w:val="22"/>
              </w:rPr>
              <w:t>Den dětí - honba za pokladem</w:t>
            </w:r>
          </w:p>
        </w:tc>
      </w:tr>
      <w:tr w:rsidR="00D11763" w:rsidRPr="001F510A" w:rsidTr="00275071">
        <w:trPr>
          <w:trHeight w:val="20"/>
        </w:trPr>
        <w:tc>
          <w:tcPr>
            <w:tcW w:w="89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11763" w:rsidRPr="00D951EA" w:rsidRDefault="00D11763" w:rsidP="00D951EA">
            <w:pPr>
              <w:rPr>
                <w:rFonts w:ascii="Times New Roman" w:hAnsi="Times New Roman" w:cs="Times New Roman"/>
                <w:color w:val="000000"/>
                <w:sz w:val="22"/>
                <w:szCs w:val="22"/>
              </w:rPr>
            </w:pPr>
            <w:r>
              <w:rPr>
                <w:rFonts w:ascii="Times New Roman" w:hAnsi="Times New Roman" w:cs="Times New Roman"/>
                <w:color w:val="000000"/>
                <w:sz w:val="22"/>
                <w:szCs w:val="22"/>
              </w:rPr>
              <w:t>Předplavecký výcvik</w:t>
            </w:r>
          </w:p>
        </w:tc>
      </w:tr>
      <w:tr w:rsidR="00D11763" w:rsidRPr="001F510A" w:rsidTr="00275071">
        <w:trPr>
          <w:trHeight w:val="227"/>
        </w:trPr>
        <w:tc>
          <w:tcPr>
            <w:tcW w:w="89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11763" w:rsidRPr="007C0B05" w:rsidRDefault="007C0B05" w:rsidP="007C0B05">
            <w:pPr>
              <w:jc w:val="both"/>
              <w:rPr>
                <w:rFonts w:ascii="Times New Roman" w:hAnsi="Times New Roman" w:cs="Times New Roman"/>
                <w:sz w:val="22"/>
                <w:szCs w:val="22"/>
              </w:rPr>
            </w:pPr>
            <w:r w:rsidRPr="00D11763">
              <w:rPr>
                <w:rFonts w:ascii="Times New Roman" w:hAnsi="Times New Roman" w:cs="Times New Roman"/>
                <w:sz w:val="22"/>
                <w:szCs w:val="22"/>
              </w:rPr>
              <w:t xml:space="preserve">Strašidelný den </w:t>
            </w:r>
          </w:p>
        </w:tc>
      </w:tr>
      <w:tr w:rsidR="00D11763" w:rsidRPr="001F510A" w:rsidTr="00275071">
        <w:trPr>
          <w:trHeight w:val="227"/>
        </w:trPr>
        <w:tc>
          <w:tcPr>
            <w:tcW w:w="89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11763" w:rsidRDefault="007C0B05" w:rsidP="00D951EA">
            <w:pPr>
              <w:rPr>
                <w:rFonts w:ascii="Times New Roman" w:hAnsi="Times New Roman" w:cs="Times New Roman"/>
                <w:color w:val="000000"/>
                <w:sz w:val="22"/>
                <w:szCs w:val="22"/>
              </w:rPr>
            </w:pPr>
            <w:r>
              <w:rPr>
                <w:rFonts w:ascii="Times New Roman" w:hAnsi="Times New Roman" w:cs="Times New Roman"/>
                <w:color w:val="000000"/>
                <w:sz w:val="22"/>
                <w:szCs w:val="22"/>
              </w:rPr>
              <w:t>Bobování</w:t>
            </w:r>
          </w:p>
        </w:tc>
      </w:tr>
      <w:tr w:rsidR="00D11763" w:rsidRPr="001F510A" w:rsidTr="00275071">
        <w:trPr>
          <w:trHeight w:val="227"/>
        </w:trPr>
        <w:tc>
          <w:tcPr>
            <w:tcW w:w="89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11763" w:rsidRDefault="007C0B05" w:rsidP="00D951EA">
            <w:pPr>
              <w:rPr>
                <w:rFonts w:ascii="Times New Roman" w:hAnsi="Times New Roman" w:cs="Times New Roman"/>
                <w:color w:val="000000"/>
                <w:sz w:val="22"/>
                <w:szCs w:val="22"/>
              </w:rPr>
            </w:pPr>
            <w:r>
              <w:rPr>
                <w:rFonts w:ascii="Times New Roman" w:hAnsi="Times New Roman" w:cs="Times New Roman"/>
                <w:color w:val="000000"/>
                <w:sz w:val="22"/>
                <w:szCs w:val="22"/>
              </w:rPr>
              <w:t>Canisterapie</w:t>
            </w:r>
          </w:p>
        </w:tc>
      </w:tr>
      <w:tr w:rsidR="007C0B05" w:rsidRPr="001F510A" w:rsidTr="00275071">
        <w:trPr>
          <w:trHeight w:val="227"/>
        </w:trPr>
        <w:tc>
          <w:tcPr>
            <w:tcW w:w="89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B05" w:rsidRDefault="007C0B05" w:rsidP="00D951EA">
            <w:pPr>
              <w:rPr>
                <w:rFonts w:ascii="Times New Roman" w:hAnsi="Times New Roman" w:cs="Times New Roman"/>
                <w:color w:val="000000"/>
                <w:sz w:val="22"/>
                <w:szCs w:val="22"/>
              </w:rPr>
            </w:pPr>
            <w:r>
              <w:rPr>
                <w:rFonts w:ascii="Times New Roman" w:hAnsi="Times New Roman" w:cs="Times New Roman"/>
                <w:color w:val="000000"/>
                <w:sz w:val="22"/>
                <w:szCs w:val="22"/>
              </w:rPr>
              <w:t>Den Země</w:t>
            </w:r>
          </w:p>
        </w:tc>
      </w:tr>
      <w:tr w:rsidR="007C0B05" w:rsidRPr="001F510A" w:rsidTr="00275071">
        <w:trPr>
          <w:trHeight w:val="227"/>
        </w:trPr>
        <w:tc>
          <w:tcPr>
            <w:tcW w:w="89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B05" w:rsidRDefault="007C0B05" w:rsidP="00D951EA">
            <w:pPr>
              <w:rPr>
                <w:rFonts w:ascii="Times New Roman" w:hAnsi="Times New Roman" w:cs="Times New Roman"/>
                <w:color w:val="000000"/>
                <w:sz w:val="22"/>
                <w:szCs w:val="22"/>
              </w:rPr>
            </w:pPr>
            <w:r>
              <w:rPr>
                <w:rFonts w:ascii="Times New Roman" w:hAnsi="Times New Roman" w:cs="Times New Roman"/>
                <w:color w:val="000000"/>
                <w:sz w:val="22"/>
                <w:szCs w:val="22"/>
              </w:rPr>
              <w:t>Den otevřených dveří</w:t>
            </w:r>
          </w:p>
        </w:tc>
      </w:tr>
      <w:tr w:rsidR="00C514E3" w:rsidRPr="001F510A" w:rsidTr="00275071">
        <w:trPr>
          <w:trHeight w:val="227"/>
        </w:trPr>
        <w:tc>
          <w:tcPr>
            <w:tcW w:w="89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14E3" w:rsidRPr="00FE3C00" w:rsidRDefault="00C514E3" w:rsidP="00C514E3">
            <w:pPr>
              <w:rPr>
                <w:rFonts w:ascii="Times New Roman" w:hAnsi="Times New Roman" w:cs="Times New Roman"/>
                <w:sz w:val="22"/>
                <w:szCs w:val="22"/>
              </w:rPr>
            </w:pPr>
            <w:r w:rsidRPr="00461329">
              <w:rPr>
                <w:rFonts w:ascii="Times New Roman" w:hAnsi="Times New Roman" w:cs="Times New Roman"/>
                <w:sz w:val="22"/>
                <w:szCs w:val="22"/>
              </w:rPr>
              <w:t>Sběr kaštanů</w:t>
            </w:r>
            <w:r>
              <w:rPr>
                <w:rFonts w:ascii="Times New Roman" w:hAnsi="Times New Roman" w:cs="Times New Roman"/>
                <w:sz w:val="22"/>
                <w:szCs w:val="22"/>
              </w:rPr>
              <w:t xml:space="preserve"> pro lesní zvěř</w:t>
            </w:r>
          </w:p>
        </w:tc>
      </w:tr>
      <w:tr w:rsidR="00C514E3" w:rsidRPr="001F510A" w:rsidTr="00275071">
        <w:trPr>
          <w:trHeight w:val="227"/>
        </w:trPr>
        <w:tc>
          <w:tcPr>
            <w:tcW w:w="89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14E3" w:rsidRPr="006C30DF" w:rsidRDefault="00C514E3" w:rsidP="00C514E3">
            <w:pPr>
              <w:rPr>
                <w:rFonts w:ascii="Times New Roman" w:hAnsi="Times New Roman" w:cs="Times New Roman"/>
                <w:sz w:val="22"/>
                <w:szCs w:val="22"/>
              </w:rPr>
            </w:pPr>
            <w:r w:rsidRPr="006C30DF">
              <w:rPr>
                <w:rFonts w:ascii="Times New Roman" w:hAnsi="Times New Roman" w:cs="Times New Roman"/>
                <w:sz w:val="22"/>
                <w:szCs w:val="22"/>
              </w:rPr>
              <w:lastRenderedPageBreak/>
              <w:t>Každodenní konzultace s rodiči</w:t>
            </w:r>
          </w:p>
        </w:tc>
      </w:tr>
      <w:tr w:rsidR="00C514E3" w:rsidRPr="001F510A" w:rsidTr="00A67EF2">
        <w:trPr>
          <w:trHeight w:val="227"/>
        </w:trPr>
        <w:tc>
          <w:tcPr>
            <w:tcW w:w="895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14E3" w:rsidRPr="006C30DF" w:rsidRDefault="00C514E3" w:rsidP="00C514E3">
            <w:pPr>
              <w:rPr>
                <w:rFonts w:ascii="Times New Roman" w:hAnsi="Times New Roman" w:cs="Times New Roman"/>
                <w:color w:val="000000"/>
                <w:sz w:val="22"/>
                <w:szCs w:val="22"/>
              </w:rPr>
            </w:pPr>
            <w:r w:rsidRPr="006C30DF">
              <w:rPr>
                <w:rFonts w:ascii="Times New Roman" w:hAnsi="Times New Roman" w:cs="Times New Roman"/>
                <w:color w:val="000000"/>
                <w:sz w:val="22"/>
                <w:szCs w:val="22"/>
              </w:rPr>
              <w:t>Muzikoterapie a muzikofiletika - bubnování, muzikoterapeutické pohádky</w:t>
            </w:r>
          </w:p>
        </w:tc>
      </w:tr>
      <w:tr w:rsidR="00C514E3" w:rsidRPr="001F510A" w:rsidTr="00A67EF2">
        <w:trPr>
          <w:trHeight w:val="227"/>
        </w:trPr>
        <w:tc>
          <w:tcPr>
            <w:tcW w:w="895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14E3" w:rsidRPr="006C30DF" w:rsidRDefault="00C514E3" w:rsidP="00C514E3">
            <w:pPr>
              <w:jc w:val="both"/>
              <w:rPr>
                <w:rFonts w:ascii="Times New Roman" w:hAnsi="Times New Roman" w:cs="Times New Roman"/>
                <w:color w:val="000000"/>
                <w:sz w:val="22"/>
                <w:szCs w:val="22"/>
              </w:rPr>
            </w:pPr>
            <w:r w:rsidRPr="006C30DF">
              <w:rPr>
                <w:rFonts w:ascii="Times New Roman" w:hAnsi="Times New Roman" w:cs="Times New Roman"/>
                <w:color w:val="000000"/>
                <w:sz w:val="22"/>
                <w:szCs w:val="22"/>
              </w:rPr>
              <w:t>Aromaterapie</w:t>
            </w:r>
          </w:p>
        </w:tc>
      </w:tr>
      <w:tr w:rsidR="00C514E3" w:rsidRPr="001F510A" w:rsidTr="00275071">
        <w:trPr>
          <w:trHeight w:val="227"/>
        </w:trPr>
        <w:tc>
          <w:tcPr>
            <w:tcW w:w="89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14E3" w:rsidRPr="006C30DF" w:rsidRDefault="00C514E3" w:rsidP="00C514E3">
            <w:pPr>
              <w:rPr>
                <w:rFonts w:ascii="Times New Roman" w:hAnsi="Times New Roman" w:cs="Times New Roman"/>
                <w:color w:val="000000"/>
                <w:sz w:val="22"/>
                <w:szCs w:val="22"/>
              </w:rPr>
            </w:pPr>
            <w:r w:rsidRPr="006C30DF">
              <w:rPr>
                <w:rFonts w:ascii="Times New Roman" w:hAnsi="Times New Roman" w:cs="Times New Roman"/>
                <w:color w:val="000000"/>
                <w:sz w:val="22"/>
                <w:szCs w:val="22"/>
              </w:rPr>
              <w:t>Jóga – jednoduché hravé cvičení</w:t>
            </w:r>
          </w:p>
        </w:tc>
      </w:tr>
    </w:tbl>
    <w:p w:rsidR="009E5F0D" w:rsidRDefault="009E5F0D" w:rsidP="00B85377">
      <w:pPr>
        <w:jc w:val="both"/>
        <w:rPr>
          <w:rFonts w:ascii="Times New Roman" w:hAnsi="Times New Roman" w:cs="Times New Roman"/>
          <w:szCs w:val="24"/>
        </w:rPr>
      </w:pPr>
    </w:p>
    <w:p w:rsidR="007C0B05" w:rsidRDefault="007C0B05" w:rsidP="00B85377">
      <w:pPr>
        <w:jc w:val="both"/>
        <w:rPr>
          <w:rFonts w:ascii="Times New Roman" w:hAnsi="Times New Roman" w:cs="Times New Roman"/>
          <w:b/>
          <w:szCs w:val="24"/>
        </w:rPr>
      </w:pPr>
      <w:r w:rsidRPr="007C0B05">
        <w:rPr>
          <w:rFonts w:ascii="Times New Roman" w:hAnsi="Times New Roman" w:cs="Times New Roman"/>
          <w:b/>
          <w:szCs w:val="24"/>
        </w:rPr>
        <w:t>Základní škola</w:t>
      </w:r>
    </w:p>
    <w:tbl>
      <w:tblPr>
        <w:tblW w:w="8957" w:type="dxa"/>
        <w:tblInd w:w="55" w:type="dxa"/>
        <w:tblCellMar>
          <w:left w:w="70" w:type="dxa"/>
          <w:right w:w="70" w:type="dxa"/>
        </w:tblCellMar>
        <w:tblLook w:val="04A0" w:firstRow="1" w:lastRow="0" w:firstColumn="1" w:lastColumn="0" w:noHBand="0" w:noVBand="1"/>
      </w:tblPr>
      <w:tblGrid>
        <w:gridCol w:w="8957"/>
      </w:tblGrid>
      <w:tr w:rsidR="00275071" w:rsidRPr="007C0B05" w:rsidTr="00B962ED">
        <w:trPr>
          <w:trHeight w:val="20"/>
        </w:trPr>
        <w:tc>
          <w:tcPr>
            <w:tcW w:w="8957" w:type="dxa"/>
            <w:tcBorders>
              <w:top w:val="single" w:sz="4" w:space="0" w:color="auto"/>
              <w:left w:val="single" w:sz="8" w:space="0" w:color="auto"/>
              <w:bottom w:val="single" w:sz="4" w:space="0" w:color="auto"/>
              <w:right w:val="single" w:sz="8" w:space="0" w:color="auto"/>
            </w:tcBorders>
            <w:shd w:val="clear" w:color="auto" w:fill="B6DDE8" w:themeFill="accent5" w:themeFillTint="66"/>
            <w:noWrap/>
            <w:vAlign w:val="bottom"/>
            <w:hideMark/>
          </w:tcPr>
          <w:p w:rsidR="007C0B05" w:rsidRPr="007C0B05" w:rsidRDefault="007C0B05" w:rsidP="007C0B05">
            <w:pPr>
              <w:rPr>
                <w:rFonts w:ascii="Times New Roman" w:hAnsi="Times New Roman" w:cs="Times New Roman"/>
                <w:b/>
                <w:bCs/>
                <w:sz w:val="22"/>
                <w:szCs w:val="22"/>
              </w:rPr>
            </w:pPr>
            <w:r w:rsidRPr="007C0B05">
              <w:rPr>
                <w:rFonts w:ascii="Times New Roman" w:hAnsi="Times New Roman" w:cs="Times New Roman"/>
                <w:b/>
                <w:bCs/>
                <w:sz w:val="22"/>
                <w:szCs w:val="22"/>
              </w:rPr>
              <w:t>Exkurze</w:t>
            </w:r>
          </w:p>
        </w:tc>
      </w:tr>
      <w:tr w:rsidR="00275071" w:rsidRPr="007C0B05" w:rsidTr="00275071">
        <w:trPr>
          <w:trHeight w:val="20"/>
        </w:trPr>
        <w:tc>
          <w:tcPr>
            <w:tcW w:w="8957" w:type="dxa"/>
            <w:tcBorders>
              <w:top w:val="nil"/>
              <w:left w:val="single" w:sz="8" w:space="0" w:color="auto"/>
              <w:bottom w:val="single" w:sz="4" w:space="0" w:color="auto"/>
              <w:right w:val="single" w:sz="8" w:space="0" w:color="auto"/>
            </w:tcBorders>
            <w:shd w:val="clear" w:color="auto" w:fill="auto"/>
            <w:noWrap/>
            <w:vAlign w:val="bottom"/>
            <w:hideMark/>
          </w:tcPr>
          <w:p w:rsidR="007C0B05" w:rsidRPr="007C0B05" w:rsidRDefault="007C0B05" w:rsidP="007C0B05">
            <w:pPr>
              <w:rPr>
                <w:rFonts w:ascii="Times New Roman" w:hAnsi="Times New Roman" w:cs="Times New Roman"/>
                <w:sz w:val="22"/>
                <w:szCs w:val="22"/>
              </w:rPr>
            </w:pPr>
            <w:r w:rsidRPr="007C0B05">
              <w:rPr>
                <w:rFonts w:ascii="Times New Roman" w:hAnsi="Times New Roman" w:cs="Times New Roman"/>
                <w:sz w:val="22"/>
                <w:szCs w:val="22"/>
              </w:rPr>
              <w:t>Zahradnictví Michl - semínka, sazeničky</w:t>
            </w:r>
          </w:p>
        </w:tc>
      </w:tr>
      <w:tr w:rsidR="00275071" w:rsidRPr="007C0B05" w:rsidTr="00275071">
        <w:trPr>
          <w:trHeight w:val="20"/>
        </w:trPr>
        <w:tc>
          <w:tcPr>
            <w:tcW w:w="8957" w:type="dxa"/>
            <w:tcBorders>
              <w:top w:val="nil"/>
              <w:left w:val="single" w:sz="8" w:space="0" w:color="auto"/>
              <w:bottom w:val="single" w:sz="4" w:space="0" w:color="auto"/>
              <w:right w:val="single" w:sz="8" w:space="0" w:color="auto"/>
            </w:tcBorders>
            <w:shd w:val="clear" w:color="auto" w:fill="auto"/>
            <w:noWrap/>
            <w:vAlign w:val="bottom"/>
            <w:hideMark/>
          </w:tcPr>
          <w:p w:rsidR="007C0B05" w:rsidRPr="007C0B05" w:rsidRDefault="007C0B05" w:rsidP="007C0B05">
            <w:pPr>
              <w:rPr>
                <w:rFonts w:ascii="Times New Roman" w:hAnsi="Times New Roman" w:cs="Times New Roman"/>
                <w:sz w:val="22"/>
                <w:szCs w:val="22"/>
              </w:rPr>
            </w:pPr>
            <w:r w:rsidRPr="007C0B05">
              <w:rPr>
                <w:rFonts w:ascii="Times New Roman" w:hAnsi="Times New Roman" w:cs="Times New Roman"/>
                <w:sz w:val="22"/>
                <w:szCs w:val="22"/>
              </w:rPr>
              <w:t>Škola v přírodě - Lučina</w:t>
            </w:r>
          </w:p>
        </w:tc>
      </w:tr>
      <w:tr w:rsidR="00275071" w:rsidRPr="007C0B05" w:rsidTr="00275071">
        <w:trPr>
          <w:trHeight w:val="20"/>
        </w:trPr>
        <w:tc>
          <w:tcPr>
            <w:tcW w:w="8957" w:type="dxa"/>
            <w:tcBorders>
              <w:top w:val="nil"/>
              <w:left w:val="single" w:sz="8" w:space="0" w:color="auto"/>
              <w:bottom w:val="single" w:sz="4" w:space="0" w:color="auto"/>
              <w:right w:val="single" w:sz="8" w:space="0" w:color="auto"/>
            </w:tcBorders>
            <w:shd w:val="clear" w:color="auto" w:fill="auto"/>
            <w:noWrap/>
            <w:vAlign w:val="bottom"/>
            <w:hideMark/>
          </w:tcPr>
          <w:p w:rsidR="007C0B05" w:rsidRPr="007C0B05" w:rsidRDefault="007C0B05" w:rsidP="007C0B05">
            <w:pPr>
              <w:rPr>
                <w:rFonts w:ascii="Times New Roman" w:hAnsi="Times New Roman" w:cs="Times New Roman"/>
                <w:sz w:val="22"/>
                <w:szCs w:val="22"/>
              </w:rPr>
            </w:pPr>
            <w:r w:rsidRPr="007C0B05">
              <w:rPr>
                <w:rFonts w:ascii="Times New Roman" w:hAnsi="Times New Roman" w:cs="Times New Roman"/>
                <w:sz w:val="22"/>
                <w:szCs w:val="22"/>
              </w:rPr>
              <w:t xml:space="preserve">Výlet s dětmi Milotice </w:t>
            </w:r>
          </w:p>
        </w:tc>
      </w:tr>
      <w:tr w:rsidR="00275071" w:rsidRPr="007C0B05" w:rsidTr="00275071">
        <w:trPr>
          <w:trHeight w:val="20"/>
        </w:trPr>
        <w:tc>
          <w:tcPr>
            <w:tcW w:w="8957" w:type="dxa"/>
            <w:tcBorders>
              <w:top w:val="nil"/>
              <w:left w:val="single" w:sz="8" w:space="0" w:color="auto"/>
              <w:bottom w:val="single" w:sz="4" w:space="0" w:color="auto"/>
              <w:right w:val="single" w:sz="8" w:space="0" w:color="auto"/>
            </w:tcBorders>
            <w:shd w:val="clear" w:color="auto" w:fill="auto"/>
            <w:noWrap/>
            <w:vAlign w:val="bottom"/>
            <w:hideMark/>
          </w:tcPr>
          <w:p w:rsidR="007C0B05" w:rsidRPr="007C0B05" w:rsidRDefault="007C0B05" w:rsidP="007C0B05">
            <w:pPr>
              <w:rPr>
                <w:rFonts w:ascii="Times New Roman" w:hAnsi="Times New Roman" w:cs="Times New Roman"/>
                <w:sz w:val="22"/>
                <w:szCs w:val="22"/>
              </w:rPr>
            </w:pPr>
            <w:r w:rsidRPr="007C0B05">
              <w:rPr>
                <w:rFonts w:ascii="Times New Roman" w:hAnsi="Times New Roman" w:cs="Times New Roman"/>
                <w:sz w:val="22"/>
                <w:szCs w:val="22"/>
              </w:rPr>
              <w:t>Canisterapie</w:t>
            </w:r>
          </w:p>
        </w:tc>
      </w:tr>
      <w:tr w:rsidR="00275071" w:rsidRPr="007C0B05" w:rsidTr="00275071">
        <w:trPr>
          <w:trHeight w:val="20"/>
        </w:trPr>
        <w:tc>
          <w:tcPr>
            <w:tcW w:w="8957" w:type="dxa"/>
            <w:tcBorders>
              <w:top w:val="nil"/>
              <w:left w:val="single" w:sz="8" w:space="0" w:color="auto"/>
              <w:bottom w:val="single" w:sz="4" w:space="0" w:color="auto"/>
              <w:right w:val="single" w:sz="8" w:space="0" w:color="auto"/>
            </w:tcBorders>
            <w:shd w:val="clear" w:color="auto" w:fill="auto"/>
            <w:noWrap/>
            <w:vAlign w:val="bottom"/>
            <w:hideMark/>
          </w:tcPr>
          <w:p w:rsidR="007C0B05" w:rsidRPr="007C0B05" w:rsidRDefault="007C0B05" w:rsidP="007C0B05">
            <w:pPr>
              <w:rPr>
                <w:rFonts w:ascii="Times New Roman" w:hAnsi="Times New Roman" w:cs="Times New Roman"/>
                <w:sz w:val="22"/>
                <w:szCs w:val="22"/>
              </w:rPr>
            </w:pPr>
            <w:r w:rsidRPr="007C0B05">
              <w:rPr>
                <w:rFonts w:ascii="Times New Roman" w:hAnsi="Times New Roman" w:cs="Times New Roman"/>
                <w:sz w:val="22"/>
                <w:szCs w:val="22"/>
              </w:rPr>
              <w:t xml:space="preserve">Areál Na vodě </w:t>
            </w:r>
          </w:p>
        </w:tc>
      </w:tr>
      <w:tr w:rsidR="00275071" w:rsidRPr="007C0B05" w:rsidTr="00275071">
        <w:trPr>
          <w:trHeight w:val="20"/>
        </w:trPr>
        <w:tc>
          <w:tcPr>
            <w:tcW w:w="8957" w:type="dxa"/>
            <w:tcBorders>
              <w:top w:val="nil"/>
              <w:left w:val="single" w:sz="8" w:space="0" w:color="auto"/>
              <w:bottom w:val="single" w:sz="4" w:space="0" w:color="auto"/>
              <w:right w:val="single" w:sz="8" w:space="0" w:color="auto"/>
            </w:tcBorders>
            <w:shd w:val="clear" w:color="auto" w:fill="auto"/>
            <w:noWrap/>
            <w:vAlign w:val="bottom"/>
            <w:hideMark/>
          </w:tcPr>
          <w:p w:rsidR="007C0B05" w:rsidRPr="007C0B05" w:rsidRDefault="007C0B05" w:rsidP="007C0B05">
            <w:pPr>
              <w:rPr>
                <w:rFonts w:ascii="Times New Roman" w:hAnsi="Times New Roman" w:cs="Times New Roman"/>
                <w:sz w:val="22"/>
                <w:szCs w:val="22"/>
              </w:rPr>
            </w:pPr>
            <w:r w:rsidRPr="007C0B05">
              <w:rPr>
                <w:rFonts w:ascii="Times New Roman" w:hAnsi="Times New Roman" w:cs="Times New Roman"/>
                <w:sz w:val="22"/>
                <w:szCs w:val="22"/>
              </w:rPr>
              <w:t>Hasičský záchranný sbor Břeclav</w:t>
            </w:r>
          </w:p>
        </w:tc>
      </w:tr>
      <w:tr w:rsidR="00275071" w:rsidRPr="007C0B05" w:rsidTr="00275071">
        <w:trPr>
          <w:trHeight w:val="20"/>
        </w:trPr>
        <w:tc>
          <w:tcPr>
            <w:tcW w:w="8957" w:type="dxa"/>
            <w:tcBorders>
              <w:top w:val="nil"/>
              <w:left w:val="single" w:sz="8" w:space="0" w:color="auto"/>
              <w:bottom w:val="nil"/>
              <w:right w:val="single" w:sz="8" w:space="0" w:color="auto"/>
            </w:tcBorders>
            <w:shd w:val="clear" w:color="auto" w:fill="auto"/>
            <w:noWrap/>
            <w:vAlign w:val="bottom"/>
            <w:hideMark/>
          </w:tcPr>
          <w:p w:rsidR="007C0B05" w:rsidRPr="007C0B05" w:rsidRDefault="007C0B05" w:rsidP="007C0B05">
            <w:pPr>
              <w:rPr>
                <w:rFonts w:ascii="Times New Roman" w:hAnsi="Times New Roman" w:cs="Times New Roman"/>
                <w:sz w:val="22"/>
                <w:szCs w:val="22"/>
              </w:rPr>
            </w:pPr>
            <w:r w:rsidRPr="007C0B05">
              <w:rPr>
                <w:rFonts w:ascii="Times New Roman" w:hAnsi="Times New Roman" w:cs="Times New Roman"/>
                <w:sz w:val="22"/>
                <w:szCs w:val="22"/>
              </w:rPr>
              <w:t>Den dětí v ZOO Lešná</w:t>
            </w:r>
          </w:p>
        </w:tc>
      </w:tr>
      <w:tr w:rsidR="00275071" w:rsidRPr="007C0B05" w:rsidTr="00275071">
        <w:trPr>
          <w:trHeight w:val="20"/>
        </w:trPr>
        <w:tc>
          <w:tcPr>
            <w:tcW w:w="8957" w:type="dxa"/>
            <w:tcBorders>
              <w:top w:val="single" w:sz="4" w:space="0" w:color="auto"/>
              <w:left w:val="single" w:sz="8" w:space="0" w:color="auto"/>
              <w:bottom w:val="nil"/>
              <w:right w:val="single" w:sz="8" w:space="0" w:color="auto"/>
            </w:tcBorders>
            <w:shd w:val="clear" w:color="auto" w:fill="auto"/>
            <w:noWrap/>
            <w:vAlign w:val="bottom"/>
            <w:hideMark/>
          </w:tcPr>
          <w:p w:rsidR="007C0B05" w:rsidRPr="007C0B05" w:rsidRDefault="007C0B05" w:rsidP="007C0B05">
            <w:pPr>
              <w:rPr>
                <w:rFonts w:ascii="Times New Roman" w:hAnsi="Times New Roman" w:cs="Times New Roman"/>
                <w:sz w:val="22"/>
                <w:szCs w:val="22"/>
              </w:rPr>
            </w:pPr>
            <w:r w:rsidRPr="007C0B05">
              <w:rPr>
                <w:rFonts w:ascii="Times New Roman" w:hAnsi="Times New Roman" w:cs="Times New Roman"/>
                <w:sz w:val="22"/>
                <w:szCs w:val="22"/>
              </w:rPr>
              <w:t>Školní výlet Valtice</w:t>
            </w:r>
          </w:p>
        </w:tc>
      </w:tr>
      <w:tr w:rsidR="00275071" w:rsidRPr="007C0B05" w:rsidTr="00B962ED">
        <w:trPr>
          <w:trHeight w:val="20"/>
        </w:trPr>
        <w:tc>
          <w:tcPr>
            <w:tcW w:w="8957" w:type="dxa"/>
            <w:tcBorders>
              <w:top w:val="single" w:sz="4" w:space="0" w:color="auto"/>
              <w:left w:val="single" w:sz="8" w:space="0" w:color="auto"/>
              <w:bottom w:val="single" w:sz="4" w:space="0" w:color="auto"/>
              <w:right w:val="single" w:sz="8" w:space="0" w:color="auto"/>
            </w:tcBorders>
            <w:shd w:val="clear" w:color="auto" w:fill="B6DDE8" w:themeFill="accent5" w:themeFillTint="66"/>
            <w:noWrap/>
            <w:vAlign w:val="bottom"/>
            <w:hideMark/>
          </w:tcPr>
          <w:p w:rsidR="007C0B05" w:rsidRPr="007C0B05" w:rsidRDefault="007C0B05" w:rsidP="007C0B05">
            <w:pPr>
              <w:rPr>
                <w:rFonts w:ascii="Times New Roman" w:hAnsi="Times New Roman" w:cs="Times New Roman"/>
                <w:b/>
                <w:bCs/>
                <w:sz w:val="22"/>
                <w:szCs w:val="22"/>
              </w:rPr>
            </w:pPr>
            <w:r w:rsidRPr="007C0B05">
              <w:rPr>
                <w:rFonts w:ascii="Times New Roman" w:hAnsi="Times New Roman" w:cs="Times New Roman"/>
                <w:b/>
                <w:bCs/>
                <w:sz w:val="22"/>
                <w:szCs w:val="22"/>
              </w:rPr>
              <w:t>Výstavy</w:t>
            </w:r>
          </w:p>
        </w:tc>
      </w:tr>
      <w:tr w:rsidR="00275071" w:rsidRPr="007C0B05" w:rsidTr="00275071">
        <w:trPr>
          <w:trHeight w:val="20"/>
        </w:trPr>
        <w:tc>
          <w:tcPr>
            <w:tcW w:w="8957" w:type="dxa"/>
            <w:tcBorders>
              <w:top w:val="nil"/>
              <w:left w:val="single" w:sz="8" w:space="0" w:color="auto"/>
              <w:bottom w:val="single" w:sz="4" w:space="0" w:color="auto"/>
              <w:right w:val="single" w:sz="8" w:space="0" w:color="auto"/>
            </w:tcBorders>
            <w:shd w:val="clear" w:color="auto" w:fill="auto"/>
            <w:noWrap/>
            <w:vAlign w:val="bottom"/>
            <w:hideMark/>
          </w:tcPr>
          <w:p w:rsidR="007C0B05" w:rsidRPr="007C0B05" w:rsidRDefault="007C0B05" w:rsidP="007C0B05">
            <w:pPr>
              <w:rPr>
                <w:rFonts w:ascii="Times New Roman" w:hAnsi="Times New Roman" w:cs="Times New Roman"/>
                <w:sz w:val="22"/>
                <w:szCs w:val="22"/>
              </w:rPr>
            </w:pPr>
            <w:r w:rsidRPr="007C0B05">
              <w:rPr>
                <w:rFonts w:ascii="Times New Roman" w:hAnsi="Times New Roman" w:cs="Times New Roman"/>
                <w:sz w:val="22"/>
                <w:szCs w:val="22"/>
              </w:rPr>
              <w:t>Muzeum Pod Vodárnou - Gumotex slaví 70let</w:t>
            </w:r>
          </w:p>
        </w:tc>
      </w:tr>
      <w:tr w:rsidR="00275071" w:rsidRPr="007C0B05" w:rsidTr="00275071">
        <w:trPr>
          <w:trHeight w:val="20"/>
        </w:trPr>
        <w:tc>
          <w:tcPr>
            <w:tcW w:w="8957" w:type="dxa"/>
            <w:tcBorders>
              <w:top w:val="nil"/>
              <w:left w:val="single" w:sz="8" w:space="0" w:color="auto"/>
              <w:bottom w:val="single" w:sz="4" w:space="0" w:color="auto"/>
              <w:right w:val="single" w:sz="8" w:space="0" w:color="auto"/>
            </w:tcBorders>
            <w:shd w:val="clear" w:color="auto" w:fill="auto"/>
            <w:noWrap/>
            <w:vAlign w:val="bottom"/>
            <w:hideMark/>
          </w:tcPr>
          <w:p w:rsidR="007C0B05" w:rsidRPr="007C0B05" w:rsidRDefault="007C0B05" w:rsidP="007C0B05">
            <w:pPr>
              <w:rPr>
                <w:rFonts w:ascii="Times New Roman" w:hAnsi="Times New Roman" w:cs="Times New Roman"/>
                <w:sz w:val="22"/>
                <w:szCs w:val="22"/>
              </w:rPr>
            </w:pPr>
            <w:r w:rsidRPr="007C0B05">
              <w:rPr>
                <w:rFonts w:ascii="Times New Roman" w:hAnsi="Times New Roman" w:cs="Times New Roman"/>
                <w:sz w:val="22"/>
                <w:szCs w:val="22"/>
              </w:rPr>
              <w:t xml:space="preserve">Výstavka prací v rámci školního projektu - Měsíc knihy </w:t>
            </w:r>
          </w:p>
        </w:tc>
      </w:tr>
      <w:tr w:rsidR="00275071" w:rsidRPr="007C0B05" w:rsidTr="00B962ED">
        <w:trPr>
          <w:trHeight w:val="20"/>
        </w:trPr>
        <w:tc>
          <w:tcPr>
            <w:tcW w:w="8957" w:type="dxa"/>
            <w:tcBorders>
              <w:top w:val="nil"/>
              <w:left w:val="single" w:sz="8" w:space="0" w:color="auto"/>
              <w:bottom w:val="single" w:sz="4" w:space="0" w:color="auto"/>
              <w:right w:val="single" w:sz="8" w:space="0" w:color="auto"/>
            </w:tcBorders>
            <w:shd w:val="clear" w:color="auto" w:fill="B6DDE8" w:themeFill="accent5" w:themeFillTint="66"/>
            <w:noWrap/>
            <w:vAlign w:val="bottom"/>
            <w:hideMark/>
          </w:tcPr>
          <w:p w:rsidR="007C0B05" w:rsidRPr="007C0B05" w:rsidRDefault="007C0B05" w:rsidP="007C0B05">
            <w:pPr>
              <w:rPr>
                <w:rFonts w:ascii="Times New Roman" w:hAnsi="Times New Roman" w:cs="Times New Roman"/>
                <w:b/>
                <w:bCs/>
                <w:sz w:val="22"/>
                <w:szCs w:val="22"/>
              </w:rPr>
            </w:pPr>
            <w:r w:rsidRPr="007C0B05">
              <w:rPr>
                <w:rFonts w:ascii="Times New Roman" w:hAnsi="Times New Roman" w:cs="Times New Roman"/>
                <w:b/>
                <w:bCs/>
                <w:sz w:val="22"/>
                <w:szCs w:val="22"/>
              </w:rPr>
              <w:t>Besedy se žáky</w:t>
            </w:r>
          </w:p>
        </w:tc>
      </w:tr>
      <w:tr w:rsidR="00275071" w:rsidRPr="007C0B05" w:rsidTr="00275071">
        <w:trPr>
          <w:trHeight w:val="20"/>
        </w:trPr>
        <w:tc>
          <w:tcPr>
            <w:tcW w:w="8957" w:type="dxa"/>
            <w:tcBorders>
              <w:top w:val="nil"/>
              <w:left w:val="single" w:sz="8" w:space="0" w:color="auto"/>
              <w:bottom w:val="single" w:sz="4" w:space="0" w:color="auto"/>
              <w:right w:val="single" w:sz="8" w:space="0" w:color="auto"/>
            </w:tcBorders>
            <w:shd w:val="clear" w:color="auto" w:fill="auto"/>
            <w:noWrap/>
            <w:vAlign w:val="bottom"/>
            <w:hideMark/>
          </w:tcPr>
          <w:p w:rsidR="007C0B05" w:rsidRPr="007C0B05" w:rsidRDefault="007C0B05" w:rsidP="007C0B05">
            <w:pPr>
              <w:rPr>
                <w:rFonts w:ascii="Times New Roman" w:hAnsi="Times New Roman" w:cs="Times New Roman"/>
                <w:sz w:val="22"/>
                <w:szCs w:val="22"/>
              </w:rPr>
            </w:pPr>
            <w:r w:rsidRPr="007C0B05">
              <w:rPr>
                <w:rFonts w:ascii="Times New Roman" w:hAnsi="Times New Roman" w:cs="Times New Roman"/>
                <w:sz w:val="22"/>
                <w:szCs w:val="22"/>
              </w:rPr>
              <w:t>Beseda v knihovně st. Břeclav - Prázdniny u babičky</w:t>
            </w:r>
          </w:p>
        </w:tc>
      </w:tr>
      <w:tr w:rsidR="00275071" w:rsidRPr="007C0B05" w:rsidTr="00275071">
        <w:trPr>
          <w:trHeight w:val="20"/>
        </w:trPr>
        <w:tc>
          <w:tcPr>
            <w:tcW w:w="8957" w:type="dxa"/>
            <w:tcBorders>
              <w:top w:val="nil"/>
              <w:left w:val="single" w:sz="8" w:space="0" w:color="auto"/>
              <w:bottom w:val="single" w:sz="4" w:space="0" w:color="auto"/>
              <w:right w:val="single" w:sz="8" w:space="0" w:color="auto"/>
            </w:tcBorders>
            <w:shd w:val="clear" w:color="auto" w:fill="auto"/>
            <w:noWrap/>
            <w:vAlign w:val="bottom"/>
            <w:hideMark/>
          </w:tcPr>
          <w:p w:rsidR="007C0B05" w:rsidRPr="007C0B05" w:rsidRDefault="007C0B05" w:rsidP="007C0B05">
            <w:pPr>
              <w:rPr>
                <w:rFonts w:ascii="Times New Roman" w:hAnsi="Times New Roman" w:cs="Times New Roman"/>
                <w:sz w:val="22"/>
                <w:szCs w:val="22"/>
              </w:rPr>
            </w:pPr>
            <w:r w:rsidRPr="007C0B05">
              <w:rPr>
                <w:rFonts w:ascii="Times New Roman" w:hAnsi="Times New Roman" w:cs="Times New Roman"/>
                <w:sz w:val="22"/>
                <w:szCs w:val="22"/>
              </w:rPr>
              <w:t>Policie ČR - beseda - bezpečnost o prázdninách, protiprávní jednání + trest</w:t>
            </w:r>
          </w:p>
        </w:tc>
      </w:tr>
      <w:tr w:rsidR="00275071" w:rsidRPr="007C0B05" w:rsidTr="00275071">
        <w:trPr>
          <w:trHeight w:val="20"/>
        </w:trPr>
        <w:tc>
          <w:tcPr>
            <w:tcW w:w="8957" w:type="dxa"/>
            <w:tcBorders>
              <w:top w:val="nil"/>
              <w:left w:val="single" w:sz="8" w:space="0" w:color="auto"/>
              <w:bottom w:val="single" w:sz="4" w:space="0" w:color="auto"/>
              <w:right w:val="single" w:sz="8" w:space="0" w:color="auto"/>
            </w:tcBorders>
            <w:shd w:val="clear" w:color="auto" w:fill="auto"/>
            <w:noWrap/>
            <w:vAlign w:val="bottom"/>
            <w:hideMark/>
          </w:tcPr>
          <w:p w:rsidR="007C0B05" w:rsidRPr="007C0B05" w:rsidRDefault="007C0B05" w:rsidP="007C0B05">
            <w:pPr>
              <w:rPr>
                <w:rFonts w:ascii="Times New Roman" w:hAnsi="Times New Roman" w:cs="Times New Roman"/>
                <w:sz w:val="22"/>
                <w:szCs w:val="22"/>
              </w:rPr>
            </w:pPr>
            <w:r w:rsidRPr="007C0B05">
              <w:rPr>
                <w:rFonts w:ascii="Times New Roman" w:hAnsi="Times New Roman" w:cs="Times New Roman"/>
                <w:sz w:val="22"/>
                <w:szCs w:val="22"/>
              </w:rPr>
              <w:t>Dopravní výcvik</w:t>
            </w:r>
          </w:p>
        </w:tc>
      </w:tr>
      <w:tr w:rsidR="00275071" w:rsidRPr="007C0B05" w:rsidTr="00B962ED">
        <w:trPr>
          <w:trHeight w:val="20"/>
        </w:trPr>
        <w:tc>
          <w:tcPr>
            <w:tcW w:w="8957" w:type="dxa"/>
            <w:tcBorders>
              <w:top w:val="nil"/>
              <w:left w:val="single" w:sz="8" w:space="0" w:color="auto"/>
              <w:bottom w:val="single" w:sz="4" w:space="0" w:color="auto"/>
              <w:right w:val="single" w:sz="8" w:space="0" w:color="auto"/>
            </w:tcBorders>
            <w:shd w:val="clear" w:color="auto" w:fill="B6DDE8" w:themeFill="accent5" w:themeFillTint="66"/>
            <w:noWrap/>
            <w:vAlign w:val="bottom"/>
            <w:hideMark/>
          </w:tcPr>
          <w:p w:rsidR="007C0B05" w:rsidRPr="007C0B05" w:rsidRDefault="007C0B05" w:rsidP="007C0B05">
            <w:pPr>
              <w:rPr>
                <w:rFonts w:ascii="Times New Roman" w:hAnsi="Times New Roman" w:cs="Times New Roman"/>
                <w:b/>
                <w:bCs/>
                <w:sz w:val="22"/>
                <w:szCs w:val="22"/>
              </w:rPr>
            </w:pPr>
            <w:r w:rsidRPr="007C0B05">
              <w:rPr>
                <w:rFonts w:ascii="Times New Roman" w:hAnsi="Times New Roman" w:cs="Times New Roman"/>
                <w:b/>
                <w:bCs/>
                <w:sz w:val="22"/>
                <w:szCs w:val="22"/>
              </w:rPr>
              <w:t>Divadelní, filmové představení</w:t>
            </w:r>
          </w:p>
        </w:tc>
      </w:tr>
      <w:tr w:rsidR="00C514E3" w:rsidRPr="007C0B05" w:rsidTr="00275071">
        <w:trPr>
          <w:trHeight w:val="20"/>
        </w:trPr>
        <w:tc>
          <w:tcPr>
            <w:tcW w:w="8957" w:type="dxa"/>
            <w:tcBorders>
              <w:top w:val="nil"/>
              <w:left w:val="single" w:sz="8" w:space="0" w:color="auto"/>
              <w:bottom w:val="single" w:sz="4" w:space="0" w:color="auto"/>
              <w:right w:val="single" w:sz="8" w:space="0" w:color="auto"/>
            </w:tcBorders>
            <w:shd w:val="clear" w:color="000000" w:fill="FFFFFF"/>
          </w:tcPr>
          <w:p w:rsidR="00C514E3" w:rsidRPr="007C0B05" w:rsidRDefault="00C514E3" w:rsidP="007C0B05">
            <w:pPr>
              <w:rPr>
                <w:rFonts w:ascii="Times New Roman" w:hAnsi="Times New Roman" w:cs="Times New Roman"/>
                <w:sz w:val="22"/>
                <w:szCs w:val="22"/>
              </w:rPr>
            </w:pPr>
            <w:r w:rsidRPr="00C514E3">
              <w:rPr>
                <w:rFonts w:ascii="Times New Roman" w:hAnsi="Times New Roman" w:cs="Times New Roman"/>
                <w:sz w:val="22"/>
                <w:szCs w:val="22"/>
              </w:rPr>
              <w:t>Zlín Film festival - zajištěním přihlašovacích údajů pro školu bylo žákům umožněno shlédnutí animovaných filmů</w:t>
            </w:r>
          </w:p>
        </w:tc>
      </w:tr>
      <w:tr w:rsidR="00275071" w:rsidRPr="007C0B05" w:rsidTr="00275071">
        <w:trPr>
          <w:trHeight w:val="20"/>
        </w:trPr>
        <w:tc>
          <w:tcPr>
            <w:tcW w:w="8957" w:type="dxa"/>
            <w:tcBorders>
              <w:top w:val="nil"/>
              <w:left w:val="single" w:sz="8" w:space="0" w:color="auto"/>
              <w:bottom w:val="single" w:sz="4" w:space="0" w:color="auto"/>
              <w:right w:val="single" w:sz="8" w:space="0" w:color="auto"/>
            </w:tcBorders>
            <w:shd w:val="clear" w:color="000000" w:fill="FFFFFF"/>
            <w:hideMark/>
          </w:tcPr>
          <w:p w:rsidR="007C0B05" w:rsidRPr="007C0B05" w:rsidRDefault="007C0B05" w:rsidP="007C0B05">
            <w:pPr>
              <w:rPr>
                <w:rFonts w:ascii="Times New Roman" w:hAnsi="Times New Roman" w:cs="Times New Roman"/>
                <w:sz w:val="22"/>
                <w:szCs w:val="22"/>
              </w:rPr>
            </w:pPr>
            <w:r w:rsidRPr="007C0B05">
              <w:rPr>
                <w:rFonts w:ascii="Times New Roman" w:hAnsi="Times New Roman" w:cs="Times New Roman"/>
                <w:sz w:val="22"/>
                <w:szCs w:val="22"/>
              </w:rPr>
              <w:t xml:space="preserve">portál DAFilms.cz - rozvíjení  kritického myšlení a podněcování zájmu o kulturu a dění kolem u dětí a žáků prostřednictvím filmové tvorby a filmových novin plných kvízů, úkolů a krátkých příběhů rozvíjejících témata vybraných snímků. </w:t>
            </w:r>
          </w:p>
        </w:tc>
      </w:tr>
      <w:tr w:rsidR="00B962ED" w:rsidRPr="007C0B05" w:rsidTr="00B962ED">
        <w:trPr>
          <w:trHeight w:val="20"/>
        </w:trPr>
        <w:tc>
          <w:tcPr>
            <w:tcW w:w="8957" w:type="dxa"/>
            <w:tcBorders>
              <w:top w:val="nil"/>
              <w:left w:val="single" w:sz="8" w:space="0" w:color="auto"/>
              <w:bottom w:val="single" w:sz="4" w:space="0" w:color="auto"/>
              <w:right w:val="single" w:sz="8" w:space="0" w:color="auto"/>
            </w:tcBorders>
            <w:shd w:val="clear" w:color="auto" w:fill="B6DDE8" w:themeFill="accent5" w:themeFillTint="66"/>
          </w:tcPr>
          <w:p w:rsidR="00B962ED" w:rsidRPr="00B962ED" w:rsidRDefault="00B962ED" w:rsidP="007C0B05">
            <w:pPr>
              <w:rPr>
                <w:rFonts w:ascii="Times New Roman" w:hAnsi="Times New Roman" w:cs="Times New Roman"/>
                <w:b/>
                <w:sz w:val="22"/>
                <w:szCs w:val="22"/>
              </w:rPr>
            </w:pPr>
            <w:r>
              <w:rPr>
                <w:rFonts w:ascii="Times New Roman" w:hAnsi="Times New Roman" w:cs="Times New Roman"/>
                <w:b/>
                <w:sz w:val="22"/>
                <w:szCs w:val="22"/>
              </w:rPr>
              <w:t>Další aktivity</w:t>
            </w:r>
          </w:p>
        </w:tc>
      </w:tr>
      <w:tr w:rsidR="00275071" w:rsidRPr="007C0B05" w:rsidTr="00B962ED">
        <w:trPr>
          <w:trHeight w:val="227"/>
        </w:trPr>
        <w:tc>
          <w:tcPr>
            <w:tcW w:w="8957" w:type="dxa"/>
            <w:tcBorders>
              <w:top w:val="nil"/>
              <w:left w:val="single" w:sz="8" w:space="0" w:color="auto"/>
              <w:bottom w:val="single" w:sz="4" w:space="0" w:color="auto"/>
              <w:right w:val="single" w:sz="8" w:space="0" w:color="auto"/>
            </w:tcBorders>
            <w:shd w:val="clear" w:color="000000" w:fill="FFFFFF"/>
            <w:hideMark/>
          </w:tcPr>
          <w:p w:rsidR="007C0B05" w:rsidRPr="007C0B05" w:rsidRDefault="007C0B05" w:rsidP="007C0B05">
            <w:pPr>
              <w:rPr>
                <w:rFonts w:ascii="Times New Roman" w:hAnsi="Times New Roman" w:cs="Times New Roman"/>
                <w:sz w:val="22"/>
                <w:szCs w:val="22"/>
              </w:rPr>
            </w:pPr>
            <w:r w:rsidRPr="007C0B05">
              <w:rPr>
                <w:rFonts w:ascii="Times New Roman" w:hAnsi="Times New Roman" w:cs="Times New Roman"/>
                <w:sz w:val="22"/>
                <w:szCs w:val="22"/>
              </w:rPr>
              <w:t>Bruslení</w:t>
            </w:r>
          </w:p>
        </w:tc>
      </w:tr>
      <w:tr w:rsidR="00275071" w:rsidRPr="007C0B05" w:rsidTr="00B962ED">
        <w:trPr>
          <w:trHeight w:val="135"/>
        </w:trPr>
        <w:tc>
          <w:tcPr>
            <w:tcW w:w="8957" w:type="dxa"/>
            <w:tcBorders>
              <w:top w:val="nil"/>
              <w:left w:val="single" w:sz="8" w:space="0" w:color="auto"/>
              <w:bottom w:val="single" w:sz="4" w:space="0" w:color="auto"/>
              <w:right w:val="single" w:sz="8" w:space="0" w:color="auto"/>
            </w:tcBorders>
            <w:shd w:val="clear" w:color="auto" w:fill="auto"/>
            <w:noWrap/>
            <w:vAlign w:val="bottom"/>
            <w:hideMark/>
          </w:tcPr>
          <w:p w:rsidR="007C0B05" w:rsidRPr="007C0B05" w:rsidRDefault="00B962ED" w:rsidP="007C0B05">
            <w:pPr>
              <w:rPr>
                <w:rFonts w:ascii="Times New Roman" w:hAnsi="Times New Roman" w:cs="Times New Roman"/>
                <w:sz w:val="22"/>
                <w:szCs w:val="22"/>
              </w:rPr>
            </w:pPr>
            <w:r>
              <w:rPr>
                <w:rFonts w:ascii="Times New Roman" w:hAnsi="Times New Roman" w:cs="Times New Roman"/>
                <w:sz w:val="22"/>
                <w:szCs w:val="22"/>
              </w:rPr>
              <w:t>Canisterapie</w:t>
            </w:r>
          </w:p>
        </w:tc>
      </w:tr>
      <w:tr w:rsidR="00275071" w:rsidRPr="007C0B05" w:rsidTr="00275071">
        <w:trPr>
          <w:trHeight w:val="20"/>
        </w:trPr>
        <w:tc>
          <w:tcPr>
            <w:tcW w:w="8957" w:type="dxa"/>
            <w:tcBorders>
              <w:top w:val="nil"/>
              <w:left w:val="single" w:sz="8" w:space="0" w:color="auto"/>
              <w:bottom w:val="single" w:sz="4" w:space="0" w:color="auto"/>
              <w:right w:val="single" w:sz="8" w:space="0" w:color="auto"/>
            </w:tcBorders>
            <w:shd w:val="clear" w:color="000000" w:fill="FFFFFF"/>
            <w:hideMark/>
          </w:tcPr>
          <w:p w:rsidR="007C0B05" w:rsidRPr="007C0B05" w:rsidRDefault="007C0B05" w:rsidP="007C0B05">
            <w:pPr>
              <w:rPr>
                <w:rFonts w:ascii="Times New Roman" w:hAnsi="Times New Roman" w:cs="Times New Roman"/>
                <w:sz w:val="22"/>
                <w:szCs w:val="22"/>
              </w:rPr>
            </w:pPr>
            <w:r w:rsidRPr="007C0B05">
              <w:rPr>
                <w:rFonts w:ascii="Times New Roman" w:hAnsi="Times New Roman" w:cs="Times New Roman"/>
                <w:sz w:val="22"/>
                <w:szCs w:val="22"/>
              </w:rPr>
              <w:t>Plavecký výcvik</w:t>
            </w:r>
          </w:p>
        </w:tc>
      </w:tr>
      <w:tr w:rsidR="00B962ED" w:rsidRPr="007C0B05" w:rsidTr="00275071">
        <w:trPr>
          <w:trHeight w:val="20"/>
        </w:trPr>
        <w:tc>
          <w:tcPr>
            <w:tcW w:w="8957" w:type="dxa"/>
            <w:tcBorders>
              <w:top w:val="nil"/>
              <w:left w:val="single" w:sz="8" w:space="0" w:color="auto"/>
              <w:bottom w:val="single" w:sz="4" w:space="0" w:color="auto"/>
              <w:right w:val="single" w:sz="8" w:space="0" w:color="auto"/>
            </w:tcBorders>
            <w:shd w:val="clear" w:color="000000" w:fill="FFFFFF"/>
          </w:tcPr>
          <w:p w:rsidR="00B962ED" w:rsidRPr="007C0B05" w:rsidRDefault="00B962ED" w:rsidP="007C0B05">
            <w:pPr>
              <w:rPr>
                <w:rFonts w:ascii="Times New Roman" w:hAnsi="Times New Roman" w:cs="Times New Roman"/>
                <w:sz w:val="22"/>
                <w:szCs w:val="22"/>
              </w:rPr>
            </w:pPr>
            <w:r w:rsidRPr="007C0B05">
              <w:rPr>
                <w:rFonts w:ascii="Times New Roman" w:hAnsi="Times New Roman" w:cs="Times New Roman"/>
                <w:sz w:val="22"/>
                <w:szCs w:val="22"/>
              </w:rPr>
              <w:t>Škola v přírodě - Lučina</w:t>
            </w:r>
          </w:p>
        </w:tc>
      </w:tr>
      <w:tr w:rsidR="00C514E3" w:rsidRPr="007C0B05" w:rsidTr="00275071">
        <w:trPr>
          <w:trHeight w:val="20"/>
        </w:trPr>
        <w:tc>
          <w:tcPr>
            <w:tcW w:w="8957" w:type="dxa"/>
            <w:tcBorders>
              <w:top w:val="nil"/>
              <w:left w:val="single" w:sz="8" w:space="0" w:color="auto"/>
              <w:bottom w:val="single" w:sz="4" w:space="0" w:color="auto"/>
              <w:right w:val="single" w:sz="8" w:space="0" w:color="auto"/>
            </w:tcBorders>
            <w:shd w:val="clear" w:color="000000" w:fill="FFFFFF"/>
          </w:tcPr>
          <w:p w:rsidR="00C514E3" w:rsidRPr="007C0B05" w:rsidRDefault="00C514E3" w:rsidP="007C0B05">
            <w:pPr>
              <w:rPr>
                <w:rFonts w:ascii="Times New Roman" w:hAnsi="Times New Roman" w:cs="Times New Roman"/>
                <w:sz w:val="22"/>
                <w:szCs w:val="22"/>
              </w:rPr>
            </w:pPr>
            <w:r>
              <w:rPr>
                <w:rFonts w:ascii="Times New Roman" w:hAnsi="Times New Roman" w:cs="Times New Roman"/>
                <w:sz w:val="22"/>
                <w:szCs w:val="22"/>
              </w:rPr>
              <w:t>Sběr papíru</w:t>
            </w:r>
          </w:p>
        </w:tc>
      </w:tr>
      <w:tr w:rsidR="00C514E3" w:rsidRPr="007C0B05" w:rsidTr="00C514E3">
        <w:trPr>
          <w:trHeight w:val="20"/>
        </w:trPr>
        <w:tc>
          <w:tcPr>
            <w:tcW w:w="8957" w:type="dxa"/>
            <w:tcBorders>
              <w:top w:val="nil"/>
              <w:left w:val="single" w:sz="8" w:space="0" w:color="auto"/>
              <w:bottom w:val="single" w:sz="4" w:space="0" w:color="auto"/>
              <w:right w:val="single" w:sz="8" w:space="0" w:color="auto"/>
            </w:tcBorders>
            <w:shd w:val="clear" w:color="000000" w:fill="FFFFFF"/>
          </w:tcPr>
          <w:p w:rsidR="00C514E3" w:rsidRDefault="00C514E3" w:rsidP="007C0B05">
            <w:pPr>
              <w:rPr>
                <w:rFonts w:ascii="Times New Roman" w:hAnsi="Times New Roman" w:cs="Times New Roman"/>
                <w:sz w:val="22"/>
                <w:szCs w:val="22"/>
              </w:rPr>
            </w:pPr>
            <w:r>
              <w:rPr>
                <w:rFonts w:ascii="Times New Roman" w:hAnsi="Times New Roman" w:cs="Times New Roman"/>
                <w:sz w:val="22"/>
                <w:szCs w:val="22"/>
              </w:rPr>
              <w:t>Den Země</w:t>
            </w:r>
          </w:p>
        </w:tc>
      </w:tr>
      <w:tr w:rsidR="00C127C2" w:rsidRPr="007C0B05" w:rsidTr="00C514E3">
        <w:trPr>
          <w:trHeight w:val="20"/>
        </w:trPr>
        <w:tc>
          <w:tcPr>
            <w:tcW w:w="8957" w:type="dxa"/>
            <w:tcBorders>
              <w:top w:val="nil"/>
              <w:left w:val="single" w:sz="8" w:space="0" w:color="auto"/>
              <w:bottom w:val="single" w:sz="4" w:space="0" w:color="auto"/>
              <w:right w:val="single" w:sz="8" w:space="0" w:color="auto"/>
            </w:tcBorders>
            <w:shd w:val="clear" w:color="000000" w:fill="FFFFFF"/>
          </w:tcPr>
          <w:p w:rsidR="00C127C2" w:rsidRDefault="00C127C2" w:rsidP="007C0B05">
            <w:pPr>
              <w:rPr>
                <w:rFonts w:ascii="Times New Roman" w:hAnsi="Times New Roman" w:cs="Times New Roman"/>
                <w:sz w:val="22"/>
                <w:szCs w:val="22"/>
              </w:rPr>
            </w:pPr>
            <w:r>
              <w:rPr>
                <w:rFonts w:ascii="Times New Roman" w:hAnsi="Times New Roman" w:cs="Times New Roman"/>
                <w:sz w:val="22"/>
                <w:szCs w:val="22"/>
              </w:rPr>
              <w:t>Sportovní hry mládeže – školní i okresní kolo (organizátor)</w:t>
            </w:r>
          </w:p>
        </w:tc>
      </w:tr>
      <w:tr w:rsidR="00275071" w:rsidRPr="007C0B05" w:rsidTr="00C514E3">
        <w:trPr>
          <w:trHeight w:val="1800"/>
        </w:trPr>
        <w:tc>
          <w:tcPr>
            <w:tcW w:w="8957" w:type="dxa"/>
            <w:tcBorders>
              <w:top w:val="single" w:sz="4" w:space="0" w:color="auto"/>
              <w:left w:val="single" w:sz="8" w:space="0" w:color="auto"/>
              <w:bottom w:val="single" w:sz="4" w:space="0" w:color="auto"/>
              <w:right w:val="single" w:sz="8" w:space="0" w:color="auto"/>
            </w:tcBorders>
            <w:shd w:val="clear" w:color="000000" w:fill="FFFFFF"/>
            <w:hideMark/>
          </w:tcPr>
          <w:p w:rsidR="007C0B05" w:rsidRPr="007C0B05" w:rsidRDefault="007C0B05" w:rsidP="00AF66C9">
            <w:pPr>
              <w:rPr>
                <w:rFonts w:ascii="Times New Roman" w:hAnsi="Times New Roman" w:cs="Times New Roman"/>
                <w:sz w:val="22"/>
                <w:szCs w:val="22"/>
              </w:rPr>
            </w:pPr>
            <w:r w:rsidRPr="007C0B05">
              <w:rPr>
                <w:rFonts w:ascii="Times New Roman" w:hAnsi="Times New Roman" w:cs="Times New Roman"/>
                <w:b/>
                <w:bCs/>
                <w:sz w:val="22"/>
                <w:szCs w:val="22"/>
              </w:rPr>
              <w:t xml:space="preserve">Projekt k Měsíci knihy   </w:t>
            </w:r>
            <w:r w:rsidRPr="007C0B05">
              <w:rPr>
                <w:rFonts w:ascii="Times New Roman" w:hAnsi="Times New Roman" w:cs="Times New Roman"/>
                <w:sz w:val="22"/>
                <w:szCs w:val="22"/>
              </w:rPr>
              <w:t xml:space="preserve">                                                                                                                                                                                                                  Učitelé propojili své hodiny českého jazyka, výtvarné, hudební a pracovní výchovy. Četli, vysvětlovali, zapisovali, kreslili, sledovali pohádky, modelovali ukázky ze čteného textu a zpívali. Pracovali s papírem, lepenkou, kovem, přírodninami, krepovým papírem a dokonce chutnali med. Některé třídní kolektivy navštívily i knihovnu, což u žáků umocnilo zážitky ze čtených knih. Do vyhlášené akce Měsíc knihy se zapojily třídy základní školy i základní školy speciální. Výstupem je malá výstavka zpracovaných přečtených témat</w:t>
            </w:r>
          </w:p>
        </w:tc>
      </w:tr>
      <w:tr w:rsidR="00275071" w:rsidRPr="007C0B05" w:rsidTr="00275071">
        <w:trPr>
          <w:trHeight w:val="2190"/>
        </w:trPr>
        <w:tc>
          <w:tcPr>
            <w:tcW w:w="8957" w:type="dxa"/>
            <w:tcBorders>
              <w:top w:val="single" w:sz="4" w:space="0" w:color="auto"/>
              <w:left w:val="single" w:sz="8" w:space="0" w:color="auto"/>
              <w:bottom w:val="single" w:sz="4" w:space="0" w:color="auto"/>
              <w:right w:val="single" w:sz="8" w:space="0" w:color="auto"/>
            </w:tcBorders>
            <w:shd w:val="clear" w:color="auto" w:fill="auto"/>
            <w:vAlign w:val="bottom"/>
            <w:hideMark/>
          </w:tcPr>
          <w:p w:rsidR="007C0B05" w:rsidRPr="007C0B05" w:rsidRDefault="007C0B05" w:rsidP="00AF66C9">
            <w:pPr>
              <w:rPr>
                <w:rFonts w:ascii="Times New Roman" w:hAnsi="Times New Roman" w:cs="Times New Roman"/>
                <w:color w:val="000000"/>
                <w:sz w:val="22"/>
                <w:szCs w:val="22"/>
              </w:rPr>
            </w:pPr>
            <w:r w:rsidRPr="007C0B05">
              <w:rPr>
                <w:rFonts w:ascii="Times New Roman" w:hAnsi="Times New Roman" w:cs="Times New Roman"/>
                <w:b/>
                <w:bCs/>
                <w:color w:val="000000"/>
                <w:sz w:val="22"/>
                <w:szCs w:val="22"/>
              </w:rPr>
              <w:t xml:space="preserve">Den Země  </w:t>
            </w:r>
            <w:r w:rsidRPr="007C0B05">
              <w:rPr>
                <w:rFonts w:ascii="Times New Roman" w:hAnsi="Times New Roman" w:cs="Times New Roman"/>
                <w:color w:val="000000"/>
                <w:sz w:val="22"/>
                <w:szCs w:val="22"/>
              </w:rPr>
              <w:t xml:space="preserve">                                                                                                                                                                                                                                             Již řadu let naše škola informuje žáky o významu třídění odpadu a důležitosti ochrany přírody. Tato témata se celoročně prolínají vyučováním ve všech třídách. Naši žáci jsou nejen vedeni k třídění odpadů, ale také jsou i prostřednictvím materiálů Tonda Obal společnosti Ekokom seznamováni s jeho dalším využitím a s negativními důsledky pro naši planetu při nedodržování ekologických zásad nakládání s odpady. Názorné materiály o třídění, hry a soutěže či naučná videa jsou pedagogy zařazovány do výuky a děti s nimi rády pracují. Své znalosti o životním prostředí využily děti i minulý týden v rámci aktivity Den Země, kdy se zapojily do úklidu přírody a různých her a kvízů souvisejících s ekologickou problematikou.</w:t>
            </w:r>
          </w:p>
        </w:tc>
      </w:tr>
      <w:tr w:rsidR="00275071" w:rsidRPr="007C0B05" w:rsidTr="00275071">
        <w:trPr>
          <w:trHeight w:val="1500"/>
        </w:trPr>
        <w:tc>
          <w:tcPr>
            <w:tcW w:w="8957" w:type="dxa"/>
            <w:tcBorders>
              <w:top w:val="single" w:sz="4" w:space="0" w:color="auto"/>
              <w:left w:val="single" w:sz="8" w:space="0" w:color="auto"/>
              <w:bottom w:val="single" w:sz="4" w:space="0" w:color="auto"/>
              <w:right w:val="single" w:sz="8" w:space="0" w:color="auto"/>
            </w:tcBorders>
            <w:shd w:val="clear" w:color="auto" w:fill="auto"/>
            <w:vAlign w:val="bottom"/>
            <w:hideMark/>
          </w:tcPr>
          <w:p w:rsidR="007C0B05" w:rsidRPr="007C0B05" w:rsidRDefault="007C0B05" w:rsidP="00AF66C9">
            <w:pPr>
              <w:rPr>
                <w:rFonts w:ascii="Times New Roman" w:hAnsi="Times New Roman" w:cs="Times New Roman"/>
                <w:b/>
                <w:bCs/>
                <w:color w:val="000000"/>
                <w:sz w:val="22"/>
                <w:szCs w:val="22"/>
              </w:rPr>
            </w:pPr>
            <w:r w:rsidRPr="007C0B05">
              <w:rPr>
                <w:rFonts w:ascii="Times New Roman" w:hAnsi="Times New Roman" w:cs="Times New Roman"/>
                <w:b/>
                <w:bCs/>
                <w:color w:val="000000"/>
                <w:sz w:val="22"/>
                <w:szCs w:val="22"/>
              </w:rPr>
              <w:lastRenderedPageBreak/>
              <w:t xml:space="preserve">Pětiboj žáků ZŠS                                                                                                                                                                                                                                </w:t>
            </w:r>
            <w:r w:rsidRPr="007C0B05">
              <w:rPr>
                <w:rFonts w:ascii="Times New Roman" w:hAnsi="Times New Roman" w:cs="Times New Roman"/>
                <w:color w:val="000000"/>
                <w:sz w:val="22"/>
                <w:szCs w:val="22"/>
              </w:rPr>
              <w:t xml:space="preserve">Žáci základní školy speciální měřili své síly i zdatnost v „Pětiboji. Byli rozděleni do dvou kategorií, na zdatnější a ty, kteří potřebovali občas i pomoc druhého. Závodili v běhu na 30 m, házeli míčkem a nato míčem ze sedu. Soupeřili ve skoku z místa a v překážkovém běhu. Všichni účastníci závodů se snažili maximálně – každý však podle svých možností. Diplomy si odnášeli 3 nejlepší běžci, skokani, běžci přes překážky. 3 nejlepší žáci byli oceněni i za hod míčkem a míčem. </w:t>
            </w:r>
          </w:p>
        </w:tc>
      </w:tr>
      <w:tr w:rsidR="00275071" w:rsidRPr="007C0B05" w:rsidTr="00275071">
        <w:trPr>
          <w:trHeight w:val="1500"/>
        </w:trPr>
        <w:tc>
          <w:tcPr>
            <w:tcW w:w="8957" w:type="dxa"/>
            <w:tcBorders>
              <w:top w:val="single" w:sz="4" w:space="0" w:color="auto"/>
              <w:left w:val="single" w:sz="8" w:space="0" w:color="auto"/>
              <w:bottom w:val="single" w:sz="4" w:space="0" w:color="auto"/>
              <w:right w:val="single" w:sz="8" w:space="0" w:color="auto"/>
            </w:tcBorders>
            <w:shd w:val="clear" w:color="auto" w:fill="auto"/>
            <w:vAlign w:val="bottom"/>
          </w:tcPr>
          <w:p w:rsidR="00275071" w:rsidRDefault="00275071" w:rsidP="00AF66C9">
            <w:pPr>
              <w:jc w:val="both"/>
              <w:rPr>
                <w:rFonts w:ascii="Times New Roman" w:hAnsi="Times New Roman" w:cs="Times New Roman"/>
                <w:sz w:val="22"/>
                <w:szCs w:val="22"/>
              </w:rPr>
            </w:pPr>
            <w:r w:rsidRPr="00275071">
              <w:rPr>
                <w:rFonts w:ascii="Times New Roman" w:hAnsi="Times New Roman" w:cs="Times New Roman"/>
                <w:sz w:val="22"/>
                <w:szCs w:val="22"/>
              </w:rPr>
              <w:t>P</w:t>
            </w:r>
            <w:r w:rsidRPr="00275071">
              <w:rPr>
                <w:rFonts w:ascii="Times New Roman" w:hAnsi="Times New Roman" w:cs="Times New Roman"/>
                <w:b/>
                <w:sz w:val="22"/>
                <w:szCs w:val="22"/>
              </w:rPr>
              <w:t>ochop (poznej - chápej - opatruj) přírodu</w:t>
            </w:r>
            <w:r w:rsidRPr="00275071">
              <w:rPr>
                <w:rFonts w:ascii="Times New Roman" w:hAnsi="Times New Roman" w:cs="Times New Roman"/>
                <w:sz w:val="22"/>
                <w:szCs w:val="22"/>
              </w:rPr>
              <w:t xml:space="preserve"> </w:t>
            </w:r>
          </w:p>
          <w:p w:rsidR="00B962ED" w:rsidRDefault="00275071" w:rsidP="00AF66C9">
            <w:pPr>
              <w:jc w:val="both"/>
              <w:rPr>
                <w:rFonts w:ascii="Times New Roman" w:hAnsi="Times New Roman" w:cs="Times New Roman"/>
                <w:sz w:val="22"/>
                <w:szCs w:val="22"/>
              </w:rPr>
            </w:pPr>
            <w:r>
              <w:rPr>
                <w:rFonts w:ascii="Times New Roman" w:hAnsi="Times New Roman" w:cs="Times New Roman"/>
                <w:sz w:val="22"/>
                <w:szCs w:val="22"/>
              </w:rPr>
              <w:t>Návštěva myslivce</w:t>
            </w:r>
            <w:r w:rsidRPr="00275071">
              <w:rPr>
                <w:rFonts w:ascii="Times New Roman" w:hAnsi="Times New Roman" w:cs="Times New Roman"/>
                <w:sz w:val="22"/>
                <w:szCs w:val="22"/>
              </w:rPr>
              <w:t xml:space="preserve"> se svojí kamarádkou - mladou liškou Coco</w:t>
            </w:r>
            <w:r>
              <w:rPr>
                <w:rFonts w:ascii="Times New Roman" w:hAnsi="Times New Roman" w:cs="Times New Roman"/>
                <w:sz w:val="22"/>
                <w:szCs w:val="22"/>
              </w:rPr>
              <w:t xml:space="preserve"> a poutavým vyprávěním o lišce</w:t>
            </w:r>
            <w:r w:rsidRPr="00275071">
              <w:rPr>
                <w:rFonts w:ascii="Times New Roman" w:hAnsi="Times New Roman" w:cs="Times New Roman"/>
                <w:sz w:val="22"/>
                <w:szCs w:val="22"/>
              </w:rPr>
              <w:t xml:space="preserve">. </w:t>
            </w:r>
          </w:p>
          <w:p w:rsidR="00275071" w:rsidRPr="007C0B05" w:rsidRDefault="00275071" w:rsidP="00AF66C9">
            <w:pPr>
              <w:jc w:val="both"/>
              <w:rPr>
                <w:rFonts w:ascii="Times New Roman" w:hAnsi="Times New Roman" w:cs="Times New Roman"/>
                <w:b/>
                <w:bCs/>
                <w:color w:val="000000"/>
                <w:sz w:val="22"/>
                <w:szCs w:val="22"/>
              </w:rPr>
            </w:pPr>
            <w:r w:rsidRPr="00275071">
              <w:rPr>
                <w:rFonts w:ascii="Times New Roman" w:hAnsi="Times New Roman" w:cs="Times New Roman"/>
                <w:sz w:val="22"/>
                <w:szCs w:val="22"/>
              </w:rPr>
              <w:t xml:space="preserve">Vše si děti mohly nejen prohlédnout, ale i osahat. Pak došlo k vypuštění lišky do prostoru cvičebny. Liška byla samozřejmě ochočená i očkovaná, aby neohrozila okolí. Zpočátku byl v očích dětí patrný strach, ale postupně bylo zjevné, že více se bála liška. V závěru zodpověděl pan lektor dotazy žáků a několika otázkami si ověřil, zda si děti jeho informace pamatují. </w:t>
            </w:r>
          </w:p>
        </w:tc>
      </w:tr>
      <w:tr w:rsidR="00B962ED" w:rsidRPr="007C0B05" w:rsidTr="00275071">
        <w:trPr>
          <w:trHeight w:val="1500"/>
        </w:trPr>
        <w:tc>
          <w:tcPr>
            <w:tcW w:w="8957" w:type="dxa"/>
            <w:tcBorders>
              <w:top w:val="single" w:sz="4" w:space="0" w:color="auto"/>
              <w:left w:val="single" w:sz="8" w:space="0" w:color="auto"/>
              <w:bottom w:val="single" w:sz="4" w:space="0" w:color="auto"/>
              <w:right w:val="single" w:sz="8" w:space="0" w:color="auto"/>
            </w:tcBorders>
            <w:shd w:val="clear" w:color="auto" w:fill="auto"/>
            <w:vAlign w:val="bottom"/>
          </w:tcPr>
          <w:p w:rsidR="00B962ED" w:rsidRPr="00275071" w:rsidRDefault="00B962ED" w:rsidP="00AF66C9">
            <w:pPr>
              <w:jc w:val="both"/>
              <w:rPr>
                <w:rFonts w:ascii="Times New Roman" w:hAnsi="Times New Roman" w:cs="Times New Roman"/>
                <w:sz w:val="22"/>
                <w:szCs w:val="22"/>
              </w:rPr>
            </w:pPr>
            <w:r>
              <w:rPr>
                <w:rFonts w:ascii="Times New Roman" w:hAnsi="Times New Roman" w:cs="Times New Roman"/>
                <w:b/>
                <w:sz w:val="22"/>
                <w:szCs w:val="22"/>
              </w:rPr>
              <w:t>V</w:t>
            </w:r>
            <w:r w:rsidRPr="00B962ED">
              <w:rPr>
                <w:rFonts w:ascii="Times New Roman" w:hAnsi="Times New Roman" w:cs="Times New Roman"/>
                <w:b/>
                <w:sz w:val="22"/>
                <w:szCs w:val="22"/>
              </w:rPr>
              <w:t>irtuální exkurze do elektráren</w:t>
            </w:r>
            <w:r w:rsidRPr="00B962ED">
              <w:rPr>
                <w:rFonts w:ascii="Times New Roman" w:hAnsi="Times New Roman" w:cs="Times New Roman"/>
                <w:sz w:val="22"/>
                <w:szCs w:val="22"/>
              </w:rPr>
              <w:t xml:space="preserve"> proběhla prostřednictvím Skupiny ČEZ pro žáky 8. a 9. </w:t>
            </w:r>
            <w:r>
              <w:rPr>
                <w:rFonts w:ascii="Times New Roman" w:hAnsi="Times New Roman" w:cs="Times New Roman"/>
                <w:sz w:val="22"/>
                <w:szCs w:val="22"/>
              </w:rPr>
              <w:t>r</w:t>
            </w:r>
            <w:r w:rsidRPr="00B962ED">
              <w:rPr>
                <w:rFonts w:ascii="Times New Roman" w:hAnsi="Times New Roman" w:cs="Times New Roman"/>
                <w:sz w:val="22"/>
                <w:szCs w:val="22"/>
              </w:rPr>
              <w:t>očníku</w:t>
            </w:r>
            <w:r>
              <w:rPr>
                <w:rFonts w:ascii="Times New Roman" w:hAnsi="Times New Roman" w:cs="Times New Roman"/>
                <w:sz w:val="22"/>
                <w:szCs w:val="22"/>
              </w:rPr>
              <w:t>.</w:t>
            </w:r>
            <w:r w:rsidRPr="00B962ED">
              <w:rPr>
                <w:rFonts w:ascii="Times New Roman" w:hAnsi="Times New Roman" w:cs="Times New Roman"/>
                <w:sz w:val="22"/>
                <w:szCs w:val="22"/>
              </w:rPr>
              <w:t xml:space="preserve"> Zajímavým způsobem se žáci seznámili s jadernou elektrárnou, vodní, větrnou, solární a také s elektrárnou na bio masu. Názorně si prohlédli jednotlivá zařízení, turbíny, generátory, hřídele s vrtulí, solární články a seznámili se s dalšími zajímavostmi ze světa energetiky. Pokud něčemu nerozuměli, mohli během besedy klást dotazy, které jim byly zodpovězeny. V závěru besedy dostali žáci kontrolní otázku. Kdo odpověděl jako první a správně, byl odměněn batůžkem s dárečky.</w:t>
            </w:r>
          </w:p>
        </w:tc>
      </w:tr>
    </w:tbl>
    <w:p w:rsidR="008E3F22" w:rsidRPr="007D5F5F" w:rsidRDefault="008E3F22" w:rsidP="008E3F22">
      <w:pPr>
        <w:jc w:val="both"/>
        <w:rPr>
          <w:rFonts w:ascii="Times New Roman" w:hAnsi="Times New Roman" w:cs="Times New Roman"/>
          <w:sz w:val="22"/>
          <w:szCs w:val="22"/>
        </w:rPr>
      </w:pPr>
    </w:p>
    <w:p w:rsidR="004E3CCF" w:rsidRPr="004E3CCF" w:rsidRDefault="004E3CCF" w:rsidP="008E3F22">
      <w:pPr>
        <w:jc w:val="both"/>
        <w:rPr>
          <w:rFonts w:ascii="Times New Roman" w:hAnsi="Times New Roman" w:cs="Times New Roman"/>
          <w:sz w:val="22"/>
          <w:szCs w:val="22"/>
        </w:rPr>
      </w:pPr>
      <w:r w:rsidRPr="004E3CCF">
        <w:rPr>
          <w:rFonts w:ascii="Times New Roman" w:hAnsi="Times New Roman" w:cs="Times New Roman"/>
          <w:sz w:val="22"/>
          <w:szCs w:val="22"/>
        </w:rPr>
        <w:t>V rámci enviromentální výchovy byly do všech tříd MŠ a ZŠ zakoupeny odpadkové koše na tříděný odpad, škola se zapojila do sběru papíru (Hamburger Recycling CZ s.r.o.)</w:t>
      </w:r>
    </w:p>
    <w:p w:rsidR="004E3CCF" w:rsidRDefault="004E3CCF" w:rsidP="008E3F22">
      <w:pPr>
        <w:jc w:val="both"/>
        <w:rPr>
          <w:rFonts w:ascii="Times New Roman" w:hAnsi="Times New Roman" w:cs="Times New Roman"/>
          <w:b/>
          <w:sz w:val="22"/>
          <w:szCs w:val="22"/>
        </w:rPr>
      </w:pPr>
    </w:p>
    <w:p w:rsidR="008E3F22" w:rsidRPr="007D5F5F" w:rsidRDefault="008E3F22" w:rsidP="008E3F22">
      <w:pPr>
        <w:jc w:val="both"/>
        <w:rPr>
          <w:rFonts w:ascii="Times New Roman" w:hAnsi="Times New Roman" w:cs="Times New Roman"/>
          <w:b/>
          <w:sz w:val="22"/>
          <w:szCs w:val="22"/>
        </w:rPr>
      </w:pPr>
      <w:r w:rsidRPr="007D5F5F">
        <w:rPr>
          <w:rFonts w:ascii="Times New Roman" w:hAnsi="Times New Roman" w:cs="Times New Roman"/>
          <w:b/>
          <w:sz w:val="22"/>
          <w:szCs w:val="22"/>
        </w:rPr>
        <w:t>Školní družina</w:t>
      </w:r>
    </w:p>
    <w:p w:rsidR="00C246B5" w:rsidRPr="00C246B5" w:rsidRDefault="00C246B5" w:rsidP="00C246B5">
      <w:pPr>
        <w:widowControl w:val="0"/>
        <w:autoSpaceDE w:val="0"/>
        <w:autoSpaceDN w:val="0"/>
        <w:adjustRightInd w:val="0"/>
        <w:ind w:right="-283"/>
        <w:jc w:val="both"/>
        <w:rPr>
          <w:rFonts w:ascii="Times New Roman" w:eastAsiaTheme="minorEastAsia" w:hAnsi="Times New Roman" w:cs="Times New Roman"/>
          <w:bCs/>
          <w:sz w:val="22"/>
          <w:szCs w:val="22"/>
          <w:lang w:val="en-US"/>
        </w:rPr>
      </w:pPr>
      <w:r w:rsidRPr="00C246B5">
        <w:rPr>
          <w:rFonts w:ascii="Times New Roman" w:eastAsiaTheme="minorEastAsia" w:hAnsi="Times New Roman" w:cs="Times New Roman"/>
          <w:bCs/>
          <w:sz w:val="22"/>
          <w:szCs w:val="22"/>
          <w:lang w:val="cs"/>
        </w:rPr>
        <w:t>Š</w:t>
      </w:r>
      <w:r w:rsidRPr="00C246B5">
        <w:rPr>
          <w:rFonts w:ascii="Times New Roman" w:eastAsiaTheme="minorEastAsia" w:hAnsi="Times New Roman" w:cs="Times New Roman"/>
          <w:bCs/>
          <w:sz w:val="22"/>
          <w:szCs w:val="22"/>
          <w:lang w:val="en-US"/>
        </w:rPr>
        <w:t>kolní družinu navštěv</w:t>
      </w:r>
      <w:r>
        <w:rPr>
          <w:rFonts w:ascii="Times New Roman" w:eastAsiaTheme="minorEastAsia" w:hAnsi="Times New Roman" w:cs="Times New Roman"/>
          <w:bCs/>
          <w:sz w:val="22"/>
          <w:szCs w:val="22"/>
          <w:lang w:val="en-US"/>
        </w:rPr>
        <w:t>ovalo</w:t>
      </w:r>
      <w:r w:rsidRPr="00C246B5">
        <w:rPr>
          <w:rFonts w:ascii="Times New Roman" w:eastAsiaTheme="minorEastAsia" w:hAnsi="Times New Roman" w:cs="Times New Roman"/>
          <w:bCs/>
          <w:sz w:val="22"/>
          <w:szCs w:val="22"/>
          <w:lang w:val="en-US"/>
        </w:rPr>
        <w:t xml:space="preserve"> 18 žáků, z toho 12 chlapců a 6 dívek. Z uvedeného počtu chlapců dva nastoupili ve školním roce později. K 31.12.2021 byl </w:t>
      </w:r>
      <w:r w:rsidRPr="00C246B5">
        <w:rPr>
          <w:rFonts w:ascii="Times New Roman" w:eastAsiaTheme="minorEastAsia" w:hAnsi="Times New Roman" w:cs="Times New Roman"/>
          <w:bCs/>
          <w:sz w:val="22"/>
          <w:szCs w:val="22"/>
        </w:rPr>
        <w:t>jeden</w:t>
      </w:r>
      <w:r w:rsidRPr="00C246B5">
        <w:rPr>
          <w:rFonts w:ascii="Times New Roman" w:eastAsiaTheme="minorEastAsia" w:hAnsi="Times New Roman" w:cs="Times New Roman"/>
          <w:bCs/>
          <w:sz w:val="22"/>
          <w:szCs w:val="22"/>
          <w:lang w:val="en-US"/>
        </w:rPr>
        <w:t xml:space="preserve"> žák ze školní družiny odhlášen. </w:t>
      </w:r>
    </w:p>
    <w:p w:rsidR="001C534D" w:rsidRDefault="001C534D" w:rsidP="001C534D">
      <w:pPr>
        <w:widowControl w:val="0"/>
        <w:autoSpaceDE w:val="0"/>
        <w:autoSpaceDN w:val="0"/>
        <w:adjustRightInd w:val="0"/>
        <w:ind w:right="-283"/>
        <w:jc w:val="both"/>
        <w:rPr>
          <w:rFonts w:ascii="Times New Roman" w:eastAsiaTheme="minorEastAsia" w:hAnsi="Times New Roman" w:cs="Times New Roman"/>
          <w:bCs/>
          <w:sz w:val="22"/>
          <w:szCs w:val="22"/>
          <w:lang w:val="cs"/>
        </w:rPr>
      </w:pPr>
      <w:r w:rsidRPr="001C534D">
        <w:rPr>
          <w:rFonts w:ascii="Times New Roman" w:eastAsiaTheme="minorEastAsia" w:hAnsi="Times New Roman" w:cs="Times New Roman"/>
          <w:bCs/>
          <w:sz w:val="22"/>
          <w:szCs w:val="22"/>
          <w:lang w:val="cs"/>
        </w:rPr>
        <w:t>V měsíci dubnu nastoupil do školní družiny nový žák z</w:t>
      </w:r>
      <w:r>
        <w:rPr>
          <w:rFonts w:ascii="Times New Roman" w:eastAsiaTheme="minorEastAsia" w:hAnsi="Times New Roman" w:cs="Times New Roman"/>
          <w:bCs/>
          <w:sz w:val="22"/>
          <w:szCs w:val="22"/>
          <w:lang w:val="cs"/>
        </w:rPr>
        <w:t> </w:t>
      </w:r>
      <w:r w:rsidRPr="001C534D">
        <w:rPr>
          <w:rFonts w:ascii="Times New Roman" w:eastAsiaTheme="minorEastAsia" w:hAnsi="Times New Roman" w:cs="Times New Roman"/>
          <w:bCs/>
          <w:sz w:val="22"/>
          <w:szCs w:val="22"/>
          <w:lang w:val="cs"/>
        </w:rPr>
        <w:t>Ukrajiny</w:t>
      </w:r>
      <w:r>
        <w:rPr>
          <w:rFonts w:ascii="Times New Roman" w:eastAsiaTheme="minorEastAsia" w:hAnsi="Times New Roman" w:cs="Times New Roman"/>
          <w:bCs/>
          <w:sz w:val="22"/>
          <w:szCs w:val="22"/>
          <w:lang w:val="cs"/>
        </w:rPr>
        <w:t>.</w:t>
      </w:r>
      <w:r w:rsidRPr="001C534D">
        <w:rPr>
          <w:rFonts w:ascii="Times New Roman" w:eastAsiaTheme="minorEastAsia" w:hAnsi="Times New Roman" w:cs="Times New Roman"/>
          <w:bCs/>
          <w:sz w:val="22"/>
          <w:szCs w:val="22"/>
          <w:lang w:val="cs"/>
        </w:rPr>
        <w:t xml:space="preserve"> </w:t>
      </w:r>
    </w:p>
    <w:p w:rsidR="001C534D" w:rsidRDefault="001C534D" w:rsidP="001C534D">
      <w:pPr>
        <w:widowControl w:val="0"/>
        <w:autoSpaceDE w:val="0"/>
        <w:autoSpaceDN w:val="0"/>
        <w:adjustRightInd w:val="0"/>
        <w:ind w:right="-283"/>
        <w:jc w:val="both"/>
        <w:rPr>
          <w:rFonts w:ascii="Times New Roman" w:eastAsiaTheme="minorEastAsia" w:hAnsi="Times New Roman" w:cs="Times New Roman"/>
          <w:bCs/>
          <w:sz w:val="22"/>
          <w:szCs w:val="22"/>
          <w:lang w:val="cs"/>
        </w:rPr>
      </w:pPr>
      <w:r w:rsidRPr="001C534D">
        <w:rPr>
          <w:rFonts w:ascii="Times New Roman" w:eastAsiaTheme="minorEastAsia" w:hAnsi="Times New Roman" w:cs="Times New Roman"/>
          <w:bCs/>
          <w:sz w:val="22"/>
          <w:szCs w:val="22"/>
          <w:lang w:val="cs"/>
        </w:rPr>
        <w:t xml:space="preserve">           </w:t>
      </w:r>
    </w:p>
    <w:p w:rsidR="001C534D" w:rsidRPr="001C534D" w:rsidRDefault="001C534D" w:rsidP="001C534D">
      <w:pPr>
        <w:widowControl w:val="0"/>
        <w:autoSpaceDE w:val="0"/>
        <w:autoSpaceDN w:val="0"/>
        <w:adjustRightInd w:val="0"/>
        <w:ind w:right="-283"/>
        <w:jc w:val="both"/>
        <w:rPr>
          <w:rFonts w:ascii="Times New Roman" w:eastAsiaTheme="minorEastAsia" w:hAnsi="Times New Roman" w:cs="Times New Roman"/>
          <w:bCs/>
          <w:sz w:val="22"/>
          <w:szCs w:val="22"/>
          <w:lang w:val="cs"/>
        </w:rPr>
      </w:pPr>
      <w:r w:rsidRPr="001C534D">
        <w:rPr>
          <w:rFonts w:ascii="Times New Roman" w:eastAsiaTheme="minorEastAsia" w:hAnsi="Times New Roman" w:cs="Times New Roman"/>
          <w:bCs/>
          <w:sz w:val="22"/>
          <w:szCs w:val="22"/>
          <w:lang w:val="cs"/>
        </w:rPr>
        <w:t>V zájmových činnostech jsme vycházeli z funkčního schématu s důrazem na sportovní, hudební, výtvarnou a pracovní zájmovou činnost.</w:t>
      </w:r>
    </w:p>
    <w:p w:rsidR="001C534D" w:rsidRPr="001C534D" w:rsidRDefault="001C534D" w:rsidP="001C534D">
      <w:pPr>
        <w:widowControl w:val="0"/>
        <w:autoSpaceDE w:val="0"/>
        <w:autoSpaceDN w:val="0"/>
        <w:adjustRightInd w:val="0"/>
        <w:ind w:right="-283"/>
        <w:jc w:val="both"/>
        <w:rPr>
          <w:rFonts w:ascii="Times New Roman" w:eastAsiaTheme="minorEastAsia" w:hAnsi="Times New Roman" w:cs="Times New Roman"/>
          <w:bCs/>
          <w:sz w:val="22"/>
          <w:szCs w:val="22"/>
          <w:lang w:val="cs"/>
        </w:rPr>
      </w:pPr>
      <w:r w:rsidRPr="001C534D">
        <w:rPr>
          <w:rFonts w:ascii="Times New Roman" w:eastAsiaTheme="minorEastAsia" w:hAnsi="Times New Roman" w:cs="Times New Roman"/>
          <w:bCs/>
          <w:sz w:val="22"/>
          <w:szCs w:val="22"/>
          <w:lang w:val="cs"/>
        </w:rPr>
        <w:t xml:space="preserve">Na </w:t>
      </w:r>
      <w:r>
        <w:rPr>
          <w:rFonts w:ascii="Times New Roman" w:eastAsiaTheme="minorEastAsia" w:hAnsi="Times New Roman" w:cs="Times New Roman"/>
          <w:bCs/>
          <w:sz w:val="22"/>
          <w:szCs w:val="22"/>
          <w:lang w:val="cs"/>
        </w:rPr>
        <w:t>tyto</w:t>
      </w:r>
      <w:r w:rsidRPr="001C534D">
        <w:rPr>
          <w:rFonts w:ascii="Times New Roman" w:eastAsiaTheme="minorEastAsia" w:hAnsi="Times New Roman" w:cs="Times New Roman"/>
          <w:bCs/>
          <w:sz w:val="22"/>
          <w:szCs w:val="22"/>
          <w:lang w:val="cs"/>
        </w:rPr>
        <w:t xml:space="preserve"> zájmové činnosti navaz</w:t>
      </w:r>
      <w:r>
        <w:rPr>
          <w:rFonts w:ascii="Times New Roman" w:eastAsiaTheme="minorEastAsia" w:hAnsi="Times New Roman" w:cs="Times New Roman"/>
          <w:bCs/>
          <w:sz w:val="22"/>
          <w:szCs w:val="22"/>
          <w:lang w:val="cs"/>
        </w:rPr>
        <w:t>ovala</w:t>
      </w:r>
      <w:r w:rsidRPr="001C534D">
        <w:rPr>
          <w:rFonts w:ascii="Times New Roman" w:eastAsiaTheme="minorEastAsia" w:hAnsi="Times New Roman" w:cs="Times New Roman"/>
          <w:bCs/>
          <w:sz w:val="22"/>
          <w:szCs w:val="22"/>
          <w:lang w:val="cs"/>
        </w:rPr>
        <w:t xml:space="preserve"> činnost odpočinková.  Ta probíhala formou volných i organizovaných her ve školní družině. Žáci využívali tamní stolní hry, zvláště oblíbené bylo malování, řešení kvízů a rébusů. Velmi oblíbenou činností bylo také prohlížení dětských časopisů i společné předčítání dětských knih z naší knihovny.</w:t>
      </w:r>
    </w:p>
    <w:p w:rsidR="001C534D" w:rsidRPr="001C534D" w:rsidRDefault="001C534D" w:rsidP="001C534D">
      <w:pPr>
        <w:widowControl w:val="0"/>
        <w:autoSpaceDE w:val="0"/>
        <w:autoSpaceDN w:val="0"/>
        <w:adjustRightInd w:val="0"/>
        <w:ind w:right="-283"/>
        <w:jc w:val="both"/>
        <w:rPr>
          <w:rFonts w:ascii="Times New Roman" w:eastAsiaTheme="minorEastAsia" w:hAnsi="Times New Roman" w:cs="Times New Roman"/>
          <w:bCs/>
          <w:sz w:val="22"/>
          <w:szCs w:val="22"/>
          <w:lang w:val="cs"/>
        </w:rPr>
      </w:pPr>
      <w:r w:rsidRPr="001C534D">
        <w:rPr>
          <w:rFonts w:ascii="Times New Roman" w:eastAsiaTheme="minorEastAsia" w:hAnsi="Times New Roman" w:cs="Times New Roman"/>
          <w:bCs/>
          <w:sz w:val="22"/>
          <w:szCs w:val="22"/>
          <w:lang w:val="cs"/>
        </w:rPr>
        <w:t xml:space="preserve">K pohybovým a rekreačním činnostem jsme využívali školní zahradu i fotbalové hřiště. Krátké vycházky po areálu školy </w:t>
      </w:r>
      <w:r>
        <w:rPr>
          <w:rFonts w:ascii="Times New Roman" w:eastAsiaTheme="minorEastAsia" w:hAnsi="Times New Roman" w:cs="Times New Roman"/>
          <w:bCs/>
          <w:sz w:val="22"/>
          <w:szCs w:val="22"/>
          <w:lang w:val="cs"/>
        </w:rPr>
        <w:t xml:space="preserve">jsme </w:t>
      </w:r>
      <w:r w:rsidRPr="001C534D">
        <w:rPr>
          <w:rFonts w:ascii="Times New Roman" w:eastAsiaTheme="minorEastAsia" w:hAnsi="Times New Roman" w:cs="Times New Roman"/>
          <w:bCs/>
          <w:sz w:val="22"/>
          <w:szCs w:val="22"/>
          <w:lang w:val="cs"/>
        </w:rPr>
        <w:t>zaměřili na poznávání a pozorování okolí, čímž se u žáků rozvíjely jednotlivé oblasti vědění.</w:t>
      </w:r>
    </w:p>
    <w:p w:rsidR="001C534D" w:rsidRPr="001C534D" w:rsidRDefault="001C534D" w:rsidP="001C534D">
      <w:pPr>
        <w:widowControl w:val="0"/>
        <w:autoSpaceDE w:val="0"/>
        <w:autoSpaceDN w:val="0"/>
        <w:adjustRightInd w:val="0"/>
        <w:ind w:right="-283"/>
        <w:jc w:val="both"/>
        <w:rPr>
          <w:rFonts w:ascii="Times New Roman" w:eastAsiaTheme="minorEastAsia" w:hAnsi="Times New Roman" w:cs="Times New Roman"/>
          <w:bCs/>
          <w:sz w:val="22"/>
          <w:szCs w:val="22"/>
          <w:lang w:val="cs"/>
        </w:rPr>
      </w:pPr>
      <w:r w:rsidRPr="001C534D">
        <w:rPr>
          <w:rFonts w:ascii="Times New Roman" w:eastAsiaTheme="minorEastAsia" w:hAnsi="Times New Roman" w:cs="Times New Roman"/>
          <w:bCs/>
          <w:sz w:val="22"/>
          <w:szCs w:val="22"/>
          <w:lang w:val="cs"/>
        </w:rPr>
        <w:t>Velkou pozornost jsme věnovali příprav</w:t>
      </w:r>
      <w:r>
        <w:rPr>
          <w:rFonts w:ascii="Times New Roman" w:eastAsiaTheme="minorEastAsia" w:hAnsi="Times New Roman" w:cs="Times New Roman"/>
          <w:bCs/>
          <w:sz w:val="22"/>
          <w:szCs w:val="22"/>
          <w:lang w:val="cs"/>
        </w:rPr>
        <w:t>ě</w:t>
      </w:r>
      <w:r w:rsidRPr="001C534D">
        <w:rPr>
          <w:rFonts w:ascii="Times New Roman" w:eastAsiaTheme="minorEastAsia" w:hAnsi="Times New Roman" w:cs="Times New Roman"/>
          <w:bCs/>
          <w:sz w:val="22"/>
          <w:szCs w:val="22"/>
          <w:lang w:val="cs"/>
        </w:rPr>
        <w:t xml:space="preserve"> na vyučování</w:t>
      </w:r>
      <w:r>
        <w:rPr>
          <w:rFonts w:ascii="Times New Roman" w:eastAsiaTheme="minorEastAsia" w:hAnsi="Times New Roman" w:cs="Times New Roman"/>
          <w:bCs/>
          <w:sz w:val="22"/>
          <w:szCs w:val="22"/>
          <w:lang w:val="cs"/>
        </w:rPr>
        <w:t>.</w:t>
      </w:r>
      <w:r w:rsidRPr="001C534D">
        <w:rPr>
          <w:rFonts w:ascii="Times New Roman" w:eastAsiaTheme="minorEastAsia" w:hAnsi="Times New Roman" w:cs="Times New Roman"/>
          <w:bCs/>
          <w:sz w:val="22"/>
          <w:szCs w:val="22"/>
          <w:lang w:val="cs"/>
        </w:rPr>
        <w:t xml:space="preserve"> </w:t>
      </w:r>
      <w:r>
        <w:rPr>
          <w:rFonts w:ascii="Times New Roman" w:eastAsiaTheme="minorEastAsia" w:hAnsi="Times New Roman" w:cs="Times New Roman"/>
          <w:bCs/>
          <w:sz w:val="22"/>
          <w:szCs w:val="22"/>
          <w:lang w:val="cs"/>
        </w:rPr>
        <w:t>V</w:t>
      </w:r>
      <w:r w:rsidRPr="001C534D">
        <w:rPr>
          <w:rFonts w:ascii="Times New Roman" w:eastAsiaTheme="minorEastAsia" w:hAnsi="Times New Roman" w:cs="Times New Roman"/>
          <w:bCs/>
          <w:sz w:val="22"/>
          <w:szCs w:val="22"/>
          <w:lang w:val="cs"/>
        </w:rPr>
        <w:t>elmi se nám osvědčily didaktické hry zaměřené na rozvíjení všeobecných znalostí, schopností, dovedností a upevňování učiva daných ročníků. V této době měli také žáci možnost vypracovat si domácí úkoly.</w:t>
      </w:r>
    </w:p>
    <w:p w:rsidR="001C534D" w:rsidRPr="001C534D" w:rsidRDefault="001C534D" w:rsidP="001C534D">
      <w:pPr>
        <w:widowControl w:val="0"/>
        <w:autoSpaceDE w:val="0"/>
        <w:autoSpaceDN w:val="0"/>
        <w:adjustRightInd w:val="0"/>
        <w:ind w:right="-283"/>
        <w:jc w:val="both"/>
        <w:rPr>
          <w:rFonts w:ascii="Times New Roman" w:eastAsiaTheme="minorEastAsia" w:hAnsi="Times New Roman" w:cs="Times New Roman"/>
          <w:bCs/>
          <w:sz w:val="22"/>
          <w:szCs w:val="22"/>
          <w:lang w:val="cs"/>
        </w:rPr>
      </w:pPr>
    </w:p>
    <w:p w:rsidR="001C534D" w:rsidRPr="001C534D" w:rsidRDefault="009E5F0D" w:rsidP="009E5F0D">
      <w:pPr>
        <w:widowControl w:val="0"/>
        <w:autoSpaceDE w:val="0"/>
        <w:autoSpaceDN w:val="0"/>
        <w:adjustRightInd w:val="0"/>
        <w:ind w:right="-283"/>
        <w:jc w:val="both"/>
        <w:rPr>
          <w:rFonts w:ascii="Times New Roman" w:eastAsiaTheme="minorEastAsia" w:hAnsi="Times New Roman" w:cs="Times New Roman"/>
          <w:bCs/>
          <w:sz w:val="22"/>
          <w:szCs w:val="22"/>
          <w:lang w:val="cs"/>
        </w:rPr>
      </w:pPr>
      <w:r>
        <w:rPr>
          <w:rFonts w:ascii="Times New Roman" w:eastAsiaTheme="minorEastAsia" w:hAnsi="Times New Roman" w:cs="Times New Roman"/>
          <w:bCs/>
          <w:sz w:val="22"/>
          <w:szCs w:val="22"/>
          <w:lang w:val="cs"/>
        </w:rPr>
        <w:t>Dl</w:t>
      </w:r>
      <w:r w:rsidR="001C534D" w:rsidRPr="001C534D">
        <w:rPr>
          <w:rFonts w:ascii="Times New Roman" w:eastAsiaTheme="minorEastAsia" w:hAnsi="Times New Roman" w:cs="Times New Roman"/>
          <w:bCs/>
          <w:sz w:val="22"/>
          <w:szCs w:val="22"/>
          <w:lang w:val="cs"/>
        </w:rPr>
        <w:t xml:space="preserve">ouhodobě řešeným problémem je otázka hluku ve třídě a herně ŠD, který představuje klíčový problém při volnočasových činnostech a při pobytu ve školní jídelně. Jeho příčinou jsou nepatřičné projevy některých žáků (křik, hluk a další projevy), které kompenzujeme hrami a speciálně upravenými pomůckami, kterými jsme </w:t>
      </w:r>
      <w:r w:rsidR="001C534D">
        <w:rPr>
          <w:rFonts w:ascii="Times New Roman" w:eastAsiaTheme="minorEastAsia" w:hAnsi="Times New Roman" w:cs="Times New Roman"/>
          <w:bCs/>
          <w:sz w:val="22"/>
          <w:szCs w:val="22"/>
          <w:lang w:val="cs"/>
        </w:rPr>
        <w:t>školní družinu</w:t>
      </w:r>
      <w:r w:rsidR="001C534D" w:rsidRPr="001C534D">
        <w:rPr>
          <w:rFonts w:ascii="Times New Roman" w:eastAsiaTheme="minorEastAsia" w:hAnsi="Times New Roman" w:cs="Times New Roman"/>
          <w:bCs/>
          <w:sz w:val="22"/>
          <w:szCs w:val="22"/>
          <w:lang w:val="cs"/>
        </w:rPr>
        <w:t xml:space="preserve"> vybavili. Naší snahou je naučit děti ovládat svůj hlas, aby svým křikem nenarušovaly průběh her </w:t>
      </w:r>
      <w:r w:rsidR="001C534D">
        <w:rPr>
          <w:rFonts w:ascii="Times New Roman" w:eastAsiaTheme="minorEastAsia" w:hAnsi="Times New Roman" w:cs="Times New Roman"/>
          <w:bCs/>
          <w:sz w:val="22"/>
          <w:szCs w:val="22"/>
          <w:lang w:val="cs"/>
        </w:rPr>
        <w:t>i</w:t>
      </w:r>
      <w:r w:rsidR="001C534D" w:rsidRPr="001C534D">
        <w:rPr>
          <w:rFonts w:ascii="Times New Roman" w:eastAsiaTheme="minorEastAsia" w:hAnsi="Times New Roman" w:cs="Times New Roman"/>
          <w:bCs/>
          <w:sz w:val="22"/>
          <w:szCs w:val="22"/>
          <w:lang w:val="cs"/>
        </w:rPr>
        <w:t xml:space="preserve"> dalších činností a vzájemně se nerušil</w:t>
      </w:r>
      <w:r w:rsidR="00EB2F48">
        <w:rPr>
          <w:rFonts w:ascii="Times New Roman" w:eastAsiaTheme="minorEastAsia" w:hAnsi="Times New Roman" w:cs="Times New Roman"/>
          <w:bCs/>
          <w:sz w:val="22"/>
          <w:szCs w:val="22"/>
          <w:lang w:val="cs"/>
        </w:rPr>
        <w:t>y</w:t>
      </w:r>
      <w:r w:rsidR="001C534D" w:rsidRPr="001C534D">
        <w:rPr>
          <w:rFonts w:ascii="Times New Roman" w:eastAsiaTheme="minorEastAsia" w:hAnsi="Times New Roman" w:cs="Times New Roman"/>
          <w:bCs/>
          <w:sz w:val="22"/>
          <w:szCs w:val="22"/>
          <w:lang w:val="cs"/>
        </w:rPr>
        <w:t>. Zásadní v naší práci bylo rovněž posilování sociálních dovednosti a vytv</w:t>
      </w:r>
      <w:r w:rsidR="001C534D">
        <w:rPr>
          <w:rFonts w:ascii="Times New Roman" w:eastAsiaTheme="minorEastAsia" w:hAnsi="Times New Roman" w:cs="Times New Roman"/>
          <w:bCs/>
          <w:sz w:val="22"/>
          <w:szCs w:val="22"/>
          <w:lang w:val="cs"/>
        </w:rPr>
        <w:t xml:space="preserve">áření dobrých vztahů mezi žáky. </w:t>
      </w:r>
      <w:r w:rsidR="001C534D" w:rsidRPr="001C534D">
        <w:rPr>
          <w:rFonts w:ascii="Times New Roman" w:eastAsiaTheme="minorEastAsia" w:hAnsi="Times New Roman" w:cs="Times New Roman"/>
          <w:bCs/>
          <w:sz w:val="22"/>
          <w:szCs w:val="22"/>
          <w:lang w:val="cs"/>
        </w:rPr>
        <w:t>Učili jsme se společnému soužití, respektování a prohlubování vzájemných komunikačních dovedností s důrazem na jejich vhodnost dle individuálních potřeb.</w:t>
      </w:r>
    </w:p>
    <w:p w:rsidR="00AF66C9" w:rsidRDefault="001C534D" w:rsidP="009E5F0D">
      <w:pPr>
        <w:widowControl w:val="0"/>
        <w:autoSpaceDE w:val="0"/>
        <w:autoSpaceDN w:val="0"/>
        <w:adjustRightInd w:val="0"/>
        <w:ind w:right="-283"/>
        <w:jc w:val="both"/>
        <w:rPr>
          <w:rFonts w:ascii="Times New Roman" w:eastAsiaTheme="minorEastAsia" w:hAnsi="Times New Roman" w:cs="Times New Roman"/>
          <w:bCs/>
          <w:sz w:val="22"/>
          <w:szCs w:val="22"/>
          <w:lang w:val="cs"/>
        </w:rPr>
      </w:pPr>
      <w:r w:rsidRPr="001C534D">
        <w:rPr>
          <w:rFonts w:ascii="Times New Roman" w:eastAsiaTheme="minorEastAsia" w:hAnsi="Times New Roman" w:cs="Times New Roman"/>
          <w:bCs/>
          <w:sz w:val="22"/>
          <w:szCs w:val="22"/>
          <w:lang w:val="cs"/>
        </w:rPr>
        <w:t xml:space="preserve">Společně s popsanými aktivitami jsme realizovali spolupráci s rodiči, kterou považujeme za klíčovou </w:t>
      </w:r>
    </w:p>
    <w:p w:rsidR="008E3F22" w:rsidRPr="007D5F5F" w:rsidRDefault="001C534D" w:rsidP="009E5F0D">
      <w:pPr>
        <w:widowControl w:val="0"/>
        <w:autoSpaceDE w:val="0"/>
        <w:autoSpaceDN w:val="0"/>
        <w:adjustRightInd w:val="0"/>
        <w:ind w:right="-283"/>
        <w:jc w:val="both"/>
        <w:rPr>
          <w:rFonts w:ascii="Times New Roman" w:hAnsi="Times New Roman" w:cs="Times New Roman"/>
          <w:sz w:val="22"/>
          <w:szCs w:val="22"/>
        </w:rPr>
      </w:pPr>
      <w:r w:rsidRPr="001C534D">
        <w:rPr>
          <w:rFonts w:ascii="Times New Roman" w:eastAsiaTheme="minorEastAsia" w:hAnsi="Times New Roman" w:cs="Times New Roman"/>
          <w:bCs/>
          <w:sz w:val="22"/>
          <w:szCs w:val="22"/>
          <w:lang w:val="cs"/>
        </w:rPr>
        <w:t xml:space="preserve">v zajištění úspěšného vzdělávacího procesu žáků. </w:t>
      </w:r>
    </w:p>
    <w:p w:rsidR="00564350" w:rsidRPr="007D5F5F" w:rsidRDefault="00564350" w:rsidP="00ED1075">
      <w:pPr>
        <w:jc w:val="both"/>
        <w:rPr>
          <w:rFonts w:ascii="Times New Roman" w:hAnsi="Times New Roman" w:cs="Times New Roman"/>
          <w:sz w:val="22"/>
          <w:szCs w:val="22"/>
        </w:rPr>
      </w:pPr>
    </w:p>
    <w:p w:rsidR="00564350" w:rsidRPr="007D5F5F" w:rsidRDefault="00564350" w:rsidP="00564350">
      <w:pPr>
        <w:jc w:val="both"/>
        <w:rPr>
          <w:rFonts w:ascii="Times New Roman" w:hAnsi="Times New Roman" w:cs="Times New Roman"/>
          <w:sz w:val="22"/>
          <w:szCs w:val="22"/>
          <w:u w:val="single"/>
        </w:rPr>
      </w:pPr>
      <w:r w:rsidRPr="007D5F5F">
        <w:rPr>
          <w:rFonts w:ascii="Times New Roman" w:hAnsi="Times New Roman" w:cs="Times New Roman"/>
          <w:sz w:val="22"/>
          <w:szCs w:val="22"/>
          <w:u w:val="single"/>
        </w:rPr>
        <w:t>Aktivity</w:t>
      </w:r>
    </w:p>
    <w:p w:rsidR="00564350" w:rsidRPr="007D5F5F" w:rsidRDefault="00564350" w:rsidP="00564350">
      <w:pPr>
        <w:jc w:val="both"/>
        <w:rPr>
          <w:rFonts w:ascii="Times New Roman" w:hAnsi="Times New Roman" w:cs="Times New Roman"/>
          <w:sz w:val="22"/>
          <w:szCs w:val="22"/>
        </w:rPr>
      </w:pPr>
      <w:r w:rsidRPr="007D5F5F">
        <w:rPr>
          <w:rFonts w:ascii="Times New Roman" w:hAnsi="Times New Roman" w:cs="Times New Roman"/>
          <w:sz w:val="22"/>
          <w:szCs w:val="22"/>
        </w:rPr>
        <w:t>Sběr přírodnin</w:t>
      </w:r>
    </w:p>
    <w:p w:rsidR="00564350" w:rsidRPr="007D5F5F" w:rsidRDefault="00564350" w:rsidP="00564350">
      <w:pPr>
        <w:jc w:val="both"/>
        <w:rPr>
          <w:rFonts w:ascii="Times New Roman" w:hAnsi="Times New Roman" w:cs="Times New Roman"/>
          <w:sz w:val="22"/>
          <w:szCs w:val="22"/>
        </w:rPr>
      </w:pPr>
      <w:r w:rsidRPr="007D5F5F">
        <w:rPr>
          <w:rFonts w:ascii="Times New Roman" w:hAnsi="Times New Roman" w:cs="Times New Roman"/>
          <w:sz w:val="22"/>
          <w:szCs w:val="22"/>
        </w:rPr>
        <w:t>Výroba záložek do knih</w:t>
      </w:r>
    </w:p>
    <w:p w:rsidR="00564350" w:rsidRPr="007D5F5F" w:rsidRDefault="00564350" w:rsidP="00564350">
      <w:pPr>
        <w:jc w:val="both"/>
        <w:rPr>
          <w:rFonts w:ascii="Times New Roman" w:hAnsi="Times New Roman" w:cs="Times New Roman"/>
          <w:sz w:val="22"/>
          <w:szCs w:val="22"/>
        </w:rPr>
      </w:pPr>
      <w:r w:rsidRPr="007D5F5F">
        <w:rPr>
          <w:rFonts w:ascii="Times New Roman" w:hAnsi="Times New Roman" w:cs="Times New Roman"/>
          <w:sz w:val="22"/>
          <w:szCs w:val="22"/>
        </w:rPr>
        <w:t xml:space="preserve">Celoroční výzdoba podle aktuálních témat ve školní družině </w:t>
      </w:r>
    </w:p>
    <w:p w:rsidR="00564350" w:rsidRPr="007D5F5F" w:rsidRDefault="00564350" w:rsidP="00564350">
      <w:pPr>
        <w:jc w:val="both"/>
        <w:rPr>
          <w:rFonts w:ascii="Times New Roman" w:hAnsi="Times New Roman" w:cs="Times New Roman"/>
          <w:sz w:val="22"/>
          <w:szCs w:val="22"/>
        </w:rPr>
      </w:pPr>
      <w:r w:rsidRPr="007D5F5F">
        <w:rPr>
          <w:rFonts w:ascii="Times New Roman" w:hAnsi="Times New Roman" w:cs="Times New Roman"/>
          <w:sz w:val="22"/>
          <w:szCs w:val="22"/>
        </w:rPr>
        <w:t>Péče o vzhled ŠD, udržování čistoty a pořádku.</w:t>
      </w:r>
    </w:p>
    <w:p w:rsidR="00564350" w:rsidRPr="007D5F5F" w:rsidRDefault="00564350" w:rsidP="00564350">
      <w:pPr>
        <w:jc w:val="both"/>
        <w:rPr>
          <w:rFonts w:ascii="Times New Roman" w:hAnsi="Times New Roman" w:cs="Times New Roman"/>
          <w:sz w:val="22"/>
          <w:szCs w:val="22"/>
        </w:rPr>
      </w:pPr>
      <w:r w:rsidRPr="007D5F5F">
        <w:rPr>
          <w:rFonts w:ascii="Times New Roman" w:hAnsi="Times New Roman" w:cs="Times New Roman"/>
          <w:sz w:val="22"/>
          <w:szCs w:val="22"/>
        </w:rPr>
        <w:t>Dodržování osobní hygieny a hygienických zásad při jídle.</w:t>
      </w:r>
    </w:p>
    <w:p w:rsidR="00564350" w:rsidRPr="007D5F5F" w:rsidRDefault="00564350" w:rsidP="00564350">
      <w:pPr>
        <w:jc w:val="both"/>
        <w:rPr>
          <w:rFonts w:ascii="Times New Roman" w:hAnsi="Times New Roman" w:cs="Times New Roman"/>
          <w:sz w:val="22"/>
          <w:szCs w:val="22"/>
        </w:rPr>
      </w:pPr>
      <w:r w:rsidRPr="007D5F5F">
        <w:rPr>
          <w:rFonts w:ascii="Times New Roman" w:hAnsi="Times New Roman" w:cs="Times New Roman"/>
          <w:sz w:val="22"/>
          <w:szCs w:val="22"/>
        </w:rPr>
        <w:t>Výtvarné a rukodělné činnosti</w:t>
      </w:r>
    </w:p>
    <w:p w:rsidR="00564350" w:rsidRPr="007D5F5F" w:rsidRDefault="00564350" w:rsidP="00564350">
      <w:pPr>
        <w:jc w:val="both"/>
        <w:rPr>
          <w:rFonts w:ascii="Times New Roman" w:hAnsi="Times New Roman" w:cs="Times New Roman"/>
          <w:sz w:val="22"/>
          <w:szCs w:val="22"/>
        </w:rPr>
      </w:pPr>
      <w:r w:rsidRPr="007D5F5F">
        <w:rPr>
          <w:rFonts w:ascii="Times New Roman" w:hAnsi="Times New Roman" w:cs="Times New Roman"/>
          <w:sz w:val="22"/>
          <w:szCs w:val="22"/>
        </w:rPr>
        <w:t xml:space="preserve">Poznávací vycházky </w:t>
      </w:r>
    </w:p>
    <w:p w:rsidR="00564350" w:rsidRPr="007D5F5F" w:rsidRDefault="00564350" w:rsidP="00564350">
      <w:pPr>
        <w:jc w:val="both"/>
        <w:rPr>
          <w:rFonts w:ascii="Times New Roman" w:hAnsi="Times New Roman" w:cs="Times New Roman"/>
          <w:sz w:val="22"/>
          <w:szCs w:val="22"/>
        </w:rPr>
      </w:pPr>
      <w:r w:rsidRPr="007D5F5F">
        <w:rPr>
          <w:rFonts w:ascii="Times New Roman" w:hAnsi="Times New Roman" w:cs="Times New Roman"/>
          <w:sz w:val="22"/>
          <w:szCs w:val="22"/>
        </w:rPr>
        <w:t>Pobyt v areálu školy  - sportovní a didaktické hry, soutěže.</w:t>
      </w:r>
    </w:p>
    <w:p w:rsidR="00564350" w:rsidRPr="007D5F5F" w:rsidRDefault="00564350" w:rsidP="00564350">
      <w:pPr>
        <w:jc w:val="both"/>
        <w:rPr>
          <w:rFonts w:ascii="Times New Roman" w:hAnsi="Times New Roman" w:cs="Times New Roman"/>
          <w:sz w:val="22"/>
          <w:szCs w:val="22"/>
        </w:rPr>
      </w:pPr>
      <w:r w:rsidRPr="007D5F5F">
        <w:rPr>
          <w:rFonts w:ascii="Times New Roman" w:hAnsi="Times New Roman" w:cs="Times New Roman"/>
          <w:sz w:val="22"/>
          <w:szCs w:val="22"/>
        </w:rPr>
        <w:lastRenderedPageBreak/>
        <w:t xml:space="preserve">Spolupráce s třídními učiteli, konzultace k individuálním potřebám každého žáka </w:t>
      </w:r>
    </w:p>
    <w:p w:rsidR="00564350" w:rsidRPr="007D5F5F" w:rsidRDefault="00564350" w:rsidP="00564350">
      <w:pPr>
        <w:jc w:val="both"/>
        <w:rPr>
          <w:rFonts w:ascii="Times New Roman" w:hAnsi="Times New Roman" w:cs="Times New Roman"/>
          <w:sz w:val="22"/>
          <w:szCs w:val="22"/>
        </w:rPr>
      </w:pPr>
      <w:r w:rsidRPr="007D5F5F">
        <w:rPr>
          <w:rFonts w:ascii="Times New Roman" w:hAnsi="Times New Roman" w:cs="Times New Roman"/>
          <w:sz w:val="22"/>
          <w:szCs w:val="22"/>
        </w:rPr>
        <w:t xml:space="preserve">Komunikace s rodiči </w:t>
      </w:r>
    </w:p>
    <w:p w:rsidR="00ED1075" w:rsidRPr="007D5F5F" w:rsidRDefault="00ED1075" w:rsidP="00ED1075">
      <w:pPr>
        <w:jc w:val="both"/>
        <w:rPr>
          <w:rFonts w:ascii="Times New Roman" w:hAnsi="Times New Roman" w:cs="Times New Roman"/>
          <w:sz w:val="22"/>
          <w:szCs w:val="22"/>
        </w:rPr>
      </w:pPr>
    </w:p>
    <w:p w:rsidR="008E3F22" w:rsidRPr="007D5F5F" w:rsidRDefault="008E3F22" w:rsidP="008E3F22">
      <w:pPr>
        <w:jc w:val="both"/>
        <w:rPr>
          <w:rFonts w:ascii="Times New Roman" w:hAnsi="Times New Roman" w:cs="Times New Roman"/>
          <w:b/>
          <w:sz w:val="22"/>
          <w:szCs w:val="22"/>
        </w:rPr>
      </w:pPr>
      <w:r w:rsidRPr="007D5F5F">
        <w:rPr>
          <w:rFonts w:ascii="Times New Roman" w:hAnsi="Times New Roman" w:cs="Times New Roman"/>
          <w:b/>
          <w:sz w:val="22"/>
          <w:szCs w:val="22"/>
        </w:rPr>
        <w:t>Školní klub</w:t>
      </w:r>
    </w:p>
    <w:p w:rsidR="008E3F22" w:rsidRPr="007D5F5F" w:rsidRDefault="008E3F22" w:rsidP="008E3F22">
      <w:pPr>
        <w:jc w:val="both"/>
        <w:rPr>
          <w:rFonts w:ascii="Times New Roman" w:hAnsi="Times New Roman" w:cs="Times New Roman"/>
          <w:sz w:val="22"/>
          <w:szCs w:val="22"/>
        </w:rPr>
      </w:pPr>
      <w:r w:rsidRPr="007D5F5F">
        <w:rPr>
          <w:rFonts w:ascii="Times New Roman" w:hAnsi="Times New Roman" w:cs="Times New Roman"/>
          <w:sz w:val="22"/>
          <w:szCs w:val="22"/>
        </w:rPr>
        <w:t>Škol</w:t>
      </w:r>
      <w:r w:rsidR="000A1FA6">
        <w:rPr>
          <w:rFonts w:ascii="Times New Roman" w:hAnsi="Times New Roman" w:cs="Times New Roman"/>
          <w:sz w:val="22"/>
          <w:szCs w:val="22"/>
        </w:rPr>
        <w:t>ní klub sdružoval</w:t>
      </w:r>
      <w:r w:rsidRPr="007D5F5F">
        <w:rPr>
          <w:rFonts w:ascii="Times New Roman" w:hAnsi="Times New Roman" w:cs="Times New Roman"/>
          <w:sz w:val="22"/>
          <w:szCs w:val="22"/>
        </w:rPr>
        <w:t xml:space="preserve"> zájmové kroužky internet, keramika</w:t>
      </w:r>
      <w:r w:rsidR="001C534D">
        <w:rPr>
          <w:rFonts w:ascii="Times New Roman" w:hAnsi="Times New Roman" w:cs="Times New Roman"/>
          <w:sz w:val="22"/>
          <w:szCs w:val="22"/>
        </w:rPr>
        <w:t>, sportovní</w:t>
      </w:r>
      <w:r w:rsidRPr="007D5F5F">
        <w:rPr>
          <w:rFonts w:ascii="Times New Roman" w:hAnsi="Times New Roman" w:cs="Times New Roman"/>
          <w:sz w:val="22"/>
          <w:szCs w:val="22"/>
        </w:rPr>
        <w:t xml:space="preserve"> a pěvecký kroužek.</w:t>
      </w:r>
      <w:r w:rsidR="000A1FA6">
        <w:rPr>
          <w:rFonts w:ascii="Times New Roman" w:hAnsi="Times New Roman" w:cs="Times New Roman"/>
          <w:sz w:val="22"/>
          <w:szCs w:val="22"/>
        </w:rPr>
        <w:t xml:space="preserve"> Jejich činnost se naplno rozběhla až v druhé polovině školního roku.</w:t>
      </w:r>
    </w:p>
    <w:p w:rsidR="008E3F22" w:rsidRPr="007D5F5F" w:rsidRDefault="008E3F22" w:rsidP="008E3F22">
      <w:pPr>
        <w:widowControl w:val="0"/>
        <w:jc w:val="both"/>
        <w:rPr>
          <w:rFonts w:ascii="Times New Roman" w:hAnsi="Times New Roman" w:cs="Times New Roman"/>
          <w:b/>
          <w:sz w:val="22"/>
          <w:szCs w:val="22"/>
        </w:rPr>
      </w:pPr>
      <w:r w:rsidRPr="007D5F5F">
        <w:rPr>
          <w:rFonts w:ascii="Times New Roman" w:hAnsi="Times New Roman" w:cs="Times New Roman"/>
          <w:b/>
          <w:sz w:val="22"/>
          <w:szCs w:val="22"/>
        </w:rPr>
        <w:tab/>
      </w:r>
    </w:p>
    <w:p w:rsidR="008E3F22" w:rsidRPr="007D5F5F" w:rsidRDefault="008E3F22" w:rsidP="008E3F22">
      <w:pPr>
        <w:widowControl w:val="0"/>
        <w:jc w:val="both"/>
        <w:rPr>
          <w:rFonts w:ascii="Times New Roman" w:hAnsi="Times New Roman" w:cs="Times New Roman"/>
          <w:b/>
          <w:sz w:val="22"/>
          <w:szCs w:val="22"/>
        </w:rPr>
      </w:pPr>
      <w:r w:rsidRPr="007D5F5F">
        <w:rPr>
          <w:rFonts w:ascii="Times New Roman" w:hAnsi="Times New Roman" w:cs="Times New Roman"/>
          <w:b/>
          <w:sz w:val="22"/>
          <w:szCs w:val="22"/>
        </w:rPr>
        <w:t xml:space="preserve">Integrační centrum </w:t>
      </w:r>
      <w:r w:rsidRPr="007D5F5F">
        <w:rPr>
          <w:rFonts w:ascii="Times New Roman" w:hAnsi="Times New Roman" w:cs="Times New Roman"/>
          <w:sz w:val="22"/>
          <w:szCs w:val="22"/>
        </w:rPr>
        <w:t xml:space="preserve">pro dospělé </w:t>
      </w:r>
      <w:r w:rsidR="000A1FA6">
        <w:rPr>
          <w:rFonts w:ascii="Times New Roman" w:hAnsi="Times New Roman" w:cs="Times New Roman"/>
          <w:sz w:val="22"/>
          <w:szCs w:val="22"/>
        </w:rPr>
        <w:t>nebylo zahájeno.</w:t>
      </w:r>
    </w:p>
    <w:p w:rsidR="008E3F22" w:rsidRPr="007D5F5F" w:rsidRDefault="008E3F22" w:rsidP="008E3F22">
      <w:pPr>
        <w:rPr>
          <w:rFonts w:ascii="Times New Roman" w:hAnsi="Times New Roman" w:cs="Times New Roman"/>
          <w:b/>
          <w:bCs/>
          <w:sz w:val="22"/>
          <w:szCs w:val="22"/>
        </w:rPr>
      </w:pPr>
    </w:p>
    <w:p w:rsidR="008E3F22" w:rsidRPr="007D5F5F" w:rsidRDefault="008E3F22" w:rsidP="008E3F22">
      <w:pPr>
        <w:rPr>
          <w:rFonts w:ascii="Times New Roman" w:hAnsi="Times New Roman" w:cs="Times New Roman"/>
          <w:b/>
          <w:bCs/>
          <w:sz w:val="22"/>
          <w:szCs w:val="22"/>
        </w:rPr>
      </w:pPr>
      <w:r w:rsidRPr="007D5F5F">
        <w:rPr>
          <w:rFonts w:ascii="Times New Roman" w:hAnsi="Times New Roman" w:cs="Times New Roman"/>
          <w:b/>
          <w:bCs/>
          <w:sz w:val="22"/>
          <w:szCs w:val="22"/>
        </w:rPr>
        <w:t xml:space="preserve">Individuální logopedická péče </w:t>
      </w:r>
    </w:p>
    <w:p w:rsidR="008E3F22" w:rsidRPr="007D5F5F" w:rsidRDefault="008E3F22" w:rsidP="008E3F22">
      <w:pPr>
        <w:rPr>
          <w:rFonts w:ascii="Times New Roman" w:hAnsi="Times New Roman" w:cs="Times New Roman"/>
          <w:bCs/>
          <w:sz w:val="22"/>
          <w:szCs w:val="22"/>
        </w:rPr>
      </w:pPr>
      <w:r w:rsidRPr="007D5F5F">
        <w:rPr>
          <w:rFonts w:ascii="Times New Roman" w:hAnsi="Times New Roman" w:cs="Times New Roman"/>
          <w:bCs/>
          <w:sz w:val="22"/>
          <w:szCs w:val="22"/>
        </w:rPr>
        <w:t>V mateřské škole je dětem věnována každodenní logo</w:t>
      </w:r>
      <w:r w:rsidR="009E5F0D">
        <w:rPr>
          <w:rFonts w:ascii="Times New Roman" w:hAnsi="Times New Roman" w:cs="Times New Roman"/>
          <w:bCs/>
          <w:sz w:val="22"/>
          <w:szCs w:val="22"/>
        </w:rPr>
        <w:t xml:space="preserve">pedická péče. V základní škole </w:t>
      </w:r>
      <w:r w:rsidRPr="007D5F5F">
        <w:rPr>
          <w:rFonts w:ascii="Times New Roman" w:hAnsi="Times New Roman" w:cs="Times New Roman"/>
          <w:bCs/>
          <w:sz w:val="22"/>
          <w:szCs w:val="22"/>
        </w:rPr>
        <w:t xml:space="preserve">poskytujeme tuto péči v rámci výuky, ale také nadstandardně díky zapojování do projektu ve spolupráci s obchodní společností </w:t>
      </w:r>
      <w:r w:rsidR="000D7C0D" w:rsidRPr="007D5F5F">
        <w:rPr>
          <w:rFonts w:ascii="Times New Roman" w:hAnsi="Times New Roman" w:cs="Times New Roman"/>
          <w:bCs/>
          <w:sz w:val="22"/>
          <w:szCs w:val="22"/>
        </w:rPr>
        <w:t>dm-d</w:t>
      </w:r>
      <w:r w:rsidRPr="007D5F5F">
        <w:rPr>
          <w:rFonts w:ascii="Times New Roman" w:hAnsi="Times New Roman" w:cs="Times New Roman"/>
          <w:bCs/>
          <w:sz w:val="22"/>
          <w:szCs w:val="22"/>
        </w:rPr>
        <w:t>rogerie markt s.r.o.</w:t>
      </w:r>
    </w:p>
    <w:p w:rsidR="008E3F22" w:rsidRPr="007D5F5F" w:rsidRDefault="008E3F22" w:rsidP="008E3F22">
      <w:pPr>
        <w:rPr>
          <w:rFonts w:ascii="Times New Roman" w:hAnsi="Times New Roman" w:cs="Times New Roman"/>
          <w:bCs/>
          <w:sz w:val="22"/>
          <w:szCs w:val="22"/>
        </w:rPr>
      </w:pPr>
    </w:p>
    <w:p w:rsidR="008E3F22" w:rsidRPr="007D5F5F" w:rsidRDefault="008E3F22" w:rsidP="008E3F22">
      <w:pPr>
        <w:rPr>
          <w:rFonts w:ascii="Times New Roman" w:hAnsi="Times New Roman" w:cs="Times New Roman"/>
          <w:b/>
          <w:bCs/>
          <w:sz w:val="22"/>
          <w:szCs w:val="22"/>
        </w:rPr>
      </w:pPr>
      <w:r w:rsidRPr="007D5F5F">
        <w:rPr>
          <w:rFonts w:ascii="Times New Roman" w:hAnsi="Times New Roman" w:cs="Times New Roman"/>
          <w:b/>
          <w:bCs/>
          <w:sz w:val="22"/>
          <w:szCs w:val="22"/>
        </w:rPr>
        <w:t>Metodická sdružení</w:t>
      </w:r>
    </w:p>
    <w:p w:rsidR="008E3F22" w:rsidRPr="007D5F5F" w:rsidRDefault="008E3F22" w:rsidP="008E3F22">
      <w:pPr>
        <w:jc w:val="both"/>
        <w:rPr>
          <w:rFonts w:ascii="Times New Roman" w:hAnsi="Times New Roman" w:cs="Times New Roman"/>
          <w:bCs/>
          <w:sz w:val="22"/>
          <w:szCs w:val="22"/>
        </w:rPr>
      </w:pPr>
      <w:r w:rsidRPr="007D5F5F">
        <w:rPr>
          <w:rFonts w:ascii="Times New Roman" w:hAnsi="Times New Roman" w:cs="Times New Roman"/>
          <w:bCs/>
          <w:sz w:val="22"/>
          <w:szCs w:val="22"/>
        </w:rPr>
        <w:t>Na škole pracovala tři metodická sdružení.</w:t>
      </w:r>
    </w:p>
    <w:p w:rsidR="008E3F22" w:rsidRPr="007D5F5F" w:rsidRDefault="008E3F22" w:rsidP="008E3F22">
      <w:pPr>
        <w:jc w:val="both"/>
        <w:rPr>
          <w:rFonts w:ascii="Times New Roman" w:hAnsi="Times New Roman" w:cs="Times New Roman"/>
          <w:bCs/>
          <w:sz w:val="22"/>
          <w:szCs w:val="22"/>
        </w:rPr>
      </w:pPr>
    </w:p>
    <w:p w:rsidR="008E3F22" w:rsidRPr="007D5F5F" w:rsidRDefault="008E3F22" w:rsidP="008E3F22">
      <w:pPr>
        <w:jc w:val="both"/>
        <w:rPr>
          <w:rFonts w:ascii="Times New Roman" w:hAnsi="Times New Roman" w:cs="Times New Roman"/>
          <w:bCs/>
          <w:sz w:val="22"/>
          <w:szCs w:val="22"/>
        </w:rPr>
      </w:pPr>
      <w:r w:rsidRPr="007D5F5F">
        <w:rPr>
          <w:rFonts w:ascii="Times New Roman" w:hAnsi="Times New Roman" w:cs="Times New Roman"/>
          <w:bCs/>
          <w:sz w:val="22"/>
          <w:szCs w:val="22"/>
          <w:u w:val="single"/>
        </w:rPr>
        <w:t>Metodické sdružení mateřské školy</w:t>
      </w:r>
    </w:p>
    <w:p w:rsidR="000A1FA6" w:rsidRPr="000A1FA6" w:rsidRDefault="000A1FA6" w:rsidP="000A1FA6">
      <w:pPr>
        <w:contextualSpacing/>
        <w:jc w:val="both"/>
        <w:rPr>
          <w:rFonts w:ascii="Times New Roman" w:eastAsia="Calibri" w:hAnsi="Times New Roman" w:cs="Times New Roman"/>
          <w:bCs/>
          <w:sz w:val="22"/>
          <w:szCs w:val="22"/>
          <w:lang w:eastAsia="en-US"/>
        </w:rPr>
      </w:pPr>
      <w:r>
        <w:rPr>
          <w:rFonts w:ascii="Times New Roman" w:eastAsia="Calibri" w:hAnsi="Times New Roman" w:cs="Times New Roman"/>
          <w:bCs/>
          <w:sz w:val="22"/>
          <w:szCs w:val="22"/>
          <w:lang w:eastAsia="en-US"/>
        </w:rPr>
        <w:t>Metodické sdružení se zabývalo v průběhu školního roku následujícími tématy:</w:t>
      </w:r>
    </w:p>
    <w:p w:rsidR="000A1FA6" w:rsidRPr="006D5E22" w:rsidRDefault="000A1FA6" w:rsidP="006D5E22">
      <w:pPr>
        <w:pStyle w:val="Odstavecseseznamem"/>
        <w:numPr>
          <w:ilvl w:val="0"/>
          <w:numId w:val="46"/>
        </w:numPr>
        <w:jc w:val="both"/>
        <w:rPr>
          <w:rFonts w:ascii="Times New Roman" w:hAnsi="Times New Roman"/>
          <w:bCs/>
        </w:rPr>
      </w:pPr>
      <w:r w:rsidRPr="006D5E22">
        <w:rPr>
          <w:rFonts w:ascii="Times New Roman" w:hAnsi="Times New Roman"/>
          <w:bCs/>
        </w:rPr>
        <w:t>Obohacování výchovně vzdělávacích činností o exkurze, besedy, edukační programy</w:t>
      </w:r>
    </w:p>
    <w:p w:rsidR="000A1FA6" w:rsidRPr="006D5E22" w:rsidRDefault="000A1FA6" w:rsidP="006D5E22">
      <w:pPr>
        <w:pStyle w:val="Odstavecseseznamem"/>
        <w:numPr>
          <w:ilvl w:val="0"/>
          <w:numId w:val="46"/>
        </w:numPr>
        <w:jc w:val="both"/>
        <w:rPr>
          <w:rFonts w:ascii="Times New Roman" w:hAnsi="Times New Roman"/>
          <w:bCs/>
        </w:rPr>
      </w:pPr>
      <w:r w:rsidRPr="006D5E22">
        <w:rPr>
          <w:rFonts w:ascii="Times New Roman" w:hAnsi="Times New Roman"/>
          <w:bCs/>
        </w:rPr>
        <w:t>Využití didaktického materiálu, rozvoj povědomí o důležitosti ochrany zdraví</w:t>
      </w:r>
    </w:p>
    <w:p w:rsidR="000A1FA6" w:rsidRPr="006D5E22" w:rsidRDefault="000A1FA6" w:rsidP="006D5E22">
      <w:pPr>
        <w:pStyle w:val="Odstavecseseznamem"/>
        <w:numPr>
          <w:ilvl w:val="0"/>
          <w:numId w:val="46"/>
        </w:numPr>
        <w:jc w:val="both"/>
        <w:rPr>
          <w:rFonts w:ascii="Times New Roman" w:hAnsi="Times New Roman"/>
          <w:bCs/>
        </w:rPr>
      </w:pPr>
      <w:r w:rsidRPr="006D5E22">
        <w:rPr>
          <w:rFonts w:ascii="Times New Roman" w:hAnsi="Times New Roman"/>
          <w:bCs/>
        </w:rPr>
        <w:t>Praktické činnosti s dětmi na téma ochrana zdraví</w:t>
      </w:r>
    </w:p>
    <w:p w:rsidR="000A1FA6" w:rsidRPr="006D5E22" w:rsidRDefault="000A1FA6" w:rsidP="006D5E22">
      <w:pPr>
        <w:pStyle w:val="Odstavecseseznamem"/>
        <w:numPr>
          <w:ilvl w:val="0"/>
          <w:numId w:val="46"/>
        </w:numPr>
        <w:jc w:val="both"/>
        <w:rPr>
          <w:rFonts w:ascii="Times New Roman" w:hAnsi="Times New Roman"/>
          <w:bCs/>
        </w:rPr>
      </w:pPr>
      <w:r w:rsidRPr="006D5E22">
        <w:rPr>
          <w:rFonts w:ascii="Times New Roman" w:hAnsi="Times New Roman"/>
          <w:bCs/>
        </w:rPr>
        <w:t>Další rozvoj alternativní a augmentativní komunikace nejen u dětí s PAS</w:t>
      </w:r>
    </w:p>
    <w:p w:rsidR="000A1FA6" w:rsidRPr="006D5E22" w:rsidRDefault="000A1FA6" w:rsidP="006D5E22">
      <w:pPr>
        <w:pStyle w:val="Odstavecseseznamem"/>
        <w:numPr>
          <w:ilvl w:val="0"/>
          <w:numId w:val="46"/>
        </w:numPr>
        <w:jc w:val="both"/>
        <w:rPr>
          <w:rFonts w:ascii="Times New Roman" w:hAnsi="Times New Roman"/>
          <w:bCs/>
        </w:rPr>
      </w:pPr>
      <w:r w:rsidRPr="006D5E22">
        <w:rPr>
          <w:rFonts w:ascii="Times New Roman" w:hAnsi="Times New Roman"/>
          <w:bCs/>
        </w:rPr>
        <w:t>Příprava pomůcek ke komunikaci</w:t>
      </w:r>
    </w:p>
    <w:p w:rsidR="000A1FA6" w:rsidRPr="006D5E22" w:rsidRDefault="000A1FA6" w:rsidP="006D5E22">
      <w:pPr>
        <w:pStyle w:val="Odstavecseseznamem"/>
        <w:numPr>
          <w:ilvl w:val="0"/>
          <w:numId w:val="46"/>
        </w:numPr>
        <w:jc w:val="both"/>
        <w:rPr>
          <w:rFonts w:ascii="Times New Roman" w:hAnsi="Times New Roman"/>
          <w:bCs/>
        </w:rPr>
      </w:pPr>
      <w:r w:rsidRPr="006D5E22">
        <w:rPr>
          <w:rFonts w:ascii="Times New Roman" w:hAnsi="Times New Roman"/>
          <w:bCs/>
        </w:rPr>
        <w:t>Studium odborné literatury</w:t>
      </w:r>
    </w:p>
    <w:p w:rsidR="000A1FA6" w:rsidRPr="006D5E22" w:rsidRDefault="000A1FA6" w:rsidP="006D5E22">
      <w:pPr>
        <w:pStyle w:val="Odstavecseseznamem"/>
        <w:numPr>
          <w:ilvl w:val="0"/>
          <w:numId w:val="46"/>
        </w:numPr>
        <w:jc w:val="both"/>
        <w:rPr>
          <w:rFonts w:ascii="Times New Roman" w:hAnsi="Times New Roman"/>
          <w:bCs/>
        </w:rPr>
      </w:pPr>
      <w:r w:rsidRPr="006D5E22">
        <w:rPr>
          <w:rFonts w:ascii="Times New Roman" w:hAnsi="Times New Roman"/>
          <w:bCs/>
        </w:rPr>
        <w:t>Rozvoj komunikace u dětí – praktické činnosti</w:t>
      </w:r>
    </w:p>
    <w:p w:rsidR="006D5E22" w:rsidRPr="006D5E22" w:rsidRDefault="000A1FA6" w:rsidP="006D5E22">
      <w:pPr>
        <w:pStyle w:val="Odstavecseseznamem"/>
        <w:numPr>
          <w:ilvl w:val="0"/>
          <w:numId w:val="46"/>
        </w:numPr>
        <w:jc w:val="both"/>
        <w:rPr>
          <w:rFonts w:ascii="Times New Roman" w:hAnsi="Times New Roman"/>
          <w:bCs/>
        </w:rPr>
      </w:pPr>
      <w:r w:rsidRPr="006D5E22">
        <w:rPr>
          <w:rFonts w:ascii="Times New Roman" w:hAnsi="Times New Roman"/>
          <w:bCs/>
        </w:rPr>
        <w:t xml:space="preserve">Zapojení </w:t>
      </w:r>
      <w:r w:rsidR="006D5E22" w:rsidRPr="006D5E22">
        <w:rPr>
          <w:rFonts w:ascii="Times New Roman" w:hAnsi="Times New Roman"/>
          <w:bCs/>
        </w:rPr>
        <w:t>rodičů do aktivit pořádaných MŠ</w:t>
      </w:r>
    </w:p>
    <w:p w:rsidR="000A1FA6" w:rsidRPr="006D5E22" w:rsidRDefault="000A1FA6" w:rsidP="006D5E22">
      <w:pPr>
        <w:pStyle w:val="Odstavecseseznamem"/>
        <w:numPr>
          <w:ilvl w:val="0"/>
          <w:numId w:val="46"/>
        </w:numPr>
        <w:jc w:val="both"/>
        <w:rPr>
          <w:rFonts w:ascii="Times New Roman" w:hAnsi="Times New Roman"/>
          <w:bCs/>
        </w:rPr>
      </w:pPr>
      <w:r w:rsidRPr="006D5E22">
        <w:rPr>
          <w:rFonts w:ascii="Times New Roman" w:hAnsi="Times New Roman"/>
          <w:bCs/>
        </w:rPr>
        <w:t>Další vzdělávání pracovníků vzhledem k potřebám jednotlivých pracovišť</w:t>
      </w:r>
      <w:r w:rsidR="006D5E22" w:rsidRPr="006D5E22">
        <w:rPr>
          <w:rFonts w:ascii="Times New Roman" w:hAnsi="Times New Roman"/>
          <w:bCs/>
        </w:rPr>
        <w:t xml:space="preserve"> – předávání získaných poznatků, jejich využití na pracovištích</w:t>
      </w:r>
    </w:p>
    <w:p w:rsidR="000A1FA6" w:rsidRPr="000A1FA6" w:rsidRDefault="000A1FA6" w:rsidP="000A1FA6">
      <w:pPr>
        <w:contextualSpacing/>
        <w:jc w:val="both"/>
        <w:rPr>
          <w:rFonts w:ascii="Times New Roman" w:eastAsia="Calibri" w:hAnsi="Times New Roman" w:cs="Times New Roman"/>
          <w:bCs/>
          <w:sz w:val="22"/>
          <w:szCs w:val="22"/>
          <w:lang w:eastAsia="en-US"/>
        </w:rPr>
      </w:pPr>
      <w:r w:rsidRPr="000A1FA6">
        <w:rPr>
          <w:rFonts w:ascii="Times New Roman" w:eastAsia="Calibri" w:hAnsi="Times New Roman" w:cs="Times New Roman"/>
          <w:bCs/>
          <w:sz w:val="22"/>
          <w:szCs w:val="22"/>
          <w:lang w:eastAsia="en-US"/>
        </w:rPr>
        <w:t xml:space="preserve">                                                                                          </w:t>
      </w:r>
    </w:p>
    <w:p w:rsidR="009C33A1" w:rsidRPr="00F270F7" w:rsidRDefault="008E3F22" w:rsidP="009C33A1">
      <w:pPr>
        <w:contextualSpacing/>
        <w:jc w:val="both"/>
        <w:rPr>
          <w:rFonts w:ascii="Times New Roman" w:eastAsia="Calibri" w:hAnsi="Times New Roman" w:cs="Times New Roman"/>
          <w:bCs/>
          <w:sz w:val="22"/>
          <w:szCs w:val="22"/>
          <w:lang w:eastAsia="en-US"/>
        </w:rPr>
      </w:pPr>
      <w:r w:rsidRPr="009C33A1">
        <w:rPr>
          <w:rFonts w:ascii="Times New Roman" w:eastAsia="Calibri" w:hAnsi="Times New Roman" w:cs="Times New Roman"/>
          <w:bCs/>
          <w:sz w:val="22"/>
          <w:szCs w:val="22"/>
          <w:u w:val="single"/>
          <w:lang w:eastAsia="en-US"/>
        </w:rPr>
        <w:t>Metodické sdružení základní školy</w:t>
      </w:r>
      <w:r w:rsidRPr="009C33A1">
        <w:rPr>
          <w:rFonts w:ascii="Times New Roman" w:eastAsia="Calibri" w:hAnsi="Times New Roman" w:cs="Times New Roman"/>
          <w:sz w:val="22"/>
          <w:szCs w:val="22"/>
          <w:lang w:eastAsia="en-US"/>
        </w:rPr>
        <w:tab/>
      </w:r>
    </w:p>
    <w:p w:rsidR="009C33A1" w:rsidRDefault="00F476E8" w:rsidP="00F476E8">
      <w:pPr>
        <w:jc w:val="both"/>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N</w:t>
      </w:r>
      <w:r w:rsidR="009C33A1" w:rsidRPr="009C33A1">
        <w:rPr>
          <w:rFonts w:ascii="Times New Roman" w:eastAsia="Calibri" w:hAnsi="Times New Roman" w:cs="Times New Roman"/>
          <w:sz w:val="22"/>
          <w:szCs w:val="22"/>
          <w:lang w:eastAsia="en-US"/>
        </w:rPr>
        <w:t xml:space="preserve">a počátku školního roku byla provedena kontrola tematických plánů podle ŠVP Herbenka ZV, a to se zaměřením především na 8. a 9. ročník. V těchto ročnících byl nově zařazen předmět Manuální dovednosti, který nahradil druhý cizí jazyk. Tento předmět se osvědčil a je pro naše žáky určitě vhodnější a přínosnější. </w:t>
      </w:r>
    </w:p>
    <w:p w:rsidR="009C33A1" w:rsidRDefault="009C33A1" w:rsidP="009C33A1">
      <w:pPr>
        <w:jc w:val="both"/>
        <w:rPr>
          <w:rFonts w:ascii="Times New Roman" w:eastAsia="Calibri" w:hAnsi="Times New Roman" w:cs="Times New Roman"/>
          <w:sz w:val="22"/>
          <w:szCs w:val="22"/>
          <w:lang w:eastAsia="en-US"/>
        </w:rPr>
      </w:pPr>
      <w:r w:rsidRPr="009C33A1">
        <w:rPr>
          <w:rFonts w:ascii="Times New Roman" w:eastAsia="Calibri" w:hAnsi="Times New Roman" w:cs="Times New Roman"/>
          <w:sz w:val="22"/>
          <w:szCs w:val="22"/>
          <w:lang w:eastAsia="en-US"/>
        </w:rPr>
        <w:t xml:space="preserve">Uskutečnila se také společná schůzka pedagogů s novou školní psycholožkou Mgr. Simonou Chromou, kde jsme si sdělili vzájemná očekávání a aktuální problémy se žáky, které je třeba řešit. Vzájemná spolupráce funguje výborně. Paní psycholožka průběžně navštěvovala žáky ve třídách, s vybranými pracovala individuálně, v některých případech si sami žáci o její péči požádali. </w:t>
      </w:r>
    </w:p>
    <w:p w:rsidR="00B805E4" w:rsidRDefault="00B805E4" w:rsidP="00B805E4">
      <w:pPr>
        <w:jc w:val="both"/>
        <w:rPr>
          <w:rFonts w:ascii="Times New Roman" w:eastAsia="Calibri" w:hAnsi="Times New Roman" w:cs="Times New Roman"/>
          <w:sz w:val="22"/>
          <w:szCs w:val="22"/>
          <w:lang w:eastAsia="en-US"/>
        </w:rPr>
      </w:pPr>
    </w:p>
    <w:p w:rsidR="009C33A1" w:rsidRDefault="00B805E4" w:rsidP="00B805E4">
      <w:pPr>
        <w:jc w:val="both"/>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V</w:t>
      </w:r>
      <w:r w:rsidR="009C33A1" w:rsidRPr="009C33A1">
        <w:rPr>
          <w:rFonts w:ascii="Times New Roman" w:eastAsia="Calibri" w:hAnsi="Times New Roman" w:cs="Times New Roman"/>
          <w:sz w:val="22"/>
          <w:szCs w:val="22"/>
          <w:lang w:eastAsia="en-US"/>
        </w:rPr>
        <w:t xml:space="preserve">šichni pedagogové se celoročně zapojovali do vzdělávání, a to prezenčně i distančně. Nejčastěji se objevovala témata z oblastí ICT, SPCH a ADHD, cizího jazyka, problematiky spojené s válečným konfliktem na Ukrajině či duševního zdraví. Přehled vzdělávání je doložen tabulkami. </w:t>
      </w:r>
    </w:p>
    <w:p w:rsidR="009C33A1" w:rsidRDefault="009C33A1" w:rsidP="00B805E4">
      <w:pPr>
        <w:jc w:val="both"/>
        <w:rPr>
          <w:rFonts w:ascii="Times New Roman" w:eastAsia="Calibri" w:hAnsi="Times New Roman" w:cs="Times New Roman"/>
          <w:sz w:val="22"/>
          <w:szCs w:val="22"/>
          <w:lang w:eastAsia="en-US"/>
        </w:rPr>
      </w:pPr>
      <w:r w:rsidRPr="009C33A1">
        <w:rPr>
          <w:rFonts w:ascii="Times New Roman" w:eastAsia="Calibri" w:hAnsi="Times New Roman" w:cs="Times New Roman"/>
          <w:sz w:val="22"/>
          <w:szCs w:val="22"/>
          <w:lang w:eastAsia="en-US"/>
        </w:rPr>
        <w:t xml:space="preserve">Počet uskutečněných hospitací je 5. Na ZŠS to byly 4, na ZŠ 1 hospitace. Zápisy z hospitací jsou založeny u vedoucí MS. </w:t>
      </w:r>
    </w:p>
    <w:p w:rsidR="00B805E4" w:rsidRDefault="00B805E4" w:rsidP="00B805E4">
      <w:pPr>
        <w:jc w:val="both"/>
        <w:rPr>
          <w:rFonts w:ascii="Times New Roman" w:eastAsia="Calibri" w:hAnsi="Times New Roman" w:cs="Times New Roman"/>
          <w:sz w:val="22"/>
          <w:szCs w:val="22"/>
          <w:lang w:eastAsia="en-US"/>
        </w:rPr>
      </w:pPr>
    </w:p>
    <w:p w:rsidR="009C33A1" w:rsidRDefault="009C33A1" w:rsidP="00B805E4">
      <w:pPr>
        <w:jc w:val="both"/>
        <w:rPr>
          <w:rFonts w:ascii="Times New Roman" w:eastAsia="Calibri" w:hAnsi="Times New Roman" w:cs="Times New Roman"/>
          <w:sz w:val="22"/>
          <w:szCs w:val="22"/>
          <w:lang w:eastAsia="en-US"/>
        </w:rPr>
      </w:pPr>
      <w:r w:rsidRPr="009C33A1">
        <w:rPr>
          <w:rFonts w:ascii="Times New Roman" w:eastAsia="Calibri" w:hAnsi="Times New Roman" w:cs="Times New Roman"/>
          <w:sz w:val="22"/>
          <w:szCs w:val="22"/>
          <w:lang w:eastAsia="en-US"/>
        </w:rPr>
        <w:t>Velkou část práce věnovali učitelé základní školy zpracování podkladů pro Revizi ŠVP, ve které došlo k úpravě výstupů a obsahu vzdělávání některých předmětů. Předmět ICT na</w:t>
      </w:r>
      <w:r>
        <w:rPr>
          <w:rFonts w:ascii="Times New Roman" w:eastAsia="Calibri" w:hAnsi="Times New Roman" w:cs="Times New Roman"/>
          <w:sz w:val="22"/>
          <w:szCs w:val="22"/>
          <w:lang w:eastAsia="en-US"/>
        </w:rPr>
        <w:t>h</w:t>
      </w:r>
      <w:r w:rsidRPr="009C33A1">
        <w:rPr>
          <w:rFonts w:ascii="Times New Roman" w:eastAsia="Calibri" w:hAnsi="Times New Roman" w:cs="Times New Roman"/>
          <w:sz w:val="22"/>
          <w:szCs w:val="22"/>
          <w:lang w:eastAsia="en-US"/>
        </w:rPr>
        <w:t>radila Informatika a je zpracován zcela nově. Nově také byly zařazeny digitální kompetence do výchovně vzdělávacích strategií v jednotlivých předmětech. Pod vedením koordinátorky našeho ŠVP</w:t>
      </w:r>
      <w:r w:rsidR="00481095">
        <w:rPr>
          <w:rFonts w:ascii="Times New Roman" w:eastAsia="Calibri" w:hAnsi="Times New Roman" w:cs="Times New Roman"/>
          <w:sz w:val="22"/>
          <w:szCs w:val="22"/>
          <w:lang w:eastAsia="en-US"/>
        </w:rPr>
        <w:t xml:space="preserve"> </w:t>
      </w:r>
      <w:r w:rsidRPr="009C33A1">
        <w:rPr>
          <w:rFonts w:ascii="Times New Roman" w:eastAsia="Calibri" w:hAnsi="Times New Roman" w:cs="Times New Roman"/>
          <w:sz w:val="22"/>
          <w:szCs w:val="22"/>
          <w:lang w:eastAsia="en-US"/>
        </w:rPr>
        <w:t xml:space="preserve">byl vzdělávací program zkompletován, včetně učebního plánu a plánu postupného zavádění. Jeho platnost bude od 1. 9. 2022, konkrétně výuka podle upraveného ŠVP bude probíhat ve 4. a 6. ročníku ZŠ. </w:t>
      </w:r>
    </w:p>
    <w:p w:rsidR="00B805E4" w:rsidRDefault="00B805E4" w:rsidP="00B805E4">
      <w:pPr>
        <w:jc w:val="both"/>
        <w:rPr>
          <w:rFonts w:ascii="Times New Roman" w:eastAsia="Calibri" w:hAnsi="Times New Roman" w:cs="Times New Roman"/>
          <w:sz w:val="22"/>
          <w:szCs w:val="22"/>
          <w:lang w:eastAsia="en-US"/>
        </w:rPr>
      </w:pPr>
    </w:p>
    <w:p w:rsidR="009C33A1" w:rsidRDefault="009C33A1" w:rsidP="00AF66C9">
      <w:pPr>
        <w:jc w:val="both"/>
        <w:rPr>
          <w:rFonts w:ascii="Times New Roman" w:eastAsia="Calibri" w:hAnsi="Times New Roman" w:cs="Times New Roman"/>
          <w:sz w:val="22"/>
          <w:szCs w:val="22"/>
          <w:lang w:eastAsia="en-US"/>
        </w:rPr>
      </w:pPr>
      <w:r w:rsidRPr="009C33A1">
        <w:rPr>
          <w:rFonts w:ascii="Times New Roman" w:eastAsia="Calibri" w:hAnsi="Times New Roman" w:cs="Times New Roman"/>
          <w:sz w:val="22"/>
          <w:szCs w:val="22"/>
          <w:lang w:eastAsia="en-US"/>
        </w:rPr>
        <w:t xml:space="preserve">Podle plánu také byly zkontrolovány pololetní písemné práce z Čj a M – učitelky, vyučující tyto předměty, je vzájemně konzultovaly. </w:t>
      </w:r>
    </w:p>
    <w:p w:rsidR="009C33A1" w:rsidRPr="00DD2292" w:rsidRDefault="009C33A1" w:rsidP="00DD2292">
      <w:pPr>
        <w:jc w:val="both"/>
        <w:rPr>
          <w:rFonts w:ascii="Times New Roman" w:eastAsia="Calibri" w:hAnsi="Times New Roman" w:cs="Times New Roman"/>
          <w:sz w:val="22"/>
          <w:szCs w:val="22"/>
          <w:lang w:eastAsia="en-US"/>
        </w:rPr>
      </w:pPr>
      <w:r w:rsidRPr="009C33A1">
        <w:rPr>
          <w:rFonts w:ascii="Times New Roman" w:eastAsia="Calibri" w:hAnsi="Times New Roman" w:cs="Times New Roman"/>
          <w:sz w:val="22"/>
          <w:szCs w:val="22"/>
          <w:lang w:eastAsia="en-US"/>
        </w:rPr>
        <w:t>Nepodařila se nám společná schůzka, nazvaná Burza nápadů a pomůcek, kde jsme si chtěl</w:t>
      </w:r>
      <w:r w:rsidR="00EB2F48">
        <w:rPr>
          <w:rFonts w:ascii="Times New Roman" w:eastAsia="Calibri" w:hAnsi="Times New Roman" w:cs="Times New Roman"/>
          <w:sz w:val="22"/>
          <w:szCs w:val="22"/>
          <w:lang w:eastAsia="en-US"/>
        </w:rPr>
        <w:t>i</w:t>
      </w:r>
      <w:r w:rsidRPr="009C33A1">
        <w:rPr>
          <w:rFonts w:ascii="Times New Roman" w:eastAsia="Calibri" w:hAnsi="Times New Roman" w:cs="Times New Roman"/>
          <w:sz w:val="22"/>
          <w:szCs w:val="22"/>
          <w:lang w:eastAsia="en-US"/>
        </w:rPr>
        <w:t xml:space="preserve"> vzájemně předat zajímavé informace z absolvovaných školení a webinářů a ukázat si některé osvědčené pomůcky.</w:t>
      </w:r>
    </w:p>
    <w:p w:rsidR="008E3F22" w:rsidRPr="00F270F7" w:rsidRDefault="00F270F7" w:rsidP="00AF66C9">
      <w:pPr>
        <w:contextualSpacing/>
        <w:jc w:val="both"/>
        <w:rPr>
          <w:rFonts w:ascii="Times New Roman" w:eastAsia="Calibri" w:hAnsi="Times New Roman" w:cs="Times New Roman"/>
          <w:bCs/>
          <w:sz w:val="22"/>
          <w:szCs w:val="22"/>
          <w:lang w:eastAsia="en-US"/>
        </w:rPr>
      </w:pPr>
      <w:r w:rsidRPr="009C33A1">
        <w:rPr>
          <w:rFonts w:ascii="Times New Roman" w:eastAsia="Calibri" w:hAnsi="Times New Roman" w:cs="Times New Roman"/>
          <w:bCs/>
          <w:sz w:val="22"/>
          <w:szCs w:val="22"/>
          <w:u w:val="single"/>
          <w:lang w:eastAsia="en-US"/>
        </w:rPr>
        <w:lastRenderedPageBreak/>
        <w:t>Metodické sdružení základní školy</w:t>
      </w:r>
      <w:r>
        <w:rPr>
          <w:rFonts w:ascii="Times New Roman" w:eastAsia="Calibri" w:hAnsi="Times New Roman" w:cs="Times New Roman"/>
          <w:bCs/>
          <w:sz w:val="22"/>
          <w:szCs w:val="22"/>
          <w:u w:val="single"/>
          <w:lang w:eastAsia="en-US"/>
        </w:rPr>
        <w:t xml:space="preserve"> speciální</w:t>
      </w:r>
    </w:p>
    <w:p w:rsidR="008E3F22" w:rsidRPr="007D5F5F" w:rsidRDefault="008E3F22" w:rsidP="00AF66C9">
      <w:pPr>
        <w:jc w:val="both"/>
        <w:rPr>
          <w:rFonts w:ascii="Times New Roman" w:eastAsia="Calibri" w:hAnsi="Times New Roman" w:cs="Times New Roman"/>
          <w:sz w:val="22"/>
          <w:szCs w:val="22"/>
          <w:lang w:eastAsia="en-US"/>
        </w:rPr>
      </w:pPr>
      <w:r w:rsidRPr="007D5F5F">
        <w:rPr>
          <w:rFonts w:ascii="Times New Roman" w:eastAsia="Calibri" w:hAnsi="Times New Roman" w:cs="Times New Roman"/>
          <w:sz w:val="22"/>
          <w:szCs w:val="22"/>
          <w:lang w:eastAsia="en-US"/>
        </w:rPr>
        <w:t>V měsíci zář</w:t>
      </w:r>
      <w:r w:rsidR="000B5618">
        <w:rPr>
          <w:rFonts w:ascii="Times New Roman" w:eastAsia="Calibri" w:hAnsi="Times New Roman" w:cs="Times New Roman"/>
          <w:sz w:val="22"/>
          <w:szCs w:val="22"/>
          <w:lang w:eastAsia="en-US"/>
        </w:rPr>
        <w:t>í</w:t>
      </w:r>
      <w:r w:rsidRPr="007D5F5F">
        <w:rPr>
          <w:rFonts w:ascii="Times New Roman" w:eastAsia="Calibri" w:hAnsi="Times New Roman" w:cs="Times New Roman"/>
          <w:sz w:val="22"/>
          <w:szCs w:val="22"/>
          <w:lang w:eastAsia="en-US"/>
        </w:rPr>
        <w:t xml:space="preserve"> jsme konzultovali s rodiči a po</w:t>
      </w:r>
      <w:r w:rsidR="000B5618">
        <w:rPr>
          <w:rFonts w:ascii="Times New Roman" w:eastAsia="Calibri" w:hAnsi="Times New Roman" w:cs="Times New Roman"/>
          <w:sz w:val="22"/>
          <w:szCs w:val="22"/>
          <w:lang w:eastAsia="en-US"/>
        </w:rPr>
        <w:t>radenskými pracovišti IVP žáků a připravovali</w:t>
      </w:r>
      <w:r w:rsidR="000B5618" w:rsidRPr="000B5618">
        <w:rPr>
          <w:rFonts w:ascii="Times New Roman" w:hAnsi="Times New Roman" w:cs="Times New Roman"/>
          <w:sz w:val="22"/>
          <w:szCs w:val="22"/>
        </w:rPr>
        <w:t xml:space="preserve">  tematick</w:t>
      </w:r>
      <w:r w:rsidR="000B5618">
        <w:rPr>
          <w:rFonts w:ascii="Times New Roman" w:hAnsi="Times New Roman" w:cs="Times New Roman"/>
          <w:sz w:val="22"/>
          <w:szCs w:val="22"/>
        </w:rPr>
        <w:t>é</w:t>
      </w:r>
      <w:r w:rsidR="000B5618" w:rsidRPr="000B5618">
        <w:rPr>
          <w:rFonts w:ascii="Times New Roman" w:hAnsi="Times New Roman" w:cs="Times New Roman"/>
          <w:sz w:val="22"/>
          <w:szCs w:val="22"/>
        </w:rPr>
        <w:t xml:space="preserve"> plán</w:t>
      </w:r>
      <w:r w:rsidR="000B5618">
        <w:rPr>
          <w:rFonts w:ascii="Times New Roman" w:hAnsi="Times New Roman" w:cs="Times New Roman"/>
          <w:sz w:val="22"/>
          <w:szCs w:val="22"/>
        </w:rPr>
        <w:t>y</w:t>
      </w:r>
      <w:r w:rsidR="000B5618" w:rsidRPr="000B5618">
        <w:rPr>
          <w:rFonts w:ascii="Times New Roman" w:hAnsi="Times New Roman" w:cs="Times New Roman"/>
          <w:sz w:val="22"/>
          <w:szCs w:val="22"/>
        </w:rPr>
        <w:t xml:space="preserve">  pro kolektivy žáků ve třídách</w:t>
      </w:r>
      <w:r w:rsidR="000B5618">
        <w:rPr>
          <w:rFonts w:ascii="Times New Roman" w:hAnsi="Times New Roman" w:cs="Times New Roman"/>
          <w:sz w:val="22"/>
          <w:szCs w:val="22"/>
        </w:rPr>
        <w:t xml:space="preserve">. </w:t>
      </w:r>
    </w:p>
    <w:p w:rsidR="000B5618" w:rsidRDefault="008E3F22" w:rsidP="00AF66C9">
      <w:pPr>
        <w:jc w:val="both"/>
        <w:rPr>
          <w:rFonts w:ascii="Times New Roman" w:eastAsia="Calibri" w:hAnsi="Times New Roman" w:cs="Times New Roman"/>
          <w:sz w:val="22"/>
          <w:szCs w:val="22"/>
          <w:lang w:eastAsia="en-US"/>
        </w:rPr>
      </w:pPr>
      <w:r w:rsidRPr="007D5F5F">
        <w:rPr>
          <w:rFonts w:ascii="Times New Roman" w:eastAsia="Calibri" w:hAnsi="Times New Roman" w:cs="Times New Roman"/>
          <w:sz w:val="22"/>
          <w:szCs w:val="22"/>
          <w:lang w:eastAsia="en-US"/>
        </w:rPr>
        <w:t>Zúčastnili jsme se 1</w:t>
      </w:r>
      <w:r w:rsidR="000B5618">
        <w:rPr>
          <w:rFonts w:ascii="Times New Roman" w:eastAsia="Calibri" w:hAnsi="Times New Roman" w:cs="Times New Roman"/>
          <w:sz w:val="22"/>
          <w:szCs w:val="22"/>
          <w:lang w:eastAsia="en-US"/>
        </w:rPr>
        <w:t>2</w:t>
      </w:r>
      <w:r w:rsidRPr="007D5F5F">
        <w:rPr>
          <w:rFonts w:ascii="Times New Roman" w:eastAsia="Calibri" w:hAnsi="Times New Roman" w:cs="Times New Roman"/>
          <w:sz w:val="22"/>
          <w:szCs w:val="22"/>
          <w:lang w:eastAsia="en-US"/>
        </w:rPr>
        <w:t>. ročníku československého projektu Záložka do knihy</w:t>
      </w:r>
      <w:r w:rsidR="001C3AA1" w:rsidRPr="007D5F5F">
        <w:rPr>
          <w:rFonts w:ascii="Times New Roman" w:eastAsia="Calibri" w:hAnsi="Times New Roman" w:cs="Times New Roman"/>
          <w:sz w:val="22"/>
          <w:szCs w:val="22"/>
          <w:lang w:eastAsia="en-US"/>
        </w:rPr>
        <w:t>,</w:t>
      </w:r>
      <w:r w:rsidRPr="007D5F5F">
        <w:rPr>
          <w:rFonts w:ascii="Times New Roman" w:eastAsia="Calibri" w:hAnsi="Times New Roman" w:cs="Times New Roman"/>
          <w:sz w:val="22"/>
          <w:szCs w:val="22"/>
          <w:lang w:eastAsia="en-US"/>
        </w:rPr>
        <w:t xml:space="preserve"> spojuje školy</w:t>
      </w:r>
    </w:p>
    <w:p w:rsidR="008E3F22" w:rsidRPr="000B5618" w:rsidRDefault="000B5618" w:rsidP="00AF66C9">
      <w:pPr>
        <w:jc w:val="both"/>
        <w:rPr>
          <w:rFonts w:ascii="Times New Roman" w:hAnsi="Times New Roman" w:cs="Times New Roman"/>
          <w:sz w:val="22"/>
          <w:szCs w:val="22"/>
        </w:rPr>
      </w:pPr>
      <w:r>
        <w:rPr>
          <w:rFonts w:ascii="Times New Roman" w:eastAsia="Calibri" w:hAnsi="Times New Roman" w:cs="Times New Roman"/>
          <w:sz w:val="22"/>
          <w:szCs w:val="22"/>
          <w:lang w:eastAsia="en-US"/>
        </w:rPr>
        <w:t xml:space="preserve">na téma </w:t>
      </w:r>
      <w:r w:rsidRPr="000B5618">
        <w:rPr>
          <w:rFonts w:ascii="Times New Roman" w:hAnsi="Times New Roman" w:cs="Times New Roman"/>
          <w:sz w:val="22"/>
          <w:szCs w:val="22"/>
        </w:rPr>
        <w:t>„ Okouzlující svět kniž</w:t>
      </w:r>
      <w:r>
        <w:rPr>
          <w:rFonts w:ascii="Times New Roman" w:hAnsi="Times New Roman" w:cs="Times New Roman"/>
          <w:sz w:val="22"/>
          <w:szCs w:val="22"/>
        </w:rPr>
        <w:t>ních příběhů, pohádek a básní“</w:t>
      </w:r>
      <w:r>
        <w:rPr>
          <w:rFonts w:ascii="Times New Roman" w:eastAsia="Calibri" w:hAnsi="Times New Roman" w:cs="Times New Roman"/>
          <w:sz w:val="22"/>
          <w:szCs w:val="22"/>
          <w:lang w:eastAsia="en-US"/>
        </w:rPr>
        <w:t>.</w:t>
      </w:r>
      <w:r w:rsidR="008E3F22" w:rsidRPr="007D5F5F">
        <w:rPr>
          <w:rFonts w:ascii="Times New Roman" w:eastAsia="Calibri" w:hAnsi="Times New Roman" w:cs="Times New Roman"/>
          <w:sz w:val="22"/>
          <w:szCs w:val="22"/>
          <w:lang w:eastAsia="en-US"/>
        </w:rPr>
        <w:t xml:space="preserve"> Bylo vyrobeno velké množství zajímavých záložek, které byly odeslány dětem do partnerské školy v Malackách.</w:t>
      </w:r>
    </w:p>
    <w:p w:rsidR="00AF66C9" w:rsidRDefault="008E3F22" w:rsidP="00AF66C9">
      <w:pPr>
        <w:jc w:val="both"/>
        <w:rPr>
          <w:rFonts w:ascii="Times New Roman" w:eastAsia="Calibri" w:hAnsi="Times New Roman" w:cs="Times New Roman"/>
          <w:sz w:val="22"/>
          <w:szCs w:val="22"/>
          <w:lang w:eastAsia="en-US"/>
        </w:rPr>
      </w:pPr>
      <w:r w:rsidRPr="007D5F5F">
        <w:rPr>
          <w:rFonts w:ascii="Times New Roman" w:eastAsia="Calibri" w:hAnsi="Times New Roman" w:cs="Times New Roman"/>
          <w:sz w:val="22"/>
          <w:szCs w:val="22"/>
          <w:lang w:eastAsia="en-US"/>
        </w:rPr>
        <w:t xml:space="preserve">Proběhly vánoční dílničky, letos </w:t>
      </w:r>
      <w:r w:rsidR="00F476E8">
        <w:rPr>
          <w:rFonts w:ascii="Times New Roman" w:eastAsia="Calibri" w:hAnsi="Times New Roman" w:cs="Times New Roman"/>
          <w:sz w:val="22"/>
          <w:szCs w:val="22"/>
          <w:lang w:eastAsia="en-US"/>
        </w:rPr>
        <w:t xml:space="preserve">ještě </w:t>
      </w:r>
      <w:r w:rsidRPr="007D5F5F">
        <w:rPr>
          <w:rFonts w:ascii="Times New Roman" w:eastAsia="Calibri" w:hAnsi="Times New Roman" w:cs="Times New Roman"/>
          <w:sz w:val="22"/>
          <w:szCs w:val="22"/>
          <w:lang w:eastAsia="en-US"/>
        </w:rPr>
        <w:t>pouze ve třídách</w:t>
      </w:r>
      <w:r w:rsidR="00F476E8">
        <w:rPr>
          <w:rFonts w:ascii="Times New Roman" w:eastAsia="Calibri" w:hAnsi="Times New Roman" w:cs="Times New Roman"/>
          <w:sz w:val="22"/>
          <w:szCs w:val="22"/>
          <w:lang w:eastAsia="en-US"/>
        </w:rPr>
        <w:t>.</w:t>
      </w:r>
      <w:r w:rsidRPr="007D5F5F">
        <w:rPr>
          <w:rFonts w:ascii="Times New Roman" w:eastAsia="Calibri" w:hAnsi="Times New Roman" w:cs="Times New Roman"/>
          <w:sz w:val="22"/>
          <w:szCs w:val="22"/>
          <w:lang w:eastAsia="en-US"/>
        </w:rPr>
        <w:t xml:space="preserve"> Vyráběli jsme jednoduché dekorace, zazpívali </w:t>
      </w:r>
    </w:p>
    <w:p w:rsidR="000B5618" w:rsidRPr="004E3CCF" w:rsidRDefault="008E3F22" w:rsidP="00AF66C9">
      <w:pPr>
        <w:jc w:val="both"/>
        <w:rPr>
          <w:rFonts w:ascii="Times New Roman" w:eastAsia="Calibri" w:hAnsi="Times New Roman" w:cs="Times New Roman"/>
          <w:sz w:val="22"/>
          <w:szCs w:val="22"/>
          <w:lang w:eastAsia="en-US"/>
        </w:rPr>
      </w:pPr>
      <w:r w:rsidRPr="007D5F5F">
        <w:rPr>
          <w:rFonts w:ascii="Times New Roman" w:eastAsia="Calibri" w:hAnsi="Times New Roman" w:cs="Times New Roman"/>
          <w:sz w:val="22"/>
          <w:szCs w:val="22"/>
          <w:lang w:eastAsia="en-US"/>
        </w:rPr>
        <w:t xml:space="preserve">a poslechli si vánoční koledy. </w:t>
      </w:r>
      <w:r w:rsidR="00820D64">
        <w:rPr>
          <w:rFonts w:ascii="Times New Roman" w:hAnsi="Times New Roman" w:cs="Times New Roman"/>
          <w:sz w:val="22"/>
          <w:szCs w:val="22"/>
        </w:rPr>
        <w:t xml:space="preserve">Připravovali jsme </w:t>
      </w:r>
      <w:r w:rsidR="00820D64" w:rsidRPr="000B5618">
        <w:rPr>
          <w:rFonts w:ascii="Times New Roman" w:hAnsi="Times New Roman" w:cs="Times New Roman"/>
          <w:sz w:val="22"/>
          <w:szCs w:val="22"/>
        </w:rPr>
        <w:t>Sportovní pětibo</w:t>
      </w:r>
      <w:r w:rsidR="00820D64">
        <w:rPr>
          <w:rFonts w:ascii="Times New Roman" w:hAnsi="Times New Roman" w:cs="Times New Roman"/>
          <w:sz w:val="22"/>
          <w:szCs w:val="22"/>
        </w:rPr>
        <w:t>j</w:t>
      </w:r>
      <w:r w:rsidR="00820D64" w:rsidRPr="000B5618">
        <w:rPr>
          <w:rFonts w:ascii="Times New Roman" w:hAnsi="Times New Roman" w:cs="Times New Roman"/>
          <w:sz w:val="22"/>
          <w:szCs w:val="22"/>
        </w:rPr>
        <w:t xml:space="preserve"> žáků ZŠS </w:t>
      </w:r>
      <w:r w:rsidR="00820D64">
        <w:rPr>
          <w:rFonts w:ascii="Times New Roman" w:hAnsi="Times New Roman" w:cs="Times New Roman"/>
          <w:sz w:val="22"/>
          <w:szCs w:val="22"/>
        </w:rPr>
        <w:t>s disciplínami h</w:t>
      </w:r>
      <w:r w:rsidR="00820D64" w:rsidRPr="000B5618">
        <w:rPr>
          <w:rFonts w:ascii="Times New Roman" w:hAnsi="Times New Roman" w:cs="Times New Roman"/>
          <w:sz w:val="22"/>
          <w:szCs w:val="22"/>
        </w:rPr>
        <w:t>od ze sedu, běh, hod míčem, skok do dálky, překážkový běh</w:t>
      </w:r>
      <w:r w:rsidR="00820D64">
        <w:rPr>
          <w:rFonts w:ascii="Times New Roman" w:hAnsi="Times New Roman" w:cs="Times New Roman"/>
          <w:sz w:val="22"/>
          <w:szCs w:val="22"/>
        </w:rPr>
        <w:t>.</w:t>
      </w:r>
      <w:r w:rsidR="00820D64" w:rsidRPr="000B5618">
        <w:rPr>
          <w:rFonts w:ascii="Times New Roman" w:hAnsi="Times New Roman" w:cs="Times New Roman"/>
          <w:sz w:val="22"/>
          <w:szCs w:val="22"/>
        </w:rPr>
        <w:t xml:space="preserve">                                           </w:t>
      </w:r>
    </w:p>
    <w:p w:rsidR="00F476E8" w:rsidRDefault="00F476E8" w:rsidP="00AF66C9">
      <w:pPr>
        <w:jc w:val="both"/>
        <w:rPr>
          <w:rFonts w:ascii="Times New Roman" w:hAnsi="Times New Roman" w:cs="Times New Roman"/>
          <w:sz w:val="22"/>
          <w:szCs w:val="22"/>
        </w:rPr>
      </w:pPr>
      <w:r>
        <w:rPr>
          <w:rFonts w:ascii="Times New Roman" w:hAnsi="Times New Roman" w:cs="Times New Roman"/>
          <w:sz w:val="22"/>
          <w:szCs w:val="22"/>
        </w:rPr>
        <w:t xml:space="preserve">Uskutečnila se společná schůzka metodických sdružení </w:t>
      </w:r>
      <w:r w:rsidR="000B5618" w:rsidRPr="000B5618">
        <w:rPr>
          <w:rFonts w:ascii="Times New Roman" w:hAnsi="Times New Roman" w:cs="Times New Roman"/>
          <w:sz w:val="22"/>
          <w:szCs w:val="22"/>
        </w:rPr>
        <w:t>– beseda se školní psycholožkou</w:t>
      </w:r>
      <w:r>
        <w:rPr>
          <w:rFonts w:ascii="Times New Roman" w:hAnsi="Times New Roman" w:cs="Times New Roman"/>
          <w:sz w:val="22"/>
          <w:szCs w:val="22"/>
        </w:rPr>
        <w:t>.</w:t>
      </w:r>
      <w:r w:rsidR="000B5618" w:rsidRPr="000B5618">
        <w:rPr>
          <w:rFonts w:ascii="Times New Roman" w:hAnsi="Times New Roman" w:cs="Times New Roman"/>
          <w:sz w:val="22"/>
          <w:szCs w:val="22"/>
        </w:rPr>
        <w:t xml:space="preserve"> </w:t>
      </w:r>
    </w:p>
    <w:p w:rsidR="000B5618" w:rsidRPr="000B5618" w:rsidRDefault="00F476E8" w:rsidP="00AF66C9">
      <w:pPr>
        <w:jc w:val="both"/>
        <w:rPr>
          <w:rFonts w:ascii="Times New Roman" w:hAnsi="Times New Roman" w:cs="Times New Roman"/>
          <w:sz w:val="22"/>
          <w:szCs w:val="22"/>
        </w:rPr>
      </w:pPr>
      <w:r>
        <w:rPr>
          <w:rFonts w:ascii="Times New Roman" w:hAnsi="Times New Roman" w:cs="Times New Roman"/>
          <w:sz w:val="22"/>
          <w:szCs w:val="22"/>
        </w:rPr>
        <w:t xml:space="preserve">Pozornost jsme věnovali rozvoji </w:t>
      </w:r>
      <w:r w:rsidR="000B5618" w:rsidRPr="000B5618">
        <w:rPr>
          <w:rFonts w:ascii="Times New Roman" w:hAnsi="Times New Roman" w:cs="Times New Roman"/>
          <w:sz w:val="22"/>
          <w:szCs w:val="22"/>
        </w:rPr>
        <w:t xml:space="preserve">komunikativních dovedností </w:t>
      </w:r>
      <w:r>
        <w:rPr>
          <w:rFonts w:ascii="Times New Roman" w:hAnsi="Times New Roman" w:cs="Times New Roman"/>
          <w:sz w:val="22"/>
          <w:szCs w:val="22"/>
        </w:rPr>
        <w:t>v rámci ILP a ve vyučování.</w:t>
      </w:r>
    </w:p>
    <w:p w:rsidR="00AF66C9" w:rsidRDefault="00F476E8" w:rsidP="00AF66C9">
      <w:pPr>
        <w:jc w:val="both"/>
        <w:rPr>
          <w:rFonts w:ascii="Times New Roman" w:hAnsi="Times New Roman" w:cs="Times New Roman"/>
          <w:sz w:val="22"/>
          <w:szCs w:val="22"/>
        </w:rPr>
      </w:pPr>
      <w:r>
        <w:rPr>
          <w:rFonts w:ascii="Times New Roman" w:hAnsi="Times New Roman" w:cs="Times New Roman"/>
          <w:sz w:val="22"/>
          <w:szCs w:val="22"/>
        </w:rPr>
        <w:t>Pedagogové se vz</w:t>
      </w:r>
      <w:r w:rsidR="000B5618" w:rsidRPr="000B5618">
        <w:rPr>
          <w:rFonts w:ascii="Times New Roman" w:hAnsi="Times New Roman" w:cs="Times New Roman"/>
          <w:sz w:val="22"/>
          <w:szCs w:val="22"/>
        </w:rPr>
        <w:t>ájemn</w:t>
      </w:r>
      <w:r>
        <w:rPr>
          <w:rFonts w:ascii="Times New Roman" w:hAnsi="Times New Roman" w:cs="Times New Roman"/>
          <w:sz w:val="22"/>
          <w:szCs w:val="22"/>
        </w:rPr>
        <w:t>ě</w:t>
      </w:r>
      <w:r w:rsidR="000B5618" w:rsidRPr="000B5618">
        <w:rPr>
          <w:rFonts w:ascii="Times New Roman" w:hAnsi="Times New Roman" w:cs="Times New Roman"/>
          <w:sz w:val="22"/>
          <w:szCs w:val="22"/>
        </w:rPr>
        <w:t xml:space="preserve"> </w:t>
      </w:r>
      <w:r>
        <w:rPr>
          <w:rFonts w:ascii="Times New Roman" w:hAnsi="Times New Roman" w:cs="Times New Roman"/>
          <w:sz w:val="22"/>
          <w:szCs w:val="22"/>
        </w:rPr>
        <w:t>navštěvovali ve vyučování</w:t>
      </w:r>
      <w:r w:rsidR="004E3CCF">
        <w:rPr>
          <w:rFonts w:ascii="Times New Roman" w:hAnsi="Times New Roman" w:cs="Times New Roman"/>
          <w:sz w:val="22"/>
          <w:szCs w:val="22"/>
        </w:rPr>
        <w:t xml:space="preserve"> za účelem</w:t>
      </w:r>
      <w:r w:rsidR="000B5618" w:rsidRPr="000B5618">
        <w:rPr>
          <w:rFonts w:ascii="Times New Roman" w:hAnsi="Times New Roman" w:cs="Times New Roman"/>
          <w:sz w:val="22"/>
          <w:szCs w:val="22"/>
        </w:rPr>
        <w:t xml:space="preserve"> sledování metod a forem práce </w:t>
      </w:r>
    </w:p>
    <w:p w:rsidR="004E3CCF" w:rsidRDefault="00AF66C9" w:rsidP="00AF66C9">
      <w:pPr>
        <w:jc w:val="both"/>
        <w:rPr>
          <w:rFonts w:ascii="Times New Roman" w:hAnsi="Times New Roman" w:cs="Times New Roman"/>
          <w:sz w:val="22"/>
          <w:szCs w:val="22"/>
        </w:rPr>
      </w:pPr>
      <w:r>
        <w:rPr>
          <w:rFonts w:ascii="Times New Roman" w:hAnsi="Times New Roman" w:cs="Times New Roman"/>
          <w:sz w:val="22"/>
          <w:szCs w:val="22"/>
        </w:rPr>
        <w:t xml:space="preserve">a </w:t>
      </w:r>
      <w:r w:rsidR="004E3CCF">
        <w:rPr>
          <w:rFonts w:ascii="Times New Roman" w:hAnsi="Times New Roman" w:cs="Times New Roman"/>
          <w:sz w:val="22"/>
          <w:szCs w:val="22"/>
        </w:rPr>
        <w:t>předávání si zkušeností.</w:t>
      </w:r>
      <w:r w:rsidR="000B5618" w:rsidRPr="000B5618">
        <w:rPr>
          <w:rFonts w:ascii="Times New Roman" w:hAnsi="Times New Roman" w:cs="Times New Roman"/>
          <w:sz w:val="22"/>
          <w:szCs w:val="22"/>
        </w:rPr>
        <w:t xml:space="preserve"> Součástí hospitace </w:t>
      </w:r>
      <w:r w:rsidR="004E3CCF">
        <w:rPr>
          <w:rFonts w:ascii="Times New Roman" w:hAnsi="Times New Roman" w:cs="Times New Roman"/>
          <w:sz w:val="22"/>
          <w:szCs w:val="22"/>
        </w:rPr>
        <w:t xml:space="preserve">byl zápis z této hodiny.      </w:t>
      </w:r>
    </w:p>
    <w:tbl>
      <w:tblPr>
        <w:tblStyle w:val="Mkatabulky"/>
        <w:tblpPr w:leftFromText="141" w:rightFromText="141" w:vertAnchor="text" w:horzAnchor="margin" w:tblpY="1008"/>
        <w:tblOverlap w:val="never"/>
        <w:tblW w:w="9060" w:type="dxa"/>
        <w:tblLook w:val="0680" w:firstRow="0" w:lastRow="0" w:firstColumn="1" w:lastColumn="0" w:noHBand="1" w:noVBand="1"/>
      </w:tblPr>
      <w:tblGrid>
        <w:gridCol w:w="9060"/>
      </w:tblGrid>
      <w:tr w:rsidR="00B805E4" w:rsidRPr="007D5F5F" w:rsidTr="00333612">
        <w:trPr>
          <w:trHeight w:val="283"/>
        </w:trPr>
        <w:tc>
          <w:tcPr>
            <w:tcW w:w="9060" w:type="dxa"/>
            <w:shd w:val="clear" w:color="auto" w:fill="B6DDE8" w:themeFill="accent5" w:themeFillTint="66"/>
            <w:noWrap/>
            <w:vAlign w:val="center"/>
          </w:tcPr>
          <w:p w:rsidR="00B805E4" w:rsidRPr="007D5F5F" w:rsidRDefault="00B805E4" w:rsidP="00AF66C9">
            <w:pPr>
              <w:jc w:val="both"/>
              <w:rPr>
                <w:rFonts w:ascii="Times New Roman" w:hAnsi="Times New Roman" w:cs="Times New Roman"/>
                <w:sz w:val="22"/>
                <w:szCs w:val="22"/>
              </w:rPr>
            </w:pPr>
            <w:r w:rsidRPr="007D5F5F">
              <w:rPr>
                <w:rFonts w:ascii="Times New Roman" w:hAnsi="Times New Roman" w:cs="Times New Roman"/>
                <w:b/>
                <w:bCs/>
                <w:sz w:val="22"/>
                <w:szCs w:val="22"/>
              </w:rPr>
              <w:t>Spolupráce a aktivity s rodiči (MŠ, ZŠ, ZŠS)</w:t>
            </w:r>
          </w:p>
        </w:tc>
      </w:tr>
      <w:tr w:rsidR="00B805E4" w:rsidRPr="007D5F5F" w:rsidTr="00B805E4">
        <w:trPr>
          <w:trHeight w:val="283"/>
        </w:trPr>
        <w:tc>
          <w:tcPr>
            <w:tcW w:w="9060" w:type="dxa"/>
            <w:noWrap/>
            <w:vAlign w:val="center"/>
          </w:tcPr>
          <w:p w:rsidR="00B805E4" w:rsidRPr="007D5F5F" w:rsidRDefault="00B805E4" w:rsidP="00AF66C9">
            <w:pPr>
              <w:jc w:val="both"/>
              <w:rPr>
                <w:rFonts w:ascii="Times New Roman" w:hAnsi="Times New Roman" w:cs="Times New Roman"/>
                <w:sz w:val="22"/>
                <w:szCs w:val="22"/>
              </w:rPr>
            </w:pPr>
            <w:r w:rsidRPr="007D5F5F">
              <w:rPr>
                <w:rFonts w:ascii="Times New Roman" w:hAnsi="Times New Roman" w:cs="Times New Roman"/>
                <w:sz w:val="22"/>
                <w:szCs w:val="22"/>
              </w:rPr>
              <w:t>Spolupráce v rámci distanční výuky</w:t>
            </w:r>
          </w:p>
        </w:tc>
      </w:tr>
      <w:tr w:rsidR="00B805E4" w:rsidRPr="007D5F5F" w:rsidTr="00B805E4">
        <w:trPr>
          <w:trHeight w:val="283"/>
        </w:trPr>
        <w:tc>
          <w:tcPr>
            <w:tcW w:w="9060" w:type="dxa"/>
            <w:noWrap/>
            <w:vAlign w:val="center"/>
          </w:tcPr>
          <w:p w:rsidR="00B805E4" w:rsidRPr="007D5F5F" w:rsidRDefault="00B805E4" w:rsidP="00AF66C9">
            <w:pPr>
              <w:jc w:val="both"/>
              <w:rPr>
                <w:rFonts w:ascii="Times New Roman" w:hAnsi="Times New Roman" w:cs="Times New Roman"/>
                <w:sz w:val="22"/>
                <w:szCs w:val="22"/>
              </w:rPr>
            </w:pPr>
            <w:r w:rsidRPr="007D5F5F">
              <w:rPr>
                <w:rFonts w:ascii="Times New Roman" w:hAnsi="Times New Roman" w:cs="Times New Roman"/>
                <w:sz w:val="22"/>
                <w:szCs w:val="22"/>
              </w:rPr>
              <w:t>Poradenská činnost</w:t>
            </w:r>
          </w:p>
        </w:tc>
      </w:tr>
      <w:tr w:rsidR="00B805E4" w:rsidRPr="007D5F5F" w:rsidTr="00B805E4">
        <w:trPr>
          <w:trHeight w:val="283"/>
        </w:trPr>
        <w:tc>
          <w:tcPr>
            <w:tcW w:w="9060" w:type="dxa"/>
            <w:noWrap/>
            <w:vAlign w:val="center"/>
          </w:tcPr>
          <w:p w:rsidR="00B805E4" w:rsidRPr="007D5F5F" w:rsidRDefault="00B805E4" w:rsidP="00AF66C9">
            <w:pPr>
              <w:jc w:val="both"/>
              <w:rPr>
                <w:rFonts w:ascii="Times New Roman" w:hAnsi="Times New Roman" w:cs="Times New Roman"/>
                <w:sz w:val="22"/>
                <w:szCs w:val="22"/>
              </w:rPr>
            </w:pPr>
            <w:r w:rsidRPr="007D5F5F">
              <w:rPr>
                <w:rFonts w:ascii="Times New Roman" w:hAnsi="Times New Roman" w:cs="Times New Roman"/>
                <w:sz w:val="22"/>
                <w:szCs w:val="22"/>
              </w:rPr>
              <w:t>Individuální konzultace</w:t>
            </w:r>
          </w:p>
        </w:tc>
      </w:tr>
      <w:tr w:rsidR="00B805E4" w:rsidRPr="007D5F5F" w:rsidTr="00B805E4">
        <w:trPr>
          <w:trHeight w:val="283"/>
        </w:trPr>
        <w:tc>
          <w:tcPr>
            <w:tcW w:w="9060" w:type="dxa"/>
            <w:noWrap/>
            <w:vAlign w:val="center"/>
          </w:tcPr>
          <w:p w:rsidR="00B805E4" w:rsidRPr="007D5F5F" w:rsidRDefault="00B805E4" w:rsidP="00AF66C9">
            <w:pPr>
              <w:jc w:val="both"/>
              <w:rPr>
                <w:rFonts w:ascii="Times New Roman" w:hAnsi="Times New Roman" w:cs="Times New Roman"/>
                <w:sz w:val="22"/>
                <w:szCs w:val="22"/>
              </w:rPr>
            </w:pPr>
            <w:r w:rsidRPr="007D5F5F">
              <w:rPr>
                <w:rFonts w:ascii="Times New Roman" w:hAnsi="Times New Roman" w:cs="Times New Roman"/>
                <w:sz w:val="22"/>
                <w:szCs w:val="22"/>
              </w:rPr>
              <w:t>Kariérové poradenství</w:t>
            </w:r>
          </w:p>
        </w:tc>
      </w:tr>
      <w:tr w:rsidR="00B805E4" w:rsidRPr="007D5F5F" w:rsidTr="00B805E4">
        <w:trPr>
          <w:trHeight w:val="283"/>
        </w:trPr>
        <w:tc>
          <w:tcPr>
            <w:tcW w:w="9060" w:type="dxa"/>
            <w:noWrap/>
            <w:vAlign w:val="center"/>
          </w:tcPr>
          <w:p w:rsidR="00B805E4" w:rsidRPr="007D5F5F" w:rsidRDefault="00B805E4" w:rsidP="00AF66C9">
            <w:pPr>
              <w:jc w:val="both"/>
              <w:rPr>
                <w:rFonts w:ascii="Times New Roman" w:hAnsi="Times New Roman" w:cs="Times New Roman"/>
                <w:sz w:val="22"/>
                <w:szCs w:val="22"/>
              </w:rPr>
            </w:pPr>
            <w:r w:rsidRPr="007D5F5F">
              <w:rPr>
                <w:rFonts w:ascii="Times New Roman" w:hAnsi="Times New Roman" w:cs="Times New Roman"/>
                <w:sz w:val="22"/>
                <w:szCs w:val="22"/>
              </w:rPr>
              <w:t>Řešení problémových situací – nevhodné chování, absence žáků</w:t>
            </w:r>
          </w:p>
        </w:tc>
      </w:tr>
      <w:tr w:rsidR="00B805E4" w:rsidRPr="007D5F5F" w:rsidTr="00B805E4">
        <w:trPr>
          <w:trHeight w:val="283"/>
        </w:trPr>
        <w:tc>
          <w:tcPr>
            <w:tcW w:w="9060" w:type="dxa"/>
            <w:noWrap/>
            <w:vAlign w:val="bottom"/>
          </w:tcPr>
          <w:p w:rsidR="00B805E4" w:rsidRPr="007D5F5F" w:rsidRDefault="00B805E4" w:rsidP="00AF66C9">
            <w:pPr>
              <w:jc w:val="both"/>
              <w:rPr>
                <w:rFonts w:ascii="Times New Roman" w:hAnsi="Times New Roman" w:cs="Times New Roman"/>
                <w:sz w:val="22"/>
                <w:szCs w:val="22"/>
              </w:rPr>
            </w:pPr>
            <w:r w:rsidRPr="007D5F5F">
              <w:rPr>
                <w:rFonts w:ascii="Times New Roman" w:hAnsi="Times New Roman" w:cs="Times New Roman"/>
                <w:sz w:val="22"/>
                <w:szCs w:val="22"/>
              </w:rPr>
              <w:t>Zápis do MŠ, ZŠ</w:t>
            </w:r>
          </w:p>
        </w:tc>
      </w:tr>
      <w:tr w:rsidR="00B805E4" w:rsidRPr="007D5F5F" w:rsidTr="00B805E4">
        <w:trPr>
          <w:trHeight w:val="283"/>
        </w:trPr>
        <w:tc>
          <w:tcPr>
            <w:tcW w:w="9060" w:type="dxa"/>
            <w:noWrap/>
            <w:vAlign w:val="bottom"/>
          </w:tcPr>
          <w:p w:rsidR="00B805E4" w:rsidRPr="007D5F5F" w:rsidRDefault="00B805E4" w:rsidP="00AF66C9">
            <w:pPr>
              <w:jc w:val="both"/>
              <w:rPr>
                <w:rFonts w:ascii="Times New Roman" w:hAnsi="Times New Roman" w:cs="Times New Roman"/>
                <w:sz w:val="22"/>
                <w:szCs w:val="22"/>
              </w:rPr>
            </w:pPr>
            <w:r w:rsidRPr="007D5F5F">
              <w:rPr>
                <w:rFonts w:ascii="Times New Roman" w:hAnsi="Times New Roman" w:cs="Times New Roman"/>
                <w:sz w:val="22"/>
                <w:szCs w:val="22"/>
              </w:rPr>
              <w:t>Pasování budoucích prvňáčků</w:t>
            </w:r>
          </w:p>
        </w:tc>
      </w:tr>
      <w:tr w:rsidR="00B805E4" w:rsidRPr="007D5F5F" w:rsidTr="00B805E4">
        <w:trPr>
          <w:trHeight w:val="283"/>
        </w:trPr>
        <w:tc>
          <w:tcPr>
            <w:tcW w:w="9060" w:type="dxa"/>
            <w:noWrap/>
            <w:vAlign w:val="bottom"/>
          </w:tcPr>
          <w:p w:rsidR="00B805E4" w:rsidRPr="007D5F5F" w:rsidRDefault="00B805E4" w:rsidP="00AF66C9">
            <w:pPr>
              <w:jc w:val="both"/>
              <w:rPr>
                <w:rFonts w:ascii="Times New Roman" w:hAnsi="Times New Roman" w:cs="Times New Roman"/>
                <w:sz w:val="22"/>
                <w:szCs w:val="22"/>
              </w:rPr>
            </w:pPr>
            <w:r>
              <w:rPr>
                <w:rFonts w:ascii="Times New Roman" w:hAnsi="Times New Roman" w:cs="Times New Roman"/>
                <w:sz w:val="22"/>
                <w:szCs w:val="22"/>
              </w:rPr>
              <w:t>Den otevřených dveří</w:t>
            </w:r>
          </w:p>
        </w:tc>
      </w:tr>
    </w:tbl>
    <w:p w:rsidR="00AF66C9" w:rsidRDefault="00F476E8" w:rsidP="00AF66C9">
      <w:pPr>
        <w:jc w:val="both"/>
        <w:rPr>
          <w:rFonts w:ascii="Times New Roman" w:eastAsia="Calibri" w:hAnsi="Times New Roman" w:cs="Times New Roman"/>
          <w:sz w:val="22"/>
          <w:szCs w:val="22"/>
          <w:lang w:eastAsia="en-US"/>
        </w:rPr>
      </w:pPr>
      <w:r w:rsidRPr="00F476E8">
        <w:rPr>
          <w:rFonts w:ascii="Times New Roman" w:eastAsia="Calibri" w:hAnsi="Times New Roman" w:cs="Times New Roman"/>
          <w:sz w:val="22"/>
          <w:szCs w:val="22"/>
          <w:lang w:eastAsia="en-US"/>
        </w:rPr>
        <w:t>Nepodařila se nám společná schůzka, nazvaná Burza nápadů a pomůcek</w:t>
      </w:r>
      <w:r w:rsidR="00F270F7">
        <w:rPr>
          <w:rFonts w:ascii="Times New Roman" w:eastAsia="Calibri" w:hAnsi="Times New Roman" w:cs="Times New Roman"/>
          <w:sz w:val="22"/>
          <w:szCs w:val="22"/>
          <w:lang w:eastAsia="en-US"/>
        </w:rPr>
        <w:t>.</w:t>
      </w:r>
      <w:r w:rsidR="004E3CCF">
        <w:rPr>
          <w:rFonts w:ascii="Times New Roman" w:eastAsia="Calibri" w:hAnsi="Times New Roman" w:cs="Times New Roman"/>
          <w:sz w:val="22"/>
          <w:szCs w:val="22"/>
          <w:lang w:eastAsia="en-US"/>
        </w:rPr>
        <w:t xml:space="preserve"> </w:t>
      </w:r>
      <w:r w:rsidRPr="007D5F5F">
        <w:rPr>
          <w:rFonts w:ascii="Times New Roman" w:eastAsia="Calibri" w:hAnsi="Times New Roman" w:cs="Times New Roman"/>
          <w:sz w:val="22"/>
          <w:szCs w:val="22"/>
          <w:lang w:eastAsia="en-US"/>
        </w:rPr>
        <w:t xml:space="preserve">Pomůcky jsou v současnosti </w:t>
      </w:r>
    </w:p>
    <w:p w:rsidR="00F270F7" w:rsidRDefault="00F476E8" w:rsidP="00AF66C9">
      <w:pPr>
        <w:jc w:val="both"/>
        <w:rPr>
          <w:rFonts w:ascii="Times New Roman" w:eastAsia="Calibri" w:hAnsi="Times New Roman" w:cs="Times New Roman"/>
          <w:sz w:val="22"/>
          <w:szCs w:val="22"/>
          <w:lang w:eastAsia="en-US"/>
        </w:rPr>
      </w:pPr>
      <w:r w:rsidRPr="007D5F5F">
        <w:rPr>
          <w:rFonts w:ascii="Times New Roman" w:eastAsia="Calibri" w:hAnsi="Times New Roman" w:cs="Times New Roman"/>
          <w:sz w:val="22"/>
          <w:szCs w:val="22"/>
          <w:lang w:eastAsia="en-US"/>
        </w:rPr>
        <w:t xml:space="preserve">již  využívány při výuce, prezentovány budou </w:t>
      </w:r>
      <w:r w:rsidR="00F270F7">
        <w:rPr>
          <w:rFonts w:ascii="Times New Roman" w:eastAsia="Calibri" w:hAnsi="Times New Roman" w:cs="Times New Roman"/>
          <w:sz w:val="22"/>
          <w:szCs w:val="22"/>
          <w:lang w:eastAsia="en-US"/>
        </w:rPr>
        <w:t>v příštím školním roce</w:t>
      </w:r>
      <w:r w:rsidRPr="007D5F5F">
        <w:rPr>
          <w:rFonts w:ascii="Times New Roman" w:eastAsia="Calibri" w:hAnsi="Times New Roman" w:cs="Times New Roman"/>
          <w:sz w:val="22"/>
          <w:szCs w:val="22"/>
          <w:lang w:eastAsia="en-US"/>
        </w:rPr>
        <w:t xml:space="preserve">. </w:t>
      </w:r>
    </w:p>
    <w:p w:rsidR="00AD7A88" w:rsidRDefault="00AD7A88"/>
    <w:p w:rsidR="00AD7A88" w:rsidRDefault="00AD7A88"/>
    <w:tbl>
      <w:tblPr>
        <w:tblpPr w:leftFromText="141" w:rightFromText="141" w:vertAnchor="page" w:horzAnchor="margin" w:tblpY="46"/>
        <w:tblW w:w="0" w:type="auto"/>
        <w:tblCellMar>
          <w:left w:w="70" w:type="dxa"/>
          <w:right w:w="70" w:type="dxa"/>
        </w:tblCellMar>
        <w:tblLook w:val="0400" w:firstRow="0" w:lastRow="0" w:firstColumn="0" w:lastColumn="0" w:noHBand="0" w:noVBand="1"/>
      </w:tblPr>
      <w:tblGrid>
        <w:gridCol w:w="146"/>
      </w:tblGrid>
      <w:tr w:rsidR="005B0466" w:rsidRPr="007D5F5F" w:rsidTr="00B805E4">
        <w:trPr>
          <w:trHeight w:val="57"/>
        </w:trPr>
        <w:tc>
          <w:tcPr>
            <w:tcW w:w="0" w:type="auto"/>
            <w:shd w:val="clear" w:color="auto" w:fill="auto"/>
            <w:noWrap/>
            <w:vAlign w:val="bottom"/>
          </w:tcPr>
          <w:p w:rsidR="005B0466" w:rsidRPr="007D5F5F" w:rsidRDefault="005B0466" w:rsidP="00B805E4">
            <w:pPr>
              <w:shd w:val="clear" w:color="auto" w:fill="FFFFFF"/>
              <w:rPr>
                <w:rFonts w:ascii="Times New Roman" w:hAnsi="Times New Roman" w:cs="Times New Roman"/>
                <w:b/>
                <w:bCs/>
                <w:sz w:val="22"/>
                <w:szCs w:val="22"/>
              </w:rPr>
            </w:pPr>
          </w:p>
        </w:tc>
      </w:tr>
    </w:tbl>
    <w:p w:rsidR="007D5F5F" w:rsidRDefault="007D5F5F" w:rsidP="007D5F5F">
      <w:pPr>
        <w:spacing w:line="276" w:lineRule="auto"/>
        <w:rPr>
          <w:rFonts w:ascii="Times New Roman" w:hAnsi="Times New Roman" w:cs="Times New Roman"/>
          <w:sz w:val="22"/>
          <w:szCs w:val="22"/>
          <w:u w:val="single"/>
        </w:rPr>
      </w:pPr>
    </w:p>
    <w:p w:rsidR="00DD2292" w:rsidRDefault="00DD2292" w:rsidP="007D5F5F">
      <w:pPr>
        <w:spacing w:line="276" w:lineRule="auto"/>
        <w:rPr>
          <w:rFonts w:ascii="Times New Roman" w:hAnsi="Times New Roman" w:cs="Times New Roman"/>
          <w:sz w:val="22"/>
          <w:szCs w:val="22"/>
          <w:u w:val="single"/>
        </w:rPr>
      </w:pPr>
    </w:p>
    <w:p w:rsidR="00DD2292" w:rsidRDefault="00DD2292" w:rsidP="007D5F5F">
      <w:pPr>
        <w:spacing w:line="276" w:lineRule="auto"/>
        <w:rPr>
          <w:rFonts w:ascii="Times New Roman" w:hAnsi="Times New Roman" w:cs="Times New Roman"/>
          <w:sz w:val="22"/>
          <w:szCs w:val="22"/>
          <w:u w:val="single"/>
        </w:rPr>
      </w:pPr>
    </w:p>
    <w:p w:rsidR="00DD2292" w:rsidRDefault="00DD2292" w:rsidP="007D5F5F">
      <w:pPr>
        <w:spacing w:line="276" w:lineRule="auto"/>
        <w:rPr>
          <w:rFonts w:ascii="Times New Roman" w:hAnsi="Times New Roman" w:cs="Times New Roman"/>
          <w:sz w:val="22"/>
          <w:szCs w:val="22"/>
          <w:u w:val="single"/>
        </w:rPr>
      </w:pPr>
    </w:p>
    <w:p w:rsidR="00DD2292" w:rsidRDefault="00DD2292" w:rsidP="007D5F5F">
      <w:pPr>
        <w:spacing w:line="276" w:lineRule="auto"/>
        <w:rPr>
          <w:rFonts w:ascii="Times New Roman" w:hAnsi="Times New Roman" w:cs="Times New Roman"/>
          <w:sz w:val="22"/>
          <w:szCs w:val="22"/>
          <w:u w:val="single"/>
        </w:rPr>
      </w:pPr>
    </w:p>
    <w:p w:rsidR="00DD2292" w:rsidRDefault="00DD2292" w:rsidP="007D5F5F">
      <w:pPr>
        <w:spacing w:line="276" w:lineRule="auto"/>
        <w:rPr>
          <w:rFonts w:ascii="Times New Roman" w:hAnsi="Times New Roman" w:cs="Times New Roman"/>
          <w:sz w:val="22"/>
          <w:szCs w:val="22"/>
          <w:u w:val="single"/>
        </w:rPr>
      </w:pPr>
    </w:p>
    <w:p w:rsidR="00DD2292" w:rsidRDefault="00DD2292" w:rsidP="007D5F5F">
      <w:pPr>
        <w:spacing w:line="276" w:lineRule="auto"/>
        <w:rPr>
          <w:rFonts w:ascii="Times New Roman" w:hAnsi="Times New Roman" w:cs="Times New Roman"/>
          <w:sz w:val="22"/>
          <w:szCs w:val="22"/>
          <w:u w:val="single"/>
        </w:rPr>
      </w:pPr>
    </w:p>
    <w:p w:rsidR="00DD2292" w:rsidRDefault="00DD2292" w:rsidP="007D5F5F">
      <w:pPr>
        <w:spacing w:line="276" w:lineRule="auto"/>
        <w:rPr>
          <w:rFonts w:ascii="Times New Roman" w:hAnsi="Times New Roman" w:cs="Times New Roman"/>
          <w:sz w:val="22"/>
          <w:szCs w:val="22"/>
          <w:u w:val="single"/>
        </w:rPr>
      </w:pPr>
    </w:p>
    <w:p w:rsidR="00DD2292" w:rsidRDefault="00DD2292" w:rsidP="007D5F5F">
      <w:pPr>
        <w:spacing w:line="276" w:lineRule="auto"/>
        <w:rPr>
          <w:rFonts w:ascii="Times New Roman" w:hAnsi="Times New Roman" w:cs="Times New Roman"/>
          <w:sz w:val="22"/>
          <w:szCs w:val="22"/>
          <w:u w:val="single"/>
        </w:rPr>
      </w:pPr>
    </w:p>
    <w:p w:rsidR="00DD2292" w:rsidRPr="007D5F5F" w:rsidRDefault="00DD2292" w:rsidP="007D5F5F">
      <w:pPr>
        <w:spacing w:line="276" w:lineRule="auto"/>
        <w:rPr>
          <w:rFonts w:ascii="Times New Roman" w:hAnsi="Times New Roman" w:cs="Times New Roman"/>
          <w:sz w:val="22"/>
          <w:szCs w:val="22"/>
          <w:u w:val="single"/>
        </w:rPr>
      </w:pPr>
    </w:p>
    <w:tbl>
      <w:tblPr>
        <w:tblStyle w:val="Mkatabulky"/>
        <w:tblpPr w:leftFromText="141" w:rightFromText="141" w:vertAnchor="text" w:horzAnchor="margin" w:tblpY="6"/>
        <w:tblW w:w="9072" w:type="dxa"/>
        <w:tblLook w:val="0680" w:firstRow="0" w:lastRow="0" w:firstColumn="1" w:lastColumn="0" w:noHBand="1" w:noVBand="1"/>
      </w:tblPr>
      <w:tblGrid>
        <w:gridCol w:w="9072"/>
      </w:tblGrid>
      <w:tr w:rsidR="0095352D" w:rsidRPr="007D5F5F" w:rsidTr="0095352D">
        <w:trPr>
          <w:trHeight w:val="227"/>
        </w:trPr>
        <w:tc>
          <w:tcPr>
            <w:tcW w:w="9072" w:type="dxa"/>
            <w:shd w:val="clear" w:color="auto" w:fill="B6DDE8" w:themeFill="accent5" w:themeFillTint="66"/>
            <w:noWrap/>
            <w:vAlign w:val="center"/>
          </w:tcPr>
          <w:p w:rsidR="0095352D" w:rsidRPr="007D5F5F" w:rsidRDefault="0095352D" w:rsidP="0095352D">
            <w:pPr>
              <w:jc w:val="both"/>
              <w:rPr>
                <w:rFonts w:ascii="Times New Roman" w:hAnsi="Times New Roman" w:cs="Times New Roman"/>
                <w:sz w:val="22"/>
                <w:szCs w:val="22"/>
              </w:rPr>
            </w:pPr>
            <w:r>
              <w:rPr>
                <w:rFonts w:ascii="Times New Roman" w:hAnsi="Times New Roman" w:cs="Times New Roman"/>
                <w:b/>
                <w:bCs/>
                <w:sz w:val="22"/>
                <w:szCs w:val="22"/>
              </w:rPr>
              <w:t>Prezentace školy v soutěžích</w:t>
            </w:r>
          </w:p>
        </w:tc>
      </w:tr>
      <w:tr w:rsidR="00AD7A88" w:rsidRPr="007D5F5F" w:rsidTr="0095352D">
        <w:trPr>
          <w:trHeight w:val="227"/>
        </w:trPr>
        <w:tc>
          <w:tcPr>
            <w:tcW w:w="9072" w:type="dxa"/>
            <w:noWrap/>
            <w:hideMark/>
          </w:tcPr>
          <w:p w:rsidR="00AD7A88" w:rsidRPr="007D5F5F" w:rsidRDefault="00AD7A88" w:rsidP="0095352D">
            <w:pPr>
              <w:shd w:val="clear" w:color="auto" w:fill="FFFFFF"/>
              <w:spacing w:after="100" w:afterAutospacing="1"/>
              <w:ind w:left="1418" w:hanging="1418"/>
              <w:rPr>
                <w:rFonts w:ascii="Times New Roman" w:hAnsi="Times New Roman" w:cs="Times New Roman"/>
                <w:b/>
                <w:sz w:val="22"/>
                <w:szCs w:val="22"/>
              </w:rPr>
            </w:pPr>
            <w:r w:rsidRPr="007D5F5F">
              <w:rPr>
                <w:rFonts w:ascii="Times New Roman" w:hAnsi="Times New Roman" w:cs="Times New Roman"/>
                <w:b/>
                <w:sz w:val="22"/>
                <w:szCs w:val="22"/>
              </w:rPr>
              <w:t>VV soutěže:</w:t>
            </w:r>
          </w:p>
        </w:tc>
      </w:tr>
      <w:tr w:rsidR="00AD7A88" w:rsidRPr="007D5F5F" w:rsidTr="0095352D">
        <w:trPr>
          <w:trHeight w:val="20"/>
        </w:trPr>
        <w:tc>
          <w:tcPr>
            <w:tcW w:w="9072" w:type="dxa"/>
            <w:noWrap/>
            <w:hideMark/>
          </w:tcPr>
          <w:p w:rsidR="00AD7A88" w:rsidRPr="00F270F7" w:rsidRDefault="00AD7A88" w:rsidP="0095352D">
            <w:pPr>
              <w:rPr>
                <w:rFonts w:ascii="Times New Roman" w:hAnsi="Times New Roman" w:cs="Times New Roman"/>
                <w:sz w:val="22"/>
                <w:szCs w:val="22"/>
              </w:rPr>
            </w:pPr>
            <w:r w:rsidRPr="00F270F7">
              <w:rPr>
                <w:rFonts w:ascii="Times New Roman" w:hAnsi="Times New Roman" w:cs="Times New Roman"/>
                <w:sz w:val="22"/>
                <w:szCs w:val="22"/>
              </w:rPr>
              <w:t xml:space="preserve">Zebra se za tebe nerozhlédne </w:t>
            </w:r>
          </w:p>
        </w:tc>
      </w:tr>
      <w:tr w:rsidR="00AD7A88" w:rsidRPr="007D5F5F" w:rsidTr="0095352D">
        <w:trPr>
          <w:trHeight w:val="20"/>
        </w:trPr>
        <w:tc>
          <w:tcPr>
            <w:tcW w:w="9072" w:type="dxa"/>
            <w:noWrap/>
          </w:tcPr>
          <w:p w:rsidR="00AD7A88" w:rsidRPr="00F270F7" w:rsidRDefault="00AD7A88" w:rsidP="0095352D">
            <w:pPr>
              <w:rPr>
                <w:rFonts w:ascii="Times New Roman" w:hAnsi="Times New Roman" w:cs="Times New Roman"/>
                <w:sz w:val="22"/>
                <w:szCs w:val="22"/>
              </w:rPr>
            </w:pPr>
            <w:r w:rsidRPr="00F270F7">
              <w:rPr>
                <w:rFonts w:ascii="Times New Roman" w:hAnsi="Times New Roman" w:cs="Times New Roman"/>
                <w:sz w:val="22"/>
                <w:szCs w:val="22"/>
              </w:rPr>
              <w:t>Ovoce plné vitamínů - ocenění 1 žákyně</w:t>
            </w:r>
          </w:p>
        </w:tc>
      </w:tr>
      <w:tr w:rsidR="00AD7A88" w:rsidRPr="007D5F5F" w:rsidTr="0095352D">
        <w:trPr>
          <w:trHeight w:val="20"/>
        </w:trPr>
        <w:tc>
          <w:tcPr>
            <w:tcW w:w="9072" w:type="dxa"/>
            <w:noWrap/>
            <w:hideMark/>
          </w:tcPr>
          <w:p w:rsidR="00AD7A88" w:rsidRPr="00F270F7" w:rsidRDefault="00AD7A88" w:rsidP="0095352D">
            <w:pPr>
              <w:rPr>
                <w:rFonts w:ascii="Times New Roman" w:hAnsi="Times New Roman" w:cs="Times New Roman"/>
                <w:sz w:val="22"/>
                <w:szCs w:val="22"/>
              </w:rPr>
            </w:pPr>
            <w:r w:rsidRPr="00F270F7">
              <w:rPr>
                <w:rFonts w:ascii="Times New Roman" w:hAnsi="Times New Roman" w:cs="Times New Roman"/>
                <w:sz w:val="22"/>
                <w:szCs w:val="22"/>
              </w:rPr>
              <w:t>Záložky do knih spojují školy - přeshraniční spolupráce se Spojenou školou v Malackách</w:t>
            </w:r>
          </w:p>
        </w:tc>
      </w:tr>
      <w:tr w:rsidR="00AD7A88" w:rsidRPr="007D5F5F" w:rsidTr="0095352D">
        <w:trPr>
          <w:trHeight w:val="20"/>
        </w:trPr>
        <w:tc>
          <w:tcPr>
            <w:tcW w:w="9072" w:type="dxa"/>
            <w:noWrap/>
          </w:tcPr>
          <w:p w:rsidR="00AD7A88" w:rsidRPr="00F270F7" w:rsidRDefault="00AD7A88" w:rsidP="0095352D">
            <w:pPr>
              <w:rPr>
                <w:rFonts w:ascii="Times New Roman" w:hAnsi="Times New Roman" w:cs="Times New Roman"/>
                <w:sz w:val="22"/>
                <w:szCs w:val="22"/>
              </w:rPr>
            </w:pPr>
            <w:r w:rsidRPr="00F270F7">
              <w:rPr>
                <w:rFonts w:ascii="Times New Roman" w:hAnsi="Times New Roman" w:cs="Times New Roman"/>
                <w:sz w:val="22"/>
                <w:szCs w:val="22"/>
              </w:rPr>
              <w:t>Voda štětcem a básní - 3. místo v ktg starší žáci, uděleny 2 ceny generálního ředitele</w:t>
            </w:r>
          </w:p>
        </w:tc>
      </w:tr>
      <w:tr w:rsidR="00AD7A88" w:rsidRPr="007D5F5F" w:rsidTr="0095352D">
        <w:trPr>
          <w:trHeight w:val="20"/>
        </w:trPr>
        <w:tc>
          <w:tcPr>
            <w:tcW w:w="9072" w:type="dxa"/>
            <w:noWrap/>
          </w:tcPr>
          <w:p w:rsidR="00AD7A88" w:rsidRPr="00F270F7" w:rsidRDefault="00AD7A88" w:rsidP="0095352D">
            <w:pPr>
              <w:rPr>
                <w:rFonts w:ascii="Times New Roman" w:hAnsi="Times New Roman" w:cs="Times New Roman"/>
                <w:sz w:val="22"/>
                <w:szCs w:val="22"/>
              </w:rPr>
            </w:pPr>
            <w:r w:rsidRPr="00F270F7">
              <w:rPr>
                <w:rFonts w:ascii="Times New Roman" w:hAnsi="Times New Roman" w:cs="Times New Roman"/>
                <w:sz w:val="22"/>
                <w:szCs w:val="22"/>
              </w:rPr>
              <w:t>Příroda kolem nás</w:t>
            </w:r>
          </w:p>
        </w:tc>
      </w:tr>
      <w:tr w:rsidR="00AD7A88" w:rsidRPr="007D5F5F" w:rsidTr="0095352D">
        <w:trPr>
          <w:trHeight w:val="20"/>
        </w:trPr>
        <w:tc>
          <w:tcPr>
            <w:tcW w:w="9072" w:type="dxa"/>
            <w:noWrap/>
          </w:tcPr>
          <w:p w:rsidR="00AD7A88" w:rsidRPr="00F270F7" w:rsidRDefault="00AD7A88" w:rsidP="0095352D">
            <w:pPr>
              <w:rPr>
                <w:rFonts w:ascii="Times New Roman" w:hAnsi="Times New Roman" w:cs="Times New Roman"/>
                <w:sz w:val="22"/>
                <w:szCs w:val="22"/>
              </w:rPr>
            </w:pPr>
            <w:r w:rsidRPr="00F270F7">
              <w:rPr>
                <w:rFonts w:ascii="Times New Roman" w:hAnsi="Times New Roman" w:cs="Times New Roman"/>
                <w:sz w:val="22"/>
                <w:szCs w:val="22"/>
              </w:rPr>
              <w:t>Povodí Moravy - Voda čaruje – 2. místo, Cena generálního ředitele, Cena redakční rady</w:t>
            </w:r>
          </w:p>
        </w:tc>
      </w:tr>
      <w:tr w:rsidR="00AD7A88" w:rsidRPr="007D5F5F" w:rsidTr="0095352D">
        <w:trPr>
          <w:trHeight w:val="20"/>
        </w:trPr>
        <w:tc>
          <w:tcPr>
            <w:tcW w:w="9072" w:type="dxa"/>
            <w:noWrap/>
          </w:tcPr>
          <w:p w:rsidR="00AD7A88" w:rsidRPr="00F270F7" w:rsidRDefault="00AD7A88" w:rsidP="0095352D">
            <w:pPr>
              <w:rPr>
                <w:rFonts w:ascii="Times New Roman" w:hAnsi="Times New Roman" w:cs="Times New Roman"/>
                <w:sz w:val="22"/>
                <w:szCs w:val="22"/>
              </w:rPr>
            </w:pPr>
            <w:r w:rsidRPr="00F270F7">
              <w:rPr>
                <w:rFonts w:ascii="Times New Roman" w:hAnsi="Times New Roman" w:cs="Times New Roman"/>
                <w:sz w:val="22"/>
                <w:szCs w:val="22"/>
              </w:rPr>
              <w:t>Ovoce plné vitamínů – ČZS celostátní kolo -  9. místo  jeden žák</w:t>
            </w:r>
          </w:p>
        </w:tc>
      </w:tr>
      <w:tr w:rsidR="00AD7A88" w:rsidRPr="007D5F5F" w:rsidTr="0095352D">
        <w:trPr>
          <w:trHeight w:val="20"/>
        </w:trPr>
        <w:tc>
          <w:tcPr>
            <w:tcW w:w="9072" w:type="dxa"/>
            <w:noWrap/>
          </w:tcPr>
          <w:p w:rsidR="00AD7A88" w:rsidRPr="00F270F7" w:rsidRDefault="00AD7A88" w:rsidP="0095352D">
            <w:pPr>
              <w:rPr>
                <w:rFonts w:ascii="Times New Roman" w:hAnsi="Times New Roman" w:cs="Times New Roman"/>
                <w:sz w:val="22"/>
                <w:szCs w:val="22"/>
              </w:rPr>
            </w:pPr>
            <w:r w:rsidRPr="00F270F7">
              <w:rPr>
                <w:rFonts w:ascii="Times New Roman" w:hAnsi="Times New Roman" w:cs="Times New Roman"/>
                <w:sz w:val="22"/>
                <w:szCs w:val="22"/>
              </w:rPr>
              <w:t xml:space="preserve">Požární ochrana očima dětí: </w:t>
            </w:r>
          </w:p>
        </w:tc>
      </w:tr>
      <w:tr w:rsidR="00AD7A88" w:rsidRPr="007D5F5F" w:rsidTr="0095352D">
        <w:trPr>
          <w:trHeight w:val="20"/>
        </w:trPr>
        <w:tc>
          <w:tcPr>
            <w:tcW w:w="9072" w:type="dxa"/>
            <w:noWrap/>
          </w:tcPr>
          <w:p w:rsidR="00AD7A88" w:rsidRPr="00F270F7" w:rsidRDefault="00AD7A88" w:rsidP="0095352D">
            <w:pPr>
              <w:rPr>
                <w:rFonts w:ascii="Times New Roman" w:hAnsi="Times New Roman" w:cs="Times New Roman"/>
                <w:sz w:val="22"/>
                <w:szCs w:val="22"/>
              </w:rPr>
            </w:pPr>
            <w:r w:rsidRPr="00F270F7">
              <w:rPr>
                <w:rFonts w:ascii="Times New Roman" w:hAnsi="Times New Roman" w:cs="Times New Roman"/>
                <w:sz w:val="22"/>
                <w:szCs w:val="22"/>
              </w:rPr>
              <w:t>celostátní kolo 3. místo – jeden žák</w:t>
            </w:r>
          </w:p>
        </w:tc>
      </w:tr>
      <w:tr w:rsidR="00AD7A88" w:rsidRPr="007D5F5F" w:rsidTr="0095352D">
        <w:trPr>
          <w:trHeight w:val="20"/>
        </w:trPr>
        <w:tc>
          <w:tcPr>
            <w:tcW w:w="9072" w:type="dxa"/>
            <w:noWrap/>
          </w:tcPr>
          <w:p w:rsidR="00AD7A88" w:rsidRPr="00F270F7" w:rsidRDefault="00AD7A88" w:rsidP="0095352D">
            <w:pPr>
              <w:rPr>
                <w:rFonts w:ascii="Times New Roman" w:hAnsi="Times New Roman" w:cs="Times New Roman"/>
                <w:sz w:val="22"/>
                <w:szCs w:val="22"/>
              </w:rPr>
            </w:pPr>
            <w:r w:rsidRPr="00F270F7">
              <w:rPr>
                <w:rFonts w:ascii="Times New Roman" w:hAnsi="Times New Roman" w:cs="Times New Roman"/>
                <w:sz w:val="22"/>
                <w:szCs w:val="22"/>
              </w:rPr>
              <w:t>okresní kolo: ml. žáci - 1.,  2., 3.  místo, st. žáci –  2., 3. místo</w:t>
            </w:r>
          </w:p>
        </w:tc>
      </w:tr>
      <w:tr w:rsidR="00AD7A88" w:rsidRPr="007D5F5F" w:rsidTr="0095352D">
        <w:trPr>
          <w:trHeight w:val="20"/>
        </w:trPr>
        <w:tc>
          <w:tcPr>
            <w:tcW w:w="9072" w:type="dxa"/>
            <w:noWrap/>
          </w:tcPr>
          <w:p w:rsidR="00AD7A88" w:rsidRPr="00F270F7" w:rsidRDefault="00AD7A88" w:rsidP="0095352D">
            <w:pPr>
              <w:rPr>
                <w:rFonts w:ascii="Times New Roman" w:hAnsi="Times New Roman" w:cs="Times New Roman"/>
                <w:color w:val="000000"/>
                <w:sz w:val="22"/>
                <w:szCs w:val="22"/>
              </w:rPr>
            </w:pPr>
            <w:r w:rsidRPr="00F270F7">
              <w:rPr>
                <w:rFonts w:ascii="Times New Roman" w:hAnsi="Times New Roman" w:cs="Times New Roman"/>
                <w:color w:val="000000"/>
                <w:sz w:val="22"/>
                <w:szCs w:val="22"/>
              </w:rPr>
              <w:t>krajské kolo:  ml. Žáci – 1., 2., 3. místo</w:t>
            </w:r>
          </w:p>
        </w:tc>
      </w:tr>
      <w:tr w:rsidR="00AD7A88" w:rsidRPr="007D5F5F" w:rsidTr="0095352D">
        <w:trPr>
          <w:trHeight w:val="20"/>
        </w:trPr>
        <w:tc>
          <w:tcPr>
            <w:tcW w:w="9072" w:type="dxa"/>
            <w:noWrap/>
          </w:tcPr>
          <w:p w:rsidR="00AD7A88" w:rsidRPr="00F270F7" w:rsidRDefault="00AD7A88" w:rsidP="0095352D">
            <w:pPr>
              <w:rPr>
                <w:rFonts w:ascii="Times New Roman" w:hAnsi="Times New Roman" w:cs="Times New Roman"/>
                <w:color w:val="000000"/>
                <w:sz w:val="22"/>
                <w:szCs w:val="22"/>
              </w:rPr>
            </w:pPr>
            <w:r w:rsidRPr="00F270F7">
              <w:rPr>
                <w:rFonts w:ascii="Times New Roman" w:hAnsi="Times New Roman" w:cs="Times New Roman"/>
                <w:color w:val="000000"/>
                <w:sz w:val="22"/>
                <w:szCs w:val="22"/>
              </w:rPr>
              <w:t>Komu se nelení, tomu se zelení –  Jičín - město pohádky 2022 – ocenění diplomem 3 žáci</w:t>
            </w:r>
          </w:p>
        </w:tc>
      </w:tr>
      <w:tr w:rsidR="00AD7A88" w:rsidRPr="007D5F5F" w:rsidTr="0095352D">
        <w:trPr>
          <w:trHeight w:val="20"/>
        </w:trPr>
        <w:tc>
          <w:tcPr>
            <w:tcW w:w="9072" w:type="dxa"/>
            <w:noWrap/>
          </w:tcPr>
          <w:p w:rsidR="00AD7A88" w:rsidRPr="00F270F7" w:rsidRDefault="00AD7A88" w:rsidP="0095352D">
            <w:pPr>
              <w:rPr>
                <w:rFonts w:ascii="Times New Roman" w:hAnsi="Times New Roman" w:cs="Times New Roman"/>
                <w:color w:val="000000"/>
                <w:sz w:val="22"/>
                <w:szCs w:val="22"/>
              </w:rPr>
            </w:pPr>
            <w:r w:rsidRPr="00F270F7">
              <w:rPr>
                <w:rFonts w:ascii="Times New Roman" w:hAnsi="Times New Roman" w:cs="Times New Roman"/>
                <w:color w:val="000000"/>
                <w:sz w:val="22"/>
                <w:szCs w:val="22"/>
              </w:rPr>
              <w:t xml:space="preserve">Svět očima dětí - Ministerstvo vnitra </w:t>
            </w:r>
          </w:p>
        </w:tc>
      </w:tr>
      <w:tr w:rsidR="00AD7A88" w:rsidRPr="007D5F5F" w:rsidTr="0095352D">
        <w:trPr>
          <w:trHeight w:val="20"/>
        </w:trPr>
        <w:tc>
          <w:tcPr>
            <w:tcW w:w="9072" w:type="dxa"/>
            <w:noWrap/>
          </w:tcPr>
          <w:p w:rsidR="00AD7A88" w:rsidRPr="00F270F7" w:rsidRDefault="00AD7A88" w:rsidP="0095352D">
            <w:pPr>
              <w:rPr>
                <w:rFonts w:ascii="Times New Roman" w:hAnsi="Times New Roman" w:cs="Times New Roman"/>
                <w:color w:val="000000"/>
                <w:sz w:val="22"/>
                <w:szCs w:val="22"/>
              </w:rPr>
            </w:pPr>
            <w:r w:rsidRPr="00F270F7">
              <w:rPr>
                <w:rFonts w:ascii="Times New Roman" w:hAnsi="Times New Roman" w:cs="Times New Roman"/>
                <w:color w:val="000000"/>
                <w:sz w:val="22"/>
                <w:szCs w:val="22"/>
              </w:rPr>
              <w:t xml:space="preserve">MDVV Lidice 2022 Muzeum </w:t>
            </w:r>
          </w:p>
        </w:tc>
      </w:tr>
      <w:tr w:rsidR="00AD7A88" w:rsidRPr="007D5F5F" w:rsidTr="0095352D">
        <w:trPr>
          <w:trHeight w:val="20"/>
        </w:trPr>
        <w:tc>
          <w:tcPr>
            <w:tcW w:w="9072" w:type="dxa"/>
            <w:noWrap/>
          </w:tcPr>
          <w:p w:rsidR="00AD7A88" w:rsidRPr="00F270F7" w:rsidRDefault="00AD7A88" w:rsidP="0095352D">
            <w:pPr>
              <w:rPr>
                <w:rFonts w:ascii="Times New Roman" w:hAnsi="Times New Roman" w:cs="Times New Roman"/>
                <w:color w:val="000000"/>
                <w:sz w:val="22"/>
                <w:szCs w:val="22"/>
              </w:rPr>
            </w:pPr>
            <w:r w:rsidRPr="00F270F7">
              <w:rPr>
                <w:rFonts w:ascii="Times New Roman" w:hAnsi="Times New Roman" w:cs="Times New Roman"/>
                <w:color w:val="000000"/>
                <w:sz w:val="22"/>
                <w:szCs w:val="22"/>
              </w:rPr>
              <w:t>Každé srdce má své jméno – škola Ježov – účast v pokusu o rekord</w:t>
            </w:r>
          </w:p>
        </w:tc>
      </w:tr>
      <w:tr w:rsidR="00AD7A88" w:rsidRPr="007D5F5F" w:rsidTr="0095352D">
        <w:trPr>
          <w:trHeight w:val="20"/>
        </w:trPr>
        <w:tc>
          <w:tcPr>
            <w:tcW w:w="9072" w:type="dxa"/>
            <w:noWrap/>
          </w:tcPr>
          <w:p w:rsidR="00AD7A88" w:rsidRPr="00F270F7" w:rsidRDefault="00AD7A88" w:rsidP="0095352D">
            <w:pPr>
              <w:rPr>
                <w:rFonts w:ascii="Times New Roman" w:hAnsi="Times New Roman" w:cs="Times New Roman"/>
                <w:color w:val="000000"/>
                <w:sz w:val="22"/>
                <w:szCs w:val="22"/>
              </w:rPr>
            </w:pPr>
            <w:r w:rsidRPr="00F270F7">
              <w:rPr>
                <w:rFonts w:ascii="Times New Roman" w:hAnsi="Times New Roman" w:cs="Times New Roman"/>
                <w:color w:val="000000"/>
                <w:sz w:val="22"/>
                <w:szCs w:val="22"/>
              </w:rPr>
              <w:t>Výtvarná soutěž s dopravní tematikou  - Moje cesta do školy, na dovolenou –  Město Břeclav a Besip</w:t>
            </w:r>
          </w:p>
        </w:tc>
      </w:tr>
      <w:tr w:rsidR="00AD7A88" w:rsidRPr="007D5F5F" w:rsidTr="0095352D">
        <w:trPr>
          <w:trHeight w:val="20"/>
        </w:trPr>
        <w:tc>
          <w:tcPr>
            <w:tcW w:w="9072" w:type="dxa"/>
            <w:noWrap/>
          </w:tcPr>
          <w:p w:rsidR="00AD7A88" w:rsidRPr="00B805E4" w:rsidRDefault="00AD7A88" w:rsidP="0095352D">
            <w:pPr>
              <w:rPr>
                <w:rFonts w:ascii="Times New Roman" w:hAnsi="Times New Roman" w:cs="Times New Roman"/>
                <w:sz w:val="22"/>
                <w:szCs w:val="22"/>
              </w:rPr>
            </w:pPr>
            <w:r w:rsidRPr="00B805E4">
              <w:rPr>
                <w:rFonts w:ascii="Times New Roman" w:hAnsi="Times New Roman" w:cs="Times New Roman"/>
                <w:sz w:val="22"/>
                <w:szCs w:val="22"/>
              </w:rPr>
              <w:t xml:space="preserve">Čtyři roční období – Ibsenka </w:t>
            </w:r>
          </w:p>
        </w:tc>
      </w:tr>
      <w:tr w:rsidR="00AD7A88" w:rsidRPr="007D5F5F" w:rsidTr="0095352D">
        <w:trPr>
          <w:trHeight w:val="20"/>
        </w:trPr>
        <w:tc>
          <w:tcPr>
            <w:tcW w:w="9072" w:type="dxa"/>
            <w:noWrap/>
          </w:tcPr>
          <w:p w:rsidR="00AD7A88" w:rsidRPr="00B805E4" w:rsidRDefault="00AD7A88" w:rsidP="0095352D">
            <w:pPr>
              <w:rPr>
                <w:rFonts w:ascii="Times New Roman" w:hAnsi="Times New Roman" w:cs="Times New Roman"/>
                <w:sz w:val="22"/>
                <w:szCs w:val="22"/>
              </w:rPr>
            </w:pPr>
            <w:r w:rsidRPr="00B805E4">
              <w:rPr>
                <w:rFonts w:ascii="Times New Roman" w:hAnsi="Times New Roman" w:cs="Times New Roman"/>
                <w:sz w:val="22"/>
                <w:szCs w:val="22"/>
              </w:rPr>
              <w:t xml:space="preserve">Bezpečný cyklista - policie ČR a Bezpečně na silnicích o. p. s. </w:t>
            </w:r>
          </w:p>
        </w:tc>
      </w:tr>
      <w:tr w:rsidR="00AD7A88" w:rsidRPr="007D5F5F" w:rsidTr="0095352D">
        <w:trPr>
          <w:trHeight w:val="20"/>
        </w:trPr>
        <w:tc>
          <w:tcPr>
            <w:tcW w:w="9072" w:type="dxa"/>
            <w:noWrap/>
          </w:tcPr>
          <w:p w:rsidR="00AD7A88" w:rsidRPr="00B805E4" w:rsidRDefault="00AD7A88" w:rsidP="0095352D">
            <w:pPr>
              <w:rPr>
                <w:rFonts w:ascii="Times New Roman" w:hAnsi="Times New Roman" w:cs="Times New Roman"/>
                <w:b/>
                <w:bCs/>
                <w:sz w:val="22"/>
                <w:szCs w:val="22"/>
              </w:rPr>
            </w:pPr>
            <w:r w:rsidRPr="00B805E4">
              <w:rPr>
                <w:rFonts w:ascii="Times New Roman" w:hAnsi="Times New Roman" w:cs="Times New Roman"/>
                <w:b/>
                <w:bCs/>
                <w:sz w:val="22"/>
                <w:szCs w:val="22"/>
              </w:rPr>
              <w:t>Prezentace školy ve sportovních soutěžích - okresní kola:</w:t>
            </w:r>
          </w:p>
        </w:tc>
      </w:tr>
      <w:tr w:rsidR="00AD7A88" w:rsidRPr="007D5F5F" w:rsidTr="00DD2292">
        <w:trPr>
          <w:trHeight w:val="20"/>
        </w:trPr>
        <w:tc>
          <w:tcPr>
            <w:tcW w:w="9072" w:type="dxa"/>
            <w:tcBorders>
              <w:bottom w:val="single" w:sz="4" w:space="0" w:color="auto"/>
            </w:tcBorders>
            <w:noWrap/>
          </w:tcPr>
          <w:p w:rsidR="00AD7A88" w:rsidRPr="00B805E4" w:rsidRDefault="00AD7A88" w:rsidP="0095352D">
            <w:pPr>
              <w:rPr>
                <w:rFonts w:ascii="Times New Roman" w:hAnsi="Times New Roman" w:cs="Times New Roman"/>
                <w:sz w:val="22"/>
                <w:szCs w:val="22"/>
              </w:rPr>
            </w:pPr>
            <w:r w:rsidRPr="00B805E4">
              <w:rPr>
                <w:rFonts w:ascii="Times New Roman" w:hAnsi="Times New Roman" w:cs="Times New Roman"/>
                <w:sz w:val="22"/>
                <w:szCs w:val="22"/>
              </w:rPr>
              <w:t>Sportovní hry mládeže - 1. místo v celkovém hodnocení škol</w:t>
            </w:r>
          </w:p>
        </w:tc>
      </w:tr>
      <w:tr w:rsidR="00AD7A88" w:rsidRPr="007D5F5F" w:rsidTr="00DD2292">
        <w:trPr>
          <w:trHeight w:val="20"/>
        </w:trPr>
        <w:tc>
          <w:tcPr>
            <w:tcW w:w="9072" w:type="dxa"/>
            <w:tcBorders>
              <w:bottom w:val="single" w:sz="4" w:space="0" w:color="auto"/>
            </w:tcBorders>
            <w:noWrap/>
          </w:tcPr>
          <w:p w:rsidR="00AD7A88" w:rsidRPr="00B805E4" w:rsidRDefault="00AD7A88" w:rsidP="0095352D">
            <w:pPr>
              <w:rPr>
                <w:rFonts w:ascii="Times New Roman" w:hAnsi="Times New Roman" w:cs="Times New Roman"/>
                <w:sz w:val="22"/>
                <w:szCs w:val="22"/>
              </w:rPr>
            </w:pPr>
            <w:r w:rsidRPr="00B805E4">
              <w:rPr>
                <w:rFonts w:ascii="Times New Roman" w:hAnsi="Times New Roman" w:cs="Times New Roman"/>
                <w:sz w:val="22"/>
                <w:szCs w:val="22"/>
              </w:rPr>
              <w:t>Sálová kopaná - 1. místo</w:t>
            </w:r>
          </w:p>
        </w:tc>
      </w:tr>
      <w:tr w:rsidR="00AD7A88" w:rsidRPr="007D5F5F" w:rsidTr="00DD2292">
        <w:trPr>
          <w:trHeight w:val="227"/>
        </w:trPr>
        <w:tc>
          <w:tcPr>
            <w:tcW w:w="9072" w:type="dxa"/>
            <w:tcBorders>
              <w:top w:val="single" w:sz="4" w:space="0" w:color="auto"/>
              <w:left w:val="nil"/>
              <w:bottom w:val="nil"/>
              <w:right w:val="nil"/>
            </w:tcBorders>
            <w:noWrap/>
            <w:hideMark/>
          </w:tcPr>
          <w:p w:rsidR="00AD7A88" w:rsidRPr="007D5F5F" w:rsidRDefault="00AD7A88" w:rsidP="0095352D">
            <w:pPr>
              <w:shd w:val="clear" w:color="auto" w:fill="FFFFFF"/>
              <w:rPr>
                <w:rFonts w:ascii="Times New Roman" w:hAnsi="Times New Roman" w:cs="Times New Roman"/>
                <w:b/>
                <w:bCs/>
                <w:sz w:val="22"/>
                <w:szCs w:val="22"/>
              </w:rPr>
            </w:pPr>
          </w:p>
        </w:tc>
      </w:tr>
      <w:tr w:rsidR="00DD2292" w:rsidRPr="007D5F5F" w:rsidTr="00DD2292">
        <w:trPr>
          <w:trHeight w:val="227"/>
        </w:trPr>
        <w:tc>
          <w:tcPr>
            <w:tcW w:w="9072" w:type="dxa"/>
            <w:tcBorders>
              <w:top w:val="nil"/>
              <w:left w:val="nil"/>
              <w:bottom w:val="nil"/>
              <w:right w:val="nil"/>
            </w:tcBorders>
            <w:noWrap/>
          </w:tcPr>
          <w:p w:rsidR="00DD2292" w:rsidRPr="007D5F5F" w:rsidRDefault="00DD2292" w:rsidP="0095352D">
            <w:pPr>
              <w:shd w:val="clear" w:color="auto" w:fill="FFFFFF"/>
              <w:rPr>
                <w:rFonts w:ascii="Times New Roman" w:hAnsi="Times New Roman" w:cs="Times New Roman"/>
                <w:b/>
                <w:bCs/>
                <w:sz w:val="22"/>
                <w:szCs w:val="22"/>
              </w:rPr>
            </w:pPr>
          </w:p>
        </w:tc>
      </w:tr>
      <w:tr w:rsidR="00DD2292" w:rsidRPr="007D5F5F" w:rsidTr="00DD2292">
        <w:trPr>
          <w:trHeight w:val="227"/>
        </w:trPr>
        <w:tc>
          <w:tcPr>
            <w:tcW w:w="9072" w:type="dxa"/>
            <w:tcBorders>
              <w:top w:val="nil"/>
              <w:left w:val="nil"/>
              <w:bottom w:val="nil"/>
              <w:right w:val="nil"/>
            </w:tcBorders>
            <w:noWrap/>
          </w:tcPr>
          <w:p w:rsidR="00DD2292" w:rsidRPr="007D5F5F" w:rsidRDefault="00DD2292" w:rsidP="0095352D">
            <w:pPr>
              <w:shd w:val="clear" w:color="auto" w:fill="FFFFFF"/>
              <w:rPr>
                <w:rFonts w:ascii="Times New Roman" w:hAnsi="Times New Roman" w:cs="Times New Roman"/>
                <w:b/>
                <w:bCs/>
                <w:sz w:val="22"/>
                <w:szCs w:val="22"/>
              </w:rPr>
            </w:pPr>
          </w:p>
        </w:tc>
      </w:tr>
      <w:tr w:rsidR="00DD2292" w:rsidRPr="007D5F5F" w:rsidTr="00DD2292">
        <w:trPr>
          <w:trHeight w:val="227"/>
        </w:trPr>
        <w:tc>
          <w:tcPr>
            <w:tcW w:w="9072" w:type="dxa"/>
            <w:tcBorders>
              <w:top w:val="nil"/>
              <w:left w:val="nil"/>
              <w:bottom w:val="single" w:sz="4" w:space="0" w:color="auto"/>
              <w:right w:val="nil"/>
            </w:tcBorders>
            <w:noWrap/>
          </w:tcPr>
          <w:p w:rsidR="00DD2292" w:rsidRPr="007D5F5F" w:rsidRDefault="00DD2292" w:rsidP="0095352D">
            <w:pPr>
              <w:shd w:val="clear" w:color="auto" w:fill="FFFFFF"/>
              <w:rPr>
                <w:rFonts w:ascii="Times New Roman" w:hAnsi="Times New Roman" w:cs="Times New Roman"/>
                <w:b/>
                <w:bCs/>
                <w:sz w:val="22"/>
                <w:szCs w:val="22"/>
              </w:rPr>
            </w:pPr>
          </w:p>
        </w:tc>
      </w:tr>
      <w:tr w:rsidR="00AD7A88" w:rsidRPr="007D5F5F" w:rsidTr="00DD2292">
        <w:trPr>
          <w:trHeight w:val="227"/>
        </w:trPr>
        <w:tc>
          <w:tcPr>
            <w:tcW w:w="9072" w:type="dxa"/>
            <w:tcBorders>
              <w:top w:val="single" w:sz="4" w:space="0" w:color="auto"/>
            </w:tcBorders>
            <w:shd w:val="clear" w:color="auto" w:fill="B6DDE8" w:themeFill="accent5" w:themeFillTint="66"/>
            <w:noWrap/>
          </w:tcPr>
          <w:p w:rsidR="00AD7A88" w:rsidRPr="007D5F5F" w:rsidRDefault="00AD7A88" w:rsidP="0095352D">
            <w:pPr>
              <w:ind w:left="1418" w:hanging="1418"/>
              <w:rPr>
                <w:rFonts w:ascii="Times New Roman" w:hAnsi="Times New Roman" w:cs="Times New Roman"/>
                <w:sz w:val="22"/>
                <w:szCs w:val="22"/>
              </w:rPr>
            </w:pPr>
            <w:r w:rsidRPr="007D5F5F">
              <w:rPr>
                <w:rFonts w:ascii="Times New Roman" w:hAnsi="Times New Roman" w:cs="Times New Roman"/>
                <w:b/>
                <w:bCs/>
                <w:sz w:val="22"/>
                <w:szCs w:val="22"/>
              </w:rPr>
              <w:t>Prezentace školy v mediích, na veřejnosti</w:t>
            </w:r>
          </w:p>
        </w:tc>
      </w:tr>
      <w:tr w:rsidR="00AD7A88" w:rsidRPr="007D5F5F" w:rsidTr="0095352D">
        <w:trPr>
          <w:trHeight w:val="227"/>
        </w:trPr>
        <w:tc>
          <w:tcPr>
            <w:tcW w:w="9072" w:type="dxa"/>
            <w:noWrap/>
          </w:tcPr>
          <w:p w:rsidR="00AD7A88" w:rsidRPr="007D5F5F" w:rsidRDefault="00AD7A88" w:rsidP="0095352D">
            <w:pPr>
              <w:ind w:left="1418" w:hanging="1418"/>
              <w:rPr>
                <w:rFonts w:ascii="Times New Roman" w:hAnsi="Times New Roman" w:cs="Times New Roman"/>
                <w:sz w:val="22"/>
                <w:szCs w:val="22"/>
              </w:rPr>
            </w:pPr>
            <w:r w:rsidRPr="007D5F5F">
              <w:rPr>
                <w:rFonts w:ascii="Times New Roman" w:hAnsi="Times New Roman" w:cs="Times New Roman"/>
                <w:sz w:val="22"/>
                <w:szCs w:val="22"/>
              </w:rPr>
              <w:t>Výroba vánočních přání a dárečků pro kolegy, sponzory a přátele školy</w:t>
            </w:r>
          </w:p>
        </w:tc>
      </w:tr>
      <w:tr w:rsidR="00AD7A88" w:rsidRPr="007D5F5F" w:rsidTr="0095352D">
        <w:trPr>
          <w:trHeight w:val="227"/>
        </w:trPr>
        <w:tc>
          <w:tcPr>
            <w:tcW w:w="9072" w:type="dxa"/>
            <w:noWrap/>
            <w:hideMark/>
          </w:tcPr>
          <w:p w:rsidR="00AD7A88" w:rsidRPr="007D5F5F" w:rsidRDefault="00AD7A88" w:rsidP="0095352D">
            <w:pPr>
              <w:shd w:val="clear" w:color="auto" w:fill="FFFFFF"/>
              <w:ind w:left="1418" w:hanging="1418"/>
              <w:rPr>
                <w:rFonts w:ascii="Times New Roman" w:hAnsi="Times New Roman" w:cs="Times New Roman"/>
                <w:sz w:val="22"/>
                <w:szCs w:val="22"/>
              </w:rPr>
            </w:pPr>
            <w:r w:rsidRPr="007D5F5F">
              <w:rPr>
                <w:rFonts w:ascii="Times New Roman" w:hAnsi="Times New Roman" w:cs="Times New Roman"/>
                <w:sz w:val="22"/>
                <w:szCs w:val="22"/>
              </w:rPr>
              <w:t>Školní webové stránky:  www.zsherbenova.cz</w:t>
            </w:r>
          </w:p>
        </w:tc>
      </w:tr>
      <w:tr w:rsidR="00AD7A88" w:rsidRPr="007D5F5F" w:rsidTr="0095352D">
        <w:trPr>
          <w:trHeight w:val="227"/>
        </w:trPr>
        <w:tc>
          <w:tcPr>
            <w:tcW w:w="9072" w:type="dxa"/>
            <w:noWrap/>
          </w:tcPr>
          <w:p w:rsidR="00AD7A88" w:rsidRPr="007D5F5F" w:rsidRDefault="00AD7A88" w:rsidP="0095352D">
            <w:pPr>
              <w:shd w:val="clear" w:color="auto" w:fill="FFFFFF"/>
              <w:ind w:left="1418" w:hanging="1418"/>
              <w:rPr>
                <w:rFonts w:ascii="Times New Roman" w:hAnsi="Times New Roman" w:cs="Times New Roman"/>
                <w:sz w:val="22"/>
                <w:szCs w:val="22"/>
              </w:rPr>
            </w:pPr>
            <w:r w:rsidRPr="007D5F5F">
              <w:rPr>
                <w:rFonts w:ascii="Times New Roman" w:hAnsi="Times New Roman" w:cs="Times New Roman"/>
                <w:sz w:val="22"/>
                <w:szCs w:val="22"/>
              </w:rPr>
              <w:t>www.breclavsky denik.cz</w:t>
            </w:r>
          </w:p>
        </w:tc>
      </w:tr>
      <w:tr w:rsidR="00AD7A88" w:rsidRPr="007D5F5F" w:rsidTr="0095352D">
        <w:trPr>
          <w:trHeight w:val="227"/>
        </w:trPr>
        <w:tc>
          <w:tcPr>
            <w:tcW w:w="9072" w:type="dxa"/>
            <w:noWrap/>
          </w:tcPr>
          <w:p w:rsidR="00AD7A88" w:rsidRPr="007D5F5F" w:rsidRDefault="00AD7A88" w:rsidP="0095352D">
            <w:pPr>
              <w:shd w:val="clear" w:color="auto" w:fill="FFFFFF"/>
              <w:ind w:left="1418" w:hanging="1418"/>
              <w:rPr>
                <w:rFonts w:ascii="Times New Roman" w:hAnsi="Times New Roman" w:cs="Times New Roman"/>
                <w:sz w:val="22"/>
                <w:szCs w:val="22"/>
              </w:rPr>
            </w:pPr>
            <w:r w:rsidRPr="007D5F5F">
              <w:rPr>
                <w:rFonts w:ascii="Times New Roman" w:hAnsi="Times New Roman" w:cs="Times New Roman"/>
                <w:sz w:val="22"/>
                <w:szCs w:val="22"/>
              </w:rPr>
              <w:t>Výroční zpráva o činnosti školy</w:t>
            </w:r>
          </w:p>
        </w:tc>
      </w:tr>
      <w:tr w:rsidR="00AD7A88" w:rsidRPr="007D5F5F" w:rsidTr="0095352D">
        <w:trPr>
          <w:trHeight w:val="227"/>
        </w:trPr>
        <w:tc>
          <w:tcPr>
            <w:tcW w:w="9072" w:type="dxa"/>
            <w:noWrap/>
          </w:tcPr>
          <w:p w:rsidR="00AD7A88" w:rsidRPr="007D5F5F" w:rsidRDefault="00AD7A88" w:rsidP="0095352D">
            <w:pPr>
              <w:shd w:val="clear" w:color="auto" w:fill="FFFFFF"/>
              <w:ind w:left="1418" w:hanging="1418"/>
              <w:rPr>
                <w:rFonts w:ascii="Times New Roman" w:hAnsi="Times New Roman" w:cs="Times New Roman"/>
                <w:sz w:val="22"/>
                <w:szCs w:val="22"/>
              </w:rPr>
            </w:pPr>
            <w:r w:rsidRPr="007D5F5F">
              <w:rPr>
                <w:rFonts w:ascii="Times New Roman" w:hAnsi="Times New Roman" w:cs="Times New Roman"/>
                <w:sz w:val="22"/>
                <w:szCs w:val="22"/>
              </w:rPr>
              <w:t>Lektorská činnost ZŘŠ při SSŠ a ZDVVP Brno, Hodonín</w:t>
            </w:r>
          </w:p>
        </w:tc>
      </w:tr>
      <w:tr w:rsidR="00AD7A88" w:rsidRPr="007D5F5F" w:rsidTr="0095352D">
        <w:trPr>
          <w:trHeight w:val="227"/>
        </w:trPr>
        <w:tc>
          <w:tcPr>
            <w:tcW w:w="9072" w:type="dxa"/>
            <w:noWrap/>
          </w:tcPr>
          <w:p w:rsidR="00AD7A88" w:rsidRPr="007D5F5F" w:rsidRDefault="00AD7A88" w:rsidP="0095352D">
            <w:pPr>
              <w:shd w:val="clear" w:color="auto" w:fill="FFFFFF"/>
              <w:rPr>
                <w:rFonts w:ascii="Times New Roman" w:hAnsi="Times New Roman" w:cs="Times New Roman"/>
                <w:sz w:val="22"/>
                <w:szCs w:val="22"/>
              </w:rPr>
            </w:pPr>
            <w:r w:rsidRPr="007D5F5F">
              <w:rPr>
                <w:rFonts w:ascii="Times New Roman" w:hAnsi="Times New Roman" w:cs="Times New Roman"/>
                <w:sz w:val="22"/>
                <w:szCs w:val="22"/>
              </w:rPr>
              <w:t>Tvorba výukových materiálů a metodických listů, odborné konzultace v rámci metodické podpory školám hlavního proudu vzdělávající žáky s SVP</w:t>
            </w:r>
          </w:p>
        </w:tc>
      </w:tr>
      <w:tr w:rsidR="00AD7A88" w:rsidRPr="007D5F5F" w:rsidTr="0095352D">
        <w:trPr>
          <w:trHeight w:val="227"/>
        </w:trPr>
        <w:tc>
          <w:tcPr>
            <w:tcW w:w="9072" w:type="dxa"/>
            <w:noWrap/>
          </w:tcPr>
          <w:p w:rsidR="00AD7A88" w:rsidRPr="007D5F5F" w:rsidRDefault="00AD7A88" w:rsidP="0095352D">
            <w:pPr>
              <w:shd w:val="clear" w:color="auto" w:fill="FFFFFF"/>
              <w:ind w:left="1418" w:hanging="1418"/>
              <w:rPr>
                <w:rFonts w:ascii="Times New Roman" w:hAnsi="Times New Roman" w:cs="Times New Roman"/>
                <w:sz w:val="22"/>
                <w:szCs w:val="22"/>
              </w:rPr>
            </w:pPr>
            <w:r w:rsidRPr="007D5F5F">
              <w:rPr>
                <w:rFonts w:ascii="Times New Roman" w:hAnsi="Times New Roman" w:cs="Times New Roman"/>
                <w:sz w:val="22"/>
                <w:szCs w:val="22"/>
              </w:rPr>
              <w:t xml:space="preserve">Ocenění </w:t>
            </w:r>
            <w:r>
              <w:rPr>
                <w:rFonts w:ascii="Times New Roman" w:hAnsi="Times New Roman" w:cs="Times New Roman"/>
                <w:sz w:val="22"/>
                <w:szCs w:val="22"/>
              </w:rPr>
              <w:t xml:space="preserve">2 </w:t>
            </w:r>
            <w:r w:rsidRPr="007D5F5F">
              <w:rPr>
                <w:rFonts w:ascii="Times New Roman" w:hAnsi="Times New Roman" w:cs="Times New Roman"/>
                <w:sz w:val="22"/>
                <w:szCs w:val="22"/>
              </w:rPr>
              <w:t>pedagog</w:t>
            </w:r>
            <w:r>
              <w:rPr>
                <w:rFonts w:ascii="Times New Roman" w:hAnsi="Times New Roman" w:cs="Times New Roman"/>
                <w:sz w:val="22"/>
                <w:szCs w:val="22"/>
              </w:rPr>
              <w:t>ů</w:t>
            </w:r>
            <w:r w:rsidRPr="007D5F5F">
              <w:rPr>
                <w:rFonts w:ascii="Times New Roman" w:hAnsi="Times New Roman" w:cs="Times New Roman"/>
                <w:sz w:val="22"/>
                <w:szCs w:val="22"/>
              </w:rPr>
              <w:t xml:space="preserve"> naší školy - Městský úřad Břeclav, odbor školství</w:t>
            </w:r>
          </w:p>
        </w:tc>
      </w:tr>
    </w:tbl>
    <w:p w:rsidR="00AD7A88" w:rsidRDefault="00AD7A88" w:rsidP="007D5F5F">
      <w:pPr>
        <w:spacing w:line="276" w:lineRule="auto"/>
        <w:rPr>
          <w:rFonts w:ascii="Times New Roman" w:hAnsi="Times New Roman" w:cs="Times New Roman"/>
          <w:sz w:val="22"/>
          <w:szCs w:val="22"/>
          <w:u w:val="single"/>
        </w:rPr>
      </w:pPr>
    </w:p>
    <w:p w:rsidR="00DD2292" w:rsidRDefault="00DD2292" w:rsidP="007D5F5F">
      <w:pPr>
        <w:spacing w:line="276" w:lineRule="auto"/>
        <w:rPr>
          <w:rFonts w:ascii="Times New Roman" w:hAnsi="Times New Roman" w:cs="Times New Roman"/>
          <w:sz w:val="22"/>
          <w:szCs w:val="22"/>
          <w:u w:val="single"/>
        </w:rPr>
      </w:pPr>
    </w:p>
    <w:p w:rsidR="00DD2292" w:rsidRDefault="00DD2292" w:rsidP="007D5F5F">
      <w:pPr>
        <w:spacing w:line="276" w:lineRule="auto"/>
        <w:rPr>
          <w:rFonts w:ascii="Times New Roman" w:hAnsi="Times New Roman" w:cs="Times New Roman"/>
          <w:sz w:val="22"/>
          <w:szCs w:val="22"/>
          <w:u w:val="single"/>
        </w:rPr>
      </w:pPr>
    </w:p>
    <w:p w:rsidR="00DD2292" w:rsidRDefault="00DD2292" w:rsidP="007D5F5F">
      <w:pPr>
        <w:spacing w:line="276" w:lineRule="auto"/>
        <w:rPr>
          <w:rFonts w:ascii="Times New Roman" w:hAnsi="Times New Roman" w:cs="Times New Roman"/>
          <w:sz w:val="22"/>
          <w:szCs w:val="22"/>
          <w:u w:val="single"/>
        </w:rPr>
      </w:pPr>
    </w:p>
    <w:p w:rsidR="00DD2292" w:rsidRDefault="00DD2292" w:rsidP="007D5F5F">
      <w:pPr>
        <w:spacing w:line="276" w:lineRule="auto"/>
        <w:rPr>
          <w:rFonts w:ascii="Times New Roman" w:hAnsi="Times New Roman" w:cs="Times New Roman"/>
          <w:sz w:val="22"/>
          <w:szCs w:val="22"/>
          <w:u w:val="single"/>
        </w:rPr>
      </w:pPr>
    </w:p>
    <w:p w:rsidR="00DD2292" w:rsidRDefault="00DD2292" w:rsidP="007D5F5F">
      <w:pPr>
        <w:spacing w:line="276" w:lineRule="auto"/>
        <w:rPr>
          <w:rFonts w:ascii="Times New Roman" w:hAnsi="Times New Roman" w:cs="Times New Roman"/>
          <w:sz w:val="22"/>
          <w:szCs w:val="22"/>
          <w:u w:val="single"/>
        </w:rPr>
      </w:pPr>
    </w:p>
    <w:p w:rsidR="00DD2292" w:rsidRDefault="00DD2292" w:rsidP="007D5F5F">
      <w:pPr>
        <w:spacing w:line="276" w:lineRule="auto"/>
        <w:rPr>
          <w:rFonts w:ascii="Times New Roman" w:hAnsi="Times New Roman" w:cs="Times New Roman"/>
          <w:sz w:val="22"/>
          <w:szCs w:val="22"/>
          <w:u w:val="single"/>
        </w:rPr>
      </w:pPr>
    </w:p>
    <w:p w:rsidR="00DD2292" w:rsidRDefault="00DD2292" w:rsidP="007D5F5F">
      <w:pPr>
        <w:spacing w:line="276" w:lineRule="auto"/>
        <w:rPr>
          <w:rFonts w:ascii="Times New Roman" w:hAnsi="Times New Roman" w:cs="Times New Roman"/>
          <w:sz w:val="22"/>
          <w:szCs w:val="22"/>
          <w:u w:val="single"/>
        </w:rPr>
      </w:pPr>
    </w:p>
    <w:p w:rsidR="00DD2292" w:rsidRDefault="00DD2292" w:rsidP="007D5F5F">
      <w:pPr>
        <w:spacing w:line="276" w:lineRule="auto"/>
        <w:rPr>
          <w:rFonts w:ascii="Times New Roman" w:hAnsi="Times New Roman" w:cs="Times New Roman"/>
          <w:sz w:val="22"/>
          <w:szCs w:val="22"/>
          <w:u w:val="single"/>
        </w:rPr>
      </w:pPr>
    </w:p>
    <w:p w:rsidR="00DD2292" w:rsidRDefault="00DD2292" w:rsidP="007D5F5F">
      <w:pPr>
        <w:spacing w:line="276" w:lineRule="auto"/>
        <w:rPr>
          <w:rFonts w:ascii="Times New Roman" w:hAnsi="Times New Roman" w:cs="Times New Roman"/>
          <w:sz w:val="22"/>
          <w:szCs w:val="22"/>
          <w:u w:val="single"/>
        </w:rPr>
      </w:pPr>
    </w:p>
    <w:p w:rsidR="007D5F5F" w:rsidRDefault="007D5F5F" w:rsidP="007D5F5F">
      <w:pPr>
        <w:spacing w:line="276" w:lineRule="auto"/>
        <w:rPr>
          <w:rFonts w:ascii="Times New Roman" w:hAnsi="Times New Roman" w:cs="Times New Roman"/>
          <w:sz w:val="22"/>
          <w:szCs w:val="22"/>
          <w:u w:val="single"/>
        </w:rPr>
      </w:pPr>
      <w:r w:rsidRPr="007D5F5F">
        <w:rPr>
          <w:rFonts w:ascii="Times New Roman" w:hAnsi="Times New Roman" w:cs="Times New Roman"/>
          <w:sz w:val="22"/>
          <w:szCs w:val="22"/>
          <w:u w:val="single"/>
        </w:rPr>
        <w:t xml:space="preserve">Škola se zapojila do projektů: </w:t>
      </w:r>
    </w:p>
    <w:p w:rsidR="008041C8" w:rsidRPr="008041C8" w:rsidRDefault="0021627F" w:rsidP="0021627F">
      <w:pPr>
        <w:pStyle w:val="Odstavecseseznamem"/>
        <w:numPr>
          <w:ilvl w:val="0"/>
          <w:numId w:val="47"/>
        </w:numPr>
        <w:spacing w:line="276" w:lineRule="auto"/>
        <w:rPr>
          <w:rFonts w:ascii="Times New Roman" w:hAnsi="Times New Roman"/>
          <w:u w:val="single"/>
        </w:rPr>
      </w:pPr>
      <w:r w:rsidRPr="0021627F">
        <w:rPr>
          <w:rFonts w:ascii="Times New Roman" w:hAnsi="Times New Roman"/>
          <w:b/>
        </w:rPr>
        <w:t>Národní plán obnovy</w:t>
      </w:r>
      <w:r w:rsidRPr="0021627F">
        <w:rPr>
          <w:rFonts w:ascii="Times New Roman" w:hAnsi="Times New Roman"/>
        </w:rPr>
        <w:t xml:space="preserve"> </w:t>
      </w:r>
      <w:r w:rsidR="008041C8">
        <w:rPr>
          <w:rFonts w:ascii="Times New Roman" w:hAnsi="Times New Roman"/>
        </w:rPr>
        <w:t>–</w:t>
      </w:r>
      <w:r w:rsidRPr="0021627F">
        <w:rPr>
          <w:rFonts w:ascii="Times New Roman" w:hAnsi="Times New Roman"/>
        </w:rPr>
        <w:t xml:space="preserve"> </w:t>
      </w:r>
      <w:r w:rsidR="008041C8">
        <w:rPr>
          <w:rFonts w:ascii="Times New Roman" w:hAnsi="Times New Roman"/>
        </w:rPr>
        <w:t>D</w:t>
      </w:r>
      <w:r w:rsidRPr="0021627F">
        <w:rPr>
          <w:rFonts w:ascii="Times New Roman" w:hAnsi="Times New Roman"/>
        </w:rPr>
        <w:t>oučování</w:t>
      </w:r>
    </w:p>
    <w:p w:rsidR="008041C8" w:rsidRDefault="008041C8" w:rsidP="008041C8">
      <w:pPr>
        <w:pStyle w:val="Odstavecseseznamem"/>
        <w:spacing w:line="276" w:lineRule="auto"/>
        <w:rPr>
          <w:rFonts w:ascii="Times New Roman" w:hAnsi="Times New Roman"/>
        </w:rPr>
      </w:pPr>
      <w:r>
        <w:rPr>
          <w:rFonts w:ascii="Times New Roman" w:hAnsi="Times New Roman"/>
        </w:rPr>
        <w:t xml:space="preserve">                                     -  </w:t>
      </w:r>
      <w:r w:rsidRPr="008041C8">
        <w:rPr>
          <w:rFonts w:ascii="Times New Roman" w:hAnsi="Times New Roman"/>
        </w:rPr>
        <w:t xml:space="preserve">Prevence digitální propasti   </w:t>
      </w:r>
    </w:p>
    <w:p w:rsidR="008041C8" w:rsidRDefault="008041C8" w:rsidP="008041C8">
      <w:pPr>
        <w:pStyle w:val="Odstavecseseznamem"/>
        <w:spacing w:line="276" w:lineRule="auto"/>
        <w:rPr>
          <w:rFonts w:ascii="Times New Roman" w:hAnsi="Times New Roman"/>
        </w:rPr>
      </w:pPr>
      <w:r>
        <w:rPr>
          <w:rFonts w:ascii="Times New Roman" w:hAnsi="Times New Roman"/>
        </w:rPr>
        <w:t xml:space="preserve">                                     </w:t>
      </w:r>
      <w:r w:rsidRPr="008041C8">
        <w:rPr>
          <w:rFonts w:ascii="Times New Roman" w:hAnsi="Times New Roman"/>
        </w:rPr>
        <w:t xml:space="preserve">- </w:t>
      </w:r>
      <w:r>
        <w:rPr>
          <w:rFonts w:ascii="Times New Roman" w:hAnsi="Times New Roman"/>
        </w:rPr>
        <w:t xml:space="preserve"> R</w:t>
      </w:r>
      <w:r w:rsidRPr="008041C8">
        <w:rPr>
          <w:rFonts w:ascii="Times New Roman" w:hAnsi="Times New Roman"/>
        </w:rPr>
        <w:t>ozvoj informatického myšlení žáků a jejich digitálních kompetencí</w:t>
      </w:r>
      <w:r>
        <w:rPr>
          <w:rFonts w:ascii="Times New Roman" w:hAnsi="Times New Roman"/>
        </w:rPr>
        <w:t xml:space="preserve"> </w:t>
      </w:r>
    </w:p>
    <w:p w:rsidR="008041C8" w:rsidRDefault="008041C8" w:rsidP="008041C8">
      <w:pPr>
        <w:pStyle w:val="Odstavecseseznamem"/>
        <w:spacing w:line="276" w:lineRule="auto"/>
        <w:rPr>
          <w:rFonts w:ascii="Times New Roman" w:hAnsi="Times New Roman"/>
        </w:rPr>
      </w:pPr>
    </w:p>
    <w:p w:rsidR="007D5F5F" w:rsidRPr="007D5F5F" w:rsidRDefault="007D5F5F" w:rsidP="008041C8">
      <w:pPr>
        <w:pStyle w:val="Odstavecseseznamem"/>
        <w:numPr>
          <w:ilvl w:val="0"/>
          <w:numId w:val="47"/>
        </w:numPr>
        <w:spacing w:line="276" w:lineRule="auto"/>
        <w:rPr>
          <w:rFonts w:ascii="Times New Roman" w:hAnsi="Times New Roman"/>
        </w:rPr>
      </w:pPr>
      <w:r w:rsidRPr="007D5F5F">
        <w:rPr>
          <w:rFonts w:ascii="Times New Roman" w:hAnsi="Times New Roman"/>
          <w:b/>
        </w:rPr>
        <w:t>Školní mléko</w:t>
      </w:r>
      <w:r w:rsidRPr="007D5F5F">
        <w:rPr>
          <w:rFonts w:ascii="Times New Roman" w:hAnsi="Times New Roman"/>
        </w:rPr>
        <w:t xml:space="preserve"> – Státní zemědělský intervenční fond, MŠMT</w:t>
      </w:r>
    </w:p>
    <w:p w:rsidR="007D5F5F" w:rsidRPr="007D5F5F" w:rsidRDefault="007D5F5F" w:rsidP="007D5F5F">
      <w:pPr>
        <w:spacing w:line="276" w:lineRule="auto"/>
        <w:ind w:left="720"/>
        <w:contextualSpacing/>
        <w:jc w:val="both"/>
        <w:rPr>
          <w:rFonts w:ascii="Times New Roman" w:eastAsia="Calibri" w:hAnsi="Times New Roman" w:cs="Times New Roman"/>
          <w:sz w:val="22"/>
          <w:szCs w:val="22"/>
          <w:lang w:eastAsia="en-US"/>
        </w:rPr>
      </w:pPr>
      <w:r w:rsidRPr="007D5F5F">
        <w:rPr>
          <w:rFonts w:ascii="Times New Roman" w:eastAsia="Calibri" w:hAnsi="Times New Roman" w:cs="Times New Roman"/>
          <w:sz w:val="22"/>
          <w:szCs w:val="22"/>
          <w:lang w:eastAsia="en-US"/>
        </w:rPr>
        <w:t>Cílem  tohoto  projektu  je  naučit  děti  více  konzumovat  mléčné  výrobky,  podpořit zdravý vývoj žáků. Žáci všech ročníků dostávají jednou týdně zdarma neochucené mléko a mléčné výrobky.</w:t>
      </w:r>
    </w:p>
    <w:p w:rsidR="007D5F5F" w:rsidRPr="007D5F5F" w:rsidRDefault="007D5F5F" w:rsidP="007D5F5F">
      <w:pPr>
        <w:spacing w:line="276" w:lineRule="auto"/>
        <w:ind w:left="720"/>
        <w:contextualSpacing/>
        <w:jc w:val="both"/>
        <w:rPr>
          <w:rFonts w:ascii="Times New Roman" w:eastAsia="Calibri" w:hAnsi="Times New Roman" w:cs="Times New Roman"/>
          <w:sz w:val="22"/>
          <w:szCs w:val="22"/>
          <w:lang w:eastAsia="en-US"/>
        </w:rPr>
      </w:pPr>
    </w:p>
    <w:p w:rsidR="007D5F5F" w:rsidRPr="007D5F5F" w:rsidRDefault="007D5F5F" w:rsidP="007D5F5F">
      <w:pPr>
        <w:numPr>
          <w:ilvl w:val="0"/>
          <w:numId w:val="32"/>
        </w:numPr>
        <w:spacing w:line="276" w:lineRule="auto"/>
        <w:contextualSpacing/>
        <w:jc w:val="both"/>
        <w:rPr>
          <w:rFonts w:ascii="Times New Roman" w:eastAsia="Calibri" w:hAnsi="Times New Roman" w:cs="Times New Roman"/>
          <w:sz w:val="22"/>
          <w:szCs w:val="22"/>
          <w:lang w:eastAsia="en-US"/>
        </w:rPr>
      </w:pPr>
      <w:r w:rsidRPr="007D5F5F">
        <w:rPr>
          <w:rFonts w:ascii="Times New Roman" w:eastAsia="Calibri" w:hAnsi="Times New Roman" w:cs="Times New Roman"/>
          <w:b/>
          <w:sz w:val="22"/>
          <w:szCs w:val="22"/>
          <w:lang w:eastAsia="en-US"/>
        </w:rPr>
        <w:t>Ovoce a zelenina do škol</w:t>
      </w:r>
      <w:r w:rsidRPr="007D5F5F">
        <w:rPr>
          <w:rFonts w:ascii="Times New Roman" w:eastAsia="Calibri" w:hAnsi="Times New Roman" w:cs="Times New Roman"/>
          <w:sz w:val="22"/>
          <w:szCs w:val="22"/>
          <w:lang w:eastAsia="en-US"/>
        </w:rPr>
        <w:t xml:space="preserve"> – Státní zemědělský intervenční fond, MŠMT</w:t>
      </w:r>
    </w:p>
    <w:p w:rsidR="007D5F5F" w:rsidRPr="007D5F5F" w:rsidRDefault="007D5F5F" w:rsidP="007D5F5F">
      <w:pPr>
        <w:spacing w:line="276" w:lineRule="auto"/>
        <w:ind w:left="720"/>
        <w:contextualSpacing/>
        <w:jc w:val="both"/>
        <w:rPr>
          <w:rFonts w:ascii="Times New Roman" w:eastAsia="Calibri" w:hAnsi="Times New Roman" w:cs="Times New Roman"/>
          <w:sz w:val="22"/>
          <w:szCs w:val="22"/>
          <w:lang w:eastAsia="en-US"/>
        </w:rPr>
      </w:pPr>
      <w:r w:rsidRPr="007D5F5F">
        <w:rPr>
          <w:rFonts w:ascii="Times New Roman" w:eastAsia="Calibri" w:hAnsi="Times New Roman" w:cs="Times New Roman"/>
          <w:sz w:val="22"/>
          <w:szCs w:val="22"/>
          <w:lang w:eastAsia="en-US"/>
        </w:rPr>
        <w:t>Cílem tohoto projektu je zvýšení spotřeby ovoce a zeleniny v dětské stravě, podpora správných stravovacích návyků u dětí a zdravý životní styl. Projekt probíhal formou dodávky čerstvého ovoce a zeleniny 1x týdně pro všechny žáky.</w:t>
      </w:r>
    </w:p>
    <w:p w:rsidR="007D5F5F" w:rsidRPr="007D5F5F" w:rsidRDefault="007D5F5F" w:rsidP="007D5F5F">
      <w:pPr>
        <w:spacing w:line="276" w:lineRule="auto"/>
        <w:ind w:left="720"/>
        <w:contextualSpacing/>
        <w:jc w:val="both"/>
        <w:rPr>
          <w:rFonts w:ascii="Times New Roman" w:eastAsia="Calibri" w:hAnsi="Times New Roman" w:cs="Times New Roman"/>
          <w:sz w:val="22"/>
          <w:szCs w:val="22"/>
          <w:lang w:eastAsia="en-US"/>
        </w:rPr>
      </w:pPr>
    </w:p>
    <w:p w:rsidR="007D5F5F" w:rsidRPr="008041C8" w:rsidRDefault="007D5F5F" w:rsidP="008041C8">
      <w:pPr>
        <w:pStyle w:val="Odstavecseseznamem"/>
        <w:numPr>
          <w:ilvl w:val="0"/>
          <w:numId w:val="48"/>
        </w:numPr>
        <w:spacing w:line="276" w:lineRule="auto"/>
        <w:ind w:left="709" w:hanging="283"/>
        <w:jc w:val="both"/>
        <w:rPr>
          <w:rFonts w:ascii="Times New Roman" w:hAnsi="Times New Roman"/>
        </w:rPr>
      </w:pPr>
      <w:r w:rsidRPr="008041C8">
        <w:rPr>
          <w:rFonts w:ascii="Times New Roman" w:hAnsi="Times New Roman"/>
          <w:b/>
        </w:rPr>
        <w:t xml:space="preserve">"Místní akční plán vzdělávání v ORP Břeclav II" </w:t>
      </w:r>
      <w:r w:rsidRPr="008041C8">
        <w:rPr>
          <w:rFonts w:ascii="Times New Roman" w:hAnsi="Times New Roman"/>
        </w:rPr>
        <w:t>Projekt je zaměřen na prohloubení procesu společného plánování v území, včetně procesu strategického plánování v samotných školách, prohloubení spolupráce mezi školami a územím, a rozšíření spolupráce v rámci procesu společného plánován i na další subjekty.</w:t>
      </w:r>
    </w:p>
    <w:p w:rsidR="007D5F5F" w:rsidRPr="007D5F5F" w:rsidRDefault="007D5F5F" w:rsidP="007D5F5F">
      <w:pPr>
        <w:spacing w:line="276" w:lineRule="auto"/>
        <w:ind w:left="720"/>
        <w:contextualSpacing/>
        <w:jc w:val="both"/>
        <w:rPr>
          <w:rFonts w:ascii="Times New Roman" w:eastAsia="Calibri" w:hAnsi="Times New Roman" w:cs="Times New Roman"/>
          <w:sz w:val="22"/>
          <w:szCs w:val="22"/>
          <w:lang w:eastAsia="en-US"/>
        </w:rPr>
      </w:pPr>
      <w:r w:rsidRPr="007D5F5F">
        <w:rPr>
          <w:rFonts w:ascii="Times New Roman" w:eastAsia="Calibri" w:hAnsi="Times New Roman" w:cs="Times New Roman"/>
          <w:sz w:val="22"/>
          <w:szCs w:val="22"/>
          <w:lang w:eastAsia="en-US"/>
        </w:rPr>
        <w:t xml:space="preserve">Cílem projektu je zlepšovat kvalitu a úroveň vzdělávání v mateřských a základních školách v území správního obvodu ORP Břeclav, budování společné vize rozvoje místního školství, zavedení a rozvoj dlouhodobé koncepce vzdělávací politiky, zejména ve vztahu k inkluzivnímu vzdělávání. </w:t>
      </w:r>
    </w:p>
    <w:p w:rsidR="007D5F5F" w:rsidRPr="007D5F5F" w:rsidRDefault="007D5F5F" w:rsidP="007D5F5F">
      <w:pPr>
        <w:spacing w:line="276" w:lineRule="auto"/>
        <w:ind w:left="720"/>
        <w:contextualSpacing/>
        <w:jc w:val="both"/>
        <w:rPr>
          <w:rFonts w:ascii="Times New Roman" w:eastAsia="Calibri" w:hAnsi="Times New Roman" w:cs="Times New Roman"/>
          <w:sz w:val="22"/>
          <w:szCs w:val="22"/>
          <w:lang w:eastAsia="en-US"/>
        </w:rPr>
      </w:pPr>
    </w:p>
    <w:p w:rsidR="007D5F5F" w:rsidRPr="007D5F5F" w:rsidRDefault="007D5F5F" w:rsidP="007D5F5F">
      <w:pPr>
        <w:numPr>
          <w:ilvl w:val="0"/>
          <w:numId w:val="32"/>
        </w:numPr>
        <w:spacing w:line="276" w:lineRule="auto"/>
        <w:contextualSpacing/>
        <w:jc w:val="both"/>
        <w:rPr>
          <w:rFonts w:ascii="Times New Roman" w:eastAsia="Calibri" w:hAnsi="Times New Roman" w:cs="Times New Roman"/>
          <w:sz w:val="22"/>
          <w:szCs w:val="22"/>
          <w:lang w:eastAsia="en-US"/>
        </w:rPr>
      </w:pPr>
      <w:r w:rsidRPr="007D5F5F">
        <w:rPr>
          <w:rFonts w:ascii="Times New Roman" w:eastAsia="Calibri" w:hAnsi="Times New Roman" w:cs="Times New Roman"/>
          <w:b/>
          <w:sz w:val="22"/>
          <w:szCs w:val="22"/>
          <w:lang w:eastAsia="en-US"/>
        </w:rPr>
        <w:t xml:space="preserve">Záložka do knihy spojuje školy - </w:t>
      </w:r>
      <w:r w:rsidRPr="007D5F5F">
        <w:rPr>
          <w:rFonts w:ascii="Times New Roman" w:eastAsia="Calibri" w:hAnsi="Times New Roman" w:cs="Times New Roman"/>
          <w:sz w:val="22"/>
          <w:szCs w:val="22"/>
          <w:lang w:eastAsia="en-US"/>
        </w:rPr>
        <w:t xml:space="preserve"> Knihovna Jiřího Mahena v Brně (Česko-slovenský projekt)</w:t>
      </w:r>
    </w:p>
    <w:p w:rsidR="007D5F5F" w:rsidRPr="007D5F5F" w:rsidRDefault="007D5F5F" w:rsidP="007D5F5F">
      <w:pPr>
        <w:spacing w:line="276" w:lineRule="auto"/>
        <w:ind w:left="720"/>
        <w:contextualSpacing/>
        <w:jc w:val="both"/>
        <w:rPr>
          <w:rFonts w:ascii="Times New Roman" w:eastAsia="Calibri" w:hAnsi="Times New Roman" w:cs="Times New Roman"/>
          <w:sz w:val="22"/>
          <w:szCs w:val="22"/>
          <w:lang w:eastAsia="en-US"/>
        </w:rPr>
      </w:pPr>
      <w:r w:rsidRPr="007D5F5F">
        <w:rPr>
          <w:rFonts w:ascii="Times New Roman" w:eastAsia="Calibri" w:hAnsi="Times New Roman" w:cs="Times New Roman"/>
          <w:sz w:val="22"/>
          <w:szCs w:val="22"/>
          <w:lang w:eastAsia="en-US"/>
        </w:rPr>
        <w:t>Naší partnerskou školou byla opět Spojená škola v Malackách. Žáci obou škol si mezi sebou vyměnili výtvarně zpracované záložky do knih, na kterých se snažili přiblížit čtenou knihu, literární text či konkrétního hrdinu.</w:t>
      </w:r>
    </w:p>
    <w:p w:rsidR="007D5F5F" w:rsidRPr="007D5F5F" w:rsidRDefault="007D5F5F" w:rsidP="007D5F5F">
      <w:pPr>
        <w:spacing w:line="276" w:lineRule="auto"/>
        <w:ind w:left="720"/>
        <w:contextualSpacing/>
        <w:jc w:val="both"/>
        <w:rPr>
          <w:rFonts w:ascii="Times New Roman" w:eastAsia="Calibri" w:hAnsi="Times New Roman" w:cs="Times New Roman"/>
          <w:sz w:val="22"/>
          <w:szCs w:val="22"/>
          <w:lang w:eastAsia="en-US"/>
        </w:rPr>
      </w:pPr>
    </w:p>
    <w:p w:rsidR="0021627F" w:rsidRPr="0021627F" w:rsidRDefault="0021627F" w:rsidP="0021627F">
      <w:pPr>
        <w:numPr>
          <w:ilvl w:val="0"/>
          <w:numId w:val="32"/>
        </w:numPr>
        <w:spacing w:line="276" w:lineRule="auto"/>
        <w:contextualSpacing/>
        <w:jc w:val="both"/>
        <w:rPr>
          <w:rFonts w:ascii="Times New Roman" w:eastAsia="Calibri" w:hAnsi="Times New Roman" w:cs="Times New Roman"/>
          <w:sz w:val="22"/>
          <w:szCs w:val="22"/>
          <w:lang w:eastAsia="en-US"/>
        </w:rPr>
      </w:pPr>
      <w:r w:rsidRPr="0021627F">
        <w:rPr>
          <w:rFonts w:ascii="Times New Roman" w:eastAsia="Calibri" w:hAnsi="Times New Roman" w:cs="Times New Roman"/>
          <w:b/>
          <w:sz w:val="22"/>
          <w:szCs w:val="22"/>
          <w:lang w:eastAsia="en-US"/>
        </w:rPr>
        <w:t xml:space="preserve">Implementace iKAP JMK II -  Centra metodické podpory pro žáky se SVP </w:t>
      </w:r>
    </w:p>
    <w:p w:rsidR="007D5F5F" w:rsidRPr="0021627F" w:rsidRDefault="007D5F5F" w:rsidP="0021627F">
      <w:pPr>
        <w:spacing w:line="276" w:lineRule="auto"/>
        <w:ind w:left="720"/>
        <w:contextualSpacing/>
        <w:jc w:val="both"/>
        <w:rPr>
          <w:rFonts w:ascii="Times New Roman" w:eastAsia="Calibri" w:hAnsi="Times New Roman" w:cs="Times New Roman"/>
          <w:sz w:val="22"/>
          <w:szCs w:val="22"/>
          <w:lang w:eastAsia="en-US"/>
        </w:rPr>
      </w:pPr>
      <w:r w:rsidRPr="0021627F">
        <w:rPr>
          <w:rFonts w:ascii="Times New Roman" w:eastAsia="Calibri" w:hAnsi="Times New Roman" w:cs="Times New Roman"/>
          <w:sz w:val="22"/>
          <w:szCs w:val="22"/>
          <w:lang w:eastAsia="en-US"/>
        </w:rPr>
        <w:t>OP VVV, financován Evropskou unií, státním  rozpočtem ČR a Jihomoravským krajem</w:t>
      </w:r>
    </w:p>
    <w:p w:rsidR="007D5F5F" w:rsidRPr="007D5F5F" w:rsidRDefault="007D5F5F" w:rsidP="007D5F5F">
      <w:pPr>
        <w:spacing w:line="276" w:lineRule="auto"/>
        <w:ind w:left="720"/>
        <w:contextualSpacing/>
        <w:jc w:val="both"/>
        <w:rPr>
          <w:rFonts w:ascii="Times New Roman" w:eastAsia="Calibri" w:hAnsi="Times New Roman" w:cs="Times New Roman"/>
          <w:sz w:val="22"/>
          <w:szCs w:val="22"/>
          <w:lang w:eastAsia="en-US"/>
        </w:rPr>
      </w:pPr>
      <w:r w:rsidRPr="007D5F5F">
        <w:rPr>
          <w:rFonts w:ascii="Times New Roman" w:eastAsia="Calibri" w:hAnsi="Times New Roman" w:cs="Times New Roman"/>
          <w:sz w:val="22"/>
          <w:szCs w:val="22"/>
          <w:lang w:eastAsia="en-US"/>
        </w:rPr>
        <w:t xml:space="preserve">Cílem klíčové aktivity je podpora rovných příležitostí ve vzdělávání prostřednictvím zvýšení kompetencí pedagogických pracovníků v oblasti inkluzivního vzdělávání a speciální pedagogiky středních a základních škol. Další podpora směřuje k vytvoření zázemí pro výměnu zkušeností ve výuce a podpory spolupráce pedagogů v oblasti speciálních vzdělávacích potřeb žáků. </w:t>
      </w:r>
    </w:p>
    <w:p w:rsidR="007D5F5F" w:rsidRPr="007D5F5F" w:rsidRDefault="007D5F5F" w:rsidP="007D5F5F">
      <w:pPr>
        <w:spacing w:line="276" w:lineRule="auto"/>
        <w:ind w:left="720"/>
        <w:contextualSpacing/>
        <w:jc w:val="both"/>
        <w:rPr>
          <w:rFonts w:ascii="Times New Roman" w:eastAsia="Calibri" w:hAnsi="Times New Roman" w:cs="Times New Roman"/>
          <w:sz w:val="22"/>
          <w:szCs w:val="22"/>
          <w:lang w:eastAsia="en-US"/>
        </w:rPr>
      </w:pPr>
      <w:r w:rsidRPr="007D5F5F">
        <w:rPr>
          <w:rFonts w:ascii="Times New Roman" w:eastAsia="Calibri" w:hAnsi="Times New Roman" w:cs="Times New Roman"/>
          <w:sz w:val="22"/>
          <w:szCs w:val="22"/>
          <w:lang w:eastAsia="en-US"/>
        </w:rPr>
        <w:t xml:space="preserve">Do projektu je zapojen konzultant (ředitelka školy) a tři metodičky z řad pedagogů naší školy. Podpora spočívá v odborných konzultacích, tandemové výuce, podpoře při zpracovávání IVP, tematických plánů, tvorbě metodických a výukových materiálů, pomůcek, ve vedení asistenta pedagoga pedagogem. Metodičky prezenčně nebo distančně komunikují s podporovanými školami, probíhají vzájemné tandemové výuky. Proběhly tři workshopy, byly pozvány dvě lektorky, které přednášely na téma „Jak pracovat se žákem s LMP, Tvorba IVP a jeho hodnocení“ a „Spolupráce </w:t>
      </w:r>
      <w:r w:rsidRPr="007D5F5F">
        <w:rPr>
          <w:rFonts w:ascii="Times New Roman" w:eastAsia="Calibri" w:hAnsi="Times New Roman" w:cs="Times New Roman"/>
          <w:sz w:val="22"/>
          <w:szCs w:val="22"/>
          <w:lang w:eastAsia="en-US"/>
        </w:rPr>
        <w:lastRenderedPageBreak/>
        <w:t xml:space="preserve">učitele a asistenta pedagoga“. Naše centrum metodické podpory v současné době podporuje pět základních škol běžného typu v břeclavském regionu. </w:t>
      </w:r>
    </w:p>
    <w:p w:rsidR="007D5F5F" w:rsidRPr="007D5F5F" w:rsidRDefault="007D5F5F" w:rsidP="007D5F5F">
      <w:pPr>
        <w:spacing w:line="276" w:lineRule="auto"/>
        <w:ind w:left="720"/>
        <w:contextualSpacing/>
        <w:jc w:val="both"/>
        <w:rPr>
          <w:rFonts w:ascii="Times New Roman" w:eastAsia="Calibri" w:hAnsi="Times New Roman" w:cs="Times New Roman"/>
          <w:sz w:val="22"/>
          <w:szCs w:val="22"/>
          <w:lang w:eastAsia="en-US"/>
        </w:rPr>
      </w:pPr>
    </w:p>
    <w:p w:rsidR="007D5F5F" w:rsidRPr="007D5F5F" w:rsidRDefault="007D5F5F" w:rsidP="007D5F5F">
      <w:pPr>
        <w:pStyle w:val="Odstavecseseznamem"/>
        <w:numPr>
          <w:ilvl w:val="0"/>
          <w:numId w:val="32"/>
        </w:numPr>
        <w:spacing w:line="276" w:lineRule="auto"/>
        <w:jc w:val="both"/>
        <w:rPr>
          <w:rFonts w:ascii="Times New Roman" w:hAnsi="Times New Roman"/>
        </w:rPr>
      </w:pPr>
      <w:r w:rsidRPr="007D5F5F">
        <w:rPr>
          <w:rFonts w:ascii="Times New Roman" w:hAnsi="Times New Roman"/>
          <w:b/>
        </w:rPr>
        <w:t>Vánoční školní stromek 202</w:t>
      </w:r>
      <w:r w:rsidR="0021627F">
        <w:rPr>
          <w:rFonts w:ascii="Times New Roman" w:hAnsi="Times New Roman"/>
          <w:b/>
        </w:rPr>
        <w:t>1</w:t>
      </w:r>
      <w:r w:rsidRPr="007D5F5F">
        <w:rPr>
          <w:rFonts w:ascii="Times New Roman" w:hAnsi="Times New Roman"/>
        </w:rPr>
        <w:t xml:space="preserve"> - Městské muzeum a galerie Břeclav</w:t>
      </w:r>
    </w:p>
    <w:p w:rsidR="007D5F5F" w:rsidRPr="007D5F5F" w:rsidRDefault="007D5F5F" w:rsidP="007D5F5F">
      <w:pPr>
        <w:spacing w:line="276" w:lineRule="auto"/>
        <w:ind w:left="720"/>
        <w:contextualSpacing/>
        <w:jc w:val="both"/>
        <w:rPr>
          <w:rFonts w:ascii="Times New Roman" w:eastAsia="Calibri" w:hAnsi="Times New Roman" w:cs="Times New Roman"/>
          <w:sz w:val="22"/>
          <w:szCs w:val="22"/>
          <w:lang w:eastAsia="en-US"/>
        </w:rPr>
      </w:pPr>
      <w:r w:rsidRPr="007D5F5F">
        <w:rPr>
          <w:rFonts w:ascii="Times New Roman" w:eastAsia="Calibri" w:hAnsi="Times New Roman" w:cs="Times New Roman"/>
          <w:sz w:val="22"/>
          <w:szCs w:val="22"/>
          <w:lang w:eastAsia="en-US"/>
        </w:rPr>
        <w:t>Zapojením do projektu přispěje mateřská a základní škola nazdobením svého vánočního stromečku v městském parku k navození vánoční atmosféry pro všechny občany i návštěvníky města Břeclav.</w:t>
      </w:r>
    </w:p>
    <w:p w:rsidR="007D5F5F" w:rsidRPr="007D5F5F" w:rsidRDefault="007D5F5F" w:rsidP="007D5F5F">
      <w:pPr>
        <w:spacing w:line="276" w:lineRule="auto"/>
        <w:ind w:left="720"/>
        <w:contextualSpacing/>
        <w:jc w:val="both"/>
        <w:rPr>
          <w:rFonts w:ascii="Times New Roman" w:eastAsia="Calibri" w:hAnsi="Times New Roman" w:cs="Times New Roman"/>
          <w:bCs/>
          <w:sz w:val="22"/>
          <w:szCs w:val="22"/>
          <w:lang w:eastAsia="en-US"/>
        </w:rPr>
      </w:pPr>
    </w:p>
    <w:p w:rsidR="007D5F5F" w:rsidRPr="007D5F5F" w:rsidRDefault="007D5F5F" w:rsidP="007D5F5F">
      <w:pPr>
        <w:numPr>
          <w:ilvl w:val="0"/>
          <w:numId w:val="32"/>
        </w:numPr>
        <w:spacing w:line="276" w:lineRule="auto"/>
        <w:contextualSpacing/>
        <w:jc w:val="both"/>
        <w:rPr>
          <w:rFonts w:ascii="Times New Roman" w:eastAsia="Calibri" w:hAnsi="Times New Roman" w:cs="Times New Roman"/>
          <w:b/>
          <w:bCs/>
          <w:sz w:val="22"/>
          <w:szCs w:val="22"/>
          <w:lang w:eastAsia="en-US"/>
        </w:rPr>
      </w:pPr>
      <w:r w:rsidRPr="007D5F5F">
        <w:rPr>
          <w:rFonts w:ascii="Times New Roman" w:eastAsia="Calibri" w:hAnsi="Times New Roman" w:cs="Times New Roman"/>
          <w:b/>
          <w:bCs/>
          <w:sz w:val="22"/>
          <w:szCs w:val="22"/>
          <w:lang w:eastAsia="en-US"/>
        </w:rPr>
        <w:t xml:space="preserve">Veselé zoubky - </w:t>
      </w:r>
      <w:r w:rsidRPr="007D5F5F">
        <w:rPr>
          <w:rFonts w:ascii="Times New Roman" w:eastAsia="Calibri" w:hAnsi="Times New Roman" w:cs="Times New Roman"/>
          <w:bCs/>
          <w:sz w:val="22"/>
          <w:szCs w:val="22"/>
          <w:lang w:eastAsia="en-US"/>
        </w:rPr>
        <w:t>Společnost dm-drogerie markt s.r.o.</w:t>
      </w:r>
    </w:p>
    <w:p w:rsidR="007D5F5F" w:rsidRPr="007D5F5F" w:rsidRDefault="007D5F5F" w:rsidP="007D5F5F">
      <w:pPr>
        <w:spacing w:line="276" w:lineRule="auto"/>
        <w:ind w:left="720"/>
        <w:contextualSpacing/>
        <w:jc w:val="both"/>
        <w:rPr>
          <w:rFonts w:ascii="Times New Roman" w:eastAsia="Calibri" w:hAnsi="Times New Roman" w:cs="Times New Roman"/>
          <w:b/>
          <w:bCs/>
          <w:sz w:val="22"/>
          <w:szCs w:val="22"/>
          <w:lang w:eastAsia="en-US"/>
        </w:rPr>
      </w:pPr>
      <w:r w:rsidRPr="007D5F5F">
        <w:rPr>
          <w:rFonts w:ascii="Times New Roman" w:eastAsia="Calibri" w:hAnsi="Times New Roman" w:cs="Times New Roman"/>
          <w:sz w:val="22"/>
          <w:szCs w:val="22"/>
          <w:lang w:eastAsia="en-US"/>
        </w:rPr>
        <w:t>Preventivní program „Veselé zoubky“ je zaměřen na děti 1. tříd základních škol. Tématem je správná péče o zuby a prevence vzniku zubního kazu. Pod vedením zástupců společnosti probíhá projektový den – animovaný příběh, praktická část, soutěže, předání dárečků.</w:t>
      </w:r>
    </w:p>
    <w:p w:rsidR="007D5F5F" w:rsidRPr="007D5F5F" w:rsidRDefault="007D5F5F" w:rsidP="007D5F5F">
      <w:pPr>
        <w:jc w:val="both"/>
        <w:rPr>
          <w:rFonts w:ascii="Times New Roman" w:hAnsi="Times New Roman" w:cs="Times New Roman"/>
          <w:b/>
          <w:bCs/>
          <w:sz w:val="22"/>
          <w:szCs w:val="22"/>
        </w:rPr>
      </w:pPr>
    </w:p>
    <w:p w:rsidR="007D5F5F" w:rsidRPr="007D5F5F" w:rsidRDefault="007D5F5F" w:rsidP="008041C8">
      <w:pPr>
        <w:spacing w:line="276" w:lineRule="auto"/>
        <w:jc w:val="both"/>
        <w:rPr>
          <w:rFonts w:ascii="Times New Roman" w:hAnsi="Times New Roman" w:cs="Times New Roman"/>
          <w:sz w:val="22"/>
          <w:szCs w:val="22"/>
        </w:rPr>
      </w:pPr>
      <w:r w:rsidRPr="007D5F5F">
        <w:rPr>
          <w:rFonts w:ascii="Times New Roman" w:hAnsi="Times New Roman" w:cs="Times New Roman"/>
          <w:sz w:val="22"/>
          <w:szCs w:val="22"/>
        </w:rPr>
        <w:t xml:space="preserve">Škole významnou měrou pomáhaly sponzorské firmy. Jejich finanční podpory využívala tam, kde by na nejrůznější aktivity jako organizace neměla prostředky. </w:t>
      </w:r>
    </w:p>
    <w:p w:rsidR="008041C8" w:rsidRDefault="007D5F5F" w:rsidP="00E57C49">
      <w:pPr>
        <w:spacing w:line="276" w:lineRule="auto"/>
        <w:jc w:val="both"/>
        <w:rPr>
          <w:rFonts w:ascii="Times New Roman" w:hAnsi="Times New Roman" w:cs="Times New Roman"/>
          <w:sz w:val="22"/>
          <w:szCs w:val="22"/>
        </w:rPr>
      </w:pPr>
      <w:r w:rsidRPr="007D5F5F">
        <w:rPr>
          <w:rFonts w:ascii="Times New Roman" w:hAnsi="Times New Roman" w:cs="Times New Roman"/>
          <w:sz w:val="22"/>
          <w:szCs w:val="22"/>
        </w:rPr>
        <w:t>Škola obdržela šek na sponzorský dar 30 tisíc korun za účelem organizování poznávacích zájezdů pro děti a žáky naší školy od svého sponzora, společnosti Otis,a.s., Břeclav.</w:t>
      </w:r>
      <w:r w:rsidRPr="007D5F5F">
        <w:rPr>
          <w:rFonts w:ascii="Times New Roman" w:hAnsi="Times New Roman" w:cs="Times New Roman"/>
          <w:sz w:val="22"/>
          <w:szCs w:val="22"/>
        </w:rPr>
        <w:tab/>
        <w:t>Finančně pomáhalo i naše SRPŠ, které část nákladů na odměny, vstupné nebo dopravu žáků na akce snižuje svým příspěvkem, spousta dětí by totiž bez aktivity školy nikdy nenavštívila filmová ani divadelní vystoupení, nedostala by se na výlety za pozná</w:t>
      </w:r>
      <w:r w:rsidR="00E57C49">
        <w:rPr>
          <w:rFonts w:ascii="Times New Roman" w:hAnsi="Times New Roman" w:cs="Times New Roman"/>
          <w:sz w:val="22"/>
          <w:szCs w:val="22"/>
        </w:rPr>
        <w:t>váním.</w:t>
      </w:r>
    </w:p>
    <w:p w:rsidR="007D5F5F" w:rsidRPr="007D5F5F" w:rsidRDefault="007D5F5F" w:rsidP="007D5F5F">
      <w:pPr>
        <w:jc w:val="both"/>
        <w:rPr>
          <w:rFonts w:ascii="Times New Roman" w:hAnsi="Times New Roman" w:cs="Times New Roman"/>
          <w:b/>
          <w:bCs/>
          <w:sz w:val="22"/>
          <w:szCs w:val="22"/>
        </w:rPr>
      </w:pPr>
    </w:p>
    <w:tbl>
      <w:tblPr>
        <w:tblStyle w:val="Mkatabulky6"/>
        <w:tblpPr w:leftFromText="141" w:rightFromText="141" w:vertAnchor="text" w:horzAnchor="margin" w:tblpY="87"/>
        <w:tblW w:w="0" w:type="auto"/>
        <w:tblLook w:val="04A0" w:firstRow="1" w:lastRow="0" w:firstColumn="1" w:lastColumn="0" w:noHBand="0" w:noVBand="1"/>
      </w:tblPr>
      <w:tblGrid>
        <w:gridCol w:w="9128"/>
      </w:tblGrid>
      <w:tr w:rsidR="00AD7A88" w:rsidRPr="007D5F5F" w:rsidTr="00AD7A88">
        <w:trPr>
          <w:trHeight w:val="255"/>
        </w:trPr>
        <w:tc>
          <w:tcPr>
            <w:tcW w:w="9128"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bottom"/>
          </w:tcPr>
          <w:p w:rsidR="00AD7A88" w:rsidRPr="0021627F" w:rsidRDefault="00AD7A88" w:rsidP="00AD7A88">
            <w:pPr>
              <w:rPr>
                <w:rFonts w:ascii="Times New Roman" w:hAnsi="Times New Roman" w:cs="Times New Roman"/>
                <w:color w:val="000000"/>
                <w:sz w:val="22"/>
                <w:szCs w:val="22"/>
              </w:rPr>
            </w:pPr>
            <w:r w:rsidRPr="007D5F5F">
              <w:rPr>
                <w:rFonts w:ascii="Times New Roman" w:hAnsi="Times New Roman" w:cs="Times New Roman"/>
                <w:b/>
                <w:bCs/>
                <w:sz w:val="22"/>
                <w:szCs w:val="22"/>
              </w:rPr>
              <w:t>Sponzoři</w:t>
            </w:r>
          </w:p>
        </w:tc>
      </w:tr>
      <w:tr w:rsidR="0021627F" w:rsidRPr="007D5F5F" w:rsidTr="0021627F">
        <w:trPr>
          <w:trHeight w:val="255"/>
        </w:trPr>
        <w:tc>
          <w:tcPr>
            <w:tcW w:w="9128" w:type="dxa"/>
            <w:tcBorders>
              <w:top w:val="single" w:sz="4" w:space="0" w:color="auto"/>
              <w:left w:val="single" w:sz="4" w:space="0" w:color="auto"/>
              <w:bottom w:val="single" w:sz="4" w:space="0" w:color="auto"/>
              <w:right w:val="single" w:sz="4" w:space="0" w:color="auto"/>
            </w:tcBorders>
            <w:shd w:val="clear" w:color="auto" w:fill="auto"/>
            <w:vAlign w:val="bottom"/>
          </w:tcPr>
          <w:p w:rsidR="0021627F" w:rsidRPr="0021627F" w:rsidRDefault="0021627F" w:rsidP="00D20243">
            <w:pPr>
              <w:rPr>
                <w:rFonts w:ascii="Times New Roman" w:hAnsi="Times New Roman" w:cs="Times New Roman"/>
                <w:color w:val="000000"/>
                <w:sz w:val="22"/>
                <w:szCs w:val="22"/>
              </w:rPr>
            </w:pPr>
            <w:r w:rsidRPr="0021627F">
              <w:rPr>
                <w:rFonts w:ascii="Times New Roman" w:hAnsi="Times New Roman" w:cs="Times New Roman"/>
                <w:color w:val="000000"/>
                <w:sz w:val="22"/>
                <w:szCs w:val="22"/>
              </w:rPr>
              <w:t xml:space="preserve">Otis, a.s. Břeclav-věcný dar monitory, notebooky, PC+příslušenství  </w:t>
            </w:r>
            <w:r>
              <w:rPr>
                <w:rFonts w:ascii="Times New Roman" w:hAnsi="Times New Roman" w:cs="Times New Roman"/>
                <w:color w:val="000000"/>
                <w:sz w:val="22"/>
                <w:szCs w:val="22"/>
              </w:rPr>
              <w:t xml:space="preserve">                             </w:t>
            </w:r>
            <w:r w:rsidRPr="0021627F">
              <w:rPr>
                <w:rFonts w:ascii="Times New Roman" w:hAnsi="Times New Roman" w:cs="Times New Roman"/>
                <w:color w:val="000000"/>
                <w:sz w:val="22"/>
                <w:szCs w:val="22"/>
              </w:rPr>
              <w:t xml:space="preserve">     35 200 Kč</w:t>
            </w:r>
          </w:p>
        </w:tc>
      </w:tr>
      <w:tr w:rsidR="0021627F" w:rsidRPr="007D5F5F" w:rsidTr="0021627F">
        <w:trPr>
          <w:trHeight w:val="255"/>
        </w:trPr>
        <w:tc>
          <w:tcPr>
            <w:tcW w:w="9128" w:type="dxa"/>
            <w:tcBorders>
              <w:top w:val="nil"/>
              <w:left w:val="single" w:sz="4" w:space="0" w:color="auto"/>
              <w:bottom w:val="single" w:sz="4" w:space="0" w:color="auto"/>
              <w:right w:val="single" w:sz="4" w:space="0" w:color="auto"/>
            </w:tcBorders>
            <w:shd w:val="clear" w:color="auto" w:fill="auto"/>
            <w:vAlign w:val="bottom"/>
          </w:tcPr>
          <w:p w:rsidR="0021627F" w:rsidRPr="0021627F" w:rsidRDefault="0021627F" w:rsidP="0021627F">
            <w:pPr>
              <w:rPr>
                <w:rFonts w:ascii="Times New Roman" w:hAnsi="Times New Roman" w:cs="Times New Roman"/>
                <w:color w:val="000000"/>
                <w:sz w:val="22"/>
                <w:szCs w:val="22"/>
              </w:rPr>
            </w:pPr>
            <w:r w:rsidRPr="0021627F">
              <w:rPr>
                <w:rFonts w:ascii="Times New Roman" w:hAnsi="Times New Roman" w:cs="Times New Roman"/>
                <w:color w:val="000000"/>
                <w:sz w:val="22"/>
                <w:szCs w:val="22"/>
              </w:rPr>
              <w:t xml:space="preserve">Fosfa a.s. Břeclav-věcný dar hygienické a čisticí prostředky  </w:t>
            </w:r>
            <w:r>
              <w:rPr>
                <w:rFonts w:ascii="Times New Roman" w:hAnsi="Times New Roman" w:cs="Times New Roman"/>
                <w:color w:val="000000"/>
                <w:sz w:val="22"/>
                <w:szCs w:val="22"/>
              </w:rPr>
              <w:t xml:space="preserve">  </w:t>
            </w:r>
            <w:r w:rsidRPr="0021627F">
              <w:rPr>
                <w:rFonts w:ascii="Times New Roman" w:hAnsi="Times New Roman" w:cs="Times New Roman"/>
                <w:color w:val="000000"/>
                <w:sz w:val="22"/>
                <w:szCs w:val="22"/>
              </w:rPr>
              <w:t xml:space="preserve">                                        10 987,74 Kč</w:t>
            </w:r>
          </w:p>
        </w:tc>
      </w:tr>
      <w:tr w:rsidR="0021627F" w:rsidRPr="007D5F5F" w:rsidTr="0021627F">
        <w:trPr>
          <w:trHeight w:val="255"/>
        </w:trPr>
        <w:tc>
          <w:tcPr>
            <w:tcW w:w="9128" w:type="dxa"/>
            <w:tcBorders>
              <w:top w:val="nil"/>
              <w:left w:val="single" w:sz="4" w:space="0" w:color="auto"/>
              <w:bottom w:val="single" w:sz="4" w:space="0" w:color="auto"/>
              <w:right w:val="single" w:sz="4" w:space="0" w:color="auto"/>
            </w:tcBorders>
            <w:shd w:val="clear" w:color="auto" w:fill="auto"/>
            <w:vAlign w:val="bottom"/>
          </w:tcPr>
          <w:p w:rsidR="00D20243" w:rsidRDefault="0021627F" w:rsidP="00D20243">
            <w:pPr>
              <w:rPr>
                <w:rFonts w:ascii="Times New Roman" w:hAnsi="Times New Roman" w:cs="Times New Roman"/>
                <w:color w:val="000000"/>
                <w:sz w:val="22"/>
                <w:szCs w:val="22"/>
              </w:rPr>
            </w:pPr>
            <w:r w:rsidRPr="0021627F">
              <w:rPr>
                <w:rFonts w:ascii="Times New Roman" w:hAnsi="Times New Roman" w:cs="Times New Roman"/>
                <w:color w:val="000000"/>
                <w:sz w:val="22"/>
                <w:szCs w:val="22"/>
              </w:rPr>
              <w:t>Fosfa a.s. Břeclav-věcný dar zásobníky na mýdlo, stojany</w:t>
            </w:r>
            <w:r>
              <w:rPr>
                <w:rFonts w:ascii="Times New Roman" w:hAnsi="Times New Roman" w:cs="Times New Roman"/>
                <w:color w:val="000000"/>
                <w:sz w:val="22"/>
                <w:szCs w:val="22"/>
              </w:rPr>
              <w:t xml:space="preserve"> </w:t>
            </w:r>
            <w:r w:rsidRPr="0021627F">
              <w:rPr>
                <w:rFonts w:ascii="Times New Roman" w:hAnsi="Times New Roman" w:cs="Times New Roman"/>
                <w:color w:val="000000"/>
                <w:sz w:val="22"/>
                <w:szCs w:val="22"/>
              </w:rPr>
              <w:t xml:space="preserve"> </w:t>
            </w:r>
            <w:r w:rsidR="00D20243">
              <w:rPr>
                <w:rFonts w:ascii="Times New Roman" w:hAnsi="Times New Roman" w:cs="Times New Roman"/>
                <w:color w:val="000000"/>
                <w:sz w:val="22"/>
                <w:szCs w:val="22"/>
              </w:rPr>
              <w:t xml:space="preserve">                                                   </w:t>
            </w:r>
            <w:r w:rsidRPr="0021627F">
              <w:rPr>
                <w:rFonts w:ascii="Times New Roman" w:hAnsi="Times New Roman" w:cs="Times New Roman"/>
                <w:color w:val="000000"/>
                <w:sz w:val="22"/>
                <w:szCs w:val="22"/>
              </w:rPr>
              <w:t>5</w:t>
            </w:r>
            <w:r w:rsidR="00D20243">
              <w:rPr>
                <w:rFonts w:ascii="Times New Roman" w:hAnsi="Times New Roman" w:cs="Times New Roman"/>
                <w:color w:val="000000"/>
                <w:sz w:val="22"/>
                <w:szCs w:val="22"/>
              </w:rPr>
              <w:t> </w:t>
            </w:r>
            <w:r w:rsidRPr="0021627F">
              <w:rPr>
                <w:rFonts w:ascii="Times New Roman" w:hAnsi="Times New Roman" w:cs="Times New Roman"/>
                <w:color w:val="000000"/>
                <w:sz w:val="22"/>
                <w:szCs w:val="22"/>
              </w:rPr>
              <w:t xml:space="preserve">224 </w:t>
            </w:r>
            <w:r w:rsidR="00D20243" w:rsidRPr="0021627F">
              <w:rPr>
                <w:rFonts w:ascii="Times New Roman" w:hAnsi="Times New Roman" w:cs="Times New Roman"/>
                <w:color w:val="000000"/>
                <w:sz w:val="22"/>
                <w:szCs w:val="22"/>
              </w:rPr>
              <w:t xml:space="preserve"> Kč</w:t>
            </w:r>
          </w:p>
          <w:p w:rsidR="0021627F" w:rsidRPr="0021627F" w:rsidRDefault="00D20243" w:rsidP="00D20243">
            <w:pPr>
              <w:rPr>
                <w:rFonts w:ascii="Times New Roman" w:hAnsi="Times New Roman" w:cs="Times New Roman"/>
                <w:color w:val="000000"/>
                <w:sz w:val="22"/>
                <w:szCs w:val="22"/>
              </w:rPr>
            </w:pPr>
            <w:r>
              <w:rPr>
                <w:rFonts w:ascii="Times New Roman" w:hAnsi="Times New Roman" w:cs="Times New Roman"/>
                <w:color w:val="000000"/>
                <w:sz w:val="22"/>
                <w:szCs w:val="22"/>
              </w:rPr>
              <w:t>(pracoviště MŠ nábř. Komenského)</w:t>
            </w:r>
          </w:p>
        </w:tc>
      </w:tr>
      <w:tr w:rsidR="0021627F" w:rsidRPr="007D5F5F" w:rsidTr="0021627F">
        <w:trPr>
          <w:trHeight w:val="255"/>
        </w:trPr>
        <w:tc>
          <w:tcPr>
            <w:tcW w:w="9128" w:type="dxa"/>
            <w:tcBorders>
              <w:top w:val="nil"/>
              <w:left w:val="single" w:sz="4" w:space="0" w:color="auto"/>
              <w:bottom w:val="single" w:sz="4" w:space="0" w:color="auto"/>
              <w:right w:val="single" w:sz="4" w:space="0" w:color="auto"/>
            </w:tcBorders>
            <w:shd w:val="clear" w:color="auto" w:fill="auto"/>
            <w:vAlign w:val="bottom"/>
          </w:tcPr>
          <w:p w:rsidR="0021627F" w:rsidRPr="0021627F" w:rsidRDefault="0021627F" w:rsidP="00D20243">
            <w:pPr>
              <w:rPr>
                <w:rFonts w:ascii="Times New Roman" w:hAnsi="Times New Roman" w:cs="Times New Roman"/>
                <w:color w:val="000000"/>
                <w:sz w:val="22"/>
                <w:szCs w:val="22"/>
              </w:rPr>
            </w:pPr>
            <w:r w:rsidRPr="0021627F">
              <w:rPr>
                <w:rFonts w:ascii="Times New Roman" w:hAnsi="Times New Roman" w:cs="Times New Roman"/>
                <w:color w:val="000000"/>
                <w:sz w:val="22"/>
                <w:szCs w:val="22"/>
              </w:rPr>
              <w:t>KÚ JMK Brno-věcný dar OOP (respirátory,roušky,testy)                                                 14 677,65 Kč</w:t>
            </w:r>
          </w:p>
        </w:tc>
      </w:tr>
      <w:tr w:rsidR="0021627F" w:rsidRPr="007D5F5F" w:rsidTr="0021627F">
        <w:trPr>
          <w:trHeight w:val="255"/>
        </w:trPr>
        <w:tc>
          <w:tcPr>
            <w:tcW w:w="9128" w:type="dxa"/>
            <w:tcBorders>
              <w:top w:val="nil"/>
              <w:left w:val="single" w:sz="4" w:space="0" w:color="auto"/>
              <w:bottom w:val="single" w:sz="4" w:space="0" w:color="auto"/>
              <w:right w:val="single" w:sz="4" w:space="0" w:color="auto"/>
            </w:tcBorders>
            <w:shd w:val="clear" w:color="auto" w:fill="auto"/>
            <w:vAlign w:val="bottom"/>
          </w:tcPr>
          <w:p w:rsidR="0021627F" w:rsidRPr="0021627F" w:rsidRDefault="0021627F" w:rsidP="00D20243">
            <w:pPr>
              <w:rPr>
                <w:rFonts w:ascii="Times New Roman" w:hAnsi="Times New Roman" w:cs="Times New Roman"/>
                <w:color w:val="000000"/>
                <w:sz w:val="22"/>
                <w:szCs w:val="22"/>
              </w:rPr>
            </w:pPr>
            <w:r w:rsidRPr="0021627F">
              <w:rPr>
                <w:rFonts w:ascii="Times New Roman" w:hAnsi="Times New Roman" w:cs="Times New Roman"/>
                <w:color w:val="000000"/>
                <w:sz w:val="22"/>
                <w:szCs w:val="22"/>
              </w:rPr>
              <w:t xml:space="preserve">Vašíček Radim, Břeclav-účelový peněžní dar na logoped. péči </w:t>
            </w:r>
            <w:r w:rsidR="00D20243">
              <w:rPr>
                <w:rFonts w:ascii="Times New Roman" w:hAnsi="Times New Roman" w:cs="Times New Roman"/>
                <w:color w:val="000000"/>
                <w:sz w:val="22"/>
                <w:szCs w:val="22"/>
              </w:rPr>
              <w:t xml:space="preserve">                                 </w:t>
            </w:r>
            <w:r w:rsidRPr="0021627F">
              <w:rPr>
                <w:rFonts w:ascii="Times New Roman" w:hAnsi="Times New Roman" w:cs="Times New Roman"/>
                <w:color w:val="000000"/>
                <w:sz w:val="22"/>
                <w:szCs w:val="22"/>
              </w:rPr>
              <w:t xml:space="preserve">             4 595 Kč</w:t>
            </w:r>
          </w:p>
        </w:tc>
      </w:tr>
      <w:tr w:rsidR="00D20243" w:rsidRPr="007D5F5F" w:rsidTr="00AD1917">
        <w:trPr>
          <w:trHeight w:val="255"/>
        </w:trPr>
        <w:tc>
          <w:tcPr>
            <w:tcW w:w="9128" w:type="dxa"/>
            <w:tcBorders>
              <w:top w:val="single" w:sz="4" w:space="0" w:color="auto"/>
              <w:left w:val="single" w:sz="8" w:space="0" w:color="auto"/>
              <w:bottom w:val="single" w:sz="4" w:space="0" w:color="auto"/>
              <w:right w:val="single" w:sz="8" w:space="0" w:color="auto"/>
            </w:tcBorders>
            <w:shd w:val="clear" w:color="000000" w:fill="FFFFFF"/>
            <w:vAlign w:val="bottom"/>
          </w:tcPr>
          <w:p w:rsidR="00D20243" w:rsidRPr="00D20243" w:rsidRDefault="00D20243" w:rsidP="00D20243">
            <w:pPr>
              <w:rPr>
                <w:rFonts w:ascii="Times New Roman" w:hAnsi="Times New Roman" w:cs="Times New Roman"/>
                <w:color w:val="000000"/>
                <w:sz w:val="22"/>
                <w:szCs w:val="22"/>
              </w:rPr>
            </w:pPr>
            <w:r w:rsidRPr="00D20243">
              <w:rPr>
                <w:rFonts w:ascii="Times New Roman" w:hAnsi="Times New Roman" w:cs="Times New Roman"/>
                <w:color w:val="000000"/>
                <w:sz w:val="22"/>
                <w:szCs w:val="22"/>
              </w:rPr>
              <w:t xml:space="preserve">JMK Antigenní testy                                                   </w:t>
            </w:r>
            <w:r>
              <w:rPr>
                <w:rFonts w:ascii="Times New Roman" w:hAnsi="Times New Roman" w:cs="Times New Roman"/>
                <w:color w:val="000000"/>
                <w:sz w:val="22"/>
                <w:szCs w:val="22"/>
              </w:rPr>
              <w:t xml:space="preserve">   </w:t>
            </w:r>
            <w:r w:rsidRPr="00D20243">
              <w:rPr>
                <w:rFonts w:ascii="Times New Roman" w:hAnsi="Times New Roman" w:cs="Times New Roman"/>
                <w:color w:val="000000"/>
                <w:sz w:val="22"/>
                <w:szCs w:val="22"/>
              </w:rPr>
              <w:t xml:space="preserve">                                                      4</w:t>
            </w:r>
            <w:r>
              <w:rPr>
                <w:rFonts w:ascii="Times New Roman" w:hAnsi="Times New Roman" w:cs="Times New Roman"/>
                <w:color w:val="000000"/>
                <w:sz w:val="22"/>
                <w:szCs w:val="22"/>
              </w:rPr>
              <w:t xml:space="preserve"> </w:t>
            </w:r>
            <w:r w:rsidRPr="00D20243">
              <w:rPr>
                <w:rFonts w:ascii="Times New Roman" w:hAnsi="Times New Roman" w:cs="Times New Roman"/>
                <w:color w:val="000000"/>
                <w:sz w:val="22"/>
                <w:szCs w:val="22"/>
              </w:rPr>
              <w:t>589,75 Kč</w:t>
            </w:r>
          </w:p>
        </w:tc>
      </w:tr>
      <w:tr w:rsidR="00D20243" w:rsidRPr="007D5F5F" w:rsidTr="00AD1917">
        <w:trPr>
          <w:trHeight w:val="255"/>
        </w:trPr>
        <w:tc>
          <w:tcPr>
            <w:tcW w:w="9128" w:type="dxa"/>
            <w:tcBorders>
              <w:top w:val="nil"/>
              <w:left w:val="single" w:sz="8" w:space="0" w:color="auto"/>
              <w:bottom w:val="single" w:sz="4" w:space="0" w:color="auto"/>
              <w:right w:val="single" w:sz="8" w:space="0" w:color="auto"/>
            </w:tcBorders>
            <w:shd w:val="clear" w:color="000000" w:fill="FFFFFF"/>
            <w:vAlign w:val="bottom"/>
          </w:tcPr>
          <w:p w:rsidR="00D20243" w:rsidRPr="00D20243" w:rsidRDefault="00D20243" w:rsidP="00D20243">
            <w:pPr>
              <w:rPr>
                <w:rFonts w:ascii="Times New Roman" w:hAnsi="Times New Roman" w:cs="Times New Roman"/>
                <w:color w:val="000000"/>
                <w:sz w:val="22"/>
                <w:szCs w:val="22"/>
              </w:rPr>
            </w:pPr>
            <w:r w:rsidRPr="00D20243">
              <w:rPr>
                <w:rFonts w:ascii="Times New Roman" w:hAnsi="Times New Roman" w:cs="Times New Roman"/>
                <w:color w:val="000000"/>
                <w:sz w:val="22"/>
                <w:szCs w:val="22"/>
              </w:rPr>
              <w:t xml:space="preserve">Hanuš Jiří  - </w:t>
            </w:r>
            <w:r>
              <w:rPr>
                <w:rFonts w:ascii="Times New Roman" w:hAnsi="Times New Roman" w:cs="Times New Roman"/>
                <w:color w:val="000000"/>
                <w:sz w:val="22"/>
                <w:szCs w:val="22"/>
              </w:rPr>
              <w:t xml:space="preserve">věcný dar - </w:t>
            </w:r>
            <w:r w:rsidRPr="00D20243">
              <w:rPr>
                <w:rFonts w:ascii="Times New Roman" w:hAnsi="Times New Roman" w:cs="Times New Roman"/>
                <w:color w:val="000000"/>
                <w:sz w:val="22"/>
                <w:szCs w:val="22"/>
              </w:rPr>
              <w:t xml:space="preserve">Učební pomůcky     </w:t>
            </w:r>
            <w:r>
              <w:rPr>
                <w:rFonts w:ascii="Times New Roman" w:hAnsi="Times New Roman" w:cs="Times New Roman"/>
                <w:color w:val="000000"/>
                <w:sz w:val="22"/>
                <w:szCs w:val="22"/>
              </w:rPr>
              <w:t xml:space="preserve">                  </w:t>
            </w:r>
            <w:r w:rsidRPr="00D20243">
              <w:rPr>
                <w:rFonts w:ascii="Times New Roman" w:hAnsi="Times New Roman" w:cs="Times New Roman"/>
                <w:color w:val="000000"/>
                <w:sz w:val="22"/>
                <w:szCs w:val="22"/>
              </w:rPr>
              <w:t xml:space="preserve">                                                         2</w:t>
            </w:r>
            <w:r>
              <w:rPr>
                <w:rFonts w:ascii="Times New Roman" w:hAnsi="Times New Roman" w:cs="Times New Roman"/>
                <w:color w:val="000000"/>
                <w:sz w:val="22"/>
                <w:szCs w:val="22"/>
              </w:rPr>
              <w:t xml:space="preserve"> </w:t>
            </w:r>
            <w:r w:rsidRPr="00D20243">
              <w:rPr>
                <w:rFonts w:ascii="Times New Roman" w:hAnsi="Times New Roman" w:cs="Times New Roman"/>
                <w:color w:val="000000"/>
                <w:sz w:val="22"/>
                <w:szCs w:val="22"/>
              </w:rPr>
              <w:t>599 Kč</w:t>
            </w:r>
          </w:p>
        </w:tc>
      </w:tr>
      <w:tr w:rsidR="00D20243" w:rsidRPr="007D5F5F" w:rsidTr="00AD1917">
        <w:trPr>
          <w:trHeight w:val="255"/>
        </w:trPr>
        <w:tc>
          <w:tcPr>
            <w:tcW w:w="9128" w:type="dxa"/>
            <w:tcBorders>
              <w:top w:val="nil"/>
              <w:left w:val="single" w:sz="8" w:space="0" w:color="auto"/>
              <w:bottom w:val="single" w:sz="4" w:space="0" w:color="auto"/>
              <w:right w:val="single" w:sz="8" w:space="0" w:color="auto"/>
            </w:tcBorders>
            <w:shd w:val="clear" w:color="000000" w:fill="FFFFFF"/>
            <w:vAlign w:val="center"/>
          </w:tcPr>
          <w:p w:rsidR="00D20243" w:rsidRPr="00D20243" w:rsidRDefault="00D20243" w:rsidP="00D20243">
            <w:pPr>
              <w:rPr>
                <w:rFonts w:ascii="Times New Roman" w:hAnsi="Times New Roman" w:cs="Times New Roman"/>
                <w:color w:val="000000"/>
                <w:sz w:val="22"/>
                <w:szCs w:val="22"/>
              </w:rPr>
            </w:pPr>
            <w:r w:rsidRPr="00D20243">
              <w:rPr>
                <w:rFonts w:ascii="Times New Roman" w:hAnsi="Times New Roman" w:cs="Times New Roman"/>
                <w:color w:val="000000"/>
                <w:sz w:val="22"/>
                <w:szCs w:val="22"/>
              </w:rPr>
              <w:t>Chase Art, s.r.o.</w:t>
            </w:r>
            <w:r>
              <w:rPr>
                <w:rFonts w:ascii="Times New Roman" w:hAnsi="Times New Roman" w:cs="Times New Roman"/>
                <w:color w:val="000000"/>
                <w:sz w:val="22"/>
                <w:szCs w:val="22"/>
              </w:rPr>
              <w:t>,</w:t>
            </w:r>
            <w:r w:rsidRPr="00D20243">
              <w:rPr>
                <w:rFonts w:ascii="Times New Roman" w:hAnsi="Times New Roman" w:cs="Times New Roman"/>
                <w:color w:val="000000"/>
                <w:sz w:val="22"/>
                <w:szCs w:val="22"/>
              </w:rPr>
              <w:t xml:space="preserve"> </w:t>
            </w:r>
            <w:r>
              <w:rPr>
                <w:rFonts w:ascii="Times New Roman" w:hAnsi="Times New Roman" w:cs="Times New Roman"/>
                <w:color w:val="000000"/>
                <w:sz w:val="22"/>
                <w:szCs w:val="22"/>
              </w:rPr>
              <w:t>f</w:t>
            </w:r>
            <w:r w:rsidRPr="00D20243">
              <w:rPr>
                <w:rFonts w:ascii="Times New Roman" w:hAnsi="Times New Roman" w:cs="Times New Roman"/>
                <w:color w:val="000000"/>
                <w:sz w:val="22"/>
                <w:szCs w:val="22"/>
              </w:rPr>
              <w:t xml:space="preserve">inanční dar                             </w:t>
            </w:r>
            <w:r>
              <w:rPr>
                <w:rFonts w:ascii="Times New Roman" w:hAnsi="Times New Roman" w:cs="Times New Roman"/>
                <w:color w:val="000000"/>
                <w:sz w:val="22"/>
                <w:szCs w:val="22"/>
              </w:rPr>
              <w:t xml:space="preserve">                                   </w:t>
            </w:r>
            <w:r w:rsidRPr="00D20243">
              <w:rPr>
                <w:rFonts w:ascii="Times New Roman" w:hAnsi="Times New Roman" w:cs="Times New Roman"/>
                <w:color w:val="000000"/>
                <w:sz w:val="22"/>
                <w:szCs w:val="22"/>
              </w:rPr>
              <w:t xml:space="preserve">                                  10</w:t>
            </w:r>
            <w:r>
              <w:rPr>
                <w:rFonts w:ascii="Times New Roman" w:hAnsi="Times New Roman" w:cs="Times New Roman"/>
                <w:color w:val="000000"/>
                <w:sz w:val="22"/>
                <w:szCs w:val="22"/>
              </w:rPr>
              <w:t xml:space="preserve"> </w:t>
            </w:r>
            <w:r w:rsidRPr="00D20243">
              <w:rPr>
                <w:rFonts w:ascii="Times New Roman" w:hAnsi="Times New Roman" w:cs="Times New Roman"/>
                <w:color w:val="000000"/>
                <w:sz w:val="22"/>
                <w:szCs w:val="22"/>
              </w:rPr>
              <w:t>000 Kč</w:t>
            </w:r>
          </w:p>
        </w:tc>
      </w:tr>
      <w:tr w:rsidR="00D20243" w:rsidRPr="007D5F5F" w:rsidTr="00AD1917">
        <w:trPr>
          <w:trHeight w:val="255"/>
        </w:trPr>
        <w:tc>
          <w:tcPr>
            <w:tcW w:w="9128" w:type="dxa"/>
            <w:tcBorders>
              <w:top w:val="nil"/>
              <w:left w:val="single" w:sz="8" w:space="0" w:color="auto"/>
              <w:bottom w:val="single" w:sz="4" w:space="0" w:color="auto"/>
              <w:right w:val="single" w:sz="8" w:space="0" w:color="auto"/>
            </w:tcBorders>
            <w:shd w:val="clear" w:color="000000" w:fill="FFFFFF"/>
            <w:vAlign w:val="center"/>
          </w:tcPr>
          <w:p w:rsidR="00D20243" w:rsidRPr="00D20243" w:rsidRDefault="00D20243" w:rsidP="00D20243">
            <w:pPr>
              <w:rPr>
                <w:rFonts w:ascii="Times New Roman" w:hAnsi="Times New Roman" w:cs="Times New Roman"/>
                <w:color w:val="000000"/>
                <w:sz w:val="22"/>
                <w:szCs w:val="22"/>
              </w:rPr>
            </w:pPr>
            <w:r w:rsidRPr="00D20243">
              <w:rPr>
                <w:rFonts w:ascii="Times New Roman" w:hAnsi="Times New Roman" w:cs="Times New Roman"/>
                <w:color w:val="000000"/>
                <w:sz w:val="22"/>
                <w:szCs w:val="22"/>
              </w:rPr>
              <w:t xml:space="preserve">MAS Lednicko-valtický areál, z.s. </w:t>
            </w:r>
            <w:r>
              <w:rPr>
                <w:rFonts w:ascii="Times New Roman" w:hAnsi="Times New Roman" w:cs="Times New Roman"/>
                <w:color w:val="000000"/>
                <w:sz w:val="22"/>
                <w:szCs w:val="22"/>
              </w:rPr>
              <w:t xml:space="preserve">– věcný dar - </w:t>
            </w:r>
            <w:r w:rsidRPr="00D20243">
              <w:rPr>
                <w:rFonts w:ascii="Times New Roman" w:hAnsi="Times New Roman" w:cs="Times New Roman"/>
                <w:color w:val="000000"/>
                <w:sz w:val="22"/>
                <w:szCs w:val="22"/>
              </w:rPr>
              <w:t>Učební pomůcky pro žáky ZŠ k tématu „Podpora rozvoje přírodních věd, fyziky a polytechniky na ZŠ“  v rámci projektu „Místní akční plán vzdělávání v ORP Břeclav II“</w:t>
            </w:r>
            <w:r>
              <w:rPr>
                <w:rFonts w:ascii="Times New Roman" w:hAnsi="Times New Roman" w:cs="Times New Roman"/>
                <w:color w:val="000000"/>
                <w:sz w:val="22"/>
                <w:szCs w:val="22"/>
              </w:rPr>
              <w:t xml:space="preserve">                                                                                                 </w:t>
            </w:r>
            <w:r w:rsidRPr="00D20243">
              <w:rPr>
                <w:rFonts w:ascii="Times New Roman" w:hAnsi="Times New Roman" w:cs="Times New Roman"/>
                <w:color w:val="000000"/>
                <w:sz w:val="22"/>
                <w:szCs w:val="22"/>
              </w:rPr>
              <w:t>14</w:t>
            </w:r>
            <w:r>
              <w:rPr>
                <w:rFonts w:ascii="Times New Roman" w:hAnsi="Times New Roman" w:cs="Times New Roman"/>
                <w:color w:val="000000"/>
                <w:sz w:val="22"/>
                <w:szCs w:val="22"/>
              </w:rPr>
              <w:t xml:space="preserve"> </w:t>
            </w:r>
            <w:r w:rsidRPr="00D20243">
              <w:rPr>
                <w:rFonts w:ascii="Times New Roman" w:hAnsi="Times New Roman" w:cs="Times New Roman"/>
                <w:color w:val="000000"/>
                <w:sz w:val="22"/>
                <w:szCs w:val="22"/>
              </w:rPr>
              <w:t xml:space="preserve">732 Kč          </w:t>
            </w:r>
          </w:p>
        </w:tc>
      </w:tr>
      <w:tr w:rsidR="00D20243" w:rsidRPr="007D5F5F" w:rsidTr="00AD1917">
        <w:trPr>
          <w:trHeight w:val="255"/>
        </w:trPr>
        <w:tc>
          <w:tcPr>
            <w:tcW w:w="9128" w:type="dxa"/>
            <w:tcBorders>
              <w:top w:val="nil"/>
              <w:left w:val="single" w:sz="8" w:space="0" w:color="auto"/>
              <w:bottom w:val="single" w:sz="4" w:space="0" w:color="auto"/>
              <w:right w:val="single" w:sz="8" w:space="0" w:color="auto"/>
            </w:tcBorders>
            <w:shd w:val="clear" w:color="000000" w:fill="FFFFFF"/>
            <w:vAlign w:val="center"/>
          </w:tcPr>
          <w:p w:rsidR="00D20243" w:rsidRPr="00D20243" w:rsidRDefault="00D20243" w:rsidP="00D20243">
            <w:pPr>
              <w:rPr>
                <w:rFonts w:ascii="Times New Roman" w:hAnsi="Times New Roman" w:cs="Times New Roman"/>
                <w:color w:val="000000"/>
                <w:sz w:val="22"/>
                <w:szCs w:val="22"/>
              </w:rPr>
            </w:pPr>
            <w:r w:rsidRPr="00D20243">
              <w:rPr>
                <w:rFonts w:ascii="Times New Roman" w:hAnsi="Times New Roman" w:cs="Times New Roman"/>
                <w:color w:val="000000"/>
                <w:sz w:val="22"/>
                <w:szCs w:val="22"/>
              </w:rPr>
              <w:t xml:space="preserve">Lamé, s.r.o. - </w:t>
            </w:r>
            <w:r>
              <w:rPr>
                <w:rFonts w:ascii="Times New Roman" w:hAnsi="Times New Roman" w:cs="Times New Roman"/>
                <w:color w:val="000000"/>
                <w:sz w:val="22"/>
                <w:szCs w:val="22"/>
              </w:rPr>
              <w:t>v</w:t>
            </w:r>
            <w:r w:rsidRPr="00D20243">
              <w:rPr>
                <w:rFonts w:ascii="Times New Roman" w:hAnsi="Times New Roman" w:cs="Times New Roman"/>
                <w:color w:val="000000"/>
                <w:sz w:val="22"/>
                <w:szCs w:val="22"/>
              </w:rPr>
              <w:t xml:space="preserve">ěcný dar - stůl pod počítač + oprava skříní na lůžkoviny  </w:t>
            </w:r>
            <w:r>
              <w:rPr>
                <w:rFonts w:ascii="Times New Roman" w:hAnsi="Times New Roman" w:cs="Times New Roman"/>
                <w:color w:val="000000"/>
                <w:sz w:val="22"/>
                <w:szCs w:val="22"/>
              </w:rPr>
              <w:t xml:space="preserve">                               </w:t>
            </w:r>
            <w:r w:rsidRPr="00D20243">
              <w:rPr>
                <w:rFonts w:ascii="Times New Roman" w:hAnsi="Times New Roman" w:cs="Times New Roman"/>
                <w:color w:val="000000"/>
                <w:sz w:val="22"/>
                <w:szCs w:val="22"/>
              </w:rPr>
              <w:t>8</w:t>
            </w:r>
            <w:r>
              <w:rPr>
                <w:rFonts w:ascii="Times New Roman" w:hAnsi="Times New Roman" w:cs="Times New Roman"/>
                <w:color w:val="000000"/>
                <w:sz w:val="22"/>
                <w:szCs w:val="22"/>
              </w:rPr>
              <w:t xml:space="preserve"> </w:t>
            </w:r>
            <w:r w:rsidRPr="00D20243">
              <w:rPr>
                <w:rFonts w:ascii="Times New Roman" w:hAnsi="Times New Roman" w:cs="Times New Roman"/>
                <w:color w:val="000000"/>
                <w:sz w:val="22"/>
                <w:szCs w:val="22"/>
              </w:rPr>
              <w:t>858 Kč</w:t>
            </w:r>
          </w:p>
        </w:tc>
      </w:tr>
    </w:tbl>
    <w:p w:rsidR="007D5F5F" w:rsidRDefault="007D5F5F" w:rsidP="007D5F5F">
      <w:pPr>
        <w:rPr>
          <w:rFonts w:ascii="Times New Roman" w:hAnsi="Times New Roman" w:cs="Times New Roman"/>
          <w:b/>
          <w:sz w:val="22"/>
          <w:szCs w:val="22"/>
        </w:rPr>
      </w:pPr>
    </w:p>
    <w:p w:rsidR="00DD2292" w:rsidRDefault="00DD2292" w:rsidP="007D5F5F">
      <w:pPr>
        <w:rPr>
          <w:rFonts w:ascii="Times New Roman" w:hAnsi="Times New Roman" w:cs="Times New Roman"/>
          <w:b/>
          <w:sz w:val="22"/>
          <w:szCs w:val="22"/>
        </w:rPr>
      </w:pPr>
    </w:p>
    <w:p w:rsidR="00DD2292" w:rsidRDefault="00DD2292" w:rsidP="007D5F5F">
      <w:pPr>
        <w:rPr>
          <w:rFonts w:ascii="Times New Roman" w:hAnsi="Times New Roman" w:cs="Times New Roman"/>
          <w:b/>
          <w:sz w:val="22"/>
          <w:szCs w:val="22"/>
        </w:rPr>
      </w:pPr>
    </w:p>
    <w:p w:rsidR="00DD2292" w:rsidRDefault="00DD2292" w:rsidP="007D5F5F">
      <w:pPr>
        <w:rPr>
          <w:rFonts w:ascii="Times New Roman" w:hAnsi="Times New Roman" w:cs="Times New Roman"/>
          <w:b/>
          <w:sz w:val="22"/>
          <w:szCs w:val="22"/>
        </w:rPr>
      </w:pPr>
    </w:p>
    <w:p w:rsidR="00DD2292" w:rsidRDefault="00DD2292" w:rsidP="007D5F5F">
      <w:pPr>
        <w:rPr>
          <w:rFonts w:ascii="Times New Roman" w:hAnsi="Times New Roman" w:cs="Times New Roman"/>
          <w:b/>
          <w:sz w:val="22"/>
          <w:szCs w:val="22"/>
        </w:rPr>
      </w:pPr>
    </w:p>
    <w:p w:rsidR="00DD2292" w:rsidRDefault="00DD2292" w:rsidP="007D5F5F">
      <w:pPr>
        <w:rPr>
          <w:rFonts w:ascii="Times New Roman" w:hAnsi="Times New Roman" w:cs="Times New Roman"/>
          <w:b/>
          <w:sz w:val="22"/>
          <w:szCs w:val="22"/>
        </w:rPr>
      </w:pPr>
    </w:p>
    <w:p w:rsidR="00DD2292" w:rsidRDefault="00DD2292" w:rsidP="007D5F5F">
      <w:pPr>
        <w:rPr>
          <w:rFonts w:ascii="Times New Roman" w:hAnsi="Times New Roman" w:cs="Times New Roman"/>
          <w:b/>
          <w:sz w:val="22"/>
          <w:szCs w:val="22"/>
        </w:rPr>
      </w:pPr>
    </w:p>
    <w:p w:rsidR="00DD2292" w:rsidRDefault="00DD2292" w:rsidP="007D5F5F">
      <w:pPr>
        <w:rPr>
          <w:rFonts w:ascii="Times New Roman" w:hAnsi="Times New Roman" w:cs="Times New Roman"/>
          <w:b/>
          <w:sz w:val="22"/>
          <w:szCs w:val="22"/>
        </w:rPr>
      </w:pPr>
    </w:p>
    <w:p w:rsidR="00DD2292" w:rsidRDefault="00DD2292" w:rsidP="007D5F5F">
      <w:pPr>
        <w:rPr>
          <w:rFonts w:ascii="Times New Roman" w:hAnsi="Times New Roman" w:cs="Times New Roman"/>
          <w:b/>
          <w:sz w:val="22"/>
          <w:szCs w:val="22"/>
        </w:rPr>
      </w:pPr>
    </w:p>
    <w:p w:rsidR="00DD2292" w:rsidRDefault="00DD2292" w:rsidP="007D5F5F">
      <w:pPr>
        <w:rPr>
          <w:rFonts w:ascii="Times New Roman" w:hAnsi="Times New Roman" w:cs="Times New Roman"/>
          <w:b/>
          <w:sz w:val="22"/>
          <w:szCs w:val="22"/>
        </w:rPr>
      </w:pPr>
    </w:p>
    <w:p w:rsidR="00DD2292" w:rsidRDefault="00DD2292" w:rsidP="007D5F5F">
      <w:pPr>
        <w:rPr>
          <w:rFonts w:ascii="Times New Roman" w:hAnsi="Times New Roman" w:cs="Times New Roman"/>
          <w:b/>
          <w:sz w:val="22"/>
          <w:szCs w:val="22"/>
        </w:rPr>
      </w:pPr>
    </w:p>
    <w:p w:rsidR="00DD2292" w:rsidRDefault="00DD2292" w:rsidP="007D5F5F">
      <w:pPr>
        <w:rPr>
          <w:rFonts w:ascii="Times New Roman" w:hAnsi="Times New Roman" w:cs="Times New Roman"/>
          <w:b/>
          <w:sz w:val="22"/>
          <w:szCs w:val="22"/>
        </w:rPr>
      </w:pPr>
    </w:p>
    <w:p w:rsidR="00DD2292" w:rsidRDefault="00DD2292" w:rsidP="007D5F5F">
      <w:pPr>
        <w:rPr>
          <w:rFonts w:ascii="Times New Roman" w:hAnsi="Times New Roman" w:cs="Times New Roman"/>
          <w:b/>
          <w:sz w:val="22"/>
          <w:szCs w:val="22"/>
        </w:rPr>
      </w:pPr>
    </w:p>
    <w:p w:rsidR="00DD2292" w:rsidRDefault="00DD2292" w:rsidP="007D5F5F">
      <w:pPr>
        <w:rPr>
          <w:rFonts w:ascii="Times New Roman" w:hAnsi="Times New Roman" w:cs="Times New Roman"/>
          <w:b/>
          <w:sz w:val="22"/>
          <w:szCs w:val="22"/>
        </w:rPr>
      </w:pPr>
    </w:p>
    <w:p w:rsidR="00DD2292" w:rsidRDefault="00DD2292" w:rsidP="007D5F5F">
      <w:pPr>
        <w:rPr>
          <w:rFonts w:ascii="Times New Roman" w:hAnsi="Times New Roman" w:cs="Times New Roman"/>
          <w:b/>
          <w:sz w:val="22"/>
          <w:szCs w:val="22"/>
        </w:rPr>
      </w:pPr>
    </w:p>
    <w:p w:rsidR="00DD2292" w:rsidRPr="007D5F5F" w:rsidRDefault="00DD2292" w:rsidP="007D5F5F">
      <w:pPr>
        <w:rPr>
          <w:rFonts w:ascii="Times New Roman" w:hAnsi="Times New Roman" w:cs="Times New Roman"/>
          <w:b/>
          <w:sz w:val="22"/>
          <w:szCs w:val="22"/>
        </w:rPr>
      </w:pPr>
    </w:p>
    <w:tbl>
      <w:tblPr>
        <w:tblStyle w:val="Mkatabulky6"/>
        <w:tblpPr w:leftFromText="141" w:rightFromText="141" w:vertAnchor="text" w:horzAnchor="margin" w:tblpY="87"/>
        <w:tblW w:w="0" w:type="auto"/>
        <w:tblLook w:val="04A0" w:firstRow="1" w:lastRow="0" w:firstColumn="1" w:lastColumn="0" w:noHBand="0" w:noVBand="1"/>
      </w:tblPr>
      <w:tblGrid>
        <w:gridCol w:w="9128"/>
      </w:tblGrid>
      <w:tr w:rsidR="00AD7A88" w:rsidRPr="007D5F5F" w:rsidTr="00AD7A88">
        <w:trPr>
          <w:trHeight w:val="270"/>
        </w:trPr>
        <w:tc>
          <w:tcPr>
            <w:tcW w:w="9128" w:type="dxa"/>
            <w:shd w:val="clear" w:color="auto" w:fill="B6DDE8" w:themeFill="accent5" w:themeFillTint="66"/>
            <w:vAlign w:val="center"/>
          </w:tcPr>
          <w:p w:rsidR="00AD7A88" w:rsidRPr="00D20243" w:rsidRDefault="00AD7A88" w:rsidP="00D20243">
            <w:pPr>
              <w:rPr>
                <w:rFonts w:ascii="Times New Roman" w:hAnsi="Times New Roman" w:cs="Times New Roman"/>
                <w:color w:val="000000"/>
                <w:sz w:val="22"/>
                <w:szCs w:val="22"/>
              </w:rPr>
            </w:pPr>
            <w:r w:rsidRPr="007D5F5F">
              <w:rPr>
                <w:rFonts w:ascii="Times New Roman" w:hAnsi="Times New Roman" w:cs="Times New Roman"/>
                <w:b/>
                <w:sz w:val="22"/>
                <w:szCs w:val="22"/>
              </w:rPr>
              <w:t>Další zdroje</w:t>
            </w:r>
          </w:p>
        </w:tc>
      </w:tr>
      <w:tr w:rsidR="007D5F5F" w:rsidRPr="007D5F5F" w:rsidTr="00AD7A88">
        <w:trPr>
          <w:trHeight w:val="270"/>
        </w:trPr>
        <w:tc>
          <w:tcPr>
            <w:tcW w:w="9128" w:type="dxa"/>
            <w:vAlign w:val="center"/>
          </w:tcPr>
          <w:p w:rsidR="007D5F5F" w:rsidRPr="007D5F5F" w:rsidRDefault="00D20243" w:rsidP="00D20243">
            <w:pPr>
              <w:rPr>
                <w:rFonts w:ascii="Times New Roman" w:hAnsi="Times New Roman" w:cs="Times New Roman"/>
                <w:bCs/>
                <w:sz w:val="22"/>
                <w:szCs w:val="22"/>
              </w:rPr>
            </w:pPr>
            <w:r w:rsidRPr="00D20243">
              <w:rPr>
                <w:rFonts w:ascii="Times New Roman" w:hAnsi="Times New Roman" w:cs="Times New Roman"/>
                <w:color w:val="000000"/>
                <w:sz w:val="22"/>
                <w:szCs w:val="22"/>
              </w:rPr>
              <w:t xml:space="preserve">Sběr papíru </w:t>
            </w:r>
            <w:r>
              <w:rPr>
                <w:rFonts w:ascii="Times New Roman" w:hAnsi="Times New Roman" w:cs="Times New Roman"/>
                <w:color w:val="000000"/>
                <w:sz w:val="22"/>
                <w:szCs w:val="22"/>
              </w:rPr>
              <w:t xml:space="preserve">                       </w:t>
            </w:r>
            <w:r w:rsidRPr="00D20243">
              <w:rPr>
                <w:rFonts w:ascii="Times New Roman" w:hAnsi="Times New Roman" w:cs="Times New Roman"/>
                <w:color w:val="000000"/>
                <w:sz w:val="22"/>
                <w:szCs w:val="22"/>
              </w:rPr>
              <w:t xml:space="preserve">                                                                                                3</w:t>
            </w:r>
            <w:r>
              <w:rPr>
                <w:rFonts w:ascii="Times New Roman" w:hAnsi="Times New Roman" w:cs="Times New Roman"/>
                <w:color w:val="000000"/>
                <w:sz w:val="22"/>
                <w:szCs w:val="22"/>
              </w:rPr>
              <w:t xml:space="preserve"> </w:t>
            </w:r>
            <w:r w:rsidRPr="00D20243">
              <w:rPr>
                <w:rFonts w:ascii="Times New Roman" w:hAnsi="Times New Roman" w:cs="Times New Roman"/>
                <w:color w:val="000000"/>
                <w:sz w:val="22"/>
                <w:szCs w:val="22"/>
              </w:rPr>
              <w:t>092 Kč</w:t>
            </w:r>
            <w:r w:rsidR="007D5F5F" w:rsidRPr="007D5F5F">
              <w:rPr>
                <w:rFonts w:ascii="Times New Roman" w:hAnsi="Times New Roman" w:cs="Times New Roman"/>
                <w:bCs/>
                <w:sz w:val="22"/>
                <w:szCs w:val="22"/>
              </w:rPr>
              <w:t xml:space="preserve">                                                                        </w:t>
            </w:r>
          </w:p>
        </w:tc>
      </w:tr>
      <w:tr w:rsidR="007D5F5F" w:rsidRPr="007D5F5F" w:rsidTr="00AD7A88">
        <w:trPr>
          <w:trHeight w:val="255"/>
        </w:trPr>
        <w:tc>
          <w:tcPr>
            <w:tcW w:w="9128" w:type="dxa"/>
            <w:vAlign w:val="center"/>
          </w:tcPr>
          <w:p w:rsidR="007D5F5F" w:rsidRPr="007D5F5F" w:rsidRDefault="007D5F5F" w:rsidP="00C37FA5">
            <w:pPr>
              <w:rPr>
                <w:rFonts w:ascii="Times New Roman" w:hAnsi="Times New Roman" w:cs="Times New Roman"/>
                <w:bCs/>
                <w:sz w:val="22"/>
                <w:szCs w:val="22"/>
              </w:rPr>
            </w:pPr>
            <w:r w:rsidRPr="007D5F5F">
              <w:rPr>
                <w:rFonts w:ascii="Times New Roman" w:hAnsi="Times New Roman" w:cs="Times New Roman"/>
                <w:bCs/>
                <w:sz w:val="22"/>
                <w:szCs w:val="22"/>
              </w:rPr>
              <w:t xml:space="preserve">Pronájem prostor v budově Herbenova 4 (Remedia Plus z.ú.)                                        </w:t>
            </w:r>
            <w:r w:rsidR="00C37FA5">
              <w:rPr>
                <w:rFonts w:ascii="Times New Roman" w:hAnsi="Times New Roman" w:cs="Times New Roman"/>
                <w:bCs/>
                <w:sz w:val="22"/>
                <w:szCs w:val="22"/>
              </w:rPr>
              <w:t>47 948</w:t>
            </w:r>
            <w:r w:rsidRPr="007D5F5F">
              <w:rPr>
                <w:rFonts w:ascii="Times New Roman" w:hAnsi="Times New Roman" w:cs="Times New Roman"/>
                <w:bCs/>
                <w:sz w:val="22"/>
                <w:szCs w:val="22"/>
              </w:rPr>
              <w:t xml:space="preserve"> Kč</w:t>
            </w:r>
          </w:p>
        </w:tc>
      </w:tr>
      <w:tr w:rsidR="00C37FA5" w:rsidRPr="007D5F5F" w:rsidTr="00AD7A88">
        <w:trPr>
          <w:trHeight w:val="255"/>
        </w:trPr>
        <w:tc>
          <w:tcPr>
            <w:tcW w:w="9128" w:type="dxa"/>
            <w:tcBorders>
              <w:top w:val="nil"/>
              <w:left w:val="single" w:sz="8" w:space="0" w:color="auto"/>
              <w:bottom w:val="single" w:sz="4" w:space="0" w:color="auto"/>
              <w:right w:val="single" w:sz="8" w:space="0" w:color="auto"/>
            </w:tcBorders>
            <w:shd w:val="clear" w:color="000000" w:fill="FFFFFF"/>
            <w:vAlign w:val="bottom"/>
          </w:tcPr>
          <w:p w:rsidR="00C37FA5" w:rsidRPr="00C37FA5" w:rsidRDefault="00C37FA5" w:rsidP="00C37FA5">
            <w:pPr>
              <w:rPr>
                <w:rFonts w:ascii="Times New Roman" w:hAnsi="Times New Roman" w:cs="Times New Roman"/>
                <w:color w:val="000000"/>
                <w:sz w:val="22"/>
                <w:szCs w:val="22"/>
              </w:rPr>
            </w:pPr>
            <w:r w:rsidRPr="00C37FA5">
              <w:rPr>
                <w:rFonts w:ascii="Times New Roman" w:hAnsi="Times New Roman" w:cs="Times New Roman"/>
                <w:color w:val="000000"/>
                <w:sz w:val="22"/>
                <w:szCs w:val="22"/>
              </w:rPr>
              <w:t xml:space="preserve">Národní plán podpory návratu do škol (čj.: MSMT – 14025/2021-2)  </w:t>
            </w:r>
            <w:r>
              <w:rPr>
                <w:rFonts w:ascii="Times New Roman" w:hAnsi="Times New Roman" w:cs="Times New Roman"/>
                <w:color w:val="000000"/>
                <w:sz w:val="22"/>
                <w:szCs w:val="22"/>
              </w:rPr>
              <w:t xml:space="preserve">           </w:t>
            </w:r>
            <w:r w:rsidRPr="00C37FA5">
              <w:rPr>
                <w:rFonts w:ascii="Times New Roman" w:hAnsi="Times New Roman" w:cs="Times New Roman"/>
                <w:color w:val="000000"/>
                <w:sz w:val="22"/>
                <w:szCs w:val="22"/>
              </w:rPr>
              <w:t xml:space="preserve">                  9 176 Kč</w:t>
            </w:r>
          </w:p>
        </w:tc>
      </w:tr>
      <w:tr w:rsidR="00C37FA5" w:rsidRPr="007D5F5F" w:rsidTr="00AD7A88">
        <w:trPr>
          <w:trHeight w:val="255"/>
        </w:trPr>
        <w:tc>
          <w:tcPr>
            <w:tcW w:w="9128" w:type="dxa"/>
            <w:tcBorders>
              <w:top w:val="nil"/>
              <w:left w:val="single" w:sz="8" w:space="0" w:color="auto"/>
              <w:bottom w:val="nil"/>
              <w:right w:val="single" w:sz="8" w:space="0" w:color="auto"/>
            </w:tcBorders>
            <w:shd w:val="clear" w:color="000000" w:fill="FFFFFF"/>
            <w:vAlign w:val="bottom"/>
          </w:tcPr>
          <w:p w:rsidR="00C37FA5" w:rsidRPr="00C37FA5" w:rsidRDefault="00C37FA5" w:rsidP="00C37FA5">
            <w:pPr>
              <w:rPr>
                <w:rFonts w:ascii="Times New Roman" w:hAnsi="Times New Roman" w:cs="Times New Roman"/>
                <w:color w:val="000000"/>
                <w:sz w:val="22"/>
                <w:szCs w:val="22"/>
              </w:rPr>
            </w:pPr>
            <w:r w:rsidRPr="00C37FA5">
              <w:rPr>
                <w:rFonts w:ascii="Times New Roman" w:hAnsi="Times New Roman" w:cs="Times New Roman"/>
                <w:color w:val="000000"/>
                <w:sz w:val="22"/>
                <w:szCs w:val="22"/>
              </w:rPr>
              <w:t xml:space="preserve">Národní plán obnovy - Doučování  </w:t>
            </w:r>
            <w:r>
              <w:rPr>
                <w:rFonts w:ascii="Times New Roman" w:hAnsi="Times New Roman" w:cs="Times New Roman"/>
                <w:color w:val="000000"/>
                <w:sz w:val="22"/>
                <w:szCs w:val="22"/>
              </w:rPr>
              <w:t xml:space="preserve">                   </w:t>
            </w:r>
            <w:r w:rsidRPr="00C37FA5">
              <w:rPr>
                <w:rFonts w:ascii="Times New Roman" w:hAnsi="Times New Roman" w:cs="Times New Roman"/>
                <w:color w:val="000000"/>
                <w:sz w:val="22"/>
                <w:szCs w:val="22"/>
              </w:rPr>
              <w:t xml:space="preserve">                                                              10</w:t>
            </w:r>
            <w:r>
              <w:rPr>
                <w:rFonts w:ascii="Times New Roman" w:hAnsi="Times New Roman" w:cs="Times New Roman"/>
                <w:color w:val="000000"/>
                <w:sz w:val="22"/>
                <w:szCs w:val="22"/>
              </w:rPr>
              <w:t xml:space="preserve"> </w:t>
            </w:r>
            <w:r w:rsidRPr="00C37FA5">
              <w:rPr>
                <w:rFonts w:ascii="Times New Roman" w:hAnsi="Times New Roman" w:cs="Times New Roman"/>
                <w:color w:val="000000"/>
                <w:sz w:val="22"/>
                <w:szCs w:val="22"/>
              </w:rPr>
              <w:t>400 Kč</w:t>
            </w:r>
          </w:p>
        </w:tc>
      </w:tr>
      <w:tr w:rsidR="00C37FA5" w:rsidRPr="007D5F5F" w:rsidTr="00AD7A88">
        <w:trPr>
          <w:trHeight w:val="255"/>
        </w:trPr>
        <w:tc>
          <w:tcPr>
            <w:tcW w:w="9128" w:type="dxa"/>
            <w:tcBorders>
              <w:top w:val="single" w:sz="4" w:space="0" w:color="auto"/>
              <w:left w:val="single" w:sz="8" w:space="0" w:color="auto"/>
              <w:bottom w:val="single" w:sz="4" w:space="0" w:color="auto"/>
              <w:right w:val="single" w:sz="8" w:space="0" w:color="auto"/>
            </w:tcBorders>
            <w:shd w:val="clear" w:color="000000" w:fill="FFFFFF"/>
            <w:vAlign w:val="bottom"/>
          </w:tcPr>
          <w:p w:rsidR="00C37FA5" w:rsidRPr="00C37FA5" w:rsidRDefault="00C37FA5" w:rsidP="00C37FA5">
            <w:pPr>
              <w:rPr>
                <w:rFonts w:ascii="Times New Roman" w:hAnsi="Times New Roman" w:cs="Times New Roman"/>
                <w:color w:val="000000"/>
                <w:sz w:val="22"/>
                <w:szCs w:val="22"/>
              </w:rPr>
            </w:pPr>
            <w:r w:rsidRPr="00C37FA5">
              <w:rPr>
                <w:rFonts w:ascii="Times New Roman" w:hAnsi="Times New Roman" w:cs="Times New Roman"/>
                <w:color w:val="000000"/>
                <w:sz w:val="22"/>
                <w:szCs w:val="22"/>
              </w:rPr>
              <w:t xml:space="preserve">Národní plán obnovy - Prevence digitální propasti </w:t>
            </w:r>
            <w:r>
              <w:rPr>
                <w:rFonts w:ascii="Times New Roman" w:hAnsi="Times New Roman" w:cs="Times New Roman"/>
                <w:color w:val="000000"/>
                <w:sz w:val="22"/>
                <w:szCs w:val="22"/>
              </w:rPr>
              <w:t xml:space="preserve">  </w:t>
            </w:r>
            <w:r w:rsidRPr="00C37FA5">
              <w:rPr>
                <w:rFonts w:ascii="Times New Roman" w:hAnsi="Times New Roman" w:cs="Times New Roman"/>
                <w:color w:val="000000"/>
                <w:sz w:val="22"/>
                <w:szCs w:val="22"/>
              </w:rPr>
              <w:t xml:space="preserve">                                                      99</w:t>
            </w:r>
            <w:r>
              <w:rPr>
                <w:rFonts w:ascii="Times New Roman" w:hAnsi="Times New Roman" w:cs="Times New Roman"/>
                <w:color w:val="000000"/>
                <w:sz w:val="22"/>
                <w:szCs w:val="22"/>
              </w:rPr>
              <w:t xml:space="preserve"> </w:t>
            </w:r>
            <w:r w:rsidRPr="00C37FA5">
              <w:rPr>
                <w:rFonts w:ascii="Times New Roman" w:hAnsi="Times New Roman" w:cs="Times New Roman"/>
                <w:color w:val="000000"/>
                <w:sz w:val="22"/>
                <w:szCs w:val="22"/>
              </w:rPr>
              <w:t>000 Kč</w:t>
            </w:r>
          </w:p>
        </w:tc>
      </w:tr>
      <w:tr w:rsidR="00C37FA5" w:rsidRPr="007D5F5F" w:rsidTr="00AD7A88">
        <w:trPr>
          <w:trHeight w:val="255"/>
        </w:trPr>
        <w:tc>
          <w:tcPr>
            <w:tcW w:w="9128" w:type="dxa"/>
            <w:tcBorders>
              <w:top w:val="single" w:sz="4" w:space="0" w:color="auto"/>
              <w:left w:val="single" w:sz="8" w:space="0" w:color="auto"/>
              <w:bottom w:val="single" w:sz="4" w:space="0" w:color="auto"/>
              <w:right w:val="single" w:sz="8" w:space="0" w:color="auto"/>
            </w:tcBorders>
            <w:shd w:val="clear" w:color="000000" w:fill="FFFFFF"/>
            <w:vAlign w:val="bottom"/>
          </w:tcPr>
          <w:p w:rsidR="00C37FA5" w:rsidRDefault="00C37FA5" w:rsidP="00C37FA5">
            <w:pPr>
              <w:rPr>
                <w:rFonts w:ascii="Times New Roman" w:hAnsi="Times New Roman" w:cs="Times New Roman"/>
                <w:color w:val="000000"/>
                <w:sz w:val="22"/>
                <w:szCs w:val="22"/>
              </w:rPr>
            </w:pPr>
            <w:r w:rsidRPr="00C37FA5">
              <w:rPr>
                <w:rFonts w:ascii="Times New Roman" w:hAnsi="Times New Roman" w:cs="Times New Roman"/>
                <w:color w:val="000000"/>
                <w:sz w:val="22"/>
                <w:szCs w:val="22"/>
              </w:rPr>
              <w:t xml:space="preserve">Národní plán obnovy  - digitální učební pomůcky pro rozvoj informatického myšlení žáků a jejich digitálních kompetencí: </w:t>
            </w:r>
          </w:p>
          <w:p w:rsidR="00C37FA5" w:rsidRDefault="00C37FA5" w:rsidP="00C37FA5">
            <w:pPr>
              <w:rPr>
                <w:rFonts w:ascii="Times New Roman" w:hAnsi="Times New Roman" w:cs="Times New Roman"/>
                <w:color w:val="000000"/>
                <w:sz w:val="22"/>
                <w:szCs w:val="22"/>
              </w:rPr>
            </w:pPr>
            <w:r w:rsidRPr="00C37FA5">
              <w:rPr>
                <w:rFonts w:ascii="Times New Roman" w:hAnsi="Times New Roman" w:cs="Times New Roman"/>
                <w:color w:val="000000"/>
                <w:sz w:val="22"/>
                <w:szCs w:val="22"/>
              </w:rPr>
              <w:t xml:space="preserve">MŠ </w:t>
            </w:r>
            <w:r>
              <w:rPr>
                <w:rFonts w:ascii="Times New Roman" w:hAnsi="Times New Roman" w:cs="Times New Roman"/>
                <w:color w:val="000000"/>
                <w:sz w:val="22"/>
                <w:szCs w:val="22"/>
              </w:rPr>
              <w:t>–</w:t>
            </w:r>
            <w:r w:rsidRPr="00C37FA5">
              <w:rPr>
                <w:rFonts w:ascii="Times New Roman" w:hAnsi="Times New Roman" w:cs="Times New Roman"/>
                <w:color w:val="000000"/>
                <w:sz w:val="22"/>
                <w:szCs w:val="22"/>
              </w:rPr>
              <w:t xml:space="preserve"> 64</w:t>
            </w:r>
            <w:r>
              <w:rPr>
                <w:rFonts w:ascii="Times New Roman" w:hAnsi="Times New Roman" w:cs="Times New Roman"/>
                <w:color w:val="000000"/>
                <w:sz w:val="22"/>
                <w:szCs w:val="22"/>
              </w:rPr>
              <w:t xml:space="preserve"> </w:t>
            </w:r>
            <w:r w:rsidRPr="00C37FA5">
              <w:rPr>
                <w:rFonts w:ascii="Times New Roman" w:hAnsi="Times New Roman" w:cs="Times New Roman"/>
                <w:color w:val="000000"/>
                <w:sz w:val="22"/>
                <w:szCs w:val="22"/>
              </w:rPr>
              <w:t xml:space="preserve">000 Kč </w:t>
            </w:r>
          </w:p>
          <w:p w:rsidR="00C37FA5" w:rsidRPr="00C37FA5" w:rsidRDefault="00C37FA5" w:rsidP="00C37FA5">
            <w:pPr>
              <w:rPr>
                <w:rFonts w:ascii="Times New Roman" w:hAnsi="Times New Roman" w:cs="Times New Roman"/>
                <w:color w:val="000000"/>
                <w:sz w:val="22"/>
                <w:szCs w:val="22"/>
              </w:rPr>
            </w:pPr>
            <w:r w:rsidRPr="00C37FA5">
              <w:rPr>
                <w:rFonts w:ascii="Times New Roman" w:hAnsi="Times New Roman" w:cs="Times New Roman"/>
                <w:color w:val="000000"/>
                <w:sz w:val="22"/>
                <w:szCs w:val="22"/>
              </w:rPr>
              <w:t xml:space="preserve">ZŠ </w:t>
            </w:r>
            <w:r>
              <w:rPr>
                <w:rFonts w:ascii="Times New Roman" w:hAnsi="Times New Roman" w:cs="Times New Roman"/>
                <w:color w:val="000000"/>
                <w:sz w:val="22"/>
                <w:szCs w:val="22"/>
              </w:rPr>
              <w:t>–</w:t>
            </w:r>
            <w:r w:rsidRPr="00C37FA5">
              <w:rPr>
                <w:rFonts w:ascii="Times New Roman" w:hAnsi="Times New Roman" w:cs="Times New Roman"/>
                <w:color w:val="000000"/>
                <w:sz w:val="22"/>
                <w:szCs w:val="22"/>
              </w:rPr>
              <w:t xml:space="preserve"> </w:t>
            </w:r>
            <w:r>
              <w:rPr>
                <w:rFonts w:ascii="Times New Roman" w:hAnsi="Times New Roman" w:cs="Times New Roman"/>
                <w:color w:val="000000"/>
                <w:sz w:val="22"/>
                <w:szCs w:val="22"/>
              </w:rPr>
              <w:t xml:space="preserve"> </w:t>
            </w:r>
            <w:r w:rsidRPr="00C37FA5">
              <w:rPr>
                <w:rFonts w:ascii="Times New Roman" w:hAnsi="Times New Roman" w:cs="Times New Roman"/>
                <w:color w:val="000000"/>
                <w:sz w:val="22"/>
                <w:szCs w:val="22"/>
              </w:rPr>
              <w:t>63</w:t>
            </w:r>
            <w:r>
              <w:rPr>
                <w:rFonts w:ascii="Times New Roman" w:hAnsi="Times New Roman" w:cs="Times New Roman"/>
                <w:color w:val="000000"/>
                <w:sz w:val="22"/>
                <w:szCs w:val="22"/>
              </w:rPr>
              <w:t xml:space="preserve"> </w:t>
            </w:r>
            <w:r w:rsidRPr="00C37FA5">
              <w:rPr>
                <w:rFonts w:ascii="Times New Roman" w:hAnsi="Times New Roman" w:cs="Times New Roman"/>
                <w:color w:val="000000"/>
                <w:sz w:val="22"/>
                <w:szCs w:val="22"/>
              </w:rPr>
              <w:t>000  Kč</w:t>
            </w:r>
          </w:p>
        </w:tc>
      </w:tr>
    </w:tbl>
    <w:p w:rsidR="007D5F5F" w:rsidRPr="007D5F5F" w:rsidRDefault="007D5F5F" w:rsidP="007D5F5F">
      <w:pPr>
        <w:jc w:val="both"/>
        <w:rPr>
          <w:rFonts w:ascii="Times New Roman" w:hAnsi="Times New Roman" w:cs="Times New Roman"/>
          <w:b/>
          <w:bCs/>
          <w:sz w:val="22"/>
          <w:szCs w:val="22"/>
        </w:rPr>
      </w:pPr>
    </w:p>
    <w:p w:rsidR="005B5157" w:rsidRDefault="005B5157" w:rsidP="007D5F5F">
      <w:pPr>
        <w:jc w:val="both"/>
        <w:rPr>
          <w:rFonts w:ascii="Times New Roman" w:hAnsi="Times New Roman" w:cs="Times New Roman"/>
          <w:bCs/>
          <w:sz w:val="22"/>
          <w:szCs w:val="22"/>
        </w:rPr>
      </w:pPr>
    </w:p>
    <w:p w:rsidR="00DD2292" w:rsidRDefault="00DD2292" w:rsidP="007D5F5F">
      <w:pPr>
        <w:jc w:val="both"/>
        <w:rPr>
          <w:rFonts w:ascii="Times New Roman" w:hAnsi="Times New Roman" w:cs="Times New Roman"/>
          <w:bCs/>
          <w:sz w:val="22"/>
          <w:szCs w:val="22"/>
        </w:rPr>
      </w:pPr>
    </w:p>
    <w:p w:rsidR="00DD2292" w:rsidRDefault="00DD2292" w:rsidP="007D5F5F">
      <w:pPr>
        <w:jc w:val="both"/>
        <w:rPr>
          <w:rFonts w:ascii="Times New Roman" w:hAnsi="Times New Roman" w:cs="Times New Roman"/>
          <w:bCs/>
          <w:sz w:val="22"/>
          <w:szCs w:val="22"/>
        </w:rPr>
      </w:pPr>
    </w:p>
    <w:p w:rsidR="00DD2292" w:rsidRDefault="00DD2292" w:rsidP="007D5F5F">
      <w:pPr>
        <w:jc w:val="both"/>
        <w:rPr>
          <w:rFonts w:ascii="Times New Roman" w:hAnsi="Times New Roman" w:cs="Times New Roman"/>
          <w:bCs/>
          <w:sz w:val="22"/>
          <w:szCs w:val="22"/>
        </w:rPr>
      </w:pPr>
    </w:p>
    <w:p w:rsidR="00DD2292" w:rsidRDefault="00DD2292" w:rsidP="007D5F5F">
      <w:pPr>
        <w:jc w:val="both"/>
        <w:rPr>
          <w:rFonts w:ascii="Times New Roman" w:hAnsi="Times New Roman" w:cs="Times New Roman"/>
          <w:bCs/>
          <w:sz w:val="22"/>
          <w:szCs w:val="22"/>
        </w:rPr>
      </w:pPr>
    </w:p>
    <w:p w:rsidR="00DD2292" w:rsidRDefault="00DD2292" w:rsidP="007D5F5F">
      <w:pPr>
        <w:jc w:val="both"/>
        <w:rPr>
          <w:rFonts w:ascii="Times New Roman" w:hAnsi="Times New Roman" w:cs="Times New Roman"/>
          <w:bCs/>
          <w:sz w:val="22"/>
          <w:szCs w:val="22"/>
        </w:rPr>
      </w:pPr>
    </w:p>
    <w:p w:rsidR="00DD2292" w:rsidRDefault="00DD2292" w:rsidP="007D5F5F">
      <w:pPr>
        <w:jc w:val="both"/>
        <w:rPr>
          <w:rFonts w:ascii="Times New Roman" w:hAnsi="Times New Roman" w:cs="Times New Roman"/>
          <w:bCs/>
          <w:sz w:val="22"/>
          <w:szCs w:val="22"/>
        </w:rPr>
      </w:pPr>
    </w:p>
    <w:p w:rsidR="00DD2292" w:rsidRDefault="00DD2292" w:rsidP="007D5F5F">
      <w:pPr>
        <w:jc w:val="both"/>
        <w:rPr>
          <w:rFonts w:ascii="Times New Roman" w:hAnsi="Times New Roman" w:cs="Times New Roman"/>
          <w:bCs/>
          <w:sz w:val="22"/>
          <w:szCs w:val="22"/>
        </w:rPr>
      </w:pPr>
    </w:p>
    <w:p w:rsidR="00DD2292" w:rsidRDefault="00DD2292" w:rsidP="007D5F5F">
      <w:pPr>
        <w:jc w:val="both"/>
        <w:rPr>
          <w:rFonts w:ascii="Times New Roman" w:hAnsi="Times New Roman" w:cs="Times New Roman"/>
          <w:bCs/>
          <w:sz w:val="22"/>
          <w:szCs w:val="22"/>
        </w:rPr>
      </w:pPr>
    </w:p>
    <w:p w:rsidR="00DD2292" w:rsidRDefault="00DD2292" w:rsidP="007D5F5F">
      <w:pPr>
        <w:jc w:val="both"/>
        <w:rPr>
          <w:rFonts w:ascii="Times New Roman" w:hAnsi="Times New Roman" w:cs="Times New Roman"/>
          <w:bCs/>
          <w:sz w:val="22"/>
          <w:szCs w:val="22"/>
        </w:rPr>
      </w:pPr>
    </w:p>
    <w:p w:rsidR="00DD2292" w:rsidRDefault="00DD2292" w:rsidP="007D5F5F">
      <w:pPr>
        <w:jc w:val="both"/>
        <w:rPr>
          <w:rFonts w:ascii="Times New Roman" w:hAnsi="Times New Roman" w:cs="Times New Roman"/>
          <w:bCs/>
          <w:sz w:val="22"/>
          <w:szCs w:val="22"/>
        </w:rPr>
      </w:pPr>
    </w:p>
    <w:p w:rsidR="00DD2292" w:rsidRDefault="00DD2292" w:rsidP="007D5F5F">
      <w:pPr>
        <w:jc w:val="both"/>
        <w:rPr>
          <w:rFonts w:ascii="Times New Roman" w:hAnsi="Times New Roman" w:cs="Times New Roman"/>
          <w:bCs/>
          <w:sz w:val="22"/>
          <w:szCs w:val="22"/>
        </w:rPr>
      </w:pPr>
    </w:p>
    <w:p w:rsidR="00DD2292" w:rsidRDefault="00DD2292" w:rsidP="007D5F5F">
      <w:pPr>
        <w:jc w:val="both"/>
        <w:rPr>
          <w:rFonts w:ascii="Times New Roman" w:hAnsi="Times New Roman" w:cs="Times New Roman"/>
          <w:bCs/>
          <w:sz w:val="22"/>
          <w:szCs w:val="22"/>
        </w:rPr>
      </w:pPr>
    </w:p>
    <w:p w:rsidR="00DD2292" w:rsidRDefault="00DD2292" w:rsidP="007D5F5F">
      <w:pPr>
        <w:jc w:val="both"/>
        <w:rPr>
          <w:rFonts w:ascii="Times New Roman" w:hAnsi="Times New Roman" w:cs="Times New Roman"/>
          <w:bCs/>
          <w:sz w:val="22"/>
          <w:szCs w:val="22"/>
        </w:rPr>
      </w:pPr>
    </w:p>
    <w:p w:rsidR="00DD2292" w:rsidRDefault="00DD2292" w:rsidP="007D5F5F">
      <w:pPr>
        <w:jc w:val="both"/>
        <w:rPr>
          <w:rFonts w:ascii="Times New Roman" w:hAnsi="Times New Roman" w:cs="Times New Roman"/>
          <w:bCs/>
          <w:sz w:val="22"/>
          <w:szCs w:val="22"/>
        </w:rPr>
      </w:pPr>
    </w:p>
    <w:p w:rsidR="00DD2292" w:rsidRDefault="00DD2292" w:rsidP="007D5F5F">
      <w:pPr>
        <w:jc w:val="both"/>
        <w:rPr>
          <w:rFonts w:ascii="Times New Roman" w:hAnsi="Times New Roman" w:cs="Times New Roman"/>
          <w:bCs/>
          <w:sz w:val="22"/>
          <w:szCs w:val="22"/>
        </w:rPr>
      </w:pPr>
    </w:p>
    <w:p w:rsidR="00DD2292" w:rsidRDefault="00DD2292" w:rsidP="007D5F5F">
      <w:pPr>
        <w:jc w:val="both"/>
        <w:rPr>
          <w:rFonts w:ascii="Times New Roman" w:hAnsi="Times New Roman" w:cs="Times New Roman"/>
          <w:bCs/>
          <w:sz w:val="22"/>
          <w:szCs w:val="22"/>
        </w:rPr>
      </w:pPr>
    </w:p>
    <w:p w:rsidR="007D5F5F" w:rsidRPr="007D5F5F" w:rsidRDefault="007D5F5F" w:rsidP="007D5F5F">
      <w:pPr>
        <w:jc w:val="both"/>
        <w:rPr>
          <w:rFonts w:ascii="Times New Roman" w:hAnsi="Times New Roman" w:cs="Times New Roman"/>
          <w:bCs/>
          <w:sz w:val="22"/>
          <w:szCs w:val="22"/>
        </w:rPr>
      </w:pPr>
      <w:r w:rsidRPr="007D5F5F">
        <w:rPr>
          <w:rFonts w:ascii="Times New Roman" w:hAnsi="Times New Roman" w:cs="Times New Roman"/>
          <w:bCs/>
          <w:sz w:val="22"/>
          <w:szCs w:val="22"/>
        </w:rPr>
        <w:lastRenderedPageBreak/>
        <w:t>Organizace navazuje a rozvíjí činnost s mnoha dalšími subjekty, přehled uvádím v tabulce.</w:t>
      </w:r>
    </w:p>
    <w:p w:rsidR="007D5F5F" w:rsidRPr="007D5F5F" w:rsidRDefault="007D5F5F" w:rsidP="007D5F5F">
      <w:pPr>
        <w:jc w:val="both"/>
        <w:rPr>
          <w:rFonts w:ascii="Times New Roman" w:hAnsi="Times New Roman" w:cs="Times New Roman"/>
          <w:sz w:val="22"/>
          <w:szCs w:val="22"/>
        </w:rPr>
      </w:pPr>
    </w:p>
    <w:tbl>
      <w:tblPr>
        <w:tblW w:w="9184" w:type="dxa"/>
        <w:tblInd w:w="70" w:type="dxa"/>
        <w:shd w:val="clear" w:color="auto" w:fill="FFFFFF" w:themeFill="background1"/>
        <w:tblCellMar>
          <w:left w:w="70" w:type="dxa"/>
          <w:right w:w="70" w:type="dxa"/>
        </w:tblCellMar>
        <w:tblLook w:val="04A0" w:firstRow="1" w:lastRow="0" w:firstColumn="1" w:lastColumn="0" w:noHBand="0" w:noVBand="1"/>
      </w:tblPr>
      <w:tblGrid>
        <w:gridCol w:w="9184"/>
      </w:tblGrid>
      <w:tr w:rsidR="00AD7A88" w:rsidRPr="007D5F5F" w:rsidTr="00AD7A88">
        <w:trPr>
          <w:trHeight w:val="283"/>
        </w:trPr>
        <w:tc>
          <w:tcPr>
            <w:tcW w:w="9184"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AD7A88" w:rsidRPr="00AD7A88" w:rsidRDefault="00AD7A88" w:rsidP="00AD7A88">
            <w:pPr>
              <w:jc w:val="both"/>
              <w:rPr>
                <w:rFonts w:ascii="Times New Roman" w:hAnsi="Times New Roman" w:cs="Times New Roman"/>
                <w:b/>
                <w:bCs/>
                <w:sz w:val="22"/>
                <w:szCs w:val="22"/>
              </w:rPr>
            </w:pPr>
            <w:r w:rsidRPr="007D5F5F">
              <w:rPr>
                <w:rFonts w:ascii="Times New Roman" w:hAnsi="Times New Roman" w:cs="Times New Roman"/>
                <w:b/>
                <w:bCs/>
                <w:sz w:val="22"/>
                <w:szCs w:val="22"/>
              </w:rPr>
              <w:t>Spolupráce s  dal</w:t>
            </w:r>
            <w:r>
              <w:rPr>
                <w:rFonts w:ascii="Times New Roman" w:hAnsi="Times New Roman" w:cs="Times New Roman"/>
                <w:b/>
                <w:bCs/>
                <w:sz w:val="22"/>
                <w:szCs w:val="22"/>
              </w:rPr>
              <w:t>šími partnery při plnění úkolů  ve  vzdělávání</w:t>
            </w:r>
          </w:p>
        </w:tc>
      </w:tr>
      <w:tr w:rsidR="007D5F5F" w:rsidRPr="007D5F5F" w:rsidTr="00AD7A88">
        <w:trPr>
          <w:trHeight w:val="283"/>
        </w:trPr>
        <w:tc>
          <w:tcPr>
            <w:tcW w:w="91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D5F5F" w:rsidRPr="007D5F5F" w:rsidRDefault="007D5F5F" w:rsidP="00C87677">
            <w:pPr>
              <w:rPr>
                <w:rFonts w:ascii="Times New Roman" w:hAnsi="Times New Roman" w:cs="Times New Roman"/>
                <w:sz w:val="22"/>
                <w:szCs w:val="22"/>
              </w:rPr>
            </w:pPr>
            <w:r w:rsidRPr="007D5F5F">
              <w:rPr>
                <w:rFonts w:ascii="Times New Roman" w:hAnsi="Times New Roman" w:cs="Times New Roman"/>
                <w:sz w:val="22"/>
                <w:szCs w:val="22"/>
              </w:rPr>
              <w:t xml:space="preserve">Spolupráce se zřizovatelem, NPI, ČMOS  PŠ, MŠMT, </w:t>
            </w:r>
          </w:p>
        </w:tc>
      </w:tr>
      <w:tr w:rsidR="007D5F5F" w:rsidRPr="007D5F5F" w:rsidTr="00AD7A88">
        <w:trPr>
          <w:trHeight w:val="283"/>
        </w:trPr>
        <w:tc>
          <w:tcPr>
            <w:tcW w:w="91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D5F5F" w:rsidRPr="007D5F5F" w:rsidRDefault="007D5F5F" w:rsidP="00C87677">
            <w:pPr>
              <w:rPr>
                <w:rFonts w:ascii="Times New Roman" w:hAnsi="Times New Roman" w:cs="Times New Roman"/>
                <w:sz w:val="22"/>
                <w:szCs w:val="22"/>
              </w:rPr>
            </w:pPr>
            <w:r w:rsidRPr="007D5F5F">
              <w:rPr>
                <w:rFonts w:ascii="Times New Roman" w:hAnsi="Times New Roman" w:cs="Times New Roman"/>
                <w:sz w:val="22"/>
                <w:szCs w:val="22"/>
              </w:rPr>
              <w:t xml:space="preserve">Zapojení v projektu "Místní akční plán vzdělávání v ORP Břeclav II" </w:t>
            </w:r>
          </w:p>
        </w:tc>
      </w:tr>
      <w:tr w:rsidR="007D5F5F" w:rsidRPr="007D5F5F" w:rsidTr="00AD7A88">
        <w:trPr>
          <w:trHeight w:val="283"/>
        </w:trPr>
        <w:tc>
          <w:tcPr>
            <w:tcW w:w="9184"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AD7A88" w:rsidRDefault="007D5F5F" w:rsidP="00AD7A88">
            <w:pPr>
              <w:jc w:val="both"/>
              <w:rPr>
                <w:rFonts w:ascii="Times New Roman" w:hAnsi="Times New Roman" w:cs="Times New Roman"/>
                <w:sz w:val="22"/>
                <w:szCs w:val="22"/>
              </w:rPr>
            </w:pPr>
            <w:r w:rsidRPr="007D5F5F">
              <w:rPr>
                <w:rFonts w:ascii="Times New Roman" w:hAnsi="Times New Roman" w:cs="Times New Roman"/>
                <w:sz w:val="22"/>
                <w:szCs w:val="22"/>
              </w:rPr>
              <w:t xml:space="preserve">Implementace KAP JMK II -  Centra metodické podpory pro žáky se SVP. Pracují zde konzultant a tři metodičky z řad pedagogů naší školy. Podpora spočívá v konzultacích, tandemové výuce, podpoře při zpracovávání IVP, tematických plánů, tvorbě metodických a výukových materiálů, pomůcek, </w:t>
            </w:r>
          </w:p>
          <w:p w:rsidR="00AD7A88" w:rsidRDefault="007D5F5F" w:rsidP="00AD7A88">
            <w:pPr>
              <w:jc w:val="both"/>
              <w:rPr>
                <w:rFonts w:ascii="Times New Roman" w:hAnsi="Times New Roman" w:cs="Times New Roman"/>
                <w:sz w:val="22"/>
                <w:szCs w:val="22"/>
              </w:rPr>
            </w:pPr>
            <w:r w:rsidRPr="007D5F5F">
              <w:rPr>
                <w:rFonts w:ascii="Times New Roman" w:hAnsi="Times New Roman" w:cs="Times New Roman"/>
                <w:sz w:val="22"/>
                <w:szCs w:val="22"/>
              </w:rPr>
              <w:t xml:space="preserve">ve vedení asistenta pedagoga pedagogem. Metodičky prezenčně nebo distančně komunikují </w:t>
            </w:r>
          </w:p>
          <w:p w:rsidR="007D5F5F" w:rsidRPr="007D5F5F" w:rsidRDefault="007D5F5F" w:rsidP="00AD7A88">
            <w:pPr>
              <w:jc w:val="both"/>
              <w:rPr>
                <w:rFonts w:ascii="Times New Roman" w:hAnsi="Times New Roman" w:cs="Times New Roman"/>
                <w:sz w:val="22"/>
                <w:szCs w:val="22"/>
              </w:rPr>
            </w:pPr>
            <w:r w:rsidRPr="007D5F5F">
              <w:rPr>
                <w:rFonts w:ascii="Times New Roman" w:hAnsi="Times New Roman" w:cs="Times New Roman"/>
                <w:sz w:val="22"/>
                <w:szCs w:val="22"/>
              </w:rPr>
              <w:t xml:space="preserve">s podporovanými školami, probíhají vzájemné tandemové výuky. Proběhly tři Workshopy. Byly pozvány dvě lektorky - Jak pracovat se žákem s LMP, Tvorba IVP a jeho hodnocení, Spolupráce učitele a asistenta pedagoga. </w:t>
            </w:r>
          </w:p>
        </w:tc>
      </w:tr>
      <w:tr w:rsidR="007D5F5F" w:rsidRPr="007D5F5F" w:rsidTr="00AD7A88">
        <w:trPr>
          <w:trHeight w:val="283"/>
        </w:trPr>
        <w:tc>
          <w:tcPr>
            <w:tcW w:w="91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D5F5F" w:rsidRPr="007D5F5F" w:rsidRDefault="007D5F5F" w:rsidP="00C87677">
            <w:pPr>
              <w:rPr>
                <w:rFonts w:ascii="Times New Roman" w:hAnsi="Times New Roman" w:cs="Times New Roman"/>
                <w:sz w:val="22"/>
                <w:szCs w:val="22"/>
              </w:rPr>
            </w:pPr>
            <w:r w:rsidRPr="007D5F5F">
              <w:rPr>
                <w:rFonts w:ascii="Times New Roman" w:hAnsi="Times New Roman" w:cs="Times New Roman"/>
                <w:sz w:val="22"/>
                <w:szCs w:val="22"/>
              </w:rPr>
              <w:t xml:space="preserve">Remedia Plus z.ú.  - spolupráce se školou a integračním centrem, doplňková činnost        </w:t>
            </w:r>
          </w:p>
          <w:p w:rsidR="007D5F5F" w:rsidRPr="007D5F5F" w:rsidRDefault="007D5F5F" w:rsidP="00C87677">
            <w:pPr>
              <w:rPr>
                <w:rFonts w:ascii="Times New Roman" w:hAnsi="Times New Roman" w:cs="Times New Roman"/>
                <w:sz w:val="22"/>
                <w:szCs w:val="22"/>
              </w:rPr>
            </w:pPr>
            <w:r w:rsidRPr="007D5F5F">
              <w:rPr>
                <w:rFonts w:ascii="Times New Roman" w:hAnsi="Times New Roman" w:cs="Times New Roman"/>
                <w:sz w:val="22"/>
                <w:szCs w:val="22"/>
              </w:rPr>
              <w:t xml:space="preserve">                               - pečovatelská služba pro žáky s více vadami, svozy</w:t>
            </w:r>
          </w:p>
        </w:tc>
      </w:tr>
      <w:tr w:rsidR="007D5F5F" w:rsidRPr="007D5F5F" w:rsidTr="00AD7A88">
        <w:trPr>
          <w:trHeight w:val="283"/>
        </w:trPr>
        <w:tc>
          <w:tcPr>
            <w:tcW w:w="91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D5F5F" w:rsidRPr="007D5F5F" w:rsidRDefault="007D5F5F" w:rsidP="00C87677">
            <w:pPr>
              <w:rPr>
                <w:rFonts w:ascii="Times New Roman" w:hAnsi="Times New Roman" w:cs="Times New Roman"/>
                <w:sz w:val="22"/>
                <w:szCs w:val="22"/>
              </w:rPr>
            </w:pPr>
            <w:r w:rsidRPr="007D5F5F">
              <w:rPr>
                <w:rFonts w:ascii="Times New Roman" w:hAnsi="Times New Roman" w:cs="Times New Roman"/>
                <w:sz w:val="22"/>
                <w:szCs w:val="22"/>
              </w:rPr>
              <w:t>Kurz pro klienty Integračního centra - Keramika a výroba dárkových předmětů</w:t>
            </w:r>
          </w:p>
        </w:tc>
      </w:tr>
      <w:tr w:rsidR="007D5F5F" w:rsidRPr="007D5F5F" w:rsidTr="00AD7A88">
        <w:trPr>
          <w:trHeight w:val="283"/>
        </w:trPr>
        <w:tc>
          <w:tcPr>
            <w:tcW w:w="91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D5F5F" w:rsidRPr="007D5F5F" w:rsidRDefault="007D5F5F" w:rsidP="00C87677">
            <w:pPr>
              <w:rPr>
                <w:rFonts w:ascii="Times New Roman" w:hAnsi="Times New Roman" w:cs="Times New Roman"/>
                <w:sz w:val="22"/>
                <w:szCs w:val="22"/>
              </w:rPr>
            </w:pPr>
            <w:r w:rsidRPr="007D5F5F">
              <w:rPr>
                <w:rFonts w:ascii="Times New Roman" w:hAnsi="Times New Roman" w:cs="Times New Roman"/>
                <w:sz w:val="22"/>
                <w:szCs w:val="22"/>
              </w:rPr>
              <w:t xml:space="preserve">Spolupráce s Masarykovou univerzitou v Brně a UP Olomouc - povinná studijní praxe studentů                                                      </w:t>
            </w:r>
          </w:p>
        </w:tc>
      </w:tr>
      <w:tr w:rsidR="007D5F5F" w:rsidRPr="007D5F5F" w:rsidTr="00AD7A88">
        <w:trPr>
          <w:trHeight w:val="283"/>
        </w:trPr>
        <w:tc>
          <w:tcPr>
            <w:tcW w:w="91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D5F5F" w:rsidRPr="007D5F5F" w:rsidRDefault="007D5F5F" w:rsidP="00C87677">
            <w:pPr>
              <w:rPr>
                <w:rFonts w:ascii="Times New Roman" w:hAnsi="Times New Roman" w:cs="Times New Roman"/>
                <w:sz w:val="22"/>
                <w:szCs w:val="22"/>
              </w:rPr>
            </w:pPr>
            <w:r w:rsidRPr="007D5F5F">
              <w:rPr>
                <w:rFonts w:ascii="Times New Roman" w:hAnsi="Times New Roman" w:cs="Times New Roman"/>
                <w:sz w:val="22"/>
                <w:szCs w:val="22"/>
              </w:rPr>
              <w:t xml:space="preserve">Spolupráce se školami v regionu - organizace společných akcí pro žáky </w:t>
            </w:r>
          </w:p>
        </w:tc>
      </w:tr>
      <w:tr w:rsidR="007D5F5F" w:rsidRPr="007D5F5F" w:rsidTr="00AD7A88">
        <w:trPr>
          <w:trHeight w:val="283"/>
        </w:trPr>
        <w:tc>
          <w:tcPr>
            <w:tcW w:w="91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D5F5F" w:rsidRPr="007D5F5F" w:rsidRDefault="007D5F5F" w:rsidP="00C87677">
            <w:pPr>
              <w:rPr>
                <w:rFonts w:ascii="Times New Roman" w:hAnsi="Times New Roman" w:cs="Times New Roman"/>
                <w:sz w:val="22"/>
                <w:szCs w:val="22"/>
              </w:rPr>
            </w:pPr>
            <w:r w:rsidRPr="007D5F5F">
              <w:rPr>
                <w:rFonts w:ascii="Times New Roman" w:hAnsi="Times New Roman" w:cs="Times New Roman"/>
                <w:sz w:val="22"/>
                <w:szCs w:val="22"/>
              </w:rPr>
              <w:t>Těsná spolupráce s PPP a SPC pro jednotlivé druhy zdravotního postižení</w:t>
            </w:r>
          </w:p>
        </w:tc>
      </w:tr>
      <w:tr w:rsidR="007D5F5F" w:rsidRPr="007D5F5F" w:rsidTr="00AD7A88">
        <w:trPr>
          <w:trHeight w:val="283"/>
        </w:trPr>
        <w:tc>
          <w:tcPr>
            <w:tcW w:w="91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D5F5F" w:rsidRPr="007D5F5F" w:rsidRDefault="007D5F5F" w:rsidP="00C87677">
            <w:pPr>
              <w:rPr>
                <w:rFonts w:ascii="Times New Roman" w:hAnsi="Times New Roman" w:cs="Times New Roman"/>
                <w:sz w:val="22"/>
                <w:szCs w:val="22"/>
              </w:rPr>
            </w:pPr>
            <w:r w:rsidRPr="007D5F5F">
              <w:rPr>
                <w:rFonts w:ascii="Times New Roman" w:hAnsi="Times New Roman" w:cs="Times New Roman"/>
                <w:sz w:val="22"/>
                <w:szCs w:val="22"/>
              </w:rPr>
              <w:t>Přeshraniční spolupráce se školou v Malackách - Slovenská republika</w:t>
            </w:r>
          </w:p>
        </w:tc>
      </w:tr>
      <w:tr w:rsidR="007D5F5F" w:rsidRPr="007D5F5F" w:rsidTr="00AD7A88">
        <w:trPr>
          <w:trHeight w:val="283"/>
        </w:trPr>
        <w:tc>
          <w:tcPr>
            <w:tcW w:w="91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D5F5F" w:rsidRPr="007D5F5F" w:rsidRDefault="007D5F5F" w:rsidP="00C87677">
            <w:pPr>
              <w:rPr>
                <w:rFonts w:ascii="Times New Roman" w:hAnsi="Times New Roman" w:cs="Times New Roman"/>
                <w:sz w:val="22"/>
                <w:szCs w:val="22"/>
              </w:rPr>
            </w:pPr>
            <w:r w:rsidRPr="007D5F5F">
              <w:rPr>
                <w:rFonts w:ascii="Times New Roman" w:hAnsi="Times New Roman" w:cs="Times New Roman"/>
                <w:sz w:val="22"/>
                <w:szCs w:val="22"/>
              </w:rPr>
              <w:t xml:space="preserve">Otis, a.s. Břeclav – hlavní sponzor, výroba vánočních přáníček pro sponzora, výstavy                                                 </w:t>
            </w:r>
          </w:p>
        </w:tc>
      </w:tr>
      <w:tr w:rsidR="007D5F5F" w:rsidRPr="007D5F5F" w:rsidTr="00AD7A88">
        <w:trPr>
          <w:trHeight w:val="283"/>
        </w:trPr>
        <w:tc>
          <w:tcPr>
            <w:tcW w:w="91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D5F5F" w:rsidRPr="007D5F5F" w:rsidRDefault="007D5F5F" w:rsidP="00C87677">
            <w:pPr>
              <w:rPr>
                <w:rFonts w:ascii="Times New Roman" w:hAnsi="Times New Roman" w:cs="Times New Roman"/>
                <w:sz w:val="22"/>
                <w:szCs w:val="22"/>
              </w:rPr>
            </w:pPr>
            <w:r w:rsidRPr="007D5F5F">
              <w:rPr>
                <w:rFonts w:ascii="Times New Roman" w:hAnsi="Times New Roman" w:cs="Times New Roman"/>
                <w:sz w:val="22"/>
                <w:szCs w:val="22"/>
              </w:rPr>
              <w:t>dm drogerie markt s.r.o. - sponzorství, výroba vánočních přáníček pro sponzora, projekty</w:t>
            </w:r>
          </w:p>
        </w:tc>
      </w:tr>
      <w:tr w:rsidR="007D5F5F" w:rsidRPr="007D5F5F" w:rsidTr="00AD7A88">
        <w:trPr>
          <w:trHeight w:val="283"/>
        </w:trPr>
        <w:tc>
          <w:tcPr>
            <w:tcW w:w="91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D5F5F" w:rsidRPr="007D5F5F" w:rsidRDefault="007D5F5F" w:rsidP="00C87677">
            <w:pPr>
              <w:rPr>
                <w:rFonts w:ascii="Times New Roman" w:hAnsi="Times New Roman" w:cs="Times New Roman"/>
                <w:sz w:val="22"/>
                <w:szCs w:val="22"/>
              </w:rPr>
            </w:pPr>
            <w:r w:rsidRPr="007D5F5F">
              <w:rPr>
                <w:rFonts w:ascii="Times New Roman" w:hAnsi="Times New Roman" w:cs="Times New Roman"/>
                <w:sz w:val="22"/>
                <w:szCs w:val="22"/>
              </w:rPr>
              <w:t>Spolupráce s MÚ Břeclav -  projekty, ocenění pedagogů, zápisy, volby</w:t>
            </w:r>
          </w:p>
        </w:tc>
      </w:tr>
      <w:tr w:rsidR="007D5F5F" w:rsidRPr="007D5F5F" w:rsidTr="00AD7A88">
        <w:trPr>
          <w:trHeight w:val="283"/>
        </w:trPr>
        <w:tc>
          <w:tcPr>
            <w:tcW w:w="91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D5F5F" w:rsidRPr="007D5F5F" w:rsidRDefault="007D5F5F" w:rsidP="00C87677">
            <w:pPr>
              <w:rPr>
                <w:rFonts w:ascii="Times New Roman" w:hAnsi="Times New Roman" w:cs="Times New Roman"/>
                <w:sz w:val="22"/>
                <w:szCs w:val="22"/>
              </w:rPr>
            </w:pPr>
            <w:r w:rsidRPr="007D5F5F">
              <w:rPr>
                <w:rFonts w:ascii="Times New Roman" w:hAnsi="Times New Roman" w:cs="Times New Roman"/>
                <w:sz w:val="22"/>
                <w:szCs w:val="22"/>
              </w:rPr>
              <w:t xml:space="preserve">                                            - spolupráce v rámci MAP v ORP Břeclav II</w:t>
            </w:r>
          </w:p>
        </w:tc>
      </w:tr>
      <w:tr w:rsidR="007D5F5F" w:rsidRPr="007D5F5F" w:rsidTr="00AD7A88">
        <w:trPr>
          <w:trHeight w:val="283"/>
        </w:trPr>
        <w:tc>
          <w:tcPr>
            <w:tcW w:w="91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D5F5F" w:rsidRPr="007D5F5F" w:rsidRDefault="007D5F5F" w:rsidP="00C87677">
            <w:pPr>
              <w:rPr>
                <w:rFonts w:ascii="Times New Roman" w:hAnsi="Times New Roman" w:cs="Times New Roman"/>
                <w:sz w:val="22"/>
                <w:szCs w:val="22"/>
              </w:rPr>
            </w:pPr>
            <w:r w:rsidRPr="007D5F5F">
              <w:rPr>
                <w:rFonts w:ascii="Times New Roman" w:hAnsi="Times New Roman" w:cs="Times New Roman"/>
                <w:sz w:val="22"/>
                <w:szCs w:val="22"/>
              </w:rPr>
              <w:t>Spolupráce s OSPOD -  absence, žáci z problémových rodin, řešení závažných situací</w:t>
            </w:r>
          </w:p>
        </w:tc>
      </w:tr>
      <w:tr w:rsidR="007D5F5F" w:rsidRPr="007D5F5F" w:rsidTr="00AD7A88">
        <w:trPr>
          <w:trHeight w:val="283"/>
        </w:trPr>
        <w:tc>
          <w:tcPr>
            <w:tcW w:w="91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D5F5F" w:rsidRPr="007D5F5F" w:rsidRDefault="007D5F5F" w:rsidP="00C87677">
            <w:pPr>
              <w:rPr>
                <w:rFonts w:ascii="Times New Roman" w:hAnsi="Times New Roman" w:cs="Times New Roman"/>
                <w:sz w:val="22"/>
                <w:szCs w:val="22"/>
              </w:rPr>
            </w:pPr>
            <w:r w:rsidRPr="007D5F5F">
              <w:rPr>
                <w:rFonts w:ascii="Times New Roman" w:hAnsi="Times New Roman" w:cs="Times New Roman"/>
                <w:sz w:val="22"/>
                <w:szCs w:val="22"/>
              </w:rPr>
              <w:t>Spolupráce s IQ Roma Břeclav</w:t>
            </w:r>
          </w:p>
        </w:tc>
      </w:tr>
      <w:tr w:rsidR="007D5F5F" w:rsidRPr="007D5F5F" w:rsidTr="00AD7A88">
        <w:trPr>
          <w:trHeight w:val="283"/>
        </w:trPr>
        <w:tc>
          <w:tcPr>
            <w:tcW w:w="91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D5F5F" w:rsidRPr="007D5F5F" w:rsidRDefault="007D5F5F" w:rsidP="00C87677">
            <w:pPr>
              <w:rPr>
                <w:rFonts w:ascii="Times New Roman" w:hAnsi="Times New Roman" w:cs="Times New Roman"/>
                <w:sz w:val="22"/>
                <w:szCs w:val="22"/>
              </w:rPr>
            </w:pPr>
            <w:r w:rsidRPr="007D5F5F">
              <w:rPr>
                <w:rFonts w:ascii="Times New Roman" w:hAnsi="Times New Roman" w:cs="Times New Roman"/>
                <w:sz w:val="22"/>
                <w:szCs w:val="22"/>
              </w:rPr>
              <w:t>Spolupráce se školskou radou a SRPŠ</w:t>
            </w:r>
          </w:p>
        </w:tc>
      </w:tr>
      <w:tr w:rsidR="007D5F5F" w:rsidRPr="007D5F5F" w:rsidTr="00AD7A88">
        <w:trPr>
          <w:trHeight w:val="283"/>
        </w:trPr>
        <w:tc>
          <w:tcPr>
            <w:tcW w:w="91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D5F5F" w:rsidRPr="007D5F5F" w:rsidRDefault="007D5F5F" w:rsidP="00C87677">
            <w:pPr>
              <w:rPr>
                <w:rFonts w:ascii="Times New Roman" w:hAnsi="Times New Roman" w:cs="Times New Roman"/>
                <w:sz w:val="22"/>
                <w:szCs w:val="22"/>
              </w:rPr>
            </w:pPr>
            <w:r w:rsidRPr="007D5F5F">
              <w:rPr>
                <w:rFonts w:ascii="Times New Roman" w:hAnsi="Times New Roman" w:cs="Times New Roman"/>
                <w:sz w:val="22"/>
                <w:szCs w:val="22"/>
              </w:rPr>
              <w:t>Policie ČR - besedy, dopravní výchova, prevence</w:t>
            </w:r>
          </w:p>
        </w:tc>
      </w:tr>
      <w:tr w:rsidR="007D5F5F" w:rsidRPr="007D5F5F" w:rsidTr="00AD7A88">
        <w:trPr>
          <w:trHeight w:val="283"/>
        </w:trPr>
        <w:tc>
          <w:tcPr>
            <w:tcW w:w="91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D5F5F" w:rsidRPr="007D5F5F" w:rsidRDefault="007D5F5F" w:rsidP="00C87677">
            <w:pPr>
              <w:rPr>
                <w:rFonts w:ascii="Times New Roman" w:hAnsi="Times New Roman" w:cs="Times New Roman"/>
                <w:color w:val="000000"/>
                <w:sz w:val="22"/>
                <w:szCs w:val="22"/>
              </w:rPr>
            </w:pPr>
            <w:r w:rsidRPr="007D5F5F">
              <w:rPr>
                <w:rFonts w:ascii="Times New Roman" w:hAnsi="Times New Roman" w:cs="Times New Roman"/>
                <w:color w:val="000000"/>
                <w:sz w:val="22"/>
                <w:szCs w:val="22"/>
              </w:rPr>
              <w:t>Škola spolupracuje s odbornými učilišti - exkurze, besedy.</w:t>
            </w:r>
          </w:p>
        </w:tc>
      </w:tr>
      <w:tr w:rsidR="007D5F5F" w:rsidRPr="007D5F5F" w:rsidTr="00AD7A88">
        <w:trPr>
          <w:trHeight w:val="283"/>
        </w:trPr>
        <w:tc>
          <w:tcPr>
            <w:tcW w:w="91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D5F5F" w:rsidRPr="007D5F5F" w:rsidRDefault="007D5F5F" w:rsidP="00C87677">
            <w:pPr>
              <w:rPr>
                <w:rFonts w:ascii="Times New Roman" w:hAnsi="Times New Roman" w:cs="Times New Roman"/>
                <w:color w:val="000000"/>
                <w:sz w:val="22"/>
                <w:szCs w:val="22"/>
              </w:rPr>
            </w:pPr>
            <w:r w:rsidRPr="007D5F5F">
              <w:rPr>
                <w:rFonts w:ascii="Times New Roman" w:hAnsi="Times New Roman" w:cs="Times New Roman"/>
                <w:color w:val="000000"/>
                <w:sz w:val="22"/>
                <w:szCs w:val="22"/>
              </w:rPr>
              <w:t xml:space="preserve">Daří se navazovat spolupráci s firmami, řemeslníky - exkurze pro žáky. </w:t>
            </w:r>
          </w:p>
        </w:tc>
      </w:tr>
      <w:tr w:rsidR="007D5F5F" w:rsidRPr="007D5F5F" w:rsidTr="00AD7A88">
        <w:trPr>
          <w:trHeight w:val="283"/>
        </w:trPr>
        <w:tc>
          <w:tcPr>
            <w:tcW w:w="91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D5F5F" w:rsidRPr="007D5F5F" w:rsidRDefault="007D5F5F" w:rsidP="00C87677">
            <w:pPr>
              <w:rPr>
                <w:rFonts w:ascii="Times New Roman" w:hAnsi="Times New Roman" w:cs="Times New Roman"/>
                <w:sz w:val="22"/>
                <w:szCs w:val="22"/>
              </w:rPr>
            </w:pPr>
            <w:r w:rsidRPr="007D5F5F">
              <w:rPr>
                <w:rFonts w:ascii="Times New Roman" w:hAnsi="Times New Roman" w:cs="Times New Roman"/>
                <w:sz w:val="22"/>
                <w:szCs w:val="22"/>
              </w:rPr>
              <w:t>Spolupráce se ZŠ, MŠ běžného typu v regionu - umožnění exkurze, metodická pomoc pedagogům, konzultace</w:t>
            </w:r>
          </w:p>
        </w:tc>
      </w:tr>
      <w:tr w:rsidR="007D5F5F" w:rsidRPr="007D5F5F" w:rsidTr="00AD7A88">
        <w:trPr>
          <w:trHeight w:val="283"/>
        </w:trPr>
        <w:tc>
          <w:tcPr>
            <w:tcW w:w="91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D5F5F" w:rsidRPr="007D5F5F" w:rsidRDefault="007D5F5F" w:rsidP="004D3863">
            <w:pPr>
              <w:rPr>
                <w:rFonts w:ascii="Times New Roman" w:hAnsi="Times New Roman" w:cs="Times New Roman"/>
                <w:sz w:val="22"/>
                <w:szCs w:val="22"/>
              </w:rPr>
            </w:pPr>
            <w:r w:rsidRPr="007D5F5F">
              <w:rPr>
                <w:rFonts w:ascii="Times New Roman" w:hAnsi="Times New Roman" w:cs="Times New Roman"/>
                <w:sz w:val="22"/>
                <w:szCs w:val="22"/>
              </w:rPr>
              <w:t xml:space="preserve">VIM Brno, Hodonín </w:t>
            </w:r>
            <w:r w:rsidR="004D3863">
              <w:rPr>
                <w:rFonts w:ascii="Times New Roman" w:hAnsi="Times New Roman" w:cs="Times New Roman"/>
                <w:sz w:val="22"/>
                <w:szCs w:val="22"/>
              </w:rPr>
              <w:t xml:space="preserve">- </w:t>
            </w:r>
            <w:r w:rsidRPr="007D5F5F">
              <w:rPr>
                <w:rFonts w:ascii="Times New Roman" w:hAnsi="Times New Roman" w:cs="Times New Roman"/>
                <w:sz w:val="22"/>
                <w:szCs w:val="22"/>
              </w:rPr>
              <w:t>Lektorská činnost ZŘŠ, DVPP</w:t>
            </w:r>
            <w:r w:rsidR="004D3863">
              <w:rPr>
                <w:rFonts w:ascii="Times New Roman" w:hAnsi="Times New Roman" w:cs="Times New Roman"/>
                <w:sz w:val="22"/>
                <w:szCs w:val="22"/>
              </w:rPr>
              <w:t>, spolupráce při praktické části Studia pro asistenty pedagoga</w:t>
            </w:r>
            <w:r w:rsidRPr="007D5F5F">
              <w:rPr>
                <w:rFonts w:ascii="Times New Roman" w:hAnsi="Times New Roman" w:cs="Times New Roman"/>
                <w:sz w:val="22"/>
                <w:szCs w:val="22"/>
              </w:rPr>
              <w:t xml:space="preserve"> </w:t>
            </w:r>
          </w:p>
        </w:tc>
      </w:tr>
    </w:tbl>
    <w:p w:rsidR="007D5F5F" w:rsidRPr="007D5F5F" w:rsidRDefault="007D5F5F" w:rsidP="007D5F5F">
      <w:pPr>
        <w:jc w:val="both"/>
        <w:rPr>
          <w:rFonts w:ascii="Times New Roman" w:hAnsi="Times New Roman" w:cs="Times New Roman"/>
          <w:b/>
          <w:bCs/>
          <w:sz w:val="22"/>
          <w:szCs w:val="22"/>
        </w:rPr>
      </w:pPr>
    </w:p>
    <w:p w:rsidR="007D5F5F" w:rsidRPr="007D5F5F" w:rsidRDefault="007D5F5F" w:rsidP="007D5F5F">
      <w:pPr>
        <w:jc w:val="both"/>
        <w:rPr>
          <w:rFonts w:ascii="Times New Roman" w:hAnsi="Times New Roman" w:cs="Times New Roman"/>
          <w:b/>
          <w:bCs/>
          <w:sz w:val="22"/>
          <w:szCs w:val="22"/>
        </w:rPr>
      </w:pPr>
    </w:p>
    <w:p w:rsidR="00702ABB" w:rsidRPr="005B5157" w:rsidRDefault="005B5157" w:rsidP="007D5F5F">
      <w:pPr>
        <w:spacing w:after="200"/>
        <w:jc w:val="both"/>
        <w:rPr>
          <w:rFonts w:ascii="Times New Roman" w:hAnsi="Times New Roman" w:cs="Times New Roman"/>
          <w:b/>
          <w:bCs/>
          <w:sz w:val="26"/>
          <w:szCs w:val="26"/>
        </w:rPr>
      </w:pPr>
      <w:r w:rsidRPr="005B5157">
        <w:rPr>
          <w:rFonts w:ascii="Times New Roman" w:hAnsi="Times New Roman" w:cs="Times New Roman"/>
          <w:b/>
          <w:bCs/>
          <w:sz w:val="26"/>
          <w:szCs w:val="26"/>
        </w:rPr>
        <w:t>J</w:t>
      </w:r>
      <w:r w:rsidR="00702ABB" w:rsidRPr="005B5157">
        <w:rPr>
          <w:rFonts w:ascii="Times New Roman" w:hAnsi="Times New Roman" w:cs="Times New Roman"/>
          <w:b/>
          <w:bCs/>
          <w:sz w:val="26"/>
          <w:szCs w:val="26"/>
        </w:rPr>
        <w:t xml:space="preserve">/ </w:t>
      </w:r>
      <w:r w:rsidR="00682CBB" w:rsidRPr="005B5157">
        <w:rPr>
          <w:rFonts w:ascii="Times New Roman" w:hAnsi="Times New Roman" w:cs="Times New Roman"/>
          <w:b/>
          <w:bCs/>
          <w:sz w:val="26"/>
          <w:szCs w:val="26"/>
        </w:rPr>
        <w:t>Údaje o výsledcích inspekční činnosti</w:t>
      </w:r>
      <w:r w:rsidR="00FC0035" w:rsidRPr="005B5157">
        <w:rPr>
          <w:rFonts w:ascii="Times New Roman" w:hAnsi="Times New Roman" w:cs="Times New Roman"/>
          <w:b/>
          <w:bCs/>
          <w:sz w:val="26"/>
          <w:szCs w:val="26"/>
        </w:rPr>
        <w:t xml:space="preserve"> provedené Českou školní inspekcí</w:t>
      </w:r>
    </w:p>
    <w:p w:rsidR="00702ABB" w:rsidRPr="007D5F5F" w:rsidRDefault="007D5F5F" w:rsidP="00FC0035">
      <w:pPr>
        <w:jc w:val="both"/>
        <w:rPr>
          <w:rFonts w:ascii="Times New Roman" w:hAnsi="Times New Roman" w:cs="Times New Roman"/>
          <w:bCs/>
          <w:sz w:val="22"/>
          <w:szCs w:val="22"/>
        </w:rPr>
      </w:pPr>
      <w:r w:rsidRPr="007D5F5F">
        <w:rPr>
          <w:rFonts w:ascii="Times New Roman" w:hAnsi="Times New Roman" w:cs="Times New Roman"/>
          <w:bCs/>
          <w:sz w:val="22"/>
          <w:szCs w:val="22"/>
        </w:rPr>
        <w:t xml:space="preserve">   </w:t>
      </w:r>
      <w:r w:rsidR="00FC0035" w:rsidRPr="007D5F5F">
        <w:rPr>
          <w:rFonts w:ascii="Times New Roman" w:hAnsi="Times New Roman" w:cs="Times New Roman"/>
          <w:bCs/>
          <w:sz w:val="22"/>
          <w:szCs w:val="22"/>
        </w:rPr>
        <w:t xml:space="preserve">ČŠI v tomto školním roce naši školu nenavštívila. </w:t>
      </w:r>
    </w:p>
    <w:p w:rsidR="00FC0035" w:rsidRPr="007D5F5F" w:rsidRDefault="00FC0035" w:rsidP="005B0466">
      <w:pPr>
        <w:shd w:val="clear" w:color="auto" w:fill="FFFFFF"/>
        <w:rPr>
          <w:rFonts w:ascii="Times New Roman" w:hAnsi="Times New Roman" w:cs="Times New Roman"/>
          <w:b/>
          <w:bCs/>
          <w:sz w:val="22"/>
          <w:szCs w:val="22"/>
        </w:rPr>
      </w:pPr>
    </w:p>
    <w:p w:rsidR="00FC0035" w:rsidRPr="007D5F5F" w:rsidRDefault="00FC0035" w:rsidP="005B0466">
      <w:pPr>
        <w:shd w:val="clear" w:color="auto" w:fill="FFFFFF"/>
        <w:rPr>
          <w:rFonts w:ascii="Times New Roman" w:hAnsi="Times New Roman" w:cs="Times New Roman"/>
          <w:b/>
          <w:bCs/>
          <w:sz w:val="22"/>
          <w:szCs w:val="22"/>
        </w:rPr>
      </w:pPr>
    </w:p>
    <w:p w:rsidR="00051572" w:rsidRPr="005B5157" w:rsidRDefault="005B5157" w:rsidP="00051572">
      <w:pPr>
        <w:jc w:val="both"/>
        <w:rPr>
          <w:rFonts w:ascii="Times New Roman" w:hAnsi="Times New Roman" w:cs="Times New Roman"/>
          <w:b/>
          <w:bCs/>
          <w:sz w:val="26"/>
          <w:szCs w:val="26"/>
        </w:rPr>
      </w:pPr>
      <w:r>
        <w:rPr>
          <w:rFonts w:ascii="Times New Roman" w:hAnsi="Times New Roman" w:cs="Times New Roman"/>
          <w:b/>
          <w:bCs/>
          <w:sz w:val="26"/>
          <w:szCs w:val="26"/>
        </w:rPr>
        <w:t>K</w:t>
      </w:r>
      <w:r w:rsidR="00682CBB" w:rsidRPr="005B5157">
        <w:rPr>
          <w:rFonts w:ascii="Times New Roman" w:hAnsi="Times New Roman" w:cs="Times New Roman"/>
          <w:b/>
          <w:bCs/>
          <w:sz w:val="26"/>
          <w:szCs w:val="26"/>
        </w:rPr>
        <w:t>)</w:t>
      </w:r>
      <w:r w:rsidR="00051572" w:rsidRPr="005B5157">
        <w:rPr>
          <w:rFonts w:ascii="Times New Roman" w:hAnsi="Times New Roman" w:cs="Times New Roman"/>
          <w:b/>
          <w:bCs/>
          <w:sz w:val="26"/>
          <w:szCs w:val="26"/>
        </w:rPr>
        <w:t xml:space="preserve"> Údaje o hospodaření školy </w:t>
      </w:r>
    </w:p>
    <w:p w:rsidR="00051572" w:rsidRPr="007D5F5F" w:rsidRDefault="00051572" w:rsidP="00051572">
      <w:pPr>
        <w:jc w:val="both"/>
        <w:rPr>
          <w:rFonts w:ascii="Times New Roman" w:hAnsi="Times New Roman" w:cs="Times New Roman"/>
          <w:b/>
          <w:bCs/>
          <w:sz w:val="22"/>
          <w:szCs w:val="22"/>
        </w:rPr>
      </w:pPr>
      <w:r w:rsidRPr="007D5F5F">
        <w:rPr>
          <w:rFonts w:ascii="Times New Roman" w:hAnsi="Times New Roman" w:cs="Times New Roman"/>
          <w:bCs/>
          <w:sz w:val="22"/>
          <w:szCs w:val="22"/>
        </w:rPr>
        <w:t xml:space="preserve"> </w:t>
      </w:r>
    </w:p>
    <w:p w:rsidR="00051572" w:rsidRPr="007D5F5F" w:rsidRDefault="00051572" w:rsidP="00051572">
      <w:pPr>
        <w:jc w:val="both"/>
        <w:rPr>
          <w:rFonts w:ascii="Times New Roman" w:hAnsi="Times New Roman" w:cs="Times New Roman"/>
          <w:bCs/>
          <w:sz w:val="22"/>
          <w:szCs w:val="22"/>
        </w:rPr>
      </w:pPr>
      <w:r w:rsidRPr="007D5F5F">
        <w:rPr>
          <w:rFonts w:ascii="Times New Roman" w:hAnsi="Times New Roman" w:cs="Times New Roman"/>
          <w:bCs/>
          <w:sz w:val="22"/>
          <w:szCs w:val="22"/>
        </w:rPr>
        <w:tab/>
        <w:t xml:space="preserve">Hospodaření školy je v souladu s platnými  předpisy pro hospodaření příspěvkových organizací. Účetnictví v oblasti majetku a skladu je vedeno v aktualizovaném programu </w:t>
      </w:r>
    </w:p>
    <w:p w:rsidR="00051572" w:rsidRPr="007D5F5F" w:rsidRDefault="00051572" w:rsidP="00051572">
      <w:pPr>
        <w:jc w:val="both"/>
        <w:rPr>
          <w:rFonts w:ascii="Times New Roman" w:hAnsi="Times New Roman" w:cs="Times New Roman"/>
          <w:bCs/>
          <w:sz w:val="22"/>
          <w:szCs w:val="22"/>
        </w:rPr>
      </w:pPr>
      <w:r w:rsidRPr="007D5F5F">
        <w:rPr>
          <w:rFonts w:ascii="Times New Roman" w:hAnsi="Times New Roman" w:cs="Times New Roman"/>
          <w:bCs/>
          <w:sz w:val="22"/>
          <w:szCs w:val="22"/>
        </w:rPr>
        <w:t>P-komplex firmy MultiSOFT Hustopeče.</w:t>
      </w:r>
    </w:p>
    <w:p w:rsidR="00AD7A88" w:rsidRDefault="00051572" w:rsidP="00051572">
      <w:pPr>
        <w:jc w:val="both"/>
        <w:rPr>
          <w:rFonts w:ascii="Times New Roman" w:hAnsi="Times New Roman" w:cs="Times New Roman"/>
          <w:bCs/>
          <w:sz w:val="22"/>
          <w:szCs w:val="22"/>
        </w:rPr>
      </w:pPr>
      <w:r w:rsidRPr="007D5F5F">
        <w:rPr>
          <w:rFonts w:ascii="Times New Roman" w:hAnsi="Times New Roman" w:cs="Times New Roman"/>
          <w:bCs/>
          <w:sz w:val="22"/>
          <w:szCs w:val="22"/>
        </w:rPr>
        <w:t xml:space="preserve">Od 1. 1. 2020 zpracovává organizaci mzdové účetnictví firma </w:t>
      </w:r>
      <w:r w:rsidR="002B6B12" w:rsidRPr="007D5F5F">
        <w:rPr>
          <w:rFonts w:ascii="Times New Roman" w:hAnsi="Times New Roman" w:cs="Times New Roman"/>
          <w:bCs/>
          <w:sz w:val="22"/>
          <w:szCs w:val="22"/>
        </w:rPr>
        <w:t>VaM s.r.o. Břeclav,</w:t>
      </w:r>
      <w:r w:rsidRPr="007D5F5F">
        <w:rPr>
          <w:rFonts w:ascii="Times New Roman" w:hAnsi="Times New Roman" w:cs="Times New Roman"/>
          <w:bCs/>
          <w:sz w:val="22"/>
          <w:szCs w:val="22"/>
        </w:rPr>
        <w:t xml:space="preserve"> a účetnictví organizace hospodářka školy. Škola uzavřela licenční smlouvu s firmou PAMIS CZ s.r.o. k užívání ekonomického informačního systému ISO a Net-ISO (dále jen software) pro vedení účetnictví </w:t>
      </w:r>
    </w:p>
    <w:p w:rsidR="00051572" w:rsidRPr="007D5F5F" w:rsidRDefault="00051572" w:rsidP="00051572">
      <w:pPr>
        <w:jc w:val="both"/>
        <w:rPr>
          <w:rFonts w:ascii="Times New Roman" w:hAnsi="Times New Roman" w:cs="Times New Roman"/>
          <w:bCs/>
          <w:sz w:val="22"/>
          <w:szCs w:val="22"/>
        </w:rPr>
      </w:pPr>
      <w:r w:rsidRPr="007D5F5F">
        <w:rPr>
          <w:rFonts w:ascii="Times New Roman" w:hAnsi="Times New Roman" w:cs="Times New Roman"/>
          <w:bCs/>
          <w:sz w:val="22"/>
          <w:szCs w:val="22"/>
        </w:rPr>
        <w:t xml:space="preserve">a výkaznictví příspěvkové organizace. </w:t>
      </w:r>
    </w:p>
    <w:p w:rsidR="00051572" w:rsidRPr="007D5F5F" w:rsidRDefault="00051572" w:rsidP="00051572">
      <w:pPr>
        <w:jc w:val="both"/>
        <w:rPr>
          <w:rFonts w:ascii="Times New Roman" w:hAnsi="Times New Roman" w:cs="Times New Roman"/>
          <w:bCs/>
          <w:sz w:val="22"/>
          <w:szCs w:val="22"/>
        </w:rPr>
      </w:pPr>
      <w:r w:rsidRPr="007D5F5F">
        <w:rPr>
          <w:rFonts w:ascii="Times New Roman" w:hAnsi="Times New Roman" w:cs="Times New Roman"/>
          <w:bCs/>
          <w:sz w:val="22"/>
          <w:szCs w:val="22"/>
        </w:rPr>
        <w:t xml:space="preserve">Výstupy z účetnictví jsou zpracovávány podle požadavků zřizovatele.  Organizace předkládá zřizovateli dle pokynů přehled a účetní výkazy o plnění rozpočtu. V průběhu účetního období předkládá organizace dle pokynů zřizovatele nebo ministerstva také další tabulky a statistické výkazy. </w:t>
      </w:r>
    </w:p>
    <w:p w:rsidR="00051572" w:rsidRPr="007D5F5F" w:rsidRDefault="004D3863" w:rsidP="00051572">
      <w:pPr>
        <w:jc w:val="both"/>
        <w:rPr>
          <w:rFonts w:ascii="Times New Roman" w:hAnsi="Times New Roman" w:cs="Times New Roman"/>
          <w:bCs/>
          <w:sz w:val="22"/>
          <w:szCs w:val="22"/>
        </w:rPr>
      </w:pPr>
      <w:r>
        <w:rPr>
          <w:rFonts w:ascii="Times New Roman" w:hAnsi="Times New Roman" w:cs="Times New Roman"/>
          <w:bCs/>
          <w:sz w:val="22"/>
          <w:szCs w:val="22"/>
        </w:rPr>
        <w:t>P</w:t>
      </w:r>
      <w:r w:rsidR="00051572" w:rsidRPr="007D5F5F">
        <w:rPr>
          <w:rFonts w:ascii="Times New Roman" w:hAnsi="Times New Roman" w:cs="Times New Roman"/>
          <w:bCs/>
          <w:sz w:val="22"/>
          <w:szCs w:val="22"/>
        </w:rPr>
        <w:t xml:space="preserve">řehled hospodaření </w:t>
      </w:r>
      <w:r>
        <w:rPr>
          <w:rFonts w:ascii="Times New Roman" w:hAnsi="Times New Roman" w:cs="Times New Roman"/>
          <w:bCs/>
          <w:sz w:val="22"/>
          <w:szCs w:val="22"/>
        </w:rPr>
        <w:t>– viz příloha č. 1</w:t>
      </w:r>
      <w:r w:rsidR="002B6B12" w:rsidRPr="007D5F5F">
        <w:rPr>
          <w:rFonts w:ascii="Times New Roman" w:hAnsi="Times New Roman" w:cs="Times New Roman"/>
          <w:bCs/>
          <w:sz w:val="22"/>
          <w:szCs w:val="22"/>
        </w:rPr>
        <w:t>.</w:t>
      </w:r>
    </w:p>
    <w:p w:rsidR="00702ABB" w:rsidRPr="007D5F5F" w:rsidRDefault="00702ABB" w:rsidP="005B0466">
      <w:pPr>
        <w:shd w:val="clear" w:color="auto" w:fill="FFFFFF"/>
        <w:rPr>
          <w:rFonts w:ascii="Times New Roman" w:hAnsi="Times New Roman" w:cs="Times New Roman"/>
          <w:b/>
          <w:bCs/>
          <w:sz w:val="22"/>
          <w:szCs w:val="22"/>
        </w:rPr>
      </w:pPr>
    </w:p>
    <w:p w:rsidR="00702ABB" w:rsidRDefault="00702ABB" w:rsidP="005B0466">
      <w:pPr>
        <w:shd w:val="clear" w:color="auto" w:fill="FFFFFF"/>
        <w:rPr>
          <w:rFonts w:ascii="Times New Roman" w:hAnsi="Times New Roman" w:cs="Times New Roman"/>
          <w:b/>
          <w:bCs/>
          <w:sz w:val="22"/>
          <w:szCs w:val="22"/>
        </w:rPr>
      </w:pPr>
    </w:p>
    <w:p w:rsidR="00702ABB" w:rsidRDefault="00702ABB" w:rsidP="005B0466">
      <w:pPr>
        <w:shd w:val="clear" w:color="auto" w:fill="FFFFFF"/>
        <w:rPr>
          <w:rFonts w:ascii="Times New Roman" w:hAnsi="Times New Roman" w:cs="Times New Roman"/>
          <w:b/>
          <w:bCs/>
          <w:sz w:val="22"/>
          <w:szCs w:val="22"/>
        </w:rPr>
      </w:pPr>
    </w:p>
    <w:p w:rsidR="005B5157" w:rsidRDefault="0034415C" w:rsidP="0034415C">
      <w:pPr>
        <w:shd w:val="clear" w:color="auto" w:fill="FFFFFF"/>
        <w:rPr>
          <w:rFonts w:ascii="Times New Roman" w:hAnsi="Times New Roman" w:cs="Times New Roman"/>
          <w:bCs/>
          <w:sz w:val="22"/>
          <w:szCs w:val="22"/>
        </w:rPr>
      </w:pPr>
      <w:r w:rsidRPr="00AD7A88">
        <w:rPr>
          <w:rFonts w:ascii="Times New Roman" w:hAnsi="Times New Roman" w:cs="Times New Roman"/>
          <w:bCs/>
          <w:sz w:val="22"/>
          <w:szCs w:val="22"/>
        </w:rPr>
        <w:t>Výroční zpráva o činnosti školy za školní rok 202</w:t>
      </w:r>
      <w:r w:rsidR="004D3863" w:rsidRPr="00AD7A88">
        <w:rPr>
          <w:rFonts w:ascii="Times New Roman" w:hAnsi="Times New Roman" w:cs="Times New Roman"/>
          <w:bCs/>
          <w:sz w:val="22"/>
          <w:szCs w:val="22"/>
        </w:rPr>
        <w:t>1</w:t>
      </w:r>
      <w:r w:rsidRPr="00AD7A88">
        <w:rPr>
          <w:rFonts w:ascii="Times New Roman" w:hAnsi="Times New Roman" w:cs="Times New Roman"/>
          <w:bCs/>
          <w:sz w:val="22"/>
          <w:szCs w:val="22"/>
        </w:rPr>
        <w:t>/202</w:t>
      </w:r>
      <w:r w:rsidR="004D3863" w:rsidRPr="00AD7A88">
        <w:rPr>
          <w:rFonts w:ascii="Times New Roman" w:hAnsi="Times New Roman" w:cs="Times New Roman"/>
          <w:bCs/>
          <w:sz w:val="22"/>
          <w:szCs w:val="22"/>
        </w:rPr>
        <w:t>2</w:t>
      </w:r>
      <w:r w:rsidRPr="00AD7A88">
        <w:rPr>
          <w:rFonts w:ascii="Times New Roman" w:hAnsi="Times New Roman" w:cs="Times New Roman"/>
          <w:bCs/>
          <w:sz w:val="22"/>
          <w:szCs w:val="22"/>
        </w:rPr>
        <w:t xml:space="preserve"> byla projednána pedagogickou radou </w:t>
      </w:r>
    </w:p>
    <w:p w:rsidR="0034415C" w:rsidRPr="00AD7A88" w:rsidRDefault="0034415C" w:rsidP="0034415C">
      <w:pPr>
        <w:shd w:val="clear" w:color="auto" w:fill="FFFFFF"/>
        <w:rPr>
          <w:rFonts w:ascii="Times New Roman" w:hAnsi="Times New Roman" w:cs="Times New Roman"/>
          <w:bCs/>
          <w:sz w:val="22"/>
          <w:szCs w:val="22"/>
        </w:rPr>
      </w:pPr>
      <w:r w:rsidRPr="00AD7A88">
        <w:rPr>
          <w:rFonts w:ascii="Times New Roman" w:hAnsi="Times New Roman" w:cs="Times New Roman"/>
          <w:bCs/>
          <w:sz w:val="22"/>
          <w:szCs w:val="22"/>
        </w:rPr>
        <w:t xml:space="preserve">dne </w:t>
      </w:r>
      <w:r w:rsidR="004D3863" w:rsidRPr="00AD7A88">
        <w:rPr>
          <w:rFonts w:ascii="Times New Roman" w:hAnsi="Times New Roman" w:cs="Times New Roman"/>
          <w:bCs/>
          <w:sz w:val="22"/>
          <w:szCs w:val="22"/>
        </w:rPr>
        <w:t>19</w:t>
      </w:r>
      <w:r w:rsidRPr="00AD7A88">
        <w:rPr>
          <w:rFonts w:ascii="Times New Roman" w:hAnsi="Times New Roman" w:cs="Times New Roman"/>
          <w:bCs/>
          <w:sz w:val="22"/>
          <w:szCs w:val="22"/>
        </w:rPr>
        <w:t>. 10. 202</w:t>
      </w:r>
      <w:r w:rsidR="004D3863" w:rsidRPr="00AD7A88">
        <w:rPr>
          <w:rFonts w:ascii="Times New Roman" w:hAnsi="Times New Roman" w:cs="Times New Roman"/>
          <w:bCs/>
          <w:sz w:val="22"/>
          <w:szCs w:val="22"/>
        </w:rPr>
        <w:t>2</w:t>
      </w:r>
      <w:r w:rsidRPr="00AD7A88">
        <w:rPr>
          <w:rFonts w:ascii="Times New Roman" w:hAnsi="Times New Roman" w:cs="Times New Roman"/>
          <w:bCs/>
          <w:sz w:val="22"/>
          <w:szCs w:val="22"/>
        </w:rPr>
        <w:t>.</w:t>
      </w:r>
    </w:p>
    <w:p w:rsidR="0034415C" w:rsidRPr="00AD7A88" w:rsidRDefault="0034415C" w:rsidP="0034415C">
      <w:pPr>
        <w:shd w:val="clear" w:color="auto" w:fill="FFFFFF"/>
        <w:rPr>
          <w:rFonts w:ascii="Times New Roman" w:hAnsi="Times New Roman" w:cs="Times New Roman"/>
          <w:bCs/>
          <w:sz w:val="22"/>
          <w:szCs w:val="22"/>
        </w:rPr>
      </w:pPr>
    </w:p>
    <w:p w:rsidR="0034415C" w:rsidRPr="00AD7A88" w:rsidRDefault="0034415C" w:rsidP="0034415C">
      <w:pPr>
        <w:shd w:val="clear" w:color="auto" w:fill="FFFFFF"/>
        <w:rPr>
          <w:rFonts w:ascii="Times New Roman" w:hAnsi="Times New Roman" w:cs="Times New Roman"/>
          <w:bCs/>
          <w:sz w:val="22"/>
          <w:szCs w:val="22"/>
        </w:rPr>
      </w:pPr>
    </w:p>
    <w:p w:rsidR="0034415C" w:rsidRPr="00AD7A88" w:rsidRDefault="0034415C" w:rsidP="0034415C">
      <w:pPr>
        <w:shd w:val="clear" w:color="auto" w:fill="FFFFFF"/>
        <w:rPr>
          <w:rFonts w:ascii="Times New Roman" w:hAnsi="Times New Roman" w:cs="Times New Roman"/>
          <w:bCs/>
          <w:sz w:val="22"/>
          <w:szCs w:val="22"/>
        </w:rPr>
      </w:pPr>
    </w:p>
    <w:p w:rsidR="0034415C" w:rsidRPr="00AD7A88" w:rsidRDefault="0034415C" w:rsidP="0034415C">
      <w:pPr>
        <w:shd w:val="clear" w:color="auto" w:fill="FFFFFF"/>
        <w:rPr>
          <w:rFonts w:ascii="Times New Roman" w:hAnsi="Times New Roman" w:cs="Times New Roman"/>
          <w:bCs/>
          <w:sz w:val="22"/>
          <w:szCs w:val="22"/>
        </w:rPr>
      </w:pPr>
    </w:p>
    <w:p w:rsidR="0034415C" w:rsidRPr="00AD7A88" w:rsidRDefault="0034415C" w:rsidP="0034415C">
      <w:pPr>
        <w:shd w:val="clear" w:color="auto" w:fill="FFFFFF"/>
        <w:rPr>
          <w:rFonts w:ascii="Times New Roman" w:hAnsi="Times New Roman" w:cs="Times New Roman"/>
          <w:bCs/>
          <w:sz w:val="22"/>
          <w:szCs w:val="22"/>
        </w:rPr>
      </w:pPr>
      <w:r w:rsidRPr="00AD7A88">
        <w:rPr>
          <w:rFonts w:ascii="Times New Roman" w:hAnsi="Times New Roman" w:cs="Times New Roman"/>
          <w:bCs/>
          <w:sz w:val="22"/>
          <w:szCs w:val="22"/>
        </w:rPr>
        <w:t>….…….............................................................</w:t>
      </w:r>
    </w:p>
    <w:p w:rsidR="0034415C" w:rsidRPr="00AD7A88" w:rsidRDefault="0034415C" w:rsidP="0034415C">
      <w:pPr>
        <w:shd w:val="clear" w:color="auto" w:fill="FFFFFF"/>
        <w:rPr>
          <w:rFonts w:ascii="Times New Roman" w:hAnsi="Times New Roman" w:cs="Times New Roman"/>
          <w:bCs/>
          <w:sz w:val="22"/>
          <w:szCs w:val="22"/>
        </w:rPr>
      </w:pPr>
      <w:r w:rsidRPr="00AD7A88">
        <w:rPr>
          <w:rFonts w:ascii="Times New Roman" w:hAnsi="Times New Roman" w:cs="Times New Roman"/>
          <w:bCs/>
          <w:sz w:val="22"/>
          <w:szCs w:val="22"/>
        </w:rPr>
        <w:t xml:space="preserve">Mgr. Alice Magdonová, ředitelka školy </w:t>
      </w:r>
    </w:p>
    <w:p w:rsidR="0034415C" w:rsidRPr="00AD7A88" w:rsidRDefault="0034415C" w:rsidP="0034415C">
      <w:pPr>
        <w:shd w:val="clear" w:color="auto" w:fill="FFFFFF"/>
        <w:rPr>
          <w:rFonts w:ascii="Times New Roman" w:hAnsi="Times New Roman" w:cs="Times New Roman"/>
          <w:bCs/>
          <w:sz w:val="22"/>
          <w:szCs w:val="22"/>
        </w:rPr>
      </w:pPr>
      <w:r w:rsidRPr="00AD7A88">
        <w:rPr>
          <w:rFonts w:ascii="Times New Roman" w:hAnsi="Times New Roman" w:cs="Times New Roman"/>
          <w:bCs/>
          <w:sz w:val="22"/>
          <w:szCs w:val="22"/>
        </w:rPr>
        <w:tab/>
      </w:r>
      <w:r w:rsidRPr="00AD7A88">
        <w:rPr>
          <w:rFonts w:ascii="Times New Roman" w:hAnsi="Times New Roman" w:cs="Times New Roman"/>
          <w:bCs/>
          <w:sz w:val="22"/>
          <w:szCs w:val="22"/>
        </w:rPr>
        <w:tab/>
      </w:r>
      <w:r w:rsidRPr="00AD7A88">
        <w:rPr>
          <w:rFonts w:ascii="Times New Roman" w:hAnsi="Times New Roman" w:cs="Times New Roman"/>
          <w:bCs/>
          <w:sz w:val="22"/>
          <w:szCs w:val="22"/>
        </w:rPr>
        <w:tab/>
      </w:r>
      <w:r w:rsidRPr="00AD7A88">
        <w:rPr>
          <w:rFonts w:ascii="Times New Roman" w:hAnsi="Times New Roman" w:cs="Times New Roman"/>
          <w:bCs/>
          <w:sz w:val="22"/>
          <w:szCs w:val="22"/>
        </w:rPr>
        <w:tab/>
      </w:r>
      <w:r w:rsidRPr="00AD7A88">
        <w:rPr>
          <w:rFonts w:ascii="Times New Roman" w:hAnsi="Times New Roman" w:cs="Times New Roman"/>
          <w:bCs/>
          <w:sz w:val="22"/>
          <w:szCs w:val="22"/>
        </w:rPr>
        <w:tab/>
      </w:r>
      <w:r w:rsidRPr="00AD7A88">
        <w:rPr>
          <w:rFonts w:ascii="Times New Roman" w:hAnsi="Times New Roman" w:cs="Times New Roman"/>
          <w:bCs/>
          <w:sz w:val="22"/>
          <w:szCs w:val="22"/>
        </w:rPr>
        <w:tab/>
      </w:r>
    </w:p>
    <w:p w:rsidR="0034415C" w:rsidRPr="00AD7A88" w:rsidRDefault="0034415C" w:rsidP="0034415C">
      <w:pPr>
        <w:shd w:val="clear" w:color="auto" w:fill="FFFFFF"/>
        <w:rPr>
          <w:rFonts w:ascii="Times New Roman" w:hAnsi="Times New Roman" w:cs="Times New Roman"/>
          <w:bCs/>
          <w:sz w:val="22"/>
          <w:szCs w:val="22"/>
        </w:rPr>
      </w:pPr>
    </w:p>
    <w:p w:rsidR="0034415C" w:rsidRPr="00AD7A88" w:rsidRDefault="0034415C" w:rsidP="0034415C">
      <w:pPr>
        <w:shd w:val="clear" w:color="auto" w:fill="FFFFFF"/>
        <w:rPr>
          <w:rFonts w:ascii="Times New Roman" w:hAnsi="Times New Roman" w:cs="Times New Roman"/>
          <w:bCs/>
          <w:sz w:val="22"/>
          <w:szCs w:val="22"/>
        </w:rPr>
      </w:pPr>
    </w:p>
    <w:p w:rsidR="0034415C" w:rsidRPr="00AD7A88" w:rsidRDefault="0034415C" w:rsidP="0034415C">
      <w:pPr>
        <w:shd w:val="clear" w:color="auto" w:fill="FFFFFF"/>
        <w:rPr>
          <w:rFonts w:ascii="Times New Roman" w:hAnsi="Times New Roman" w:cs="Times New Roman"/>
          <w:bCs/>
          <w:sz w:val="22"/>
          <w:szCs w:val="22"/>
        </w:rPr>
      </w:pPr>
    </w:p>
    <w:p w:rsidR="0034415C" w:rsidRPr="00AD7A88" w:rsidRDefault="0034415C" w:rsidP="0034415C">
      <w:pPr>
        <w:shd w:val="clear" w:color="auto" w:fill="FFFFFF"/>
        <w:rPr>
          <w:rFonts w:ascii="Times New Roman" w:hAnsi="Times New Roman" w:cs="Times New Roman"/>
          <w:bCs/>
          <w:sz w:val="22"/>
          <w:szCs w:val="22"/>
        </w:rPr>
      </w:pPr>
      <w:r w:rsidRPr="00AD7A88">
        <w:rPr>
          <w:rFonts w:ascii="Times New Roman" w:hAnsi="Times New Roman" w:cs="Times New Roman"/>
          <w:bCs/>
          <w:sz w:val="22"/>
          <w:szCs w:val="22"/>
        </w:rPr>
        <w:t>Školská rada schválila dne 25. 10. 202</w:t>
      </w:r>
      <w:r w:rsidR="004D3863" w:rsidRPr="00AD7A88">
        <w:rPr>
          <w:rFonts w:ascii="Times New Roman" w:hAnsi="Times New Roman" w:cs="Times New Roman"/>
          <w:bCs/>
          <w:sz w:val="22"/>
          <w:szCs w:val="22"/>
        </w:rPr>
        <w:t>2</w:t>
      </w:r>
    </w:p>
    <w:p w:rsidR="0034415C" w:rsidRPr="00AD7A88" w:rsidRDefault="0034415C" w:rsidP="0034415C">
      <w:pPr>
        <w:shd w:val="clear" w:color="auto" w:fill="FFFFFF"/>
        <w:rPr>
          <w:rFonts w:ascii="Times New Roman" w:hAnsi="Times New Roman" w:cs="Times New Roman"/>
          <w:bCs/>
          <w:sz w:val="22"/>
          <w:szCs w:val="22"/>
        </w:rPr>
      </w:pPr>
    </w:p>
    <w:p w:rsidR="0034415C" w:rsidRPr="00AD7A88" w:rsidRDefault="0034415C" w:rsidP="0034415C">
      <w:pPr>
        <w:shd w:val="clear" w:color="auto" w:fill="FFFFFF"/>
        <w:rPr>
          <w:rFonts w:ascii="Times New Roman" w:hAnsi="Times New Roman" w:cs="Times New Roman"/>
          <w:bCs/>
          <w:sz w:val="22"/>
          <w:szCs w:val="22"/>
        </w:rPr>
      </w:pPr>
    </w:p>
    <w:p w:rsidR="0034415C" w:rsidRPr="00AD7A88" w:rsidRDefault="0034415C" w:rsidP="0034415C">
      <w:pPr>
        <w:shd w:val="clear" w:color="auto" w:fill="FFFFFF"/>
        <w:rPr>
          <w:rFonts w:ascii="Times New Roman" w:hAnsi="Times New Roman" w:cs="Times New Roman"/>
          <w:bCs/>
          <w:sz w:val="22"/>
          <w:szCs w:val="22"/>
        </w:rPr>
      </w:pPr>
      <w:r w:rsidRPr="00AD7A88">
        <w:rPr>
          <w:rFonts w:ascii="Times New Roman" w:hAnsi="Times New Roman" w:cs="Times New Roman"/>
          <w:bCs/>
          <w:sz w:val="22"/>
          <w:szCs w:val="22"/>
        </w:rPr>
        <w:t xml:space="preserve">  </w:t>
      </w:r>
    </w:p>
    <w:p w:rsidR="0034415C" w:rsidRPr="00AD7A88" w:rsidRDefault="0034415C" w:rsidP="0034415C">
      <w:pPr>
        <w:shd w:val="clear" w:color="auto" w:fill="FFFFFF"/>
        <w:rPr>
          <w:rFonts w:ascii="Times New Roman" w:hAnsi="Times New Roman" w:cs="Times New Roman"/>
          <w:bCs/>
          <w:sz w:val="22"/>
          <w:szCs w:val="22"/>
        </w:rPr>
      </w:pPr>
      <w:r w:rsidRPr="00AD7A88">
        <w:rPr>
          <w:rFonts w:ascii="Times New Roman" w:hAnsi="Times New Roman" w:cs="Times New Roman"/>
          <w:bCs/>
          <w:sz w:val="22"/>
          <w:szCs w:val="22"/>
        </w:rPr>
        <w:t>………………….……………………………..</w:t>
      </w:r>
    </w:p>
    <w:p w:rsidR="0034415C" w:rsidRPr="00AD7A88" w:rsidRDefault="0034415C" w:rsidP="0034415C">
      <w:pPr>
        <w:shd w:val="clear" w:color="auto" w:fill="FFFFFF"/>
        <w:rPr>
          <w:rFonts w:ascii="Times New Roman" w:hAnsi="Times New Roman" w:cs="Times New Roman"/>
          <w:bCs/>
          <w:sz w:val="22"/>
          <w:szCs w:val="22"/>
        </w:rPr>
      </w:pPr>
      <w:r w:rsidRPr="00AD7A88">
        <w:rPr>
          <w:rFonts w:ascii="Times New Roman" w:hAnsi="Times New Roman" w:cs="Times New Roman"/>
          <w:bCs/>
          <w:sz w:val="22"/>
          <w:szCs w:val="22"/>
        </w:rPr>
        <w:t>Mgr. Regina Svobodová, předsedkyně školské rady</w:t>
      </w:r>
      <w:r w:rsidRPr="00AD7A88">
        <w:rPr>
          <w:rFonts w:ascii="Times New Roman" w:hAnsi="Times New Roman" w:cs="Times New Roman"/>
          <w:bCs/>
          <w:sz w:val="22"/>
          <w:szCs w:val="22"/>
        </w:rPr>
        <w:tab/>
      </w:r>
    </w:p>
    <w:p w:rsidR="0034415C" w:rsidRPr="00AD7A88" w:rsidRDefault="0034415C" w:rsidP="0034415C">
      <w:pPr>
        <w:shd w:val="clear" w:color="auto" w:fill="FFFFFF"/>
        <w:rPr>
          <w:rFonts w:ascii="Times New Roman" w:hAnsi="Times New Roman" w:cs="Times New Roman"/>
          <w:bCs/>
          <w:sz w:val="22"/>
          <w:szCs w:val="22"/>
        </w:rPr>
      </w:pPr>
    </w:p>
    <w:p w:rsidR="0034415C" w:rsidRPr="00AD7A88" w:rsidRDefault="0034415C" w:rsidP="0034415C">
      <w:pPr>
        <w:shd w:val="clear" w:color="auto" w:fill="FFFFFF"/>
        <w:rPr>
          <w:rFonts w:ascii="Times New Roman" w:hAnsi="Times New Roman" w:cs="Times New Roman"/>
          <w:bCs/>
          <w:sz w:val="22"/>
          <w:szCs w:val="22"/>
        </w:rPr>
      </w:pPr>
    </w:p>
    <w:p w:rsidR="0034415C" w:rsidRPr="00AD7A88" w:rsidRDefault="0034415C" w:rsidP="0034415C">
      <w:pPr>
        <w:shd w:val="clear" w:color="auto" w:fill="FFFFFF"/>
        <w:rPr>
          <w:rFonts w:ascii="Times New Roman" w:hAnsi="Times New Roman" w:cs="Times New Roman"/>
          <w:bCs/>
          <w:sz w:val="22"/>
          <w:szCs w:val="22"/>
        </w:rPr>
      </w:pPr>
    </w:p>
    <w:p w:rsidR="0034415C" w:rsidRPr="00AD7A88" w:rsidRDefault="0034415C" w:rsidP="0034415C">
      <w:pPr>
        <w:shd w:val="clear" w:color="auto" w:fill="FFFFFF"/>
        <w:rPr>
          <w:rFonts w:ascii="Times New Roman" w:hAnsi="Times New Roman" w:cs="Times New Roman"/>
          <w:bCs/>
          <w:sz w:val="22"/>
          <w:szCs w:val="22"/>
        </w:rPr>
      </w:pPr>
    </w:p>
    <w:p w:rsidR="0034415C" w:rsidRPr="00AD7A88" w:rsidRDefault="0034415C" w:rsidP="0034415C">
      <w:pPr>
        <w:shd w:val="clear" w:color="auto" w:fill="FFFFFF"/>
        <w:rPr>
          <w:rFonts w:ascii="Times New Roman" w:hAnsi="Times New Roman" w:cs="Times New Roman"/>
          <w:bCs/>
          <w:sz w:val="22"/>
          <w:szCs w:val="22"/>
        </w:rPr>
      </w:pPr>
    </w:p>
    <w:p w:rsidR="0034415C" w:rsidRPr="00AD7A88" w:rsidRDefault="0034415C" w:rsidP="0034415C">
      <w:pPr>
        <w:shd w:val="clear" w:color="auto" w:fill="FFFFFF"/>
        <w:rPr>
          <w:rFonts w:ascii="Times New Roman" w:hAnsi="Times New Roman" w:cs="Times New Roman"/>
          <w:bCs/>
          <w:sz w:val="22"/>
          <w:szCs w:val="22"/>
        </w:rPr>
      </w:pPr>
      <w:r w:rsidRPr="00AD7A88">
        <w:rPr>
          <w:rFonts w:ascii="Times New Roman" w:hAnsi="Times New Roman" w:cs="Times New Roman"/>
          <w:bCs/>
          <w:sz w:val="22"/>
          <w:szCs w:val="22"/>
        </w:rPr>
        <w:t>Přílohy:</w:t>
      </w:r>
    </w:p>
    <w:p w:rsidR="00702ABB" w:rsidRPr="00AD7A88" w:rsidRDefault="0034415C" w:rsidP="0034415C">
      <w:pPr>
        <w:shd w:val="clear" w:color="auto" w:fill="FFFFFF"/>
        <w:rPr>
          <w:rFonts w:ascii="Times New Roman" w:hAnsi="Times New Roman" w:cs="Times New Roman"/>
          <w:bCs/>
          <w:sz w:val="22"/>
          <w:szCs w:val="22"/>
        </w:rPr>
      </w:pPr>
      <w:r w:rsidRPr="00AD7A88">
        <w:rPr>
          <w:rFonts w:ascii="Times New Roman" w:hAnsi="Times New Roman" w:cs="Times New Roman"/>
          <w:bCs/>
          <w:sz w:val="22"/>
          <w:szCs w:val="22"/>
        </w:rPr>
        <w:t xml:space="preserve">1. </w:t>
      </w:r>
      <w:r w:rsidR="004D3863" w:rsidRPr="00AD7A88">
        <w:rPr>
          <w:rFonts w:ascii="Times New Roman" w:hAnsi="Times New Roman" w:cs="Times New Roman"/>
          <w:bCs/>
          <w:sz w:val="22"/>
          <w:szCs w:val="22"/>
        </w:rPr>
        <w:t>Přehled hospodaření organizace</w:t>
      </w:r>
    </w:p>
    <w:p w:rsidR="00F247FE" w:rsidRDefault="004D3863" w:rsidP="005B0466">
      <w:pPr>
        <w:shd w:val="clear" w:color="auto" w:fill="FFFFFF"/>
        <w:rPr>
          <w:rFonts w:ascii="Times New Roman" w:hAnsi="Times New Roman" w:cs="Times New Roman"/>
          <w:bCs/>
          <w:sz w:val="22"/>
          <w:szCs w:val="22"/>
        </w:rPr>
      </w:pPr>
      <w:r w:rsidRPr="00AD7A88">
        <w:rPr>
          <w:rFonts w:ascii="Times New Roman" w:hAnsi="Times New Roman" w:cs="Times New Roman"/>
          <w:bCs/>
          <w:sz w:val="22"/>
          <w:szCs w:val="22"/>
        </w:rPr>
        <w:t>2. Fotografie</w:t>
      </w:r>
    </w:p>
    <w:p w:rsidR="00AD7A88" w:rsidRPr="00AD7A88" w:rsidRDefault="00AD7A88" w:rsidP="005B0466">
      <w:pPr>
        <w:shd w:val="clear" w:color="auto" w:fill="FFFFFF"/>
        <w:rPr>
          <w:rFonts w:ascii="Times New Roman" w:hAnsi="Times New Roman" w:cs="Times New Roman"/>
          <w:bCs/>
          <w:sz w:val="22"/>
          <w:szCs w:val="22"/>
        </w:rPr>
      </w:pPr>
    </w:p>
    <w:p w:rsidR="00F247FE" w:rsidRDefault="00F247FE" w:rsidP="005B0466">
      <w:pPr>
        <w:shd w:val="clear" w:color="auto" w:fill="FFFFFF"/>
        <w:rPr>
          <w:rFonts w:ascii="Times New Roman" w:hAnsi="Times New Roman" w:cs="Times New Roman"/>
          <w:b/>
          <w:bCs/>
          <w:sz w:val="22"/>
          <w:szCs w:val="22"/>
        </w:rPr>
      </w:pPr>
    </w:p>
    <w:p w:rsidR="005B5157" w:rsidRDefault="005B5157" w:rsidP="005B0466">
      <w:pPr>
        <w:shd w:val="clear" w:color="auto" w:fill="FFFFFF"/>
        <w:rPr>
          <w:rFonts w:ascii="Times New Roman" w:hAnsi="Times New Roman" w:cs="Times New Roman"/>
          <w:bCs/>
          <w:sz w:val="20"/>
        </w:rPr>
      </w:pPr>
    </w:p>
    <w:p w:rsidR="005B5157" w:rsidRDefault="005B5157" w:rsidP="005B0466">
      <w:pPr>
        <w:shd w:val="clear" w:color="auto" w:fill="FFFFFF"/>
        <w:rPr>
          <w:rFonts w:ascii="Times New Roman" w:hAnsi="Times New Roman" w:cs="Times New Roman"/>
          <w:bCs/>
          <w:sz w:val="20"/>
        </w:rPr>
      </w:pPr>
    </w:p>
    <w:p w:rsidR="005B5157" w:rsidRDefault="005B5157" w:rsidP="005B0466">
      <w:pPr>
        <w:shd w:val="clear" w:color="auto" w:fill="FFFFFF"/>
        <w:rPr>
          <w:rFonts w:ascii="Times New Roman" w:hAnsi="Times New Roman" w:cs="Times New Roman"/>
          <w:bCs/>
          <w:sz w:val="20"/>
        </w:rPr>
      </w:pPr>
    </w:p>
    <w:p w:rsidR="005B5157" w:rsidRDefault="005B5157" w:rsidP="005B0466">
      <w:pPr>
        <w:shd w:val="clear" w:color="auto" w:fill="FFFFFF"/>
        <w:rPr>
          <w:rFonts w:ascii="Times New Roman" w:hAnsi="Times New Roman" w:cs="Times New Roman"/>
          <w:bCs/>
          <w:sz w:val="20"/>
        </w:rPr>
      </w:pPr>
    </w:p>
    <w:p w:rsidR="005B5157" w:rsidRDefault="005B5157" w:rsidP="005B0466">
      <w:pPr>
        <w:shd w:val="clear" w:color="auto" w:fill="FFFFFF"/>
        <w:rPr>
          <w:rFonts w:ascii="Times New Roman" w:hAnsi="Times New Roman" w:cs="Times New Roman"/>
          <w:bCs/>
          <w:sz w:val="20"/>
        </w:rPr>
      </w:pPr>
    </w:p>
    <w:p w:rsidR="005B5157" w:rsidRDefault="005B5157" w:rsidP="005B0466">
      <w:pPr>
        <w:shd w:val="clear" w:color="auto" w:fill="FFFFFF"/>
        <w:rPr>
          <w:rFonts w:ascii="Times New Roman" w:hAnsi="Times New Roman" w:cs="Times New Roman"/>
          <w:bCs/>
          <w:sz w:val="20"/>
        </w:rPr>
      </w:pPr>
    </w:p>
    <w:p w:rsidR="005B5157" w:rsidRDefault="005B5157" w:rsidP="005B0466">
      <w:pPr>
        <w:shd w:val="clear" w:color="auto" w:fill="FFFFFF"/>
        <w:rPr>
          <w:rFonts w:ascii="Times New Roman" w:hAnsi="Times New Roman" w:cs="Times New Roman"/>
          <w:bCs/>
          <w:sz w:val="20"/>
        </w:rPr>
      </w:pPr>
    </w:p>
    <w:p w:rsidR="005B5157" w:rsidRDefault="005B5157" w:rsidP="005B0466">
      <w:pPr>
        <w:shd w:val="clear" w:color="auto" w:fill="FFFFFF"/>
        <w:rPr>
          <w:rFonts w:ascii="Times New Roman" w:hAnsi="Times New Roman" w:cs="Times New Roman"/>
          <w:bCs/>
          <w:sz w:val="20"/>
        </w:rPr>
      </w:pPr>
    </w:p>
    <w:p w:rsidR="005B5157" w:rsidRDefault="005B5157" w:rsidP="005B0466">
      <w:pPr>
        <w:shd w:val="clear" w:color="auto" w:fill="FFFFFF"/>
        <w:rPr>
          <w:rFonts w:ascii="Times New Roman" w:hAnsi="Times New Roman" w:cs="Times New Roman"/>
          <w:bCs/>
          <w:sz w:val="20"/>
        </w:rPr>
      </w:pPr>
    </w:p>
    <w:p w:rsidR="005B5157" w:rsidRDefault="005B5157" w:rsidP="005B0466">
      <w:pPr>
        <w:shd w:val="clear" w:color="auto" w:fill="FFFFFF"/>
        <w:rPr>
          <w:rFonts w:ascii="Times New Roman" w:hAnsi="Times New Roman" w:cs="Times New Roman"/>
          <w:bCs/>
          <w:sz w:val="20"/>
        </w:rPr>
      </w:pPr>
    </w:p>
    <w:p w:rsidR="005B5157" w:rsidRDefault="005B5157" w:rsidP="005B0466">
      <w:pPr>
        <w:shd w:val="clear" w:color="auto" w:fill="FFFFFF"/>
        <w:rPr>
          <w:rFonts w:ascii="Times New Roman" w:hAnsi="Times New Roman" w:cs="Times New Roman"/>
          <w:bCs/>
          <w:sz w:val="20"/>
        </w:rPr>
      </w:pPr>
    </w:p>
    <w:p w:rsidR="005B5157" w:rsidRDefault="005B5157" w:rsidP="005B0466">
      <w:pPr>
        <w:shd w:val="clear" w:color="auto" w:fill="FFFFFF"/>
        <w:rPr>
          <w:rFonts w:ascii="Times New Roman" w:hAnsi="Times New Roman" w:cs="Times New Roman"/>
          <w:bCs/>
          <w:sz w:val="20"/>
        </w:rPr>
      </w:pPr>
    </w:p>
    <w:p w:rsidR="005B5157" w:rsidRDefault="005B5157" w:rsidP="005B0466">
      <w:pPr>
        <w:shd w:val="clear" w:color="auto" w:fill="FFFFFF"/>
        <w:rPr>
          <w:rFonts w:ascii="Times New Roman" w:hAnsi="Times New Roman" w:cs="Times New Roman"/>
          <w:bCs/>
          <w:sz w:val="20"/>
        </w:rPr>
      </w:pPr>
    </w:p>
    <w:p w:rsidR="005B5157" w:rsidRDefault="005B5157" w:rsidP="005B0466">
      <w:pPr>
        <w:shd w:val="clear" w:color="auto" w:fill="FFFFFF"/>
        <w:rPr>
          <w:rFonts w:ascii="Times New Roman" w:hAnsi="Times New Roman" w:cs="Times New Roman"/>
          <w:bCs/>
          <w:sz w:val="20"/>
        </w:rPr>
      </w:pPr>
    </w:p>
    <w:p w:rsidR="005B5157" w:rsidRDefault="005B5157" w:rsidP="005B0466">
      <w:pPr>
        <w:shd w:val="clear" w:color="auto" w:fill="FFFFFF"/>
        <w:rPr>
          <w:rFonts w:ascii="Times New Roman" w:hAnsi="Times New Roman" w:cs="Times New Roman"/>
          <w:bCs/>
          <w:sz w:val="20"/>
        </w:rPr>
      </w:pPr>
    </w:p>
    <w:p w:rsidR="005B5157" w:rsidRDefault="005B5157" w:rsidP="005B0466">
      <w:pPr>
        <w:shd w:val="clear" w:color="auto" w:fill="FFFFFF"/>
        <w:rPr>
          <w:rFonts w:ascii="Times New Roman" w:hAnsi="Times New Roman" w:cs="Times New Roman"/>
          <w:bCs/>
          <w:sz w:val="20"/>
        </w:rPr>
      </w:pPr>
    </w:p>
    <w:p w:rsidR="005B5157" w:rsidRDefault="005B5157" w:rsidP="005B0466">
      <w:pPr>
        <w:shd w:val="clear" w:color="auto" w:fill="FFFFFF"/>
        <w:rPr>
          <w:rFonts w:ascii="Times New Roman" w:hAnsi="Times New Roman" w:cs="Times New Roman"/>
          <w:bCs/>
          <w:sz w:val="20"/>
        </w:rPr>
      </w:pPr>
    </w:p>
    <w:p w:rsidR="005B5157" w:rsidRDefault="005B5157" w:rsidP="005B0466">
      <w:pPr>
        <w:shd w:val="clear" w:color="auto" w:fill="FFFFFF"/>
        <w:rPr>
          <w:rFonts w:ascii="Times New Roman" w:hAnsi="Times New Roman" w:cs="Times New Roman"/>
          <w:bCs/>
          <w:sz w:val="20"/>
        </w:rPr>
      </w:pPr>
    </w:p>
    <w:p w:rsidR="005B5157" w:rsidRDefault="005B5157" w:rsidP="005B0466">
      <w:pPr>
        <w:shd w:val="clear" w:color="auto" w:fill="FFFFFF"/>
        <w:rPr>
          <w:rFonts w:ascii="Times New Roman" w:hAnsi="Times New Roman" w:cs="Times New Roman"/>
          <w:bCs/>
          <w:sz w:val="20"/>
        </w:rPr>
      </w:pPr>
    </w:p>
    <w:p w:rsidR="005B5157" w:rsidRDefault="005B5157" w:rsidP="005B0466">
      <w:pPr>
        <w:shd w:val="clear" w:color="auto" w:fill="FFFFFF"/>
        <w:rPr>
          <w:rFonts w:ascii="Times New Roman" w:hAnsi="Times New Roman" w:cs="Times New Roman"/>
          <w:bCs/>
          <w:sz w:val="20"/>
        </w:rPr>
      </w:pPr>
    </w:p>
    <w:p w:rsidR="005B5157" w:rsidRDefault="005B5157" w:rsidP="005B0466">
      <w:pPr>
        <w:shd w:val="clear" w:color="auto" w:fill="FFFFFF"/>
        <w:rPr>
          <w:rFonts w:ascii="Times New Roman" w:hAnsi="Times New Roman" w:cs="Times New Roman"/>
          <w:bCs/>
          <w:sz w:val="20"/>
        </w:rPr>
      </w:pPr>
    </w:p>
    <w:p w:rsidR="005B5157" w:rsidRDefault="005B5157" w:rsidP="005B0466">
      <w:pPr>
        <w:shd w:val="clear" w:color="auto" w:fill="FFFFFF"/>
        <w:rPr>
          <w:rFonts w:ascii="Times New Roman" w:hAnsi="Times New Roman" w:cs="Times New Roman"/>
          <w:bCs/>
          <w:sz w:val="20"/>
        </w:rPr>
      </w:pPr>
    </w:p>
    <w:p w:rsidR="005B5157" w:rsidRDefault="005B5157" w:rsidP="005B0466">
      <w:pPr>
        <w:shd w:val="clear" w:color="auto" w:fill="FFFFFF"/>
        <w:rPr>
          <w:rFonts w:ascii="Times New Roman" w:hAnsi="Times New Roman" w:cs="Times New Roman"/>
          <w:bCs/>
          <w:sz w:val="20"/>
        </w:rPr>
      </w:pPr>
    </w:p>
    <w:p w:rsidR="005B5157" w:rsidRDefault="005B5157" w:rsidP="005B0466">
      <w:pPr>
        <w:shd w:val="clear" w:color="auto" w:fill="FFFFFF"/>
        <w:rPr>
          <w:rFonts w:ascii="Times New Roman" w:hAnsi="Times New Roman" w:cs="Times New Roman"/>
          <w:bCs/>
          <w:sz w:val="20"/>
        </w:rPr>
      </w:pPr>
    </w:p>
    <w:p w:rsidR="005B5157" w:rsidRDefault="005B5157" w:rsidP="005B0466">
      <w:pPr>
        <w:shd w:val="clear" w:color="auto" w:fill="FFFFFF"/>
        <w:rPr>
          <w:rFonts w:ascii="Times New Roman" w:hAnsi="Times New Roman" w:cs="Times New Roman"/>
          <w:bCs/>
          <w:sz w:val="20"/>
        </w:rPr>
      </w:pPr>
    </w:p>
    <w:p w:rsidR="005B5157" w:rsidRDefault="005B5157" w:rsidP="005B0466">
      <w:pPr>
        <w:shd w:val="clear" w:color="auto" w:fill="FFFFFF"/>
        <w:rPr>
          <w:rFonts w:ascii="Times New Roman" w:hAnsi="Times New Roman" w:cs="Times New Roman"/>
          <w:bCs/>
          <w:sz w:val="20"/>
        </w:rPr>
      </w:pPr>
    </w:p>
    <w:p w:rsidR="005B5157" w:rsidRDefault="005B5157" w:rsidP="005B0466">
      <w:pPr>
        <w:shd w:val="clear" w:color="auto" w:fill="FFFFFF"/>
        <w:rPr>
          <w:rFonts w:ascii="Times New Roman" w:hAnsi="Times New Roman" w:cs="Times New Roman"/>
          <w:bCs/>
          <w:sz w:val="20"/>
        </w:rPr>
      </w:pPr>
    </w:p>
    <w:p w:rsidR="005B5157" w:rsidRDefault="005B5157" w:rsidP="005B0466">
      <w:pPr>
        <w:shd w:val="clear" w:color="auto" w:fill="FFFFFF"/>
        <w:rPr>
          <w:rFonts w:ascii="Times New Roman" w:hAnsi="Times New Roman" w:cs="Times New Roman"/>
          <w:bCs/>
          <w:sz w:val="20"/>
        </w:rPr>
      </w:pPr>
    </w:p>
    <w:p w:rsidR="005B5157" w:rsidRDefault="005B5157" w:rsidP="005B0466">
      <w:pPr>
        <w:shd w:val="clear" w:color="auto" w:fill="FFFFFF"/>
        <w:rPr>
          <w:rFonts w:ascii="Times New Roman" w:hAnsi="Times New Roman" w:cs="Times New Roman"/>
          <w:bCs/>
          <w:sz w:val="20"/>
        </w:rPr>
      </w:pPr>
    </w:p>
    <w:p w:rsidR="005B5157" w:rsidRDefault="005B5157" w:rsidP="005B0466">
      <w:pPr>
        <w:shd w:val="clear" w:color="auto" w:fill="FFFFFF"/>
        <w:rPr>
          <w:rFonts w:ascii="Times New Roman" w:hAnsi="Times New Roman" w:cs="Times New Roman"/>
          <w:bCs/>
          <w:sz w:val="20"/>
        </w:rPr>
      </w:pPr>
    </w:p>
    <w:p w:rsidR="005B5157" w:rsidRDefault="005B5157">
      <w:pPr>
        <w:rPr>
          <w:rFonts w:ascii="Times New Roman" w:hAnsi="Times New Roman" w:cs="Times New Roman"/>
        </w:rPr>
      </w:pPr>
      <w:bookmarkStart w:id="0" w:name="_GoBack"/>
      <w:bookmarkEnd w:id="0"/>
    </w:p>
    <w:p w:rsidR="00F247FE" w:rsidRDefault="00F247FE">
      <w:pPr>
        <w:rPr>
          <w:rFonts w:ascii="Times New Roman" w:hAnsi="Times New Roman" w:cs="Times New Roman"/>
          <w:sz w:val="20"/>
        </w:rPr>
      </w:pPr>
      <w:r>
        <w:rPr>
          <w:rFonts w:ascii="Times New Roman" w:hAnsi="Times New Roman" w:cs="Times New Roman"/>
          <w:sz w:val="20"/>
        </w:rPr>
        <w:t>Příloha č. 2</w:t>
      </w:r>
    </w:p>
    <w:p w:rsidR="00F247FE" w:rsidRDefault="00F247FE">
      <w:pPr>
        <w:rPr>
          <w:rFonts w:ascii="Times New Roman" w:hAnsi="Times New Roman" w:cs="Times New Roman"/>
          <w:sz w:val="20"/>
        </w:rPr>
      </w:pPr>
    </w:p>
    <w:p w:rsidR="00C1181F" w:rsidRPr="00C1181F" w:rsidRDefault="00C1181F" w:rsidP="00C1181F">
      <w:pPr>
        <w:spacing w:after="200" w:line="276" w:lineRule="auto"/>
        <w:rPr>
          <w:rFonts w:ascii="Times New Roman" w:eastAsia="Calibri" w:hAnsi="Times New Roman" w:cs="Times New Roman"/>
          <w:sz w:val="28"/>
          <w:szCs w:val="28"/>
          <w:lang w:eastAsia="en-US"/>
        </w:rPr>
      </w:pPr>
      <w:r w:rsidRPr="00C1181F">
        <w:rPr>
          <w:rFonts w:ascii="Times New Roman" w:eastAsia="Calibri" w:hAnsi="Times New Roman" w:cs="Times New Roman"/>
          <w:b/>
          <w:sz w:val="28"/>
          <w:szCs w:val="28"/>
          <w:u w:val="single"/>
          <w:lang w:eastAsia="en-US"/>
        </w:rPr>
        <w:t>Mateřská škola</w:t>
      </w:r>
    </w:p>
    <w:p w:rsidR="00C1181F" w:rsidRPr="00C1181F" w:rsidRDefault="00C1181F" w:rsidP="00C1181F">
      <w:pPr>
        <w:rPr>
          <w:rFonts w:ascii="Times New Roman" w:hAnsi="Times New Roman" w:cs="Times New Roman"/>
          <w:sz w:val="20"/>
          <w:u w:val="single"/>
        </w:rPr>
      </w:pPr>
      <w:r>
        <w:rPr>
          <w:rFonts w:ascii="Times New Roman" w:hAnsi="Times New Roman" w:cs="Times New Roman"/>
          <w:sz w:val="20"/>
          <w:u w:val="single"/>
        </w:rPr>
        <w:t>Dýňový den</w:t>
      </w:r>
    </w:p>
    <w:p w:rsidR="00F247FE" w:rsidRDefault="00C1181F" w:rsidP="00C1181F">
      <w:pPr>
        <w:rPr>
          <w:rFonts w:ascii="Times New Roman" w:hAnsi="Times New Roman" w:cs="Times New Roman"/>
          <w:sz w:val="20"/>
        </w:rPr>
      </w:pPr>
      <w:r w:rsidRPr="00C1181F">
        <w:rPr>
          <w:rFonts w:ascii="Times New Roman" w:hAnsi="Times New Roman" w:cs="Times New Roman"/>
          <w:sz w:val="20"/>
        </w:rPr>
        <w:t>Děti se dozvěděly vše o dýních, které si následně společně nazdobily. Kreativně vytvořily nejen své a společné dýně, ale také zkrášlily celou školku. Také se podílely na přípravě polévky, která všem chutnala.</w:t>
      </w:r>
    </w:p>
    <w:p w:rsidR="00F247FE" w:rsidRDefault="00F247FE">
      <w:pPr>
        <w:rPr>
          <w:rFonts w:ascii="Times New Roman" w:hAnsi="Times New Roman" w:cs="Times New Roman"/>
          <w:sz w:val="20"/>
        </w:rPr>
      </w:pPr>
    </w:p>
    <w:p w:rsidR="00F247FE" w:rsidRDefault="00C1181F">
      <w:pPr>
        <w:rPr>
          <w:rFonts w:ascii="Times New Roman" w:hAnsi="Times New Roman" w:cs="Times New Roman"/>
          <w:sz w:val="20"/>
        </w:rPr>
      </w:pPr>
      <w:r>
        <w:rPr>
          <w:noProof/>
        </w:rPr>
        <w:drawing>
          <wp:inline distT="0" distB="0" distL="0" distR="0" wp14:anchorId="33C0A79D" wp14:editId="7F89BF6C">
            <wp:extent cx="2427369" cy="1620000"/>
            <wp:effectExtent l="0" t="0" r="0" b="0"/>
            <wp:docPr id="3" name="obrázek 2" descr="P1050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1050356"/>
                    <pic:cNvPicPr>
                      <a:picLocks noChangeAspect="1" noChangeArrowheads="1"/>
                    </pic:cNvPicPr>
                  </pic:nvPicPr>
                  <pic:blipFill>
                    <a:blip r:embed="rId18">
                      <a:extLst>
                        <a:ext uri="{BEBA8EAE-BF5A-486C-A8C5-ECC9F3942E4B}">
                          <a14:imgProps xmlns:a14="http://schemas.microsoft.com/office/drawing/2010/main">
                            <a14:imgLayer r:embed="rId19">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476320" cy="1652669"/>
                    </a:xfrm>
                    <a:prstGeom prst="rect">
                      <a:avLst/>
                    </a:prstGeom>
                    <a:noFill/>
                    <a:ln>
                      <a:noFill/>
                    </a:ln>
                  </pic:spPr>
                </pic:pic>
              </a:graphicData>
            </a:graphic>
          </wp:inline>
        </w:drawing>
      </w:r>
      <w:r>
        <w:rPr>
          <w:rFonts w:ascii="Times New Roman" w:hAnsi="Times New Roman" w:cs="Times New Roman"/>
          <w:sz w:val="20"/>
        </w:rPr>
        <w:t xml:space="preserve">                              </w:t>
      </w:r>
      <w:r>
        <w:rPr>
          <w:noProof/>
        </w:rPr>
        <w:drawing>
          <wp:inline distT="0" distB="0" distL="0" distR="0" wp14:anchorId="78CA70F5" wp14:editId="66E7EF9D">
            <wp:extent cx="2188800" cy="1634484"/>
            <wp:effectExtent l="0" t="0" r="2540" b="4445"/>
            <wp:docPr id="5" name="obrázek 4" descr="242758155 3154530201433354 9123244932428462079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42758155 3154530201433354 9123244932428462079 n"/>
                    <pic:cNvPicPr>
                      <a:picLocks noChangeAspect="1" noChangeArrowheads="1"/>
                    </pic:cNvPicPr>
                  </pic:nvPicPr>
                  <pic:blipFill>
                    <a:blip r:embed="rId20">
                      <a:extLst>
                        <a:ext uri="{BEBA8EAE-BF5A-486C-A8C5-ECC9F3942E4B}">
                          <a14:imgProps xmlns:a14="http://schemas.microsoft.com/office/drawing/2010/main">
                            <a14:imgLayer r:embed="rId21">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269438" cy="1694700"/>
                    </a:xfrm>
                    <a:prstGeom prst="rect">
                      <a:avLst/>
                    </a:prstGeom>
                    <a:noFill/>
                    <a:ln>
                      <a:noFill/>
                    </a:ln>
                  </pic:spPr>
                </pic:pic>
              </a:graphicData>
            </a:graphic>
          </wp:inline>
        </w:drawing>
      </w:r>
    </w:p>
    <w:p w:rsidR="00C1181F" w:rsidRDefault="00C1181F">
      <w:pPr>
        <w:rPr>
          <w:rFonts w:ascii="Times New Roman" w:hAnsi="Times New Roman" w:cs="Times New Roman"/>
          <w:sz w:val="20"/>
        </w:rPr>
      </w:pPr>
    </w:p>
    <w:p w:rsidR="00C1181F" w:rsidRDefault="00C1181F">
      <w:pPr>
        <w:rPr>
          <w:rFonts w:ascii="Times New Roman" w:hAnsi="Times New Roman" w:cs="Times New Roman"/>
          <w:sz w:val="20"/>
        </w:rPr>
      </w:pPr>
    </w:p>
    <w:p w:rsidR="00C1181F" w:rsidRPr="00C1181F" w:rsidRDefault="00C1181F" w:rsidP="00C1181F">
      <w:pPr>
        <w:rPr>
          <w:rFonts w:ascii="Times New Roman" w:hAnsi="Times New Roman" w:cs="Times New Roman"/>
          <w:sz w:val="20"/>
          <w:u w:val="single"/>
        </w:rPr>
      </w:pPr>
      <w:r>
        <w:rPr>
          <w:rFonts w:ascii="Times New Roman" w:hAnsi="Times New Roman" w:cs="Times New Roman"/>
          <w:sz w:val="20"/>
          <w:u w:val="single"/>
        </w:rPr>
        <w:t>Výlet na zámek v</w:t>
      </w:r>
      <w:r w:rsidR="00DA5373">
        <w:rPr>
          <w:rFonts w:ascii="Times New Roman" w:hAnsi="Times New Roman" w:cs="Times New Roman"/>
          <w:sz w:val="20"/>
          <w:u w:val="single"/>
        </w:rPr>
        <w:t> </w:t>
      </w:r>
      <w:r>
        <w:rPr>
          <w:rFonts w:ascii="Times New Roman" w:hAnsi="Times New Roman" w:cs="Times New Roman"/>
          <w:sz w:val="20"/>
          <w:u w:val="single"/>
        </w:rPr>
        <w:t>Mikulově</w:t>
      </w:r>
      <w:r w:rsidR="00DA5373">
        <w:rPr>
          <w:rFonts w:ascii="Times New Roman" w:hAnsi="Times New Roman" w:cs="Times New Roman"/>
          <w:sz w:val="20"/>
          <w:u w:val="single"/>
        </w:rPr>
        <w:t xml:space="preserve"> </w:t>
      </w:r>
      <w:r w:rsidR="00DA5373" w:rsidRPr="00DA5373">
        <w:rPr>
          <w:rFonts w:ascii="Times New Roman" w:hAnsi="Times New Roman" w:cs="Times New Roman"/>
          <w:sz w:val="20"/>
        </w:rPr>
        <w:t xml:space="preserve">                                                         </w:t>
      </w:r>
      <w:r w:rsidR="00DA5373" w:rsidRPr="00DA5373">
        <w:rPr>
          <w:rFonts w:ascii="Times New Roman" w:hAnsi="Times New Roman" w:cs="Times New Roman"/>
          <w:sz w:val="20"/>
          <w:u w:val="single"/>
        </w:rPr>
        <w:t>Bobování</w:t>
      </w:r>
    </w:p>
    <w:p w:rsidR="00DA5373" w:rsidRDefault="00C1181F" w:rsidP="00C1181F">
      <w:pPr>
        <w:rPr>
          <w:rFonts w:ascii="Times New Roman" w:hAnsi="Times New Roman" w:cs="Times New Roman"/>
          <w:sz w:val="20"/>
        </w:rPr>
      </w:pPr>
      <w:r w:rsidRPr="00C1181F">
        <w:rPr>
          <w:rFonts w:ascii="Times New Roman" w:hAnsi="Times New Roman" w:cs="Times New Roman"/>
          <w:sz w:val="20"/>
        </w:rPr>
        <w:t xml:space="preserve">Vydali jsme se do krásného města Mikulov. Prošli </w:t>
      </w:r>
      <w:r w:rsidR="00DA5373">
        <w:rPr>
          <w:rFonts w:ascii="Times New Roman" w:hAnsi="Times New Roman" w:cs="Times New Roman"/>
          <w:sz w:val="20"/>
        </w:rPr>
        <w:t xml:space="preserve">                     </w:t>
      </w:r>
      <w:r w:rsidR="00DA5373" w:rsidRPr="00DA5373">
        <w:rPr>
          <w:rFonts w:ascii="Times New Roman" w:hAnsi="Times New Roman" w:cs="Times New Roman"/>
          <w:sz w:val="20"/>
        </w:rPr>
        <w:t xml:space="preserve">Konečně napadl sníh i u nás, vytáhli jsme tedy </w:t>
      </w:r>
      <w:r w:rsidR="00DA5373">
        <w:rPr>
          <w:rFonts w:ascii="Times New Roman" w:hAnsi="Times New Roman" w:cs="Times New Roman"/>
          <w:sz w:val="20"/>
        </w:rPr>
        <w:t xml:space="preserve">  </w:t>
      </w:r>
    </w:p>
    <w:p w:rsidR="00DA5373" w:rsidRDefault="00DA5373" w:rsidP="00DA5373">
      <w:pPr>
        <w:rPr>
          <w:rFonts w:ascii="Times New Roman" w:hAnsi="Times New Roman" w:cs="Times New Roman"/>
          <w:sz w:val="20"/>
        </w:rPr>
      </w:pPr>
      <w:r w:rsidRPr="00C1181F">
        <w:rPr>
          <w:rFonts w:ascii="Times New Roman" w:hAnsi="Times New Roman" w:cs="Times New Roman"/>
          <w:sz w:val="20"/>
        </w:rPr>
        <w:t>jsme se náměstím, zámeckým parkem a nakonec</w:t>
      </w:r>
      <w:r w:rsidRPr="00DA5373">
        <w:rPr>
          <w:rFonts w:ascii="Times New Roman" w:hAnsi="Times New Roman" w:cs="Times New Roman"/>
          <w:sz w:val="20"/>
        </w:rPr>
        <w:t xml:space="preserve"> </w:t>
      </w:r>
      <w:r>
        <w:rPr>
          <w:rFonts w:ascii="Times New Roman" w:hAnsi="Times New Roman" w:cs="Times New Roman"/>
          <w:sz w:val="20"/>
        </w:rPr>
        <w:t xml:space="preserve">                        </w:t>
      </w:r>
      <w:r w:rsidRPr="00DA5373">
        <w:rPr>
          <w:rFonts w:ascii="Times New Roman" w:hAnsi="Times New Roman" w:cs="Times New Roman"/>
          <w:sz w:val="20"/>
        </w:rPr>
        <w:t>boby, lopaty a hurá na hráz.</w:t>
      </w:r>
    </w:p>
    <w:p w:rsidR="00DA5373" w:rsidRPr="00C1181F" w:rsidRDefault="00DA5373" w:rsidP="00DA5373">
      <w:pPr>
        <w:rPr>
          <w:rFonts w:ascii="Times New Roman" w:hAnsi="Times New Roman" w:cs="Times New Roman"/>
          <w:sz w:val="20"/>
        </w:rPr>
      </w:pPr>
      <w:r w:rsidRPr="00C1181F">
        <w:rPr>
          <w:rFonts w:ascii="Times New Roman" w:hAnsi="Times New Roman" w:cs="Times New Roman"/>
          <w:sz w:val="20"/>
        </w:rPr>
        <w:t>na nás čekalo dobrodružství. Hledali jsme Dračí princeznu.</w:t>
      </w:r>
    </w:p>
    <w:p w:rsidR="00C1181F" w:rsidRDefault="00DA5373" w:rsidP="00C1181F">
      <w:pPr>
        <w:rPr>
          <w:rFonts w:ascii="Times New Roman" w:hAnsi="Times New Roman" w:cs="Times New Roman"/>
          <w:sz w:val="20"/>
        </w:rPr>
      </w:pPr>
      <w:r>
        <w:rPr>
          <w:rFonts w:ascii="Times New Roman" w:hAnsi="Times New Roman" w:cs="Times New Roman"/>
          <w:sz w:val="20"/>
        </w:rPr>
        <w:t xml:space="preserve">                                                                                                       </w:t>
      </w:r>
    </w:p>
    <w:p w:rsidR="00C1181F" w:rsidRDefault="00C1181F">
      <w:pPr>
        <w:rPr>
          <w:rFonts w:ascii="Times New Roman" w:hAnsi="Times New Roman" w:cs="Times New Roman"/>
          <w:sz w:val="20"/>
        </w:rPr>
      </w:pPr>
    </w:p>
    <w:p w:rsidR="00C1181F" w:rsidRDefault="00C1181F">
      <w:pPr>
        <w:rPr>
          <w:rFonts w:ascii="Times New Roman" w:hAnsi="Times New Roman" w:cs="Times New Roman"/>
          <w:sz w:val="20"/>
        </w:rPr>
      </w:pPr>
      <w:r>
        <w:rPr>
          <w:noProof/>
        </w:rPr>
        <w:drawing>
          <wp:inline distT="0" distB="0" distL="0" distR="0" wp14:anchorId="6F9F9A4F" wp14:editId="20D23B51">
            <wp:extent cx="2426970" cy="1812337"/>
            <wp:effectExtent l="0" t="0" r="0" b="0"/>
            <wp:docPr id="6" name="obrázek 5"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7"/>
                    <pic:cNvPicPr>
                      <a:picLocks noChangeAspect="1" noChangeArrowheads="1"/>
                    </pic:cNvPicPr>
                  </pic:nvPicPr>
                  <pic:blipFill>
                    <a:blip r:embed="rId22">
                      <a:extLst>
                        <a:ext uri="{BEBA8EAE-BF5A-486C-A8C5-ECC9F3942E4B}">
                          <a14:imgProps xmlns:a14="http://schemas.microsoft.com/office/drawing/2010/main">
                            <a14:imgLayer r:embed="rId23">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503295" cy="1869332"/>
                    </a:xfrm>
                    <a:prstGeom prst="rect">
                      <a:avLst/>
                    </a:prstGeom>
                    <a:noFill/>
                    <a:ln>
                      <a:noFill/>
                    </a:ln>
                  </pic:spPr>
                </pic:pic>
              </a:graphicData>
            </a:graphic>
          </wp:inline>
        </w:drawing>
      </w:r>
      <w:r>
        <w:rPr>
          <w:rFonts w:ascii="Times New Roman" w:hAnsi="Times New Roman" w:cs="Times New Roman"/>
          <w:sz w:val="20"/>
        </w:rPr>
        <w:t xml:space="preserve">                          </w:t>
      </w:r>
      <w:r>
        <w:rPr>
          <w:noProof/>
        </w:rPr>
        <w:drawing>
          <wp:inline distT="0" distB="0" distL="0" distR="0" wp14:anchorId="670E000D" wp14:editId="7598CF94">
            <wp:extent cx="2210400" cy="1826937"/>
            <wp:effectExtent l="0" t="0" r="0" b="1905"/>
            <wp:docPr id="7" name="obrázek 7"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5"/>
                    <pic:cNvPicPr>
                      <a:picLocks noChangeAspect="1" noChangeArrowheads="1"/>
                    </pic:cNvPicPr>
                  </pic:nvPicPr>
                  <pic:blipFill rotWithShape="1">
                    <a:blip r:embed="rId24">
                      <a:extLst>
                        <a:ext uri="{BEBA8EAE-BF5A-486C-A8C5-ECC9F3942E4B}">
                          <a14:imgProps xmlns:a14="http://schemas.microsoft.com/office/drawing/2010/main">
                            <a14:imgLayer r:embed="rId25">
                              <a14:imgEffect>
                                <a14:brightnessContrast bright="20000" contrast="20000"/>
                              </a14:imgEffect>
                            </a14:imgLayer>
                          </a14:imgProps>
                        </a:ext>
                        <a:ext uri="{28A0092B-C50C-407E-A947-70E740481C1C}">
                          <a14:useLocalDpi xmlns:a14="http://schemas.microsoft.com/office/drawing/2010/main" val="0"/>
                        </a:ext>
                      </a:extLst>
                    </a:blip>
                    <a:srcRect t="22681" b="15305"/>
                    <a:stretch/>
                  </pic:blipFill>
                  <pic:spPr bwMode="auto">
                    <a:xfrm>
                      <a:off x="0" y="0"/>
                      <a:ext cx="2330485" cy="1926189"/>
                    </a:xfrm>
                    <a:prstGeom prst="rect">
                      <a:avLst/>
                    </a:prstGeom>
                    <a:noFill/>
                    <a:ln>
                      <a:noFill/>
                    </a:ln>
                    <a:extLst>
                      <a:ext uri="{53640926-AAD7-44D8-BBD7-CCE9431645EC}">
                        <a14:shadowObscured xmlns:a14="http://schemas.microsoft.com/office/drawing/2010/main"/>
                      </a:ext>
                    </a:extLst>
                  </pic:spPr>
                </pic:pic>
              </a:graphicData>
            </a:graphic>
          </wp:inline>
        </w:drawing>
      </w:r>
    </w:p>
    <w:p w:rsidR="00DA5373" w:rsidRDefault="00DA5373">
      <w:pPr>
        <w:rPr>
          <w:rFonts w:ascii="Times New Roman" w:hAnsi="Times New Roman" w:cs="Times New Roman"/>
          <w:sz w:val="20"/>
        </w:rPr>
      </w:pPr>
    </w:p>
    <w:p w:rsidR="00DA5373" w:rsidRDefault="00DA5373">
      <w:pPr>
        <w:rPr>
          <w:rFonts w:ascii="Times New Roman" w:hAnsi="Times New Roman" w:cs="Times New Roman"/>
          <w:sz w:val="20"/>
        </w:rPr>
      </w:pPr>
    </w:p>
    <w:p w:rsidR="00DA5373" w:rsidRPr="00DA5373" w:rsidRDefault="00DA5373" w:rsidP="00DA5373">
      <w:pPr>
        <w:rPr>
          <w:rFonts w:ascii="Times New Roman" w:hAnsi="Times New Roman" w:cs="Times New Roman"/>
          <w:sz w:val="20"/>
          <w:u w:val="single"/>
        </w:rPr>
      </w:pPr>
      <w:r>
        <w:rPr>
          <w:rFonts w:ascii="Times New Roman" w:hAnsi="Times New Roman" w:cs="Times New Roman"/>
          <w:sz w:val="20"/>
          <w:u w:val="single"/>
        </w:rPr>
        <w:t>Přišel k nám Ježíšek</w:t>
      </w:r>
      <w:r w:rsidRPr="00DA5373">
        <w:rPr>
          <w:rFonts w:ascii="Times New Roman" w:hAnsi="Times New Roman" w:cs="Times New Roman"/>
          <w:sz w:val="20"/>
        </w:rPr>
        <w:t xml:space="preserve">                                                                      </w:t>
      </w:r>
      <w:r w:rsidRPr="00DA5373">
        <w:rPr>
          <w:rFonts w:ascii="Times New Roman" w:hAnsi="Times New Roman" w:cs="Times New Roman"/>
          <w:sz w:val="20"/>
          <w:u w:val="single"/>
        </w:rPr>
        <w:t xml:space="preserve">Výlet do Valtic </w:t>
      </w:r>
      <w:r w:rsidR="00717622">
        <w:rPr>
          <w:rFonts w:ascii="Times New Roman" w:hAnsi="Times New Roman" w:cs="Times New Roman"/>
          <w:sz w:val="20"/>
          <w:u w:val="single"/>
        </w:rPr>
        <w:t xml:space="preserve">na výstavu </w:t>
      </w:r>
      <w:r w:rsidRPr="00DA5373">
        <w:rPr>
          <w:rFonts w:ascii="Times New Roman" w:hAnsi="Times New Roman" w:cs="Times New Roman"/>
          <w:sz w:val="20"/>
          <w:u w:val="single"/>
        </w:rPr>
        <w:t xml:space="preserve">Svět pohádek  </w:t>
      </w:r>
    </w:p>
    <w:p w:rsidR="00DA5373" w:rsidRDefault="00DA5373" w:rsidP="00DA5373">
      <w:pPr>
        <w:rPr>
          <w:rFonts w:ascii="Times New Roman" w:hAnsi="Times New Roman" w:cs="Times New Roman"/>
          <w:sz w:val="20"/>
        </w:rPr>
      </w:pPr>
      <w:r w:rsidRPr="00DA5373">
        <w:rPr>
          <w:rFonts w:ascii="Times New Roman" w:hAnsi="Times New Roman" w:cs="Times New Roman"/>
          <w:sz w:val="20"/>
        </w:rPr>
        <w:t xml:space="preserve">Děti si pro letošního Ježíška nazdobily krásný </w:t>
      </w:r>
      <w:r w:rsidR="00717622">
        <w:rPr>
          <w:rFonts w:ascii="Times New Roman" w:hAnsi="Times New Roman" w:cs="Times New Roman"/>
          <w:sz w:val="20"/>
        </w:rPr>
        <w:t xml:space="preserve">                            </w:t>
      </w:r>
      <w:r w:rsidR="00717622" w:rsidRPr="00717622">
        <w:rPr>
          <w:rFonts w:ascii="Times New Roman" w:hAnsi="Times New Roman" w:cs="Times New Roman"/>
          <w:sz w:val="20"/>
          <w:u w:val="single"/>
        </w:rPr>
        <w:t>a strašidel</w:t>
      </w:r>
    </w:p>
    <w:p w:rsidR="00717622" w:rsidRDefault="00DA5373" w:rsidP="00DA5373">
      <w:pPr>
        <w:rPr>
          <w:rFonts w:ascii="Times New Roman" w:hAnsi="Times New Roman" w:cs="Times New Roman"/>
          <w:sz w:val="20"/>
        </w:rPr>
      </w:pPr>
      <w:r w:rsidRPr="00DA5373">
        <w:rPr>
          <w:rFonts w:ascii="Times New Roman" w:hAnsi="Times New Roman" w:cs="Times New Roman"/>
          <w:sz w:val="20"/>
        </w:rPr>
        <w:t xml:space="preserve">stromeček a Ježíšek jim pod něj za to nadělil </w:t>
      </w:r>
      <w:r>
        <w:rPr>
          <w:rFonts w:ascii="Times New Roman" w:hAnsi="Times New Roman" w:cs="Times New Roman"/>
          <w:sz w:val="20"/>
        </w:rPr>
        <w:t xml:space="preserve">                          </w:t>
      </w:r>
    </w:p>
    <w:p w:rsidR="00717622" w:rsidRDefault="00717622" w:rsidP="00717622">
      <w:pPr>
        <w:rPr>
          <w:rFonts w:ascii="Times New Roman" w:hAnsi="Times New Roman" w:cs="Times New Roman"/>
          <w:sz w:val="20"/>
        </w:rPr>
      </w:pPr>
      <w:r w:rsidRPr="00DA5373">
        <w:rPr>
          <w:rFonts w:ascii="Times New Roman" w:hAnsi="Times New Roman" w:cs="Times New Roman"/>
          <w:sz w:val="20"/>
        </w:rPr>
        <w:t>spoustu dárečků.</w:t>
      </w:r>
    </w:p>
    <w:p w:rsidR="00717622" w:rsidRDefault="00717622" w:rsidP="00DA5373">
      <w:pPr>
        <w:rPr>
          <w:rFonts w:ascii="Times New Roman" w:hAnsi="Times New Roman" w:cs="Times New Roman"/>
          <w:sz w:val="20"/>
        </w:rPr>
      </w:pPr>
      <w:r>
        <w:rPr>
          <w:noProof/>
        </w:rPr>
        <w:lastRenderedPageBreak/>
        <w:drawing>
          <wp:anchor distT="0" distB="0" distL="114300" distR="114300" simplePos="0" relativeHeight="251653632" behindDoc="0" locked="0" layoutInCell="1" allowOverlap="1" wp14:anchorId="258FF0DE" wp14:editId="1E184101">
            <wp:simplePos x="0" y="0"/>
            <wp:positionH relativeFrom="column">
              <wp:posOffset>2893970</wp:posOffset>
            </wp:positionH>
            <wp:positionV relativeFrom="paragraph">
              <wp:posOffset>109410</wp:posOffset>
            </wp:positionV>
            <wp:extent cx="2865600" cy="2181860"/>
            <wp:effectExtent l="0" t="0" r="0" b="8890"/>
            <wp:wrapNone/>
            <wp:docPr id="8" name="obrázek 9"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6"/>
                    <pic:cNvPicPr>
                      <a:picLocks noChangeAspect="1" noChangeArrowheads="1"/>
                    </pic:cNvPicPr>
                  </pic:nvPicPr>
                  <pic:blipFill rotWithShape="1">
                    <a:blip r:embed="rId26">
                      <a:extLst>
                        <a:ext uri="{BEBA8EAE-BF5A-486C-A8C5-ECC9F3942E4B}">
                          <a14:imgProps xmlns:a14="http://schemas.microsoft.com/office/drawing/2010/main">
                            <a14:imgLayer r:embed="rId27">
                              <a14:imgEffect>
                                <a14:brightnessContrast bright="20000"/>
                              </a14:imgEffect>
                            </a14:imgLayer>
                          </a14:imgProps>
                        </a:ext>
                        <a:ext uri="{28A0092B-C50C-407E-A947-70E740481C1C}">
                          <a14:useLocalDpi xmlns:a14="http://schemas.microsoft.com/office/drawing/2010/main" val="0"/>
                        </a:ext>
                      </a:extLst>
                    </a:blip>
                    <a:srcRect l="7746"/>
                    <a:stretch/>
                  </pic:blipFill>
                  <pic:spPr bwMode="auto">
                    <a:xfrm>
                      <a:off x="0" y="0"/>
                      <a:ext cx="2882251" cy="219453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5C08502D" wp14:editId="45F8C183">
            <wp:extent cx="2196000" cy="2304084"/>
            <wp:effectExtent l="0" t="0" r="0" b="1270"/>
            <wp:docPr id="9" name="obrázek 11" descr="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b"/>
                    <pic:cNvPicPr>
                      <a:picLocks noChangeAspect="1" noChangeArrowheads="1"/>
                    </pic:cNvPicPr>
                  </pic:nvPicPr>
                  <pic:blipFill rotWithShape="1">
                    <a:blip r:embed="rId28">
                      <a:extLst>
                        <a:ext uri="{BEBA8EAE-BF5A-486C-A8C5-ECC9F3942E4B}">
                          <a14:imgProps xmlns:a14="http://schemas.microsoft.com/office/drawing/2010/main">
                            <a14:imgLayer r:embed="rId29">
                              <a14:imgEffect>
                                <a14:brightnessContrast bright="20000"/>
                              </a14:imgEffect>
                            </a14:imgLayer>
                          </a14:imgProps>
                        </a:ext>
                        <a:ext uri="{28A0092B-C50C-407E-A947-70E740481C1C}">
                          <a14:useLocalDpi xmlns:a14="http://schemas.microsoft.com/office/drawing/2010/main" val="0"/>
                        </a:ext>
                      </a:extLst>
                    </a:blip>
                    <a:srcRect t="21276"/>
                    <a:stretch/>
                  </pic:blipFill>
                  <pic:spPr bwMode="auto">
                    <a:xfrm>
                      <a:off x="0" y="0"/>
                      <a:ext cx="2232561" cy="2342444"/>
                    </a:xfrm>
                    <a:prstGeom prst="rect">
                      <a:avLst/>
                    </a:prstGeom>
                    <a:noFill/>
                    <a:ln>
                      <a:noFill/>
                    </a:ln>
                    <a:extLst>
                      <a:ext uri="{53640926-AAD7-44D8-BBD7-CCE9431645EC}">
                        <a14:shadowObscured xmlns:a14="http://schemas.microsoft.com/office/drawing/2010/main"/>
                      </a:ext>
                    </a:extLst>
                  </pic:spPr>
                </pic:pic>
              </a:graphicData>
            </a:graphic>
          </wp:inline>
        </w:drawing>
      </w:r>
    </w:p>
    <w:p w:rsidR="005B4590" w:rsidRDefault="005B4590" w:rsidP="00717622">
      <w:pPr>
        <w:rPr>
          <w:rFonts w:ascii="Times New Roman" w:hAnsi="Times New Roman" w:cs="Times New Roman"/>
          <w:sz w:val="20"/>
          <w:u w:val="single"/>
        </w:rPr>
      </w:pPr>
    </w:p>
    <w:p w:rsidR="00717622" w:rsidRPr="00717622" w:rsidRDefault="006D05BE" w:rsidP="00717622">
      <w:pPr>
        <w:rPr>
          <w:rFonts w:ascii="Times New Roman" w:hAnsi="Times New Roman" w:cs="Times New Roman"/>
          <w:sz w:val="20"/>
          <w:u w:val="single"/>
        </w:rPr>
      </w:pPr>
      <w:r>
        <w:rPr>
          <w:noProof/>
        </w:rPr>
        <w:drawing>
          <wp:anchor distT="0" distB="0" distL="114300" distR="114300" simplePos="0" relativeHeight="251659776" behindDoc="0" locked="0" layoutInCell="1" allowOverlap="1" wp14:anchorId="76039939" wp14:editId="031A0D2F">
            <wp:simplePos x="0" y="0"/>
            <wp:positionH relativeFrom="column">
              <wp:posOffset>3153470</wp:posOffset>
            </wp:positionH>
            <wp:positionV relativeFrom="paragraph">
              <wp:posOffset>805</wp:posOffset>
            </wp:positionV>
            <wp:extent cx="2677130" cy="2388950"/>
            <wp:effectExtent l="0" t="0" r="9525" b="0"/>
            <wp:wrapNone/>
            <wp:docPr id="11" name="obrázek 1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2"/>
                    <pic:cNvPicPr>
                      <a:picLocks noChangeAspect="1" noChangeArrowheads="1"/>
                    </pic:cNvPicPr>
                  </pic:nvPicPr>
                  <pic:blipFill rotWithShape="1">
                    <a:blip r:embed="rId30">
                      <a:extLst>
                        <a:ext uri="{BEBA8EAE-BF5A-486C-A8C5-ECC9F3942E4B}">
                          <a14:imgProps xmlns:a14="http://schemas.microsoft.com/office/drawing/2010/main">
                            <a14:imgLayer r:embed="rId31">
                              <a14:imgEffect>
                                <a14:brightnessContrast bright="20000"/>
                              </a14:imgEffect>
                            </a14:imgLayer>
                          </a14:imgProps>
                        </a:ext>
                        <a:ext uri="{28A0092B-C50C-407E-A947-70E740481C1C}">
                          <a14:useLocalDpi xmlns:a14="http://schemas.microsoft.com/office/drawing/2010/main" val="0"/>
                        </a:ext>
                      </a:extLst>
                    </a:blip>
                    <a:srcRect t="33034"/>
                    <a:stretch/>
                  </pic:blipFill>
                  <pic:spPr bwMode="auto">
                    <a:xfrm>
                      <a:off x="0" y="0"/>
                      <a:ext cx="2677130" cy="2388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17622" w:rsidRPr="00717622">
        <w:rPr>
          <w:rFonts w:ascii="Times New Roman" w:hAnsi="Times New Roman" w:cs="Times New Roman"/>
          <w:sz w:val="20"/>
          <w:u w:val="single"/>
        </w:rPr>
        <w:t xml:space="preserve">Plaváníčko Chobotnička                                                                                                                </w:t>
      </w:r>
    </w:p>
    <w:p w:rsidR="00717622" w:rsidRDefault="00717622" w:rsidP="00717622">
      <w:pPr>
        <w:rPr>
          <w:rFonts w:ascii="Times New Roman" w:hAnsi="Times New Roman" w:cs="Times New Roman"/>
          <w:sz w:val="20"/>
        </w:rPr>
      </w:pPr>
      <w:r w:rsidRPr="00717622">
        <w:rPr>
          <w:rFonts w:ascii="Times New Roman" w:hAnsi="Times New Roman" w:cs="Times New Roman"/>
          <w:sz w:val="20"/>
        </w:rPr>
        <w:t>Už jsme skoro jako ryba ve vodě.</w:t>
      </w:r>
      <w:r>
        <w:rPr>
          <w:rFonts w:ascii="Times New Roman" w:hAnsi="Times New Roman" w:cs="Times New Roman"/>
          <w:sz w:val="20"/>
        </w:rPr>
        <w:t xml:space="preserve"> A</w:t>
      </w:r>
      <w:r w:rsidRPr="00717622">
        <w:rPr>
          <w:rFonts w:ascii="Times New Roman" w:hAnsi="Times New Roman" w:cs="Times New Roman"/>
          <w:sz w:val="20"/>
        </w:rPr>
        <w:t xml:space="preserve"> </w:t>
      </w:r>
      <w:r>
        <w:rPr>
          <w:rFonts w:ascii="Times New Roman" w:hAnsi="Times New Roman" w:cs="Times New Roman"/>
          <w:sz w:val="20"/>
        </w:rPr>
        <w:t>moc</w:t>
      </w:r>
      <w:r w:rsidRPr="00717622">
        <w:rPr>
          <w:rFonts w:ascii="Times New Roman" w:hAnsi="Times New Roman" w:cs="Times New Roman"/>
          <w:sz w:val="20"/>
        </w:rPr>
        <w:t xml:space="preserve"> nás to baví</w:t>
      </w:r>
      <w:r>
        <w:rPr>
          <w:rFonts w:ascii="Times New Roman" w:hAnsi="Times New Roman" w:cs="Times New Roman"/>
          <w:sz w:val="20"/>
        </w:rPr>
        <w:t>!</w:t>
      </w:r>
      <w:r w:rsidRPr="00717622">
        <w:rPr>
          <w:rFonts w:ascii="Times New Roman" w:hAnsi="Times New Roman" w:cs="Times New Roman"/>
          <w:sz w:val="20"/>
        </w:rPr>
        <w:t xml:space="preserve"> </w:t>
      </w:r>
    </w:p>
    <w:p w:rsidR="006D05BE" w:rsidRDefault="006D05BE" w:rsidP="00717622">
      <w:pPr>
        <w:rPr>
          <w:rFonts w:ascii="Times New Roman" w:hAnsi="Times New Roman" w:cs="Times New Roman"/>
          <w:sz w:val="20"/>
        </w:rPr>
      </w:pPr>
    </w:p>
    <w:p w:rsidR="006D05BE" w:rsidRDefault="006D05BE" w:rsidP="00717622">
      <w:pPr>
        <w:rPr>
          <w:rFonts w:ascii="Times New Roman" w:hAnsi="Times New Roman" w:cs="Times New Roman"/>
          <w:sz w:val="20"/>
        </w:rPr>
      </w:pPr>
      <w:r>
        <w:rPr>
          <w:noProof/>
        </w:rPr>
        <w:drawing>
          <wp:inline distT="0" distB="0" distL="0" distR="0" wp14:anchorId="5BB1313E" wp14:editId="37BB00B9">
            <wp:extent cx="2600156" cy="1951200"/>
            <wp:effectExtent l="0" t="0" r="0" b="0"/>
            <wp:docPr id="10" name="obrázek 13" descr="marť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rťa"/>
                    <pic:cNvPicPr>
                      <a:picLocks noChangeAspect="1" noChangeArrowheads="1"/>
                    </pic:cNvPicPr>
                  </pic:nvPicPr>
                  <pic:blipFill>
                    <a:blip r:embed="rId32">
                      <a:extLst>
                        <a:ext uri="{BEBA8EAE-BF5A-486C-A8C5-ECC9F3942E4B}">
                          <a14:imgProps xmlns:a14="http://schemas.microsoft.com/office/drawing/2010/main">
                            <a14:imgLayer r:embed="rId33">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659790" cy="1995950"/>
                    </a:xfrm>
                    <a:prstGeom prst="rect">
                      <a:avLst/>
                    </a:prstGeom>
                    <a:noFill/>
                    <a:ln>
                      <a:noFill/>
                    </a:ln>
                  </pic:spPr>
                </pic:pic>
              </a:graphicData>
            </a:graphic>
          </wp:inline>
        </w:drawing>
      </w:r>
      <w:r>
        <w:rPr>
          <w:rFonts w:ascii="Times New Roman" w:hAnsi="Times New Roman" w:cs="Times New Roman"/>
          <w:sz w:val="20"/>
        </w:rPr>
        <w:t xml:space="preserve">             </w:t>
      </w:r>
    </w:p>
    <w:p w:rsidR="00DA5373" w:rsidRDefault="00DA5373" w:rsidP="00DA5373">
      <w:pPr>
        <w:rPr>
          <w:rFonts w:ascii="Times New Roman" w:hAnsi="Times New Roman" w:cs="Times New Roman"/>
          <w:sz w:val="20"/>
        </w:rPr>
      </w:pPr>
      <w:r>
        <w:rPr>
          <w:rFonts w:ascii="Times New Roman" w:hAnsi="Times New Roman" w:cs="Times New Roman"/>
          <w:sz w:val="20"/>
        </w:rPr>
        <w:t xml:space="preserve">    </w:t>
      </w:r>
    </w:p>
    <w:p w:rsidR="00DA5373" w:rsidRDefault="00DA5373" w:rsidP="00DA5373">
      <w:pPr>
        <w:rPr>
          <w:rFonts w:ascii="Times New Roman" w:hAnsi="Times New Roman" w:cs="Times New Roman"/>
          <w:sz w:val="20"/>
        </w:rPr>
      </w:pPr>
    </w:p>
    <w:p w:rsidR="00D868D3" w:rsidRPr="00D868D3" w:rsidRDefault="006D05BE" w:rsidP="00D868D3">
      <w:pPr>
        <w:rPr>
          <w:rFonts w:ascii="Times New Roman" w:hAnsi="Times New Roman" w:cs="Times New Roman"/>
          <w:sz w:val="20"/>
          <w:u w:val="single"/>
        </w:rPr>
      </w:pPr>
      <w:r w:rsidRPr="006D05BE">
        <w:rPr>
          <w:rFonts w:ascii="Times New Roman" w:hAnsi="Times New Roman" w:cs="Times New Roman"/>
          <w:sz w:val="20"/>
          <w:u w:val="single"/>
        </w:rPr>
        <w:t>Velikonoční hry v parku</w:t>
      </w:r>
      <w:r w:rsidRPr="00D868D3">
        <w:rPr>
          <w:rFonts w:ascii="Times New Roman" w:hAnsi="Times New Roman" w:cs="Times New Roman"/>
          <w:sz w:val="20"/>
        </w:rPr>
        <w:t xml:space="preserve">     </w:t>
      </w:r>
      <w:r w:rsidR="00D868D3">
        <w:rPr>
          <w:rFonts w:ascii="Times New Roman" w:hAnsi="Times New Roman" w:cs="Times New Roman"/>
          <w:sz w:val="20"/>
        </w:rPr>
        <w:t xml:space="preserve">                                                     </w:t>
      </w:r>
      <w:r w:rsidR="00D868D3" w:rsidRPr="00D868D3">
        <w:rPr>
          <w:rFonts w:ascii="Times New Roman" w:hAnsi="Times New Roman" w:cs="Times New Roman"/>
          <w:sz w:val="20"/>
          <w:u w:val="single"/>
        </w:rPr>
        <w:t xml:space="preserve">Exkurze v knihovně </w:t>
      </w:r>
      <w:r w:rsidR="00D868D3">
        <w:rPr>
          <w:rFonts w:ascii="Times New Roman" w:hAnsi="Times New Roman" w:cs="Times New Roman"/>
          <w:sz w:val="20"/>
          <w:u w:val="single"/>
        </w:rPr>
        <w:t xml:space="preserve">          </w:t>
      </w:r>
    </w:p>
    <w:p w:rsidR="00D868D3" w:rsidRDefault="00D868D3" w:rsidP="00D868D3">
      <w:pPr>
        <w:rPr>
          <w:rFonts w:ascii="Times New Roman" w:hAnsi="Times New Roman" w:cs="Times New Roman"/>
          <w:sz w:val="20"/>
        </w:rPr>
      </w:pPr>
      <w:r w:rsidRPr="006D05BE">
        <w:rPr>
          <w:rFonts w:ascii="Times New Roman" w:hAnsi="Times New Roman" w:cs="Times New Roman"/>
          <w:sz w:val="20"/>
        </w:rPr>
        <w:t>Městské muzeum a galerie Břeclav připravilo program</w:t>
      </w:r>
      <w:r w:rsidRPr="00D868D3">
        <w:rPr>
          <w:rFonts w:ascii="Times New Roman" w:hAnsi="Times New Roman" w:cs="Times New Roman"/>
          <w:sz w:val="20"/>
        </w:rPr>
        <w:t xml:space="preserve"> </w:t>
      </w:r>
      <w:r>
        <w:rPr>
          <w:rFonts w:ascii="Times New Roman" w:hAnsi="Times New Roman" w:cs="Times New Roman"/>
          <w:sz w:val="20"/>
        </w:rPr>
        <w:t xml:space="preserve">         </w:t>
      </w:r>
      <w:r w:rsidRPr="00D868D3">
        <w:rPr>
          <w:rFonts w:ascii="Times New Roman" w:hAnsi="Times New Roman" w:cs="Times New Roman"/>
          <w:sz w:val="20"/>
        </w:rPr>
        <w:t xml:space="preserve">Děti </w:t>
      </w:r>
      <w:r>
        <w:rPr>
          <w:rFonts w:ascii="Times New Roman" w:hAnsi="Times New Roman" w:cs="Times New Roman"/>
          <w:sz w:val="20"/>
        </w:rPr>
        <w:t>si p</w:t>
      </w:r>
      <w:r w:rsidRPr="00D868D3">
        <w:rPr>
          <w:rFonts w:ascii="Times New Roman" w:hAnsi="Times New Roman" w:cs="Times New Roman"/>
          <w:sz w:val="20"/>
        </w:rPr>
        <w:t xml:space="preserve">oslechly si čtenou pohádku s doprovodnými </w:t>
      </w:r>
      <w:r>
        <w:rPr>
          <w:rFonts w:ascii="Times New Roman" w:hAnsi="Times New Roman" w:cs="Times New Roman"/>
          <w:sz w:val="20"/>
        </w:rPr>
        <w:t xml:space="preserve">   </w:t>
      </w:r>
    </w:p>
    <w:p w:rsidR="00D868D3" w:rsidRPr="006D05BE" w:rsidRDefault="00D868D3" w:rsidP="00D868D3">
      <w:pPr>
        <w:rPr>
          <w:rFonts w:ascii="Times New Roman" w:hAnsi="Times New Roman" w:cs="Times New Roman"/>
          <w:sz w:val="20"/>
        </w:rPr>
      </w:pPr>
      <w:r w:rsidRPr="006D05BE">
        <w:rPr>
          <w:rFonts w:ascii="Times New Roman" w:hAnsi="Times New Roman" w:cs="Times New Roman"/>
          <w:sz w:val="20"/>
        </w:rPr>
        <w:t>zahrnující hry a tajenky v parku pro děti do 12 let.</w:t>
      </w:r>
      <w:r w:rsidRPr="00D868D3">
        <w:rPr>
          <w:rFonts w:ascii="Times New Roman" w:hAnsi="Times New Roman" w:cs="Times New Roman"/>
          <w:sz w:val="20"/>
        </w:rPr>
        <w:t xml:space="preserve"> </w:t>
      </w:r>
      <w:r>
        <w:rPr>
          <w:rFonts w:ascii="Times New Roman" w:hAnsi="Times New Roman" w:cs="Times New Roman"/>
          <w:sz w:val="20"/>
        </w:rPr>
        <w:t xml:space="preserve">                </w:t>
      </w:r>
      <w:r w:rsidRPr="00D868D3">
        <w:rPr>
          <w:rFonts w:ascii="Times New Roman" w:hAnsi="Times New Roman" w:cs="Times New Roman"/>
          <w:sz w:val="20"/>
        </w:rPr>
        <w:t>obrázky na interaktivní tabuli</w:t>
      </w:r>
      <w:r>
        <w:rPr>
          <w:rFonts w:ascii="Times New Roman" w:hAnsi="Times New Roman" w:cs="Times New Roman"/>
          <w:sz w:val="20"/>
        </w:rPr>
        <w:t>,</w:t>
      </w:r>
      <w:r w:rsidRPr="00D868D3">
        <w:rPr>
          <w:rFonts w:ascii="Times New Roman" w:hAnsi="Times New Roman" w:cs="Times New Roman"/>
          <w:sz w:val="20"/>
        </w:rPr>
        <w:t xml:space="preserve"> plnily tajenky</w:t>
      </w:r>
      <w:r>
        <w:rPr>
          <w:rFonts w:ascii="Times New Roman" w:hAnsi="Times New Roman" w:cs="Times New Roman"/>
          <w:sz w:val="20"/>
        </w:rPr>
        <w:t>,</w:t>
      </w:r>
      <w:r w:rsidRPr="00D868D3">
        <w:rPr>
          <w:rFonts w:ascii="Times New Roman" w:hAnsi="Times New Roman" w:cs="Times New Roman"/>
          <w:sz w:val="20"/>
        </w:rPr>
        <w:t xml:space="preserve"> a těch </w:t>
      </w:r>
      <w:r>
        <w:rPr>
          <w:rFonts w:ascii="Times New Roman" w:hAnsi="Times New Roman" w:cs="Times New Roman"/>
          <w:sz w:val="20"/>
        </w:rPr>
        <w:t xml:space="preserve">   </w:t>
      </w:r>
    </w:p>
    <w:p w:rsidR="00D868D3" w:rsidRDefault="00D868D3" w:rsidP="00D868D3">
      <w:pPr>
        <w:rPr>
          <w:rFonts w:ascii="Times New Roman" w:hAnsi="Times New Roman" w:cs="Times New Roman"/>
          <w:sz w:val="20"/>
        </w:rPr>
      </w:pPr>
      <w:r>
        <w:rPr>
          <w:rFonts w:ascii="Times New Roman" w:hAnsi="Times New Roman" w:cs="Times New Roman"/>
          <w:sz w:val="20"/>
        </w:rPr>
        <w:t xml:space="preserve">                                                                                                 krásných a zajímavých </w:t>
      </w:r>
      <w:r w:rsidRPr="00D868D3">
        <w:rPr>
          <w:rFonts w:ascii="Times New Roman" w:hAnsi="Times New Roman" w:cs="Times New Roman"/>
          <w:sz w:val="20"/>
        </w:rPr>
        <w:t>knih...</w:t>
      </w:r>
    </w:p>
    <w:p w:rsidR="00F86659" w:rsidRDefault="00F86659" w:rsidP="00D868D3">
      <w:pPr>
        <w:rPr>
          <w:rFonts w:ascii="Times New Roman" w:hAnsi="Times New Roman" w:cs="Times New Roman"/>
          <w:sz w:val="20"/>
        </w:rPr>
      </w:pPr>
      <w:r>
        <w:rPr>
          <w:rFonts w:ascii="Times New Roman" w:hAnsi="Times New Roman" w:cs="Times New Roman"/>
          <w:sz w:val="20"/>
        </w:rPr>
        <w:t xml:space="preserve">    </w:t>
      </w:r>
      <w:r w:rsidR="00D868D3">
        <w:rPr>
          <w:noProof/>
        </w:rPr>
        <w:drawing>
          <wp:inline distT="0" distB="0" distL="0" distR="0" wp14:anchorId="7C4B593B" wp14:editId="71AB3028">
            <wp:extent cx="2063661" cy="2750400"/>
            <wp:effectExtent l="0" t="0" r="0" b="0"/>
            <wp:docPr id="12" name="obrázek 15"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4"/>
                    <pic:cNvPicPr>
                      <a:picLocks noChangeAspect="1" noChangeArrowheads="1"/>
                    </pic:cNvPicPr>
                  </pic:nvPicPr>
                  <pic:blipFill>
                    <a:blip r:embed="rId34">
                      <a:extLst>
                        <a:ext uri="{BEBA8EAE-BF5A-486C-A8C5-ECC9F3942E4B}">
                          <a14:imgProps xmlns:a14="http://schemas.microsoft.com/office/drawing/2010/main">
                            <a14:imgLayer r:embed="rId35">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163837" cy="2883912"/>
                    </a:xfrm>
                    <a:prstGeom prst="rect">
                      <a:avLst/>
                    </a:prstGeom>
                    <a:noFill/>
                    <a:ln>
                      <a:noFill/>
                    </a:ln>
                  </pic:spPr>
                </pic:pic>
              </a:graphicData>
            </a:graphic>
          </wp:inline>
        </w:drawing>
      </w:r>
      <w:r w:rsidR="00D868D3">
        <w:rPr>
          <w:rFonts w:ascii="Times New Roman" w:hAnsi="Times New Roman" w:cs="Times New Roman"/>
          <w:sz w:val="20"/>
        </w:rPr>
        <w:t xml:space="preserve">              </w:t>
      </w:r>
      <w:r>
        <w:rPr>
          <w:rFonts w:ascii="Times New Roman" w:hAnsi="Times New Roman" w:cs="Times New Roman"/>
          <w:sz w:val="20"/>
        </w:rPr>
        <w:t xml:space="preserve">               </w:t>
      </w:r>
      <w:r w:rsidR="00D868D3">
        <w:rPr>
          <w:rFonts w:ascii="Times New Roman" w:hAnsi="Times New Roman" w:cs="Times New Roman"/>
          <w:sz w:val="20"/>
        </w:rPr>
        <w:t xml:space="preserve">        </w:t>
      </w:r>
      <w:r w:rsidR="00D868D3">
        <w:rPr>
          <w:noProof/>
        </w:rPr>
        <w:drawing>
          <wp:inline distT="0" distB="0" distL="0" distR="0" wp14:anchorId="4F6354F5" wp14:editId="30BF2088">
            <wp:extent cx="2085268" cy="2779200"/>
            <wp:effectExtent l="0" t="0" r="0" b="2540"/>
            <wp:docPr id="13" name="obrázek 18"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7"/>
                    <pic:cNvPicPr>
                      <a:picLocks noChangeAspect="1" noChangeArrowheads="1"/>
                    </pic:cNvPicPr>
                  </pic:nvPicPr>
                  <pic:blipFill>
                    <a:blip r:embed="rId36">
                      <a:extLst>
                        <a:ext uri="{BEBA8EAE-BF5A-486C-A8C5-ECC9F3942E4B}">
                          <a14:imgProps xmlns:a14="http://schemas.microsoft.com/office/drawing/2010/main">
                            <a14:imgLayer r:embed="rId37">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141053" cy="2853549"/>
                    </a:xfrm>
                    <a:prstGeom prst="rect">
                      <a:avLst/>
                    </a:prstGeom>
                    <a:noFill/>
                    <a:ln>
                      <a:noFill/>
                    </a:ln>
                  </pic:spPr>
                </pic:pic>
              </a:graphicData>
            </a:graphic>
          </wp:inline>
        </w:drawing>
      </w:r>
      <w:r w:rsidR="00D868D3">
        <w:rPr>
          <w:rFonts w:ascii="Times New Roman" w:hAnsi="Times New Roman" w:cs="Times New Roman"/>
          <w:sz w:val="20"/>
        </w:rPr>
        <w:t xml:space="preserve">            </w:t>
      </w:r>
    </w:p>
    <w:p w:rsidR="00F86659" w:rsidRDefault="00F86659" w:rsidP="00D868D3">
      <w:pPr>
        <w:rPr>
          <w:rFonts w:ascii="Times New Roman" w:hAnsi="Times New Roman" w:cs="Times New Roman"/>
          <w:sz w:val="20"/>
        </w:rPr>
      </w:pPr>
    </w:p>
    <w:p w:rsidR="00D868D3" w:rsidRDefault="00720677" w:rsidP="00D868D3">
      <w:pPr>
        <w:rPr>
          <w:rFonts w:ascii="Times New Roman" w:hAnsi="Times New Roman" w:cs="Times New Roman"/>
          <w:sz w:val="20"/>
        </w:rPr>
      </w:pPr>
      <w:r>
        <w:rPr>
          <w:rFonts w:ascii="Times New Roman" w:hAnsi="Times New Roman" w:cs="Times New Roman"/>
          <w:sz w:val="20"/>
        </w:rPr>
        <w:t xml:space="preserve">  </w:t>
      </w:r>
      <w:r w:rsidR="00D868D3">
        <w:rPr>
          <w:rFonts w:ascii="Times New Roman" w:hAnsi="Times New Roman" w:cs="Times New Roman"/>
          <w:sz w:val="20"/>
        </w:rPr>
        <w:t xml:space="preserve">  </w:t>
      </w:r>
    </w:p>
    <w:p w:rsidR="00D868D3" w:rsidRDefault="00AA4651" w:rsidP="00D868D3">
      <w:pPr>
        <w:rPr>
          <w:rFonts w:ascii="Times New Roman" w:hAnsi="Times New Roman" w:cs="Times New Roman"/>
          <w:sz w:val="20"/>
        </w:rPr>
      </w:pPr>
      <w:r w:rsidRPr="00AA4651">
        <w:rPr>
          <w:rFonts w:ascii="Times New Roman" w:hAnsi="Times New Roman" w:cs="Times New Roman"/>
          <w:sz w:val="20"/>
          <w:u w:val="single"/>
        </w:rPr>
        <w:t>Dopravní hřiště</w:t>
      </w:r>
      <w:r w:rsidRPr="00AA4651">
        <w:rPr>
          <w:rFonts w:ascii="Times New Roman" w:hAnsi="Times New Roman" w:cs="Times New Roman"/>
          <w:sz w:val="20"/>
        </w:rPr>
        <w:t xml:space="preserve">  </w:t>
      </w:r>
      <w:r>
        <w:rPr>
          <w:rFonts w:ascii="Times New Roman" w:hAnsi="Times New Roman" w:cs="Times New Roman"/>
          <w:sz w:val="20"/>
        </w:rPr>
        <w:t xml:space="preserve">                                                                               </w:t>
      </w:r>
      <w:r w:rsidRPr="00AA4651">
        <w:rPr>
          <w:rFonts w:ascii="Times New Roman" w:hAnsi="Times New Roman" w:cs="Times New Roman"/>
          <w:sz w:val="20"/>
          <w:u w:val="single"/>
        </w:rPr>
        <w:t>Cirkus Humberto - Zoo</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p>
    <w:p w:rsidR="00D868D3" w:rsidRDefault="00D868D3" w:rsidP="00D868D3">
      <w:pPr>
        <w:rPr>
          <w:rFonts w:ascii="Times New Roman" w:hAnsi="Times New Roman" w:cs="Times New Roman"/>
          <w:sz w:val="20"/>
        </w:rPr>
      </w:pPr>
      <w:r>
        <w:rPr>
          <w:rFonts w:ascii="Times New Roman" w:hAnsi="Times New Roman" w:cs="Times New Roman"/>
          <w:sz w:val="20"/>
        </w:rPr>
        <w:t xml:space="preserve">                                                                     </w:t>
      </w:r>
    </w:p>
    <w:p w:rsidR="006D05BE" w:rsidRPr="00D868D3" w:rsidRDefault="00AA4651" w:rsidP="00D868D3">
      <w:pPr>
        <w:rPr>
          <w:rFonts w:ascii="Times New Roman" w:hAnsi="Times New Roman" w:cs="Times New Roman"/>
          <w:sz w:val="20"/>
        </w:rPr>
      </w:pPr>
      <w:r w:rsidRPr="00AA4651">
        <w:rPr>
          <w:rFonts w:ascii="Times New Roman" w:hAnsi="Times New Roman" w:cs="Times New Roman"/>
          <w:noProof/>
          <w:sz w:val="20"/>
        </w:rPr>
        <w:lastRenderedPageBreak/>
        <w:drawing>
          <wp:anchor distT="0" distB="0" distL="114300" distR="114300" simplePos="0" relativeHeight="251660800" behindDoc="0" locked="0" layoutInCell="1" allowOverlap="1" wp14:anchorId="02775991" wp14:editId="37B3D283">
            <wp:simplePos x="0" y="0"/>
            <wp:positionH relativeFrom="column">
              <wp:posOffset>800</wp:posOffset>
            </wp:positionH>
            <wp:positionV relativeFrom="paragraph">
              <wp:posOffset>5715</wp:posOffset>
            </wp:positionV>
            <wp:extent cx="1929600" cy="2257200"/>
            <wp:effectExtent l="0" t="0" r="0" b="0"/>
            <wp:wrapNone/>
            <wp:docPr id="14" name="Obrázek 14"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
                    <pic:cNvPicPr>
                      <a:picLocks noChangeAspect="1" noChangeArrowheads="1"/>
                    </pic:cNvPicPr>
                  </pic:nvPicPr>
                  <pic:blipFill rotWithShape="1">
                    <a:blip r:embed="rId38">
                      <a:extLst>
                        <a:ext uri="{BEBA8EAE-BF5A-486C-A8C5-ECC9F3942E4B}">
                          <a14:imgProps xmlns:a14="http://schemas.microsoft.com/office/drawing/2010/main">
                            <a14:imgLayer r:embed="rId39">
                              <a14:imgEffect>
                                <a14:brightnessContrast bright="40000"/>
                              </a14:imgEffect>
                            </a14:imgLayer>
                          </a14:imgProps>
                        </a:ext>
                        <a:ext uri="{28A0092B-C50C-407E-A947-70E740481C1C}">
                          <a14:useLocalDpi xmlns:a14="http://schemas.microsoft.com/office/drawing/2010/main" val="0"/>
                        </a:ext>
                      </a:extLst>
                    </a:blip>
                    <a:srcRect t="12250"/>
                    <a:stretch/>
                  </pic:blipFill>
                  <pic:spPr bwMode="auto">
                    <a:xfrm>
                      <a:off x="0" y="0"/>
                      <a:ext cx="1929600" cy="2257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824" behindDoc="1" locked="0" layoutInCell="1" allowOverlap="1" wp14:anchorId="023CC5B4" wp14:editId="7079347F">
            <wp:simplePos x="0" y="0"/>
            <wp:positionH relativeFrom="column">
              <wp:posOffset>2454365</wp:posOffset>
            </wp:positionH>
            <wp:positionV relativeFrom="paragraph">
              <wp:posOffset>15595</wp:posOffset>
            </wp:positionV>
            <wp:extent cx="3402000" cy="2289600"/>
            <wp:effectExtent l="0" t="0" r="8255" b="0"/>
            <wp:wrapNone/>
            <wp:docPr id="15" name="obrázek 2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
                    <pic:cNvPicPr>
                      <a:picLocks noChangeAspect="1" noChangeArrowheads="1"/>
                    </pic:cNvPicPr>
                  </pic:nvPicPr>
                  <pic:blipFill rotWithShape="1">
                    <a:blip r:embed="rId40">
                      <a:extLst>
                        <a:ext uri="{BEBA8EAE-BF5A-486C-A8C5-ECC9F3942E4B}">
                          <a14:imgProps xmlns:a14="http://schemas.microsoft.com/office/drawing/2010/main">
                            <a14:imgLayer r:embed="rId41">
                              <a14:imgEffect>
                                <a14:brightnessContrast bright="20000"/>
                              </a14:imgEffect>
                            </a14:imgLayer>
                          </a14:imgProps>
                        </a:ext>
                        <a:ext uri="{28A0092B-C50C-407E-A947-70E740481C1C}">
                          <a14:useLocalDpi xmlns:a14="http://schemas.microsoft.com/office/drawing/2010/main" val="0"/>
                        </a:ext>
                      </a:extLst>
                    </a:blip>
                    <a:srcRect b="10319"/>
                    <a:stretch/>
                  </pic:blipFill>
                  <pic:spPr bwMode="auto">
                    <a:xfrm>
                      <a:off x="0" y="0"/>
                      <a:ext cx="3402000" cy="228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868D3">
        <w:rPr>
          <w:rFonts w:ascii="Times New Roman" w:hAnsi="Times New Roman" w:cs="Times New Roman"/>
          <w:sz w:val="20"/>
        </w:rPr>
        <w:t xml:space="preserve">                                                                                                </w:t>
      </w:r>
    </w:p>
    <w:p w:rsidR="00D868D3" w:rsidRDefault="00D868D3">
      <w:pPr>
        <w:rPr>
          <w:rFonts w:ascii="Times New Roman" w:hAnsi="Times New Roman" w:cs="Times New Roman"/>
          <w:sz w:val="20"/>
        </w:rPr>
      </w:pPr>
    </w:p>
    <w:p w:rsidR="00AA4651" w:rsidRDefault="00AA4651">
      <w:pPr>
        <w:rPr>
          <w:rFonts w:ascii="Times New Roman" w:hAnsi="Times New Roman" w:cs="Times New Roman"/>
          <w:sz w:val="20"/>
        </w:rPr>
      </w:pPr>
    </w:p>
    <w:p w:rsidR="00AA4651" w:rsidRDefault="00AA4651">
      <w:pPr>
        <w:rPr>
          <w:rFonts w:ascii="Times New Roman" w:hAnsi="Times New Roman" w:cs="Times New Roman"/>
          <w:sz w:val="20"/>
        </w:rPr>
      </w:pPr>
    </w:p>
    <w:p w:rsidR="00AA4651" w:rsidRDefault="00AA4651">
      <w:pPr>
        <w:rPr>
          <w:rFonts w:ascii="Times New Roman" w:hAnsi="Times New Roman" w:cs="Times New Roman"/>
          <w:sz w:val="20"/>
        </w:rPr>
      </w:pPr>
    </w:p>
    <w:p w:rsidR="00AA4651" w:rsidRDefault="00AA4651">
      <w:pPr>
        <w:rPr>
          <w:rFonts w:ascii="Times New Roman" w:hAnsi="Times New Roman" w:cs="Times New Roman"/>
          <w:sz w:val="20"/>
        </w:rPr>
      </w:pPr>
    </w:p>
    <w:p w:rsidR="00AA4651" w:rsidRDefault="00AA4651">
      <w:pPr>
        <w:rPr>
          <w:rFonts w:ascii="Times New Roman" w:hAnsi="Times New Roman" w:cs="Times New Roman"/>
          <w:sz w:val="20"/>
        </w:rPr>
      </w:pPr>
    </w:p>
    <w:p w:rsidR="00AA4651" w:rsidRDefault="00AA4651">
      <w:pPr>
        <w:rPr>
          <w:rFonts w:ascii="Times New Roman" w:hAnsi="Times New Roman" w:cs="Times New Roman"/>
          <w:sz w:val="20"/>
        </w:rPr>
      </w:pPr>
    </w:p>
    <w:p w:rsidR="00AA4651" w:rsidRDefault="00AA4651">
      <w:pPr>
        <w:rPr>
          <w:rFonts w:ascii="Times New Roman" w:hAnsi="Times New Roman" w:cs="Times New Roman"/>
          <w:sz w:val="20"/>
        </w:rPr>
      </w:pPr>
    </w:p>
    <w:p w:rsidR="00AA4651" w:rsidRDefault="00AA4651">
      <w:pPr>
        <w:rPr>
          <w:rFonts w:ascii="Times New Roman" w:hAnsi="Times New Roman" w:cs="Times New Roman"/>
          <w:sz w:val="20"/>
        </w:rPr>
      </w:pPr>
    </w:p>
    <w:p w:rsidR="00AA4651" w:rsidRDefault="00AA4651">
      <w:pPr>
        <w:rPr>
          <w:rFonts w:ascii="Times New Roman" w:hAnsi="Times New Roman" w:cs="Times New Roman"/>
          <w:sz w:val="20"/>
        </w:rPr>
      </w:pPr>
    </w:p>
    <w:p w:rsidR="00AA4651" w:rsidRDefault="00AA4651">
      <w:pPr>
        <w:rPr>
          <w:rFonts w:ascii="Times New Roman" w:hAnsi="Times New Roman" w:cs="Times New Roman"/>
          <w:sz w:val="20"/>
        </w:rPr>
      </w:pPr>
    </w:p>
    <w:p w:rsidR="00AA4651" w:rsidRDefault="00AA4651">
      <w:pPr>
        <w:rPr>
          <w:rFonts w:ascii="Times New Roman" w:hAnsi="Times New Roman" w:cs="Times New Roman"/>
          <w:sz w:val="20"/>
        </w:rPr>
      </w:pPr>
    </w:p>
    <w:p w:rsidR="00AA4651" w:rsidRDefault="00AA4651">
      <w:pPr>
        <w:rPr>
          <w:rFonts w:ascii="Times New Roman" w:hAnsi="Times New Roman" w:cs="Times New Roman"/>
          <w:sz w:val="20"/>
        </w:rPr>
      </w:pPr>
    </w:p>
    <w:p w:rsidR="00AA4651" w:rsidRDefault="00AA4651">
      <w:pPr>
        <w:rPr>
          <w:rFonts w:ascii="Times New Roman" w:hAnsi="Times New Roman" w:cs="Times New Roman"/>
          <w:sz w:val="20"/>
        </w:rPr>
      </w:pPr>
    </w:p>
    <w:p w:rsidR="00AA4651" w:rsidRDefault="00AA4651">
      <w:pPr>
        <w:rPr>
          <w:rFonts w:ascii="Times New Roman" w:hAnsi="Times New Roman" w:cs="Times New Roman"/>
          <w:sz w:val="20"/>
        </w:rPr>
      </w:pPr>
    </w:p>
    <w:p w:rsidR="00AA4651" w:rsidRDefault="00AA4651">
      <w:pPr>
        <w:rPr>
          <w:rFonts w:ascii="Times New Roman" w:hAnsi="Times New Roman" w:cs="Times New Roman"/>
          <w:sz w:val="20"/>
        </w:rPr>
      </w:pPr>
    </w:p>
    <w:p w:rsidR="005B5157" w:rsidRPr="00710ED0" w:rsidRDefault="005B5157" w:rsidP="005B5157">
      <w:pPr>
        <w:rPr>
          <w:rFonts w:ascii="Times New Roman" w:hAnsi="Times New Roman" w:cs="Times New Roman"/>
          <w:sz w:val="20"/>
        </w:rPr>
      </w:pPr>
      <w:r w:rsidRPr="00710ED0">
        <w:rPr>
          <w:rFonts w:ascii="Times New Roman" w:hAnsi="Times New Roman" w:cs="Times New Roman"/>
          <w:sz w:val="20"/>
          <w:u w:val="single"/>
        </w:rPr>
        <w:t>Canisterapie</w:t>
      </w:r>
      <w:r w:rsidRPr="00710ED0">
        <w:t xml:space="preserve"> </w:t>
      </w:r>
      <w:r>
        <w:t xml:space="preserve">                                                </w:t>
      </w:r>
      <w:r w:rsidRPr="00710ED0">
        <w:rPr>
          <w:rFonts w:ascii="Times New Roman" w:hAnsi="Times New Roman" w:cs="Times New Roman"/>
          <w:sz w:val="20"/>
          <w:u w:val="single"/>
        </w:rPr>
        <w:t>Poznávání přírody</w:t>
      </w:r>
      <w:r w:rsidRPr="00710ED0">
        <w:rPr>
          <w:rFonts w:ascii="Times New Roman" w:hAnsi="Times New Roman" w:cs="Times New Roman"/>
          <w:sz w:val="20"/>
        </w:rPr>
        <w:t xml:space="preserve"> </w:t>
      </w:r>
    </w:p>
    <w:p w:rsidR="005B5157" w:rsidRDefault="005B5157" w:rsidP="005B5157">
      <w:pPr>
        <w:rPr>
          <w:rFonts w:ascii="Times New Roman" w:hAnsi="Times New Roman" w:cs="Times New Roman"/>
          <w:sz w:val="20"/>
        </w:rPr>
      </w:pPr>
      <w:r>
        <w:rPr>
          <w:rFonts w:ascii="Times New Roman" w:hAnsi="Times New Roman" w:cs="Times New Roman"/>
          <w:sz w:val="20"/>
        </w:rPr>
        <w:t xml:space="preserve">                                                                                     </w:t>
      </w:r>
      <w:r w:rsidRPr="00710ED0">
        <w:rPr>
          <w:rFonts w:ascii="Times New Roman" w:hAnsi="Times New Roman" w:cs="Times New Roman"/>
          <w:sz w:val="20"/>
        </w:rPr>
        <w:t xml:space="preserve">Při procházce si </w:t>
      </w:r>
      <w:r>
        <w:rPr>
          <w:rFonts w:ascii="Times New Roman" w:hAnsi="Times New Roman" w:cs="Times New Roman"/>
          <w:sz w:val="20"/>
        </w:rPr>
        <w:t xml:space="preserve">děti </w:t>
      </w:r>
      <w:r w:rsidRPr="00710ED0">
        <w:rPr>
          <w:rFonts w:ascii="Times New Roman" w:hAnsi="Times New Roman" w:cs="Times New Roman"/>
          <w:sz w:val="20"/>
        </w:rPr>
        <w:t>prohlédl</w:t>
      </w:r>
      <w:r>
        <w:rPr>
          <w:rFonts w:ascii="Times New Roman" w:hAnsi="Times New Roman" w:cs="Times New Roman"/>
          <w:sz w:val="20"/>
        </w:rPr>
        <w:t>y</w:t>
      </w:r>
      <w:r w:rsidRPr="00710ED0">
        <w:rPr>
          <w:rFonts w:ascii="Times New Roman" w:hAnsi="Times New Roman" w:cs="Times New Roman"/>
          <w:sz w:val="20"/>
        </w:rPr>
        <w:t xml:space="preserve"> zahradní jezírko </w:t>
      </w:r>
      <w:r>
        <w:rPr>
          <w:rFonts w:ascii="Times New Roman" w:hAnsi="Times New Roman" w:cs="Times New Roman"/>
          <w:sz w:val="20"/>
        </w:rPr>
        <w:t xml:space="preserve">a </w:t>
      </w:r>
      <w:r w:rsidRPr="00710ED0">
        <w:rPr>
          <w:rFonts w:ascii="Times New Roman" w:hAnsi="Times New Roman" w:cs="Times New Roman"/>
          <w:sz w:val="20"/>
        </w:rPr>
        <w:t xml:space="preserve">místní řeku </w:t>
      </w:r>
      <w:r>
        <w:rPr>
          <w:rFonts w:ascii="Times New Roman" w:hAnsi="Times New Roman" w:cs="Times New Roman"/>
          <w:sz w:val="20"/>
        </w:rPr>
        <w:t xml:space="preserve">         </w:t>
      </w:r>
    </w:p>
    <w:p w:rsidR="005B5157" w:rsidRPr="00ED754D" w:rsidRDefault="005B5157" w:rsidP="005B5157">
      <w:pPr>
        <w:rPr>
          <w:rFonts w:ascii="Times New Roman" w:hAnsi="Times New Roman" w:cs="Times New Roman"/>
          <w:sz w:val="20"/>
        </w:rPr>
      </w:pPr>
      <w:r>
        <w:rPr>
          <w:rFonts w:ascii="Times New Roman" w:hAnsi="Times New Roman" w:cs="Times New Roman"/>
          <w:sz w:val="20"/>
        </w:rPr>
        <w:t xml:space="preserve">                                                                                     D</w:t>
      </w:r>
      <w:r w:rsidRPr="00710ED0">
        <w:rPr>
          <w:rFonts w:ascii="Times New Roman" w:hAnsi="Times New Roman" w:cs="Times New Roman"/>
          <w:sz w:val="20"/>
        </w:rPr>
        <w:t>yji, pozoroval</w:t>
      </w:r>
      <w:r>
        <w:rPr>
          <w:rFonts w:ascii="Times New Roman" w:hAnsi="Times New Roman" w:cs="Times New Roman"/>
          <w:sz w:val="20"/>
        </w:rPr>
        <w:t xml:space="preserve">y </w:t>
      </w:r>
      <w:r w:rsidRPr="00710ED0">
        <w:rPr>
          <w:rFonts w:ascii="Times New Roman" w:hAnsi="Times New Roman" w:cs="Times New Roman"/>
          <w:sz w:val="20"/>
        </w:rPr>
        <w:t>ryby</w:t>
      </w:r>
      <w:r>
        <w:rPr>
          <w:rFonts w:ascii="Times New Roman" w:hAnsi="Times New Roman" w:cs="Times New Roman"/>
          <w:sz w:val="20"/>
        </w:rPr>
        <w:t xml:space="preserve"> a také trochu experimentovaly.              </w:t>
      </w:r>
    </w:p>
    <w:p w:rsidR="005B5157" w:rsidRDefault="005B5157" w:rsidP="005B5157">
      <w:pPr>
        <w:rPr>
          <w:rFonts w:ascii="Times New Roman" w:hAnsi="Times New Roman" w:cs="Times New Roman"/>
          <w:sz w:val="20"/>
        </w:rPr>
      </w:pPr>
      <w:r>
        <w:rPr>
          <w:noProof/>
        </w:rPr>
        <w:drawing>
          <wp:inline distT="0" distB="0" distL="0" distR="0" wp14:anchorId="4971117E" wp14:editId="11B8FA00">
            <wp:extent cx="2685600" cy="2013990"/>
            <wp:effectExtent l="0" t="0" r="635" b="5715"/>
            <wp:docPr id="17" name="obrázek 24" descr="http://www.zsherbenova.cz/images/phocagallery/2021-2022/canisterapie/p1110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zsherbenova.cz/images/phocagallery/2021-2022/canisterapie/p1110328.jpg"/>
                    <pic:cNvPicPr>
                      <a:picLocks noChangeAspect="1" noChangeArrowheads="1"/>
                    </pic:cNvPicPr>
                  </pic:nvPicPr>
                  <pic:blipFill>
                    <a:blip r:embed="rId42" cstate="print">
                      <a:extLst>
                        <a:ext uri="{BEBA8EAE-BF5A-486C-A8C5-ECC9F3942E4B}">
                          <a14:imgProps xmlns:a14="http://schemas.microsoft.com/office/drawing/2010/main">
                            <a14:imgLayer r:embed="rId43">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712319" cy="2034027"/>
                    </a:xfrm>
                    <a:prstGeom prst="rect">
                      <a:avLst/>
                    </a:prstGeom>
                    <a:noFill/>
                    <a:ln>
                      <a:noFill/>
                    </a:ln>
                  </pic:spPr>
                </pic:pic>
              </a:graphicData>
            </a:graphic>
          </wp:inline>
        </w:drawing>
      </w:r>
      <w:r>
        <w:rPr>
          <w:rFonts w:ascii="Times New Roman" w:hAnsi="Times New Roman" w:cs="Times New Roman"/>
          <w:sz w:val="20"/>
        </w:rPr>
        <w:t xml:space="preserve">  </w:t>
      </w:r>
      <w:r>
        <w:rPr>
          <w:noProof/>
        </w:rPr>
        <w:drawing>
          <wp:inline distT="0" distB="0" distL="0" distR="0" wp14:anchorId="005B82B5" wp14:editId="51B20FC7">
            <wp:extent cx="2750400" cy="2062585"/>
            <wp:effectExtent l="0" t="0" r="0" b="0"/>
            <wp:docPr id="18" name="obrázek 4" descr="http://www.zsherbenova.cz/images/phocagallery/MSMladeznicka/2021-2022/kudy_tece_voda/p11207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zsherbenova.cz/images/phocagallery/MSMladeznicka/2021-2022/kudy_tece_voda/p1120745.jpg"/>
                    <pic:cNvPicPr>
                      <a:picLocks noChangeAspect="1" noChangeArrowheads="1"/>
                    </pic:cNvPicPr>
                  </pic:nvPicPr>
                  <pic:blipFill>
                    <a:blip r:embed="rId44" cstate="print">
                      <a:extLst>
                        <a:ext uri="{BEBA8EAE-BF5A-486C-A8C5-ECC9F3942E4B}">
                          <a14:imgProps xmlns:a14="http://schemas.microsoft.com/office/drawing/2010/main">
                            <a14:imgLayer r:embed="rId45">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771475" cy="2078389"/>
                    </a:xfrm>
                    <a:prstGeom prst="rect">
                      <a:avLst/>
                    </a:prstGeom>
                    <a:noFill/>
                    <a:ln>
                      <a:noFill/>
                    </a:ln>
                  </pic:spPr>
                </pic:pic>
              </a:graphicData>
            </a:graphic>
          </wp:inline>
        </w:drawing>
      </w:r>
    </w:p>
    <w:p w:rsidR="005B5157" w:rsidRDefault="005B5157" w:rsidP="005B5157">
      <w:pPr>
        <w:rPr>
          <w:rFonts w:ascii="Times New Roman" w:hAnsi="Times New Roman" w:cs="Times New Roman"/>
          <w:sz w:val="20"/>
        </w:rPr>
      </w:pPr>
    </w:p>
    <w:p w:rsidR="005B5157" w:rsidRDefault="005B5157" w:rsidP="005B5157">
      <w:pPr>
        <w:rPr>
          <w:rFonts w:ascii="Times New Roman" w:hAnsi="Times New Roman" w:cs="Times New Roman"/>
          <w:sz w:val="20"/>
          <w:u w:val="single"/>
        </w:rPr>
      </w:pPr>
      <w:r w:rsidRPr="00253B2C">
        <w:rPr>
          <w:rFonts w:ascii="Times New Roman" w:hAnsi="Times New Roman" w:cs="Times New Roman"/>
          <w:sz w:val="20"/>
          <w:u w:val="single"/>
        </w:rPr>
        <w:t>Zámek Milotice</w:t>
      </w:r>
      <w:r w:rsidRPr="00253B2C">
        <w:rPr>
          <w:rFonts w:ascii="Times New Roman" w:hAnsi="Times New Roman" w:cs="Times New Roman"/>
          <w:sz w:val="20"/>
        </w:rPr>
        <w:t xml:space="preserve">                                                             </w:t>
      </w:r>
      <w:r w:rsidRPr="00253B2C">
        <w:rPr>
          <w:rFonts w:ascii="Times New Roman" w:hAnsi="Times New Roman" w:cs="Times New Roman"/>
          <w:sz w:val="20"/>
          <w:u w:val="single"/>
        </w:rPr>
        <w:t>Návštěva fitcentra</w:t>
      </w:r>
    </w:p>
    <w:p w:rsidR="005B5157" w:rsidRDefault="005B5157" w:rsidP="005B5157">
      <w:pPr>
        <w:rPr>
          <w:rFonts w:ascii="Times New Roman" w:hAnsi="Times New Roman" w:cs="Times New Roman"/>
          <w:sz w:val="20"/>
          <w:u w:val="single"/>
        </w:rPr>
      </w:pPr>
    </w:p>
    <w:p w:rsidR="005B5157" w:rsidRDefault="005B5157" w:rsidP="005B5157">
      <w:pPr>
        <w:rPr>
          <w:rFonts w:ascii="Times New Roman" w:hAnsi="Times New Roman" w:cs="Times New Roman"/>
          <w:sz w:val="20"/>
          <w:u w:val="single"/>
        </w:rPr>
      </w:pPr>
      <w:r>
        <w:rPr>
          <w:noProof/>
        </w:rPr>
        <w:drawing>
          <wp:inline distT="0" distB="0" distL="0" distR="0" wp14:anchorId="37141DB6" wp14:editId="19C49DDF">
            <wp:extent cx="2383200" cy="1787215"/>
            <wp:effectExtent l="0" t="0" r="0" b="3810"/>
            <wp:docPr id="19" name="obrázek 6" descr="http://www.zsherbenova.cz/images/phocagallery/MSMladeznicka/2021-2022/zamek_milotice/p1130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zsherbenova.cz/images/phocagallery/MSMladeznicka/2021-2022/zamek_milotice/p1130147.jpg"/>
                    <pic:cNvPicPr>
                      <a:picLocks noChangeAspect="1" noChangeArrowheads="1"/>
                    </pic:cNvPicPr>
                  </pic:nvPicPr>
                  <pic:blipFill>
                    <a:blip r:embed="rId46" cstate="print">
                      <a:extLst>
                        <a:ext uri="{BEBA8EAE-BF5A-486C-A8C5-ECC9F3942E4B}">
                          <a14:imgProps xmlns:a14="http://schemas.microsoft.com/office/drawing/2010/main">
                            <a14:imgLayer r:embed="rId47">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427835" cy="1820688"/>
                    </a:xfrm>
                    <a:prstGeom prst="rect">
                      <a:avLst/>
                    </a:prstGeom>
                    <a:noFill/>
                    <a:ln>
                      <a:noFill/>
                    </a:ln>
                  </pic:spPr>
                </pic:pic>
              </a:graphicData>
            </a:graphic>
          </wp:inline>
        </w:drawing>
      </w:r>
      <w:r>
        <w:rPr>
          <w:rFonts w:ascii="Times New Roman" w:hAnsi="Times New Roman" w:cs="Times New Roman"/>
          <w:sz w:val="20"/>
          <w:u w:val="single"/>
        </w:rPr>
        <w:t xml:space="preserve">           </w:t>
      </w:r>
      <w:r>
        <w:rPr>
          <w:noProof/>
        </w:rPr>
        <w:drawing>
          <wp:inline distT="0" distB="0" distL="0" distR="0" wp14:anchorId="26E923D1" wp14:editId="590FDE6B">
            <wp:extent cx="2371446" cy="1778400"/>
            <wp:effectExtent l="0" t="0" r="0" b="0"/>
            <wp:docPr id="20" name="obrázek 8" descr="http://www.zsherbenova.cz/images/phocagallery/MSMladeznicka/2021-2022/navsteva_fitcentra/p1130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zsherbenova.cz/images/phocagallery/MSMladeznicka/2021-2022/navsteva_fitcentra/p1130209.jpg"/>
                    <pic:cNvPicPr>
                      <a:picLocks noChangeAspect="1" noChangeArrowheads="1"/>
                    </pic:cNvPicPr>
                  </pic:nvPicPr>
                  <pic:blipFill>
                    <a:blip r:embed="rId48" cstate="print">
                      <a:extLst>
                        <a:ext uri="{BEBA8EAE-BF5A-486C-A8C5-ECC9F3942E4B}">
                          <a14:imgProps xmlns:a14="http://schemas.microsoft.com/office/drawing/2010/main">
                            <a14:imgLayer r:embed="rId49">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414662" cy="1810808"/>
                    </a:xfrm>
                    <a:prstGeom prst="rect">
                      <a:avLst/>
                    </a:prstGeom>
                    <a:noFill/>
                    <a:ln>
                      <a:noFill/>
                    </a:ln>
                  </pic:spPr>
                </pic:pic>
              </a:graphicData>
            </a:graphic>
          </wp:inline>
        </w:drawing>
      </w:r>
    </w:p>
    <w:p w:rsidR="005B5157" w:rsidRDefault="005B5157" w:rsidP="005B5157">
      <w:pPr>
        <w:rPr>
          <w:rFonts w:ascii="Times New Roman" w:hAnsi="Times New Roman" w:cs="Times New Roman"/>
          <w:sz w:val="20"/>
          <w:u w:val="single"/>
        </w:rPr>
      </w:pPr>
    </w:p>
    <w:p w:rsidR="005B5157" w:rsidRDefault="005B5157" w:rsidP="005B5157">
      <w:pPr>
        <w:rPr>
          <w:rFonts w:ascii="Times New Roman" w:hAnsi="Times New Roman" w:cs="Times New Roman"/>
          <w:sz w:val="20"/>
          <w:u w:val="single"/>
        </w:rPr>
      </w:pPr>
      <w:r>
        <w:rPr>
          <w:rFonts w:ascii="Times New Roman" w:hAnsi="Times New Roman" w:cs="Times New Roman"/>
          <w:sz w:val="20"/>
          <w:u w:val="single"/>
        </w:rPr>
        <w:t>Pasování budoucích prvňáčků</w:t>
      </w:r>
      <w:r w:rsidRPr="005A3623">
        <w:rPr>
          <w:rFonts w:ascii="Times New Roman" w:hAnsi="Times New Roman" w:cs="Times New Roman"/>
          <w:sz w:val="20"/>
        </w:rPr>
        <w:t xml:space="preserve">                                    </w:t>
      </w:r>
      <w:r>
        <w:rPr>
          <w:rFonts w:ascii="Times New Roman" w:hAnsi="Times New Roman" w:cs="Times New Roman"/>
          <w:sz w:val="20"/>
        </w:rPr>
        <w:t xml:space="preserve">   </w:t>
      </w:r>
      <w:r>
        <w:rPr>
          <w:rFonts w:ascii="Times New Roman" w:hAnsi="Times New Roman" w:cs="Times New Roman"/>
          <w:sz w:val="20"/>
          <w:u w:val="single"/>
        </w:rPr>
        <w:t xml:space="preserve">Dušičkový taneček </w:t>
      </w:r>
    </w:p>
    <w:p w:rsidR="005B5157" w:rsidRDefault="005B5157" w:rsidP="005B5157">
      <w:pPr>
        <w:rPr>
          <w:rFonts w:ascii="Times New Roman" w:hAnsi="Times New Roman" w:cs="Times New Roman"/>
          <w:sz w:val="20"/>
          <w:u w:val="single"/>
        </w:rPr>
      </w:pPr>
      <w:r>
        <w:rPr>
          <w:rFonts w:ascii="Times New Roman" w:hAnsi="Times New Roman" w:cs="Times New Roman"/>
          <w:sz w:val="20"/>
          <w:u w:val="single"/>
        </w:rPr>
        <w:t xml:space="preserve">                                       </w:t>
      </w:r>
    </w:p>
    <w:p w:rsidR="005B5157" w:rsidRDefault="005B5157" w:rsidP="005B5157">
      <w:pPr>
        <w:rPr>
          <w:rFonts w:ascii="Times New Roman" w:hAnsi="Times New Roman" w:cs="Times New Roman"/>
          <w:sz w:val="20"/>
          <w:u w:val="single"/>
        </w:rPr>
      </w:pPr>
      <w:r>
        <w:rPr>
          <w:noProof/>
        </w:rPr>
        <w:lastRenderedPageBreak/>
        <w:drawing>
          <wp:inline distT="0" distB="0" distL="0" distR="0" wp14:anchorId="50D49260" wp14:editId="06004F1C">
            <wp:extent cx="2354400" cy="1765616"/>
            <wp:effectExtent l="0" t="0" r="8255" b="6350"/>
            <wp:docPr id="21" name="obrázek 10" descr="http://www.zsherbenova.cz/images/phocagallery/MSMladeznicka/2021-2022/pasovani_predskolaku/p1130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zsherbenova.cz/images/phocagallery/MSMladeznicka/2021-2022/pasovani_predskolaku/p1130424.jpg"/>
                    <pic:cNvPicPr>
                      <a:picLocks noChangeAspect="1" noChangeArrowheads="1"/>
                    </pic:cNvPicPr>
                  </pic:nvPicPr>
                  <pic:blipFill>
                    <a:blip r:embed="rId50" cstate="print">
                      <a:extLst>
                        <a:ext uri="{BEBA8EAE-BF5A-486C-A8C5-ECC9F3942E4B}">
                          <a14:imgProps xmlns:a14="http://schemas.microsoft.com/office/drawing/2010/main">
                            <a14:imgLayer r:embed="rId51">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444207" cy="1832964"/>
                    </a:xfrm>
                    <a:prstGeom prst="rect">
                      <a:avLst/>
                    </a:prstGeom>
                    <a:noFill/>
                    <a:ln>
                      <a:noFill/>
                    </a:ln>
                  </pic:spPr>
                </pic:pic>
              </a:graphicData>
            </a:graphic>
          </wp:inline>
        </w:drawing>
      </w:r>
      <w:r>
        <w:rPr>
          <w:rFonts w:ascii="Times New Roman" w:hAnsi="Times New Roman" w:cs="Times New Roman"/>
          <w:sz w:val="20"/>
          <w:u w:val="single"/>
        </w:rPr>
        <w:t xml:space="preserve">            </w:t>
      </w:r>
      <w:r>
        <w:rPr>
          <w:noProof/>
        </w:rPr>
        <w:drawing>
          <wp:inline distT="0" distB="0" distL="0" distR="0" wp14:anchorId="54E79DAB" wp14:editId="54988150">
            <wp:extent cx="2368800" cy="1776414"/>
            <wp:effectExtent l="0" t="0" r="0" b="0"/>
            <wp:docPr id="22" name="obrázek 12" descr="http://www.zsherbenova.cz/images/phocagallery/2021-2022/dusickovy_tanecek/p111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zsherbenova.cz/images/phocagallery/2021-2022/dusickovy_tanecek/p1110203.jpg"/>
                    <pic:cNvPicPr>
                      <a:picLocks noChangeAspect="1" noChangeArrowheads="1"/>
                    </pic:cNvPicPr>
                  </pic:nvPicPr>
                  <pic:blipFill>
                    <a:blip r:embed="rId52" cstate="print">
                      <a:extLst>
                        <a:ext uri="{BEBA8EAE-BF5A-486C-A8C5-ECC9F3942E4B}">
                          <a14:imgProps xmlns:a14="http://schemas.microsoft.com/office/drawing/2010/main">
                            <a14:imgLayer r:embed="rId53">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418515" cy="1813697"/>
                    </a:xfrm>
                    <a:prstGeom prst="rect">
                      <a:avLst/>
                    </a:prstGeom>
                    <a:noFill/>
                    <a:ln>
                      <a:noFill/>
                    </a:ln>
                  </pic:spPr>
                </pic:pic>
              </a:graphicData>
            </a:graphic>
          </wp:inline>
        </w:drawing>
      </w:r>
    </w:p>
    <w:p w:rsidR="005B5157" w:rsidRDefault="005B5157" w:rsidP="005B5157">
      <w:pPr>
        <w:rPr>
          <w:rFonts w:ascii="Times New Roman" w:hAnsi="Times New Roman" w:cs="Times New Roman"/>
          <w:sz w:val="20"/>
          <w:u w:val="single"/>
        </w:rPr>
      </w:pPr>
    </w:p>
    <w:p w:rsidR="005B5157" w:rsidRDefault="005B5157" w:rsidP="005B5157">
      <w:pPr>
        <w:rPr>
          <w:rFonts w:ascii="Times New Roman" w:hAnsi="Times New Roman" w:cs="Times New Roman"/>
          <w:sz w:val="20"/>
          <w:u w:val="single"/>
        </w:rPr>
      </w:pPr>
      <w:r>
        <w:rPr>
          <w:rFonts w:ascii="Times New Roman" w:hAnsi="Times New Roman" w:cs="Times New Roman"/>
          <w:sz w:val="20"/>
          <w:u w:val="single"/>
        </w:rPr>
        <w:t>Oslavy narozenin</w:t>
      </w:r>
      <w:r>
        <w:rPr>
          <w:rFonts w:ascii="Times New Roman" w:hAnsi="Times New Roman" w:cs="Times New Roman"/>
          <w:sz w:val="20"/>
          <w:u w:val="single"/>
        </w:rPr>
        <w:tab/>
      </w:r>
      <w:r w:rsidRPr="00ED754D">
        <w:rPr>
          <w:rFonts w:ascii="Times New Roman" w:hAnsi="Times New Roman" w:cs="Times New Roman"/>
          <w:sz w:val="20"/>
        </w:rPr>
        <w:tab/>
      </w:r>
      <w:r w:rsidRPr="00ED754D">
        <w:rPr>
          <w:rFonts w:ascii="Times New Roman" w:hAnsi="Times New Roman" w:cs="Times New Roman"/>
          <w:sz w:val="20"/>
        </w:rPr>
        <w:tab/>
      </w:r>
      <w:r w:rsidRPr="00ED754D">
        <w:rPr>
          <w:rFonts w:ascii="Times New Roman" w:hAnsi="Times New Roman" w:cs="Times New Roman"/>
          <w:sz w:val="20"/>
        </w:rPr>
        <w:tab/>
      </w:r>
      <w:r w:rsidRPr="00ED754D">
        <w:rPr>
          <w:rFonts w:ascii="Times New Roman" w:hAnsi="Times New Roman" w:cs="Times New Roman"/>
          <w:sz w:val="20"/>
        </w:rPr>
        <w:tab/>
      </w:r>
      <w:r>
        <w:rPr>
          <w:rFonts w:ascii="Times New Roman" w:hAnsi="Times New Roman" w:cs="Times New Roman"/>
          <w:sz w:val="20"/>
        </w:rPr>
        <w:t xml:space="preserve"> </w:t>
      </w:r>
      <w:r w:rsidRPr="00ED754D">
        <w:rPr>
          <w:rFonts w:ascii="Times New Roman" w:hAnsi="Times New Roman" w:cs="Times New Roman"/>
          <w:sz w:val="20"/>
          <w:u w:val="single"/>
        </w:rPr>
        <w:t xml:space="preserve">Městské muzeum a galerie - letecká expozice </w:t>
      </w:r>
    </w:p>
    <w:p w:rsidR="005B5157" w:rsidRDefault="005B5157" w:rsidP="005B5157">
      <w:pPr>
        <w:rPr>
          <w:rFonts w:ascii="Times New Roman" w:hAnsi="Times New Roman" w:cs="Times New Roman"/>
          <w:sz w:val="20"/>
          <w:u w:val="single"/>
        </w:rPr>
      </w:pPr>
    </w:p>
    <w:p w:rsidR="005B5157" w:rsidRDefault="005B5157" w:rsidP="005B5157">
      <w:pPr>
        <w:rPr>
          <w:rFonts w:ascii="Times New Roman" w:hAnsi="Times New Roman" w:cs="Times New Roman"/>
          <w:sz w:val="20"/>
          <w:u w:val="single"/>
        </w:rPr>
      </w:pPr>
      <w:r>
        <w:rPr>
          <w:noProof/>
        </w:rPr>
        <w:drawing>
          <wp:inline distT="0" distB="0" distL="0" distR="0" wp14:anchorId="79A5ABE2" wp14:editId="63BFE46D">
            <wp:extent cx="2353945" cy="1766439"/>
            <wp:effectExtent l="0" t="0" r="8255" b="5715"/>
            <wp:docPr id="23" name="obrázek 4" descr="308757336 616540350136790 212056204864711724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08757336 616540350136790 212056204864711724 n"/>
                    <pic:cNvPicPr>
                      <a:picLocks noChangeAspect="1" noChangeArrowheads="1"/>
                    </pic:cNvPicPr>
                  </pic:nvPicPr>
                  <pic:blipFill>
                    <a:blip r:embed="rId54">
                      <a:extLst>
                        <a:ext uri="{BEBA8EAE-BF5A-486C-A8C5-ECC9F3942E4B}">
                          <a14:imgProps xmlns:a14="http://schemas.microsoft.com/office/drawing/2010/main">
                            <a14:imgLayer r:embed="rId55">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412752" cy="1810569"/>
                    </a:xfrm>
                    <a:prstGeom prst="rect">
                      <a:avLst/>
                    </a:prstGeom>
                    <a:noFill/>
                    <a:ln>
                      <a:noFill/>
                    </a:ln>
                  </pic:spPr>
                </pic:pic>
              </a:graphicData>
            </a:graphic>
          </wp:inline>
        </w:drawing>
      </w:r>
      <w:r>
        <w:rPr>
          <w:rFonts w:ascii="Times New Roman" w:hAnsi="Times New Roman" w:cs="Times New Roman"/>
          <w:sz w:val="20"/>
          <w:u w:val="single"/>
        </w:rPr>
        <w:t xml:space="preserve">            </w:t>
      </w:r>
      <w:r>
        <w:rPr>
          <w:noProof/>
        </w:rPr>
        <w:drawing>
          <wp:inline distT="0" distB="0" distL="0" distR="0" wp14:anchorId="53AB1605" wp14:editId="65789149">
            <wp:extent cx="2383200" cy="1788393"/>
            <wp:effectExtent l="0" t="0" r="0" b="2540"/>
            <wp:docPr id="24" name="obrázek 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
                    <pic:cNvPicPr>
                      <a:picLocks noChangeAspect="1" noChangeArrowheads="1"/>
                    </pic:cNvPicPr>
                  </pic:nvPicPr>
                  <pic:blipFill>
                    <a:blip r:embed="rId56">
                      <a:extLst>
                        <a:ext uri="{BEBA8EAE-BF5A-486C-A8C5-ECC9F3942E4B}">
                          <a14:imgProps xmlns:a14="http://schemas.microsoft.com/office/drawing/2010/main">
                            <a14:imgLayer r:embed="rId57">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462838" cy="1848155"/>
                    </a:xfrm>
                    <a:prstGeom prst="rect">
                      <a:avLst/>
                    </a:prstGeom>
                    <a:noFill/>
                    <a:ln>
                      <a:noFill/>
                    </a:ln>
                  </pic:spPr>
                </pic:pic>
              </a:graphicData>
            </a:graphic>
          </wp:inline>
        </w:drawing>
      </w:r>
    </w:p>
    <w:p w:rsidR="005B5157" w:rsidRPr="005A3623" w:rsidRDefault="005B5157" w:rsidP="005B5157">
      <w:pPr>
        <w:spacing w:line="276" w:lineRule="auto"/>
        <w:rPr>
          <w:rFonts w:ascii="Times New Roman" w:eastAsia="Calibri" w:hAnsi="Times New Roman" w:cs="Times New Roman"/>
          <w:b/>
          <w:sz w:val="28"/>
          <w:szCs w:val="28"/>
          <w:u w:val="single"/>
          <w:lang w:eastAsia="en-US"/>
        </w:rPr>
      </w:pPr>
      <w:r w:rsidRPr="005A3623">
        <w:rPr>
          <w:rFonts w:ascii="Times New Roman" w:eastAsia="Calibri" w:hAnsi="Times New Roman" w:cs="Times New Roman"/>
          <w:b/>
          <w:sz w:val="28"/>
          <w:szCs w:val="28"/>
          <w:u w:val="single"/>
          <w:lang w:eastAsia="en-US"/>
        </w:rPr>
        <w:t>Základní škola</w:t>
      </w:r>
    </w:p>
    <w:p w:rsidR="005B5157" w:rsidRDefault="005B5157" w:rsidP="005B5157">
      <w:pPr>
        <w:rPr>
          <w:rFonts w:ascii="Times New Roman" w:hAnsi="Times New Roman" w:cs="Times New Roman"/>
          <w:sz w:val="20"/>
          <w:u w:val="single"/>
        </w:rPr>
      </w:pPr>
    </w:p>
    <w:p w:rsidR="005B5157" w:rsidRDefault="005B5157" w:rsidP="005B5157">
      <w:pPr>
        <w:rPr>
          <w:rFonts w:ascii="Times New Roman" w:hAnsi="Times New Roman" w:cs="Times New Roman"/>
          <w:sz w:val="20"/>
          <w:u w:val="single"/>
        </w:rPr>
      </w:pPr>
      <w:r w:rsidRPr="005F1AE0">
        <w:rPr>
          <w:rFonts w:ascii="Times New Roman" w:hAnsi="Times New Roman" w:cs="Times New Roman"/>
          <w:sz w:val="20"/>
          <w:u w:val="single"/>
        </w:rPr>
        <w:t>Vánoční stromeček</w:t>
      </w:r>
    </w:p>
    <w:p w:rsidR="005B5157" w:rsidRDefault="005B5157" w:rsidP="005B5157">
      <w:pPr>
        <w:rPr>
          <w:rFonts w:ascii="Times New Roman" w:hAnsi="Times New Roman" w:cs="Times New Roman"/>
          <w:sz w:val="20"/>
        </w:rPr>
      </w:pPr>
      <w:r>
        <w:rPr>
          <w:rFonts w:ascii="Times New Roman" w:hAnsi="Times New Roman" w:cs="Times New Roman"/>
          <w:sz w:val="20"/>
        </w:rPr>
        <w:t>J</w:t>
      </w:r>
      <w:r w:rsidRPr="005F1AE0">
        <w:rPr>
          <w:rFonts w:ascii="Times New Roman" w:hAnsi="Times New Roman" w:cs="Times New Roman"/>
          <w:sz w:val="20"/>
        </w:rPr>
        <w:t xml:space="preserve">iž několik let se v našem městě udržuje pěkná tradice zdobení vánočních stromků, které Městské muzeum </w:t>
      </w:r>
    </w:p>
    <w:p w:rsidR="005B5157" w:rsidRDefault="005B5157" w:rsidP="005B5157">
      <w:pPr>
        <w:rPr>
          <w:rFonts w:ascii="Times New Roman" w:hAnsi="Times New Roman" w:cs="Times New Roman"/>
          <w:sz w:val="20"/>
        </w:rPr>
      </w:pPr>
      <w:r w:rsidRPr="005F1AE0">
        <w:rPr>
          <w:rFonts w:ascii="Times New Roman" w:hAnsi="Times New Roman" w:cs="Times New Roman"/>
          <w:sz w:val="20"/>
        </w:rPr>
        <w:t xml:space="preserve">a galerie Břeclav připraví v parku </w:t>
      </w:r>
      <w:r>
        <w:rPr>
          <w:rFonts w:ascii="Times New Roman" w:hAnsi="Times New Roman" w:cs="Times New Roman"/>
          <w:sz w:val="20"/>
        </w:rPr>
        <w:t xml:space="preserve">a </w:t>
      </w:r>
      <w:r w:rsidRPr="005F1AE0">
        <w:rPr>
          <w:rFonts w:ascii="Times New Roman" w:hAnsi="Times New Roman" w:cs="Times New Roman"/>
          <w:sz w:val="20"/>
        </w:rPr>
        <w:t>školy a školky si</w:t>
      </w:r>
      <w:r>
        <w:rPr>
          <w:rFonts w:ascii="Times New Roman" w:hAnsi="Times New Roman" w:cs="Times New Roman"/>
          <w:sz w:val="20"/>
        </w:rPr>
        <w:t xml:space="preserve"> </w:t>
      </w:r>
      <w:r w:rsidRPr="005F1AE0">
        <w:rPr>
          <w:rFonts w:ascii="Times New Roman" w:hAnsi="Times New Roman" w:cs="Times New Roman"/>
          <w:sz w:val="20"/>
        </w:rPr>
        <w:t>vlastnoručně vyrobenými ozdobami smrček nastrojí.</w:t>
      </w:r>
    </w:p>
    <w:p w:rsidR="005B5157" w:rsidRDefault="005B5157" w:rsidP="005B5157">
      <w:pPr>
        <w:rPr>
          <w:rFonts w:ascii="Times New Roman" w:hAnsi="Times New Roman" w:cs="Times New Roman"/>
          <w:sz w:val="20"/>
        </w:rPr>
      </w:pPr>
    </w:p>
    <w:p w:rsidR="005B5157" w:rsidRDefault="005B5157" w:rsidP="005B5157">
      <w:pPr>
        <w:rPr>
          <w:rFonts w:ascii="Times New Roman" w:hAnsi="Times New Roman" w:cs="Times New Roman"/>
          <w:sz w:val="20"/>
        </w:rPr>
      </w:pPr>
    </w:p>
    <w:p w:rsidR="005B5157" w:rsidRDefault="005B5157" w:rsidP="005B5157">
      <w:pPr>
        <w:rPr>
          <w:rFonts w:ascii="Times New Roman" w:hAnsi="Times New Roman" w:cs="Times New Roman"/>
          <w:sz w:val="20"/>
        </w:rPr>
      </w:pPr>
      <w:r>
        <w:rPr>
          <w:noProof/>
        </w:rPr>
        <w:drawing>
          <wp:inline distT="0" distB="0" distL="0" distR="0" wp14:anchorId="5D6A84B2" wp14:editId="5A717F13">
            <wp:extent cx="2574577" cy="1931254"/>
            <wp:effectExtent l="0" t="0" r="0" b="0"/>
            <wp:docPr id="25" name="obrázek 12" descr="http://www.zsherbenova.cz/images/phocagallery/2021-2022/vanocni_stromecek/4684e21c-794e-4392-a65c-1cb769cb06d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zsherbenova.cz/images/phocagallery/2021-2022/vanocni_stromecek/4684e21c-794e-4392-a65c-1cb769cb06d7.jpe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621728" cy="1966623"/>
                    </a:xfrm>
                    <a:prstGeom prst="rect">
                      <a:avLst/>
                    </a:prstGeom>
                    <a:noFill/>
                    <a:ln>
                      <a:noFill/>
                    </a:ln>
                  </pic:spPr>
                </pic:pic>
              </a:graphicData>
            </a:graphic>
          </wp:inline>
        </w:drawing>
      </w:r>
      <w:r>
        <w:rPr>
          <w:rFonts w:ascii="Times New Roman" w:hAnsi="Times New Roman" w:cs="Times New Roman"/>
          <w:sz w:val="20"/>
        </w:rPr>
        <w:t xml:space="preserve">                                    </w:t>
      </w:r>
      <w:r>
        <w:rPr>
          <w:noProof/>
        </w:rPr>
        <w:drawing>
          <wp:inline distT="0" distB="0" distL="0" distR="0" wp14:anchorId="4F24D0A5" wp14:editId="5265347D">
            <wp:extent cx="1452842" cy="1936800"/>
            <wp:effectExtent l="0" t="0" r="0" b="6350"/>
            <wp:docPr id="26" name="obrázek 14" descr="http://www.zsherbenova.cz/images/phocagallery/2021-2022/vanocni_stromecek/aaac4449-93d6-4dca-8b5b-8930d449a3a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zsherbenova.cz/images/phocagallery/2021-2022/vanocni_stromecek/aaac4449-93d6-4dca-8b5b-8930d449a3a0.jpeg"/>
                    <pic:cNvPicPr>
                      <a:picLocks noChangeAspect="1" noChangeArrowheads="1"/>
                    </pic:cNvPicPr>
                  </pic:nvPicPr>
                  <pic:blipFill>
                    <a:blip r:embed="rId59" cstate="print">
                      <a:extLst>
                        <a:ext uri="{BEBA8EAE-BF5A-486C-A8C5-ECC9F3942E4B}">
                          <a14:imgProps xmlns:a14="http://schemas.microsoft.com/office/drawing/2010/main">
                            <a14:imgLayer r:embed="rId60">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479934" cy="1972917"/>
                    </a:xfrm>
                    <a:prstGeom prst="rect">
                      <a:avLst/>
                    </a:prstGeom>
                    <a:noFill/>
                    <a:ln>
                      <a:noFill/>
                    </a:ln>
                  </pic:spPr>
                </pic:pic>
              </a:graphicData>
            </a:graphic>
          </wp:inline>
        </w:drawing>
      </w:r>
    </w:p>
    <w:p w:rsidR="005B5157" w:rsidRPr="005F1AE0" w:rsidRDefault="005B5157" w:rsidP="005B5157">
      <w:pPr>
        <w:rPr>
          <w:rFonts w:ascii="Times New Roman" w:hAnsi="Times New Roman" w:cs="Times New Roman"/>
          <w:sz w:val="20"/>
        </w:rPr>
      </w:pPr>
      <w:r>
        <w:rPr>
          <w:rFonts w:ascii="Times New Roman" w:hAnsi="Times New Roman" w:cs="Times New Roman"/>
          <w:sz w:val="20"/>
        </w:rPr>
        <w:t xml:space="preserve">                                                                                         </w:t>
      </w:r>
    </w:p>
    <w:p w:rsidR="005B5157" w:rsidRPr="006C5C0C" w:rsidRDefault="005B5157" w:rsidP="005B5157">
      <w:pPr>
        <w:rPr>
          <w:rFonts w:ascii="Times New Roman" w:hAnsi="Times New Roman" w:cs="Times New Roman"/>
          <w:sz w:val="20"/>
          <w:u w:val="single"/>
        </w:rPr>
      </w:pPr>
      <w:r w:rsidRPr="00282783">
        <w:rPr>
          <w:rFonts w:ascii="Times New Roman" w:hAnsi="Times New Roman" w:cs="Times New Roman"/>
          <w:sz w:val="20"/>
          <w:u w:val="single"/>
        </w:rPr>
        <w:t xml:space="preserve">On line </w:t>
      </w:r>
      <w:r>
        <w:rPr>
          <w:rFonts w:ascii="Times New Roman" w:hAnsi="Times New Roman" w:cs="Times New Roman"/>
          <w:sz w:val="20"/>
          <w:u w:val="single"/>
        </w:rPr>
        <w:t>exkurze</w:t>
      </w:r>
      <w:r w:rsidRPr="00282783">
        <w:rPr>
          <w:rFonts w:ascii="Times New Roman" w:hAnsi="Times New Roman" w:cs="Times New Roman"/>
          <w:sz w:val="20"/>
          <w:u w:val="single"/>
        </w:rPr>
        <w:t xml:space="preserve"> - „Virtuálně v</w:t>
      </w:r>
      <w:r>
        <w:rPr>
          <w:rFonts w:ascii="Times New Roman" w:hAnsi="Times New Roman" w:cs="Times New Roman"/>
          <w:sz w:val="20"/>
          <w:u w:val="single"/>
        </w:rPr>
        <w:t> </w:t>
      </w:r>
      <w:r w:rsidRPr="00282783">
        <w:rPr>
          <w:rFonts w:ascii="Times New Roman" w:hAnsi="Times New Roman" w:cs="Times New Roman"/>
          <w:sz w:val="20"/>
          <w:u w:val="single"/>
        </w:rPr>
        <w:t>elektrárně“</w:t>
      </w:r>
      <w:r>
        <w:rPr>
          <w:rFonts w:ascii="Times New Roman" w:hAnsi="Times New Roman" w:cs="Times New Roman"/>
          <w:sz w:val="20"/>
        </w:rPr>
        <w:t xml:space="preserve">                                 </w:t>
      </w:r>
      <w:r>
        <w:rPr>
          <w:rFonts w:ascii="Times New Roman" w:hAnsi="Times New Roman" w:cs="Times New Roman"/>
          <w:sz w:val="20"/>
          <w:u w:val="single"/>
        </w:rPr>
        <w:t>Vánoční tvoření</w:t>
      </w:r>
    </w:p>
    <w:p w:rsidR="005B5157" w:rsidRDefault="005B5157" w:rsidP="005B5157">
      <w:pPr>
        <w:rPr>
          <w:rFonts w:ascii="Times New Roman" w:hAnsi="Times New Roman" w:cs="Times New Roman"/>
          <w:sz w:val="20"/>
          <w:u w:val="single"/>
        </w:rPr>
      </w:pPr>
    </w:p>
    <w:p w:rsidR="005B5157" w:rsidRDefault="005B5157" w:rsidP="005B5157">
      <w:pPr>
        <w:rPr>
          <w:rFonts w:ascii="Times New Roman" w:hAnsi="Times New Roman" w:cs="Times New Roman"/>
          <w:sz w:val="20"/>
          <w:u w:val="single"/>
        </w:rPr>
      </w:pPr>
      <w:r>
        <w:rPr>
          <w:noProof/>
        </w:rPr>
        <w:lastRenderedPageBreak/>
        <w:drawing>
          <wp:inline distT="0" distB="0" distL="0" distR="0" wp14:anchorId="0F9B847E" wp14:editId="5C368A86">
            <wp:extent cx="2574290" cy="1931040"/>
            <wp:effectExtent l="0" t="0" r="0" b="0"/>
            <wp:docPr id="27" name="obrázek 8" descr="http://www.zsherbenova.cz/images/phocagallery/2021-2022/virtualne_v_elektrarne/6be0542e-51a3-4a51-83ba-f010d38b91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zsherbenova.cz/images/phocagallery/2021-2022/virtualne_v_elektrarne/6be0542e-51a3-4a51-83ba-f010d38b91e8.jpeg"/>
                    <pic:cNvPicPr>
                      <a:picLocks noChangeAspect="1" noChangeArrowheads="1"/>
                    </pic:cNvPicPr>
                  </pic:nvPicPr>
                  <pic:blipFill>
                    <a:blip r:embed="rId61" cstate="print">
                      <a:extLst>
                        <a:ext uri="{BEBA8EAE-BF5A-486C-A8C5-ECC9F3942E4B}">
                          <a14:imgProps xmlns:a14="http://schemas.microsoft.com/office/drawing/2010/main">
                            <a14:imgLayer r:embed="rId62">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624692" cy="1968848"/>
                    </a:xfrm>
                    <a:prstGeom prst="rect">
                      <a:avLst/>
                    </a:prstGeom>
                    <a:noFill/>
                    <a:ln>
                      <a:noFill/>
                    </a:ln>
                  </pic:spPr>
                </pic:pic>
              </a:graphicData>
            </a:graphic>
          </wp:inline>
        </w:drawing>
      </w:r>
      <w:r>
        <w:rPr>
          <w:rFonts w:ascii="Times New Roman" w:hAnsi="Times New Roman" w:cs="Times New Roman"/>
          <w:sz w:val="20"/>
          <w:u w:val="single"/>
        </w:rPr>
        <w:t xml:space="preserve">                   </w:t>
      </w:r>
      <w:r>
        <w:rPr>
          <w:noProof/>
        </w:rPr>
        <w:drawing>
          <wp:inline distT="0" distB="0" distL="0" distR="0" wp14:anchorId="336D0BB9" wp14:editId="79679843">
            <wp:extent cx="2562497" cy="1922188"/>
            <wp:effectExtent l="0" t="0" r="9525" b="1905"/>
            <wp:docPr id="28" name="obrázek 16" descr="http://www.zsherbenova.cz/images/phocagallery/2021-2022/vanocni_tvoreni/pc220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zsherbenova.cz/images/phocagallery/2021-2022/vanocni_tvoreni/pc220095.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601955" cy="1951786"/>
                    </a:xfrm>
                    <a:prstGeom prst="rect">
                      <a:avLst/>
                    </a:prstGeom>
                    <a:noFill/>
                    <a:ln>
                      <a:noFill/>
                    </a:ln>
                  </pic:spPr>
                </pic:pic>
              </a:graphicData>
            </a:graphic>
          </wp:inline>
        </w:drawing>
      </w:r>
    </w:p>
    <w:p w:rsidR="005B5157" w:rsidRDefault="005B5157" w:rsidP="005B5157">
      <w:pPr>
        <w:rPr>
          <w:rFonts w:ascii="Times New Roman" w:hAnsi="Times New Roman" w:cs="Times New Roman"/>
          <w:sz w:val="20"/>
          <w:u w:val="single"/>
        </w:rPr>
      </w:pPr>
    </w:p>
    <w:p w:rsidR="005B5157" w:rsidRDefault="005B5157" w:rsidP="005B5157">
      <w:pPr>
        <w:rPr>
          <w:rFonts w:ascii="Times New Roman" w:hAnsi="Times New Roman" w:cs="Times New Roman"/>
          <w:sz w:val="20"/>
          <w:u w:val="single"/>
        </w:rPr>
      </w:pPr>
      <w:r w:rsidRPr="006C5C0C">
        <w:rPr>
          <w:rFonts w:ascii="Times New Roman" w:hAnsi="Times New Roman" w:cs="Times New Roman"/>
          <w:sz w:val="20"/>
          <w:u w:val="single"/>
        </w:rPr>
        <w:t>Měsíc knihy</w:t>
      </w:r>
    </w:p>
    <w:p w:rsidR="005B5157" w:rsidRPr="006C5C0C" w:rsidRDefault="005B5157" w:rsidP="005B5157">
      <w:pPr>
        <w:rPr>
          <w:rFonts w:ascii="Times New Roman" w:hAnsi="Times New Roman" w:cs="Times New Roman"/>
          <w:sz w:val="20"/>
        </w:rPr>
      </w:pPr>
      <w:r w:rsidRPr="006C5C0C">
        <w:rPr>
          <w:rFonts w:ascii="Times New Roman" w:hAnsi="Times New Roman" w:cs="Times New Roman"/>
          <w:sz w:val="20"/>
        </w:rPr>
        <w:t xml:space="preserve">Měsíc knihy - březen vyhlásila ředitelka školy a jeho výstupem </w:t>
      </w:r>
      <w:r>
        <w:rPr>
          <w:rFonts w:ascii="Times New Roman" w:hAnsi="Times New Roman" w:cs="Times New Roman"/>
          <w:sz w:val="20"/>
        </w:rPr>
        <w:t>byla</w:t>
      </w:r>
      <w:r w:rsidRPr="006C5C0C">
        <w:rPr>
          <w:rFonts w:ascii="Times New Roman" w:hAnsi="Times New Roman" w:cs="Times New Roman"/>
          <w:sz w:val="20"/>
        </w:rPr>
        <w:t xml:space="preserve"> malá výstavka zpracovaných přečtených témat. Učitelé propojili své hodiny českého jazyka, výtvarné, hudební a pracovní výchovy. </w:t>
      </w:r>
      <w:r>
        <w:rPr>
          <w:rFonts w:ascii="Times New Roman" w:hAnsi="Times New Roman" w:cs="Times New Roman"/>
          <w:sz w:val="20"/>
        </w:rPr>
        <w:t>S žáky č</w:t>
      </w:r>
      <w:r w:rsidRPr="006C5C0C">
        <w:rPr>
          <w:rFonts w:ascii="Times New Roman" w:hAnsi="Times New Roman" w:cs="Times New Roman"/>
          <w:sz w:val="20"/>
        </w:rPr>
        <w:t>etli, vysvětlovali, zapisovali, kreslili, sledovali pohádky, modelovali ukázky ze čteného textu a zpívali. Pracovali s papírem, lepenkou, kovem, přírodninami, krepovým papírem a dokonce chutnali med.</w:t>
      </w:r>
    </w:p>
    <w:p w:rsidR="005B5157" w:rsidRPr="006C5C0C" w:rsidRDefault="005B5157" w:rsidP="005B5157">
      <w:pPr>
        <w:rPr>
          <w:rFonts w:ascii="Times New Roman" w:hAnsi="Times New Roman" w:cs="Times New Roman"/>
          <w:sz w:val="20"/>
        </w:rPr>
      </w:pPr>
      <w:r w:rsidRPr="006C5C0C">
        <w:rPr>
          <w:rFonts w:ascii="Times New Roman" w:hAnsi="Times New Roman" w:cs="Times New Roman"/>
          <w:sz w:val="20"/>
        </w:rPr>
        <w:t>Některé třídní kolektivy navštívily i knihovnu, což u žáků umocnilo zážitky ze čtených knih. Do vyhlášené akce Měsíc knihy se zapojily třídy základní školy i základní školy speciální.</w:t>
      </w:r>
    </w:p>
    <w:p w:rsidR="005B5157" w:rsidRDefault="005B5157" w:rsidP="005B5157">
      <w:pPr>
        <w:rPr>
          <w:rFonts w:ascii="Times New Roman" w:hAnsi="Times New Roman" w:cs="Times New Roman"/>
          <w:sz w:val="20"/>
        </w:rPr>
      </w:pPr>
      <w:r w:rsidRPr="008C54B7">
        <w:rPr>
          <w:rFonts w:ascii="Times New Roman" w:hAnsi="Times New Roman" w:cs="Times New Roman"/>
          <w:sz w:val="20"/>
        </w:rPr>
        <w:t xml:space="preserve">     </w:t>
      </w:r>
    </w:p>
    <w:p w:rsidR="005B5157" w:rsidRDefault="005B5157" w:rsidP="005B5157">
      <w:pPr>
        <w:rPr>
          <w:rFonts w:ascii="Times New Roman" w:hAnsi="Times New Roman" w:cs="Times New Roman"/>
          <w:sz w:val="20"/>
        </w:rPr>
      </w:pPr>
    </w:p>
    <w:p w:rsidR="005B5157" w:rsidRPr="002E69B0" w:rsidRDefault="005B5157" w:rsidP="005B5157">
      <w:pPr>
        <w:rPr>
          <w:rFonts w:ascii="Times New Roman" w:hAnsi="Times New Roman" w:cs="Times New Roman"/>
          <w:sz w:val="20"/>
        </w:rPr>
      </w:pPr>
      <w:r>
        <w:rPr>
          <w:noProof/>
        </w:rPr>
        <w:drawing>
          <wp:inline distT="0" distB="0" distL="0" distR="0" wp14:anchorId="16493D4D" wp14:editId="12C1694C">
            <wp:extent cx="1598400" cy="2136422"/>
            <wp:effectExtent l="0" t="0" r="0" b="0"/>
            <wp:docPr id="29" name="obrázek 41" descr="http://www.zsherbenova.cz/images/phocagallery/2021-2022/mesic_knihy/img_20220322_0843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zsherbenova.cz/images/phocagallery/2021-2022/mesic_knihy/img_20220322_084357.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467266" cy="1961148"/>
                    </a:xfrm>
                    <a:prstGeom prst="rect">
                      <a:avLst/>
                    </a:prstGeom>
                    <a:noFill/>
                    <a:ln>
                      <a:noFill/>
                    </a:ln>
                  </pic:spPr>
                </pic:pic>
              </a:graphicData>
            </a:graphic>
          </wp:inline>
        </w:drawing>
      </w:r>
      <w:r>
        <w:rPr>
          <w:rFonts w:ascii="Times New Roman" w:hAnsi="Times New Roman" w:cs="Times New Roman"/>
          <w:sz w:val="20"/>
        </w:rPr>
        <w:t xml:space="preserve">         </w:t>
      </w:r>
      <w:r>
        <w:rPr>
          <w:noProof/>
        </w:rPr>
        <w:drawing>
          <wp:inline distT="0" distB="0" distL="0" distR="0" wp14:anchorId="20F15689" wp14:editId="65919C03">
            <wp:extent cx="1605600" cy="2146044"/>
            <wp:effectExtent l="0" t="0" r="0" b="0"/>
            <wp:docPr id="30" name="obrázek 45" descr="http://www.zsherbenova.cz/images/phocagallery/2021-2022/mesic_knihy/img_20220322_084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zsherbenova.cz/images/phocagallery/2021-2022/mesic_knihy/img_20220322_084417.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445617" cy="1932211"/>
                    </a:xfrm>
                    <a:prstGeom prst="rect">
                      <a:avLst/>
                    </a:prstGeom>
                    <a:noFill/>
                    <a:ln>
                      <a:noFill/>
                    </a:ln>
                  </pic:spPr>
                </pic:pic>
              </a:graphicData>
            </a:graphic>
          </wp:inline>
        </w:drawing>
      </w:r>
      <w:r>
        <w:rPr>
          <w:rFonts w:ascii="Times New Roman" w:hAnsi="Times New Roman" w:cs="Times New Roman"/>
          <w:sz w:val="20"/>
        </w:rPr>
        <w:t xml:space="preserve">         </w:t>
      </w:r>
      <w:r>
        <w:rPr>
          <w:noProof/>
        </w:rPr>
        <w:drawing>
          <wp:inline distT="0" distB="0" distL="0" distR="0" wp14:anchorId="1E1AFB8E" wp14:editId="0C312F9C">
            <wp:extent cx="1605600" cy="2146046"/>
            <wp:effectExtent l="0" t="0" r="0" b="0"/>
            <wp:docPr id="31" name="obrázek 46" descr="http://www.zsherbenova.cz/images/phocagallery/2021-2022/mesic_knihy/img_20220322_084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zsherbenova.cz/images/phocagallery/2021-2022/mesic_knihy/img_20220322_084504.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428052" cy="1908735"/>
                    </a:xfrm>
                    <a:prstGeom prst="rect">
                      <a:avLst/>
                    </a:prstGeom>
                    <a:noFill/>
                    <a:ln>
                      <a:noFill/>
                    </a:ln>
                  </pic:spPr>
                </pic:pic>
              </a:graphicData>
            </a:graphic>
          </wp:inline>
        </w:drawing>
      </w:r>
    </w:p>
    <w:p w:rsidR="005B5157" w:rsidRDefault="005B5157" w:rsidP="005B5157">
      <w:pPr>
        <w:rPr>
          <w:rFonts w:ascii="Times New Roman" w:hAnsi="Times New Roman" w:cs="Times New Roman"/>
          <w:sz w:val="20"/>
          <w:u w:val="single"/>
        </w:rPr>
      </w:pPr>
    </w:p>
    <w:p w:rsidR="005B5157" w:rsidRDefault="005B5157" w:rsidP="005B5157">
      <w:pPr>
        <w:rPr>
          <w:rFonts w:ascii="Times New Roman" w:hAnsi="Times New Roman" w:cs="Times New Roman"/>
          <w:sz w:val="20"/>
          <w:u w:val="single"/>
        </w:rPr>
      </w:pPr>
    </w:p>
    <w:p w:rsidR="005B5157" w:rsidRDefault="005B5157" w:rsidP="005B5157">
      <w:pPr>
        <w:rPr>
          <w:rFonts w:ascii="Times New Roman" w:hAnsi="Times New Roman" w:cs="Times New Roman"/>
          <w:sz w:val="20"/>
          <w:u w:val="single"/>
        </w:rPr>
      </w:pPr>
      <w:r w:rsidRPr="006C5C0C">
        <w:rPr>
          <w:rFonts w:ascii="Times New Roman" w:hAnsi="Times New Roman" w:cs="Times New Roman"/>
          <w:sz w:val="20"/>
          <w:u w:val="single"/>
        </w:rPr>
        <w:t>Bruslení</w:t>
      </w:r>
      <w:r w:rsidRPr="008C54B7">
        <w:t xml:space="preserve"> </w:t>
      </w:r>
      <w:r>
        <w:t xml:space="preserve">                                                     </w:t>
      </w:r>
      <w:r w:rsidRPr="008C54B7">
        <w:rPr>
          <w:rFonts w:ascii="Times New Roman" w:hAnsi="Times New Roman" w:cs="Times New Roman"/>
          <w:sz w:val="20"/>
          <w:u w:val="single"/>
        </w:rPr>
        <w:t>Návštěva Městského muzea v Břeclavi - GUMOTEX + 70 let</w:t>
      </w:r>
    </w:p>
    <w:p w:rsidR="005B5157" w:rsidRDefault="005B5157" w:rsidP="005B5157">
      <w:pPr>
        <w:rPr>
          <w:rFonts w:ascii="Times New Roman" w:hAnsi="Times New Roman" w:cs="Times New Roman"/>
          <w:sz w:val="20"/>
          <w:u w:val="single"/>
        </w:rPr>
      </w:pPr>
    </w:p>
    <w:p w:rsidR="005B5157" w:rsidRDefault="005B5157" w:rsidP="005B5157">
      <w:pPr>
        <w:rPr>
          <w:rFonts w:ascii="Times New Roman" w:hAnsi="Times New Roman" w:cs="Times New Roman"/>
          <w:sz w:val="20"/>
          <w:u w:val="single"/>
        </w:rPr>
      </w:pPr>
      <w:r>
        <w:rPr>
          <w:noProof/>
        </w:rPr>
        <w:drawing>
          <wp:inline distT="0" distB="0" distL="0" distR="0" wp14:anchorId="55FC2FEA" wp14:editId="46C6FF58">
            <wp:extent cx="2899014" cy="2174400"/>
            <wp:effectExtent l="0" t="0" r="0" b="0"/>
            <wp:docPr id="32" name="obrázek 17" descr="http://www.zsherbenova.cz/images/phocagallery/2021-2022/brusleni_2022/20220225_110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zsherbenova.cz/images/phocagallery/2021-2022/brusleni_2022/20220225_110341.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914781" cy="2186226"/>
                    </a:xfrm>
                    <a:prstGeom prst="rect">
                      <a:avLst/>
                    </a:prstGeom>
                    <a:noFill/>
                    <a:ln>
                      <a:noFill/>
                    </a:ln>
                  </pic:spPr>
                </pic:pic>
              </a:graphicData>
            </a:graphic>
          </wp:inline>
        </w:drawing>
      </w:r>
      <w:r>
        <w:rPr>
          <w:rFonts w:ascii="Times New Roman" w:hAnsi="Times New Roman" w:cs="Times New Roman"/>
          <w:sz w:val="20"/>
          <w:u w:val="single"/>
        </w:rPr>
        <w:t xml:space="preserve">                          </w:t>
      </w:r>
      <w:r>
        <w:rPr>
          <w:noProof/>
        </w:rPr>
        <w:drawing>
          <wp:inline distT="0" distB="0" distL="0" distR="0" wp14:anchorId="5B3EBCEB" wp14:editId="10E25712">
            <wp:extent cx="1641600" cy="2189372"/>
            <wp:effectExtent l="0" t="0" r="0" b="0"/>
            <wp:docPr id="33" name="obrázek 39" descr="http://www.zsherbenova.cz/images/phocagallery/2021-2022/mestske_muzeum/20220426_092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zsherbenova.cz/images/phocagallery/2021-2022/mestske_muzeum/20220426_092155.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462252" cy="1950179"/>
                    </a:xfrm>
                    <a:prstGeom prst="rect">
                      <a:avLst/>
                    </a:prstGeom>
                    <a:noFill/>
                    <a:ln>
                      <a:noFill/>
                    </a:ln>
                  </pic:spPr>
                </pic:pic>
              </a:graphicData>
            </a:graphic>
          </wp:inline>
        </w:drawing>
      </w:r>
    </w:p>
    <w:p w:rsidR="005B5157" w:rsidRDefault="005B5157" w:rsidP="005B5157">
      <w:pPr>
        <w:rPr>
          <w:rFonts w:ascii="Times New Roman" w:hAnsi="Times New Roman" w:cs="Times New Roman"/>
          <w:sz w:val="20"/>
          <w:u w:val="single"/>
        </w:rPr>
      </w:pPr>
    </w:p>
    <w:p w:rsidR="005B5157" w:rsidRDefault="005B5157" w:rsidP="005B5157">
      <w:pPr>
        <w:rPr>
          <w:rFonts w:ascii="Times New Roman" w:hAnsi="Times New Roman" w:cs="Times New Roman"/>
          <w:sz w:val="20"/>
          <w:u w:val="single"/>
        </w:rPr>
      </w:pPr>
    </w:p>
    <w:p w:rsidR="005B5157" w:rsidRDefault="005B5157" w:rsidP="005B5157">
      <w:pPr>
        <w:rPr>
          <w:rFonts w:ascii="Times New Roman" w:hAnsi="Times New Roman" w:cs="Times New Roman"/>
          <w:sz w:val="20"/>
          <w:u w:val="single"/>
        </w:rPr>
      </w:pPr>
      <w:r w:rsidRPr="0086387C">
        <w:rPr>
          <w:rFonts w:ascii="Times New Roman" w:hAnsi="Times New Roman" w:cs="Times New Roman"/>
          <w:sz w:val="20"/>
          <w:u w:val="single"/>
        </w:rPr>
        <w:t xml:space="preserve">Den Země </w:t>
      </w:r>
    </w:p>
    <w:p w:rsidR="005B5157" w:rsidRDefault="005B5157" w:rsidP="005B5157">
      <w:pPr>
        <w:rPr>
          <w:rFonts w:ascii="Times New Roman" w:hAnsi="Times New Roman" w:cs="Times New Roman"/>
          <w:sz w:val="20"/>
          <w:u w:val="single"/>
        </w:rPr>
      </w:pPr>
    </w:p>
    <w:p w:rsidR="005B5157" w:rsidRDefault="005B5157" w:rsidP="005B5157">
      <w:pPr>
        <w:rPr>
          <w:rFonts w:ascii="Times New Roman" w:hAnsi="Times New Roman" w:cs="Times New Roman"/>
          <w:sz w:val="20"/>
          <w:u w:val="single"/>
        </w:rPr>
      </w:pPr>
      <w:r>
        <w:rPr>
          <w:noProof/>
        </w:rPr>
        <w:lastRenderedPageBreak/>
        <w:drawing>
          <wp:inline distT="0" distB="0" distL="0" distR="0" wp14:anchorId="5632FCE5" wp14:editId="7D1CAF3C">
            <wp:extent cx="2275200" cy="2475911"/>
            <wp:effectExtent l="0" t="0" r="0" b="635"/>
            <wp:docPr id="34" name="obrázek 48" descr="http://www.zsherbenova.cz/images/phocagallery/2021-2022/den_zeme_2022/20220429_095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zsherbenova.cz/images/phocagallery/2021-2022/den_zeme_2022/20220429_095512.jpg"/>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l="21478" t="20776" r="23918"/>
                    <a:stretch/>
                  </pic:blipFill>
                  <pic:spPr bwMode="auto">
                    <a:xfrm>
                      <a:off x="0" y="0"/>
                      <a:ext cx="2281122" cy="248235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0"/>
          <w:u w:val="single"/>
        </w:rPr>
        <w:t xml:space="preserve">                   </w:t>
      </w:r>
      <w:r>
        <w:rPr>
          <w:noProof/>
        </w:rPr>
        <w:drawing>
          <wp:inline distT="0" distB="0" distL="0" distR="0" wp14:anchorId="507B8D07" wp14:editId="2EDE25AD">
            <wp:extent cx="2851200" cy="2138516"/>
            <wp:effectExtent l="0" t="0" r="3175" b="0"/>
            <wp:docPr id="35" name="obrázek 50" descr="http://www.zsherbenova.cz/images/phocagallery/2021-2022/den_zeme_2022/20220429_100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zsherbenova.cz/images/phocagallery/2021-2022/den_zeme_2022/20220429_100922.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423719" cy="1067847"/>
                    </a:xfrm>
                    <a:prstGeom prst="rect">
                      <a:avLst/>
                    </a:prstGeom>
                    <a:noFill/>
                    <a:ln>
                      <a:noFill/>
                    </a:ln>
                  </pic:spPr>
                </pic:pic>
              </a:graphicData>
            </a:graphic>
          </wp:inline>
        </w:drawing>
      </w:r>
    </w:p>
    <w:p w:rsidR="005B5157" w:rsidRDefault="005B5157" w:rsidP="005B5157">
      <w:pPr>
        <w:rPr>
          <w:rFonts w:ascii="Times New Roman" w:hAnsi="Times New Roman" w:cs="Times New Roman"/>
          <w:sz w:val="20"/>
          <w:u w:val="single"/>
        </w:rPr>
      </w:pPr>
    </w:p>
    <w:p w:rsidR="005B5157" w:rsidRDefault="005B5157" w:rsidP="005B5157">
      <w:pPr>
        <w:rPr>
          <w:rFonts w:ascii="Times New Roman" w:hAnsi="Times New Roman" w:cs="Times New Roman"/>
          <w:sz w:val="20"/>
          <w:u w:val="single"/>
        </w:rPr>
      </w:pPr>
    </w:p>
    <w:p w:rsidR="005B5157" w:rsidRDefault="005B5157" w:rsidP="005B5157">
      <w:pPr>
        <w:rPr>
          <w:rFonts w:ascii="Times New Roman" w:hAnsi="Times New Roman" w:cs="Times New Roman"/>
          <w:sz w:val="20"/>
          <w:u w:val="single"/>
        </w:rPr>
      </w:pPr>
    </w:p>
    <w:p w:rsidR="005B5157" w:rsidRDefault="005B5157" w:rsidP="005B5157">
      <w:pPr>
        <w:rPr>
          <w:rFonts w:ascii="Times New Roman" w:hAnsi="Times New Roman" w:cs="Times New Roman"/>
          <w:sz w:val="20"/>
          <w:u w:val="single"/>
        </w:rPr>
      </w:pPr>
      <w:r w:rsidRPr="0086387C">
        <w:rPr>
          <w:rFonts w:ascii="Times New Roman" w:hAnsi="Times New Roman" w:cs="Times New Roman"/>
          <w:sz w:val="20"/>
          <w:u w:val="single"/>
        </w:rPr>
        <w:t>Dopravní vý</w:t>
      </w:r>
      <w:r>
        <w:rPr>
          <w:rFonts w:ascii="Times New Roman" w:hAnsi="Times New Roman" w:cs="Times New Roman"/>
          <w:sz w:val="20"/>
          <w:u w:val="single"/>
        </w:rPr>
        <w:t xml:space="preserve">chova </w:t>
      </w:r>
      <w:r w:rsidRPr="0086387C">
        <w:rPr>
          <w:rFonts w:ascii="Times New Roman" w:hAnsi="Times New Roman" w:cs="Times New Roman"/>
          <w:sz w:val="20"/>
        </w:rPr>
        <w:t xml:space="preserve">                                                </w:t>
      </w:r>
      <w:r>
        <w:rPr>
          <w:rFonts w:ascii="Times New Roman" w:hAnsi="Times New Roman" w:cs="Times New Roman"/>
          <w:sz w:val="20"/>
        </w:rPr>
        <w:t xml:space="preserve">             </w:t>
      </w:r>
      <w:r w:rsidRPr="0086387C">
        <w:rPr>
          <w:rFonts w:ascii="Times New Roman" w:hAnsi="Times New Roman" w:cs="Times New Roman"/>
          <w:sz w:val="20"/>
          <w:u w:val="single"/>
        </w:rPr>
        <w:t>Okresní kolo v sálové kopané v</w:t>
      </w:r>
      <w:r>
        <w:rPr>
          <w:rFonts w:ascii="Times New Roman" w:hAnsi="Times New Roman" w:cs="Times New Roman"/>
          <w:sz w:val="20"/>
          <w:u w:val="single"/>
        </w:rPr>
        <w:t> </w:t>
      </w:r>
      <w:r w:rsidRPr="0086387C">
        <w:rPr>
          <w:rFonts w:ascii="Times New Roman" w:hAnsi="Times New Roman" w:cs="Times New Roman"/>
          <w:sz w:val="20"/>
          <w:u w:val="single"/>
        </w:rPr>
        <w:t>Hustopečích</w:t>
      </w:r>
    </w:p>
    <w:p w:rsidR="005B5157" w:rsidRDefault="005B5157" w:rsidP="005B5157">
      <w:pPr>
        <w:rPr>
          <w:rFonts w:ascii="Times New Roman" w:hAnsi="Times New Roman" w:cs="Times New Roman"/>
          <w:sz w:val="20"/>
          <w:u w:val="single"/>
        </w:rPr>
      </w:pPr>
    </w:p>
    <w:p w:rsidR="005B5157" w:rsidRDefault="005B5157" w:rsidP="005B5157">
      <w:pPr>
        <w:rPr>
          <w:rFonts w:ascii="Times New Roman" w:hAnsi="Times New Roman" w:cs="Times New Roman"/>
          <w:sz w:val="20"/>
          <w:u w:val="single"/>
        </w:rPr>
      </w:pPr>
      <w:r>
        <w:rPr>
          <w:noProof/>
        </w:rPr>
        <w:drawing>
          <wp:inline distT="0" distB="0" distL="0" distR="0" wp14:anchorId="1B58396A" wp14:editId="229F49A3">
            <wp:extent cx="2572385" cy="1929389"/>
            <wp:effectExtent l="0" t="0" r="0" b="0"/>
            <wp:docPr id="36" name="obrázek 52" descr="http://www.zsherbenova.cz/images/phocagallery/2021-2022/dopravni_vycvik/dsc00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zsherbenova.cz/images/phocagallery/2021-2022/dopravni_vycvik/dsc00136.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371692" cy="1028822"/>
                    </a:xfrm>
                    <a:prstGeom prst="rect">
                      <a:avLst/>
                    </a:prstGeom>
                    <a:noFill/>
                    <a:ln>
                      <a:noFill/>
                    </a:ln>
                  </pic:spPr>
                </pic:pic>
              </a:graphicData>
            </a:graphic>
          </wp:inline>
        </w:drawing>
      </w:r>
      <w:r>
        <w:rPr>
          <w:rFonts w:ascii="Times New Roman" w:hAnsi="Times New Roman" w:cs="Times New Roman"/>
          <w:sz w:val="20"/>
          <w:u w:val="single"/>
        </w:rPr>
        <w:t xml:space="preserve">          </w:t>
      </w:r>
      <w:r>
        <w:rPr>
          <w:noProof/>
        </w:rPr>
        <w:drawing>
          <wp:inline distT="0" distB="0" distL="0" distR="0" wp14:anchorId="53D8B98C" wp14:editId="3C5306B4">
            <wp:extent cx="2553464" cy="1915200"/>
            <wp:effectExtent l="0" t="0" r="0" b="8890"/>
            <wp:docPr id="37" name="obrázek 51" descr="http://www.zsherbenova.cz/images/phocagallery/2021-2022/kopana_hustopece/20220504_114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zsherbenova.cz/images/phocagallery/2021-2022/kopana_hustopece/20220504_114800.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556917" cy="1917790"/>
                    </a:xfrm>
                    <a:prstGeom prst="rect">
                      <a:avLst/>
                    </a:prstGeom>
                    <a:noFill/>
                    <a:ln>
                      <a:noFill/>
                    </a:ln>
                  </pic:spPr>
                </pic:pic>
              </a:graphicData>
            </a:graphic>
          </wp:inline>
        </w:drawing>
      </w:r>
    </w:p>
    <w:p w:rsidR="005B5157" w:rsidRDefault="005B5157" w:rsidP="005B5157">
      <w:pPr>
        <w:rPr>
          <w:rFonts w:ascii="Times New Roman" w:hAnsi="Times New Roman" w:cs="Times New Roman"/>
          <w:sz w:val="20"/>
          <w:u w:val="single"/>
        </w:rPr>
      </w:pPr>
    </w:p>
    <w:p w:rsidR="005B5157" w:rsidRDefault="005B5157" w:rsidP="005B5157">
      <w:pPr>
        <w:rPr>
          <w:rFonts w:ascii="Times New Roman" w:hAnsi="Times New Roman" w:cs="Times New Roman"/>
          <w:sz w:val="20"/>
          <w:u w:val="single"/>
        </w:rPr>
      </w:pPr>
    </w:p>
    <w:p w:rsidR="005B5157" w:rsidRDefault="005B5157" w:rsidP="005B5157">
      <w:pPr>
        <w:rPr>
          <w:rFonts w:ascii="Times New Roman" w:hAnsi="Times New Roman" w:cs="Times New Roman"/>
          <w:sz w:val="20"/>
          <w:u w:val="single"/>
        </w:rPr>
      </w:pPr>
    </w:p>
    <w:p w:rsidR="005B5157" w:rsidRDefault="005B5157" w:rsidP="005B5157">
      <w:pPr>
        <w:rPr>
          <w:rFonts w:ascii="Times New Roman" w:hAnsi="Times New Roman" w:cs="Times New Roman"/>
          <w:sz w:val="20"/>
          <w:u w:val="single"/>
        </w:rPr>
      </w:pPr>
    </w:p>
    <w:p w:rsidR="005B5157" w:rsidRDefault="005B5157" w:rsidP="005B5157">
      <w:pPr>
        <w:rPr>
          <w:rFonts w:ascii="Times New Roman" w:hAnsi="Times New Roman" w:cs="Times New Roman"/>
          <w:sz w:val="20"/>
          <w:u w:val="single"/>
        </w:rPr>
      </w:pPr>
    </w:p>
    <w:p w:rsidR="005B5157" w:rsidRDefault="005B5157" w:rsidP="005B5157">
      <w:pPr>
        <w:rPr>
          <w:rFonts w:ascii="Times New Roman" w:hAnsi="Times New Roman" w:cs="Times New Roman"/>
          <w:sz w:val="20"/>
          <w:u w:val="single"/>
        </w:rPr>
      </w:pPr>
    </w:p>
    <w:p w:rsidR="005B5157" w:rsidRDefault="005B5157" w:rsidP="005B5157">
      <w:pPr>
        <w:rPr>
          <w:rFonts w:ascii="Times New Roman" w:hAnsi="Times New Roman" w:cs="Times New Roman"/>
          <w:sz w:val="20"/>
          <w:u w:val="single"/>
        </w:rPr>
      </w:pPr>
      <w:r w:rsidRPr="00AF12E4">
        <w:rPr>
          <w:rFonts w:ascii="Times New Roman" w:hAnsi="Times New Roman" w:cs="Times New Roman"/>
          <w:sz w:val="20"/>
          <w:u w:val="single"/>
        </w:rPr>
        <w:t>Sportovní hr</w:t>
      </w:r>
      <w:r>
        <w:rPr>
          <w:rFonts w:ascii="Times New Roman" w:hAnsi="Times New Roman" w:cs="Times New Roman"/>
          <w:sz w:val="20"/>
          <w:u w:val="single"/>
        </w:rPr>
        <w:t>y</w:t>
      </w:r>
      <w:r w:rsidRPr="00AF12E4">
        <w:rPr>
          <w:rFonts w:ascii="Times New Roman" w:hAnsi="Times New Roman" w:cs="Times New Roman"/>
          <w:sz w:val="20"/>
          <w:u w:val="single"/>
        </w:rPr>
        <w:t xml:space="preserve"> mládeže</w:t>
      </w:r>
      <w:r>
        <w:rPr>
          <w:rFonts w:ascii="Times New Roman" w:hAnsi="Times New Roman" w:cs="Times New Roman"/>
          <w:sz w:val="20"/>
          <w:u w:val="single"/>
        </w:rPr>
        <w:t xml:space="preserve"> a Pětiboj ZŠS</w:t>
      </w:r>
    </w:p>
    <w:p w:rsidR="005B5157" w:rsidRDefault="005B5157" w:rsidP="005B5157">
      <w:pPr>
        <w:rPr>
          <w:rFonts w:ascii="Times New Roman" w:hAnsi="Times New Roman" w:cs="Times New Roman"/>
          <w:sz w:val="20"/>
          <w:u w:val="single"/>
        </w:rPr>
      </w:pPr>
      <w:r>
        <w:rPr>
          <w:noProof/>
        </w:rPr>
        <w:drawing>
          <wp:anchor distT="0" distB="0" distL="114300" distR="114300" simplePos="0" relativeHeight="251664896" behindDoc="0" locked="0" layoutInCell="1" allowOverlap="1" wp14:anchorId="5834EEDF" wp14:editId="01BCC5CB">
            <wp:simplePos x="0" y="0"/>
            <wp:positionH relativeFrom="column">
              <wp:posOffset>3073340</wp:posOffset>
            </wp:positionH>
            <wp:positionV relativeFrom="paragraph">
              <wp:posOffset>148762</wp:posOffset>
            </wp:positionV>
            <wp:extent cx="2289600" cy="2433600"/>
            <wp:effectExtent l="0" t="0" r="0" b="5080"/>
            <wp:wrapNone/>
            <wp:docPr id="38" name="obrázek 56" descr="http://www.zsherbenova.cz/images/phocagallery/2021-2022/skolni_kolo_shm2022/279452151_323174936611078_408284730284700620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www.zsherbenova.cz/images/phocagallery/2021-2022/skolni_kolo_shm2022/279452151_323174936611078_4082847302847006208_n.jpg"/>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b="20267"/>
                    <a:stretch/>
                  </pic:blipFill>
                  <pic:spPr bwMode="auto">
                    <a:xfrm>
                      <a:off x="0" y="0"/>
                      <a:ext cx="2289600" cy="2433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B5157" w:rsidRDefault="005B5157" w:rsidP="005B5157">
      <w:pPr>
        <w:rPr>
          <w:rFonts w:ascii="Times New Roman" w:hAnsi="Times New Roman" w:cs="Times New Roman"/>
          <w:sz w:val="20"/>
          <w:u w:val="single"/>
        </w:rPr>
      </w:pPr>
      <w:r>
        <w:rPr>
          <w:noProof/>
        </w:rPr>
        <w:drawing>
          <wp:anchor distT="0" distB="0" distL="114300" distR="114300" simplePos="0" relativeHeight="251667968" behindDoc="0" locked="0" layoutInCell="1" allowOverlap="1" wp14:anchorId="41FCBBFC" wp14:editId="17C49814">
            <wp:simplePos x="0" y="0"/>
            <wp:positionH relativeFrom="column">
              <wp:posOffset>-430</wp:posOffset>
            </wp:positionH>
            <wp:positionV relativeFrom="paragraph">
              <wp:posOffset>3010</wp:posOffset>
            </wp:positionV>
            <wp:extent cx="2376000" cy="2404800"/>
            <wp:effectExtent l="0" t="0" r="5715" b="0"/>
            <wp:wrapNone/>
            <wp:docPr id="39" name="obrázek 54" descr="http://www.zsherbenova.cz/images/phocagallery/2021-2022/skolni_kolo_shm2022/279499177_532476788494602_760803699510592902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zsherbenova.cz/images/phocagallery/2021-2022/skolni_kolo_shm2022/279499177_532476788494602_7608036995105929028_n.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376000" cy="2404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0"/>
          <w:u w:val="single"/>
        </w:rPr>
        <w:t xml:space="preserve">                             </w:t>
      </w:r>
    </w:p>
    <w:p w:rsidR="005B5157" w:rsidRDefault="005B5157" w:rsidP="005B5157">
      <w:pPr>
        <w:rPr>
          <w:rFonts w:ascii="Times New Roman" w:hAnsi="Times New Roman" w:cs="Times New Roman"/>
          <w:sz w:val="20"/>
          <w:u w:val="single"/>
        </w:rPr>
      </w:pPr>
    </w:p>
    <w:p w:rsidR="005B5157" w:rsidRDefault="005B5157" w:rsidP="005B5157">
      <w:pPr>
        <w:rPr>
          <w:rFonts w:ascii="Times New Roman" w:hAnsi="Times New Roman" w:cs="Times New Roman"/>
          <w:sz w:val="20"/>
          <w:u w:val="single"/>
        </w:rPr>
      </w:pPr>
      <w:r w:rsidRPr="00AF12E4">
        <w:rPr>
          <w:rFonts w:ascii="Times New Roman" w:hAnsi="Times New Roman" w:cs="Times New Roman"/>
          <w:sz w:val="20"/>
          <w:u w:val="single"/>
        </w:rPr>
        <w:t>Škola v</w:t>
      </w:r>
      <w:r>
        <w:rPr>
          <w:rFonts w:ascii="Times New Roman" w:hAnsi="Times New Roman" w:cs="Times New Roman"/>
          <w:sz w:val="20"/>
          <w:u w:val="single"/>
        </w:rPr>
        <w:t> </w:t>
      </w:r>
      <w:r w:rsidRPr="00AF12E4">
        <w:rPr>
          <w:rFonts w:ascii="Times New Roman" w:hAnsi="Times New Roman" w:cs="Times New Roman"/>
          <w:sz w:val="20"/>
          <w:u w:val="single"/>
        </w:rPr>
        <w:t>přírodě</w:t>
      </w:r>
    </w:p>
    <w:p w:rsidR="005B5157" w:rsidRDefault="005B5157" w:rsidP="005B5157">
      <w:pPr>
        <w:rPr>
          <w:rFonts w:ascii="Times New Roman" w:hAnsi="Times New Roman" w:cs="Times New Roman"/>
          <w:sz w:val="20"/>
          <w:u w:val="single"/>
        </w:rPr>
      </w:pPr>
    </w:p>
    <w:p w:rsidR="005B5157" w:rsidRDefault="005B5157" w:rsidP="005B5157">
      <w:pPr>
        <w:rPr>
          <w:rFonts w:ascii="Times New Roman" w:hAnsi="Times New Roman" w:cs="Times New Roman"/>
          <w:sz w:val="20"/>
          <w:u w:val="single"/>
        </w:rPr>
      </w:pPr>
    </w:p>
    <w:p w:rsidR="005B5157" w:rsidRDefault="005B5157" w:rsidP="005B5157">
      <w:pPr>
        <w:rPr>
          <w:rFonts w:ascii="Times New Roman" w:hAnsi="Times New Roman" w:cs="Times New Roman"/>
          <w:sz w:val="20"/>
          <w:u w:val="single"/>
        </w:rPr>
      </w:pPr>
    </w:p>
    <w:p w:rsidR="005B5157" w:rsidRDefault="005B5157" w:rsidP="005B5157">
      <w:pPr>
        <w:rPr>
          <w:rFonts w:ascii="Times New Roman" w:hAnsi="Times New Roman" w:cs="Times New Roman"/>
          <w:sz w:val="20"/>
          <w:u w:val="single"/>
        </w:rPr>
      </w:pPr>
    </w:p>
    <w:p w:rsidR="005B5157" w:rsidRDefault="005B5157" w:rsidP="005B5157">
      <w:pPr>
        <w:rPr>
          <w:rFonts w:ascii="Times New Roman" w:hAnsi="Times New Roman" w:cs="Times New Roman"/>
          <w:sz w:val="20"/>
          <w:u w:val="single"/>
        </w:rPr>
      </w:pPr>
    </w:p>
    <w:p w:rsidR="005B5157" w:rsidRDefault="005B5157" w:rsidP="005B5157">
      <w:pPr>
        <w:rPr>
          <w:rFonts w:ascii="Times New Roman" w:hAnsi="Times New Roman" w:cs="Times New Roman"/>
          <w:sz w:val="20"/>
          <w:u w:val="single"/>
        </w:rPr>
      </w:pPr>
    </w:p>
    <w:p w:rsidR="005B5157" w:rsidRDefault="005B5157" w:rsidP="005B5157">
      <w:pPr>
        <w:rPr>
          <w:rFonts w:ascii="Times New Roman" w:hAnsi="Times New Roman" w:cs="Times New Roman"/>
          <w:sz w:val="20"/>
          <w:u w:val="single"/>
        </w:rPr>
      </w:pPr>
    </w:p>
    <w:p w:rsidR="005B5157" w:rsidRDefault="005B5157" w:rsidP="005B5157">
      <w:pPr>
        <w:rPr>
          <w:rFonts w:ascii="Times New Roman" w:hAnsi="Times New Roman" w:cs="Times New Roman"/>
          <w:sz w:val="20"/>
          <w:u w:val="single"/>
        </w:rPr>
      </w:pPr>
    </w:p>
    <w:p w:rsidR="005B5157" w:rsidRDefault="005B5157" w:rsidP="005B5157">
      <w:pPr>
        <w:rPr>
          <w:rFonts w:ascii="Times New Roman" w:hAnsi="Times New Roman" w:cs="Times New Roman"/>
          <w:sz w:val="20"/>
          <w:u w:val="single"/>
        </w:rPr>
      </w:pPr>
    </w:p>
    <w:p w:rsidR="005B5157" w:rsidRDefault="005B5157" w:rsidP="005B5157">
      <w:pPr>
        <w:rPr>
          <w:rFonts w:ascii="Times New Roman" w:hAnsi="Times New Roman" w:cs="Times New Roman"/>
          <w:sz w:val="20"/>
          <w:u w:val="single"/>
        </w:rPr>
      </w:pPr>
    </w:p>
    <w:p w:rsidR="005B5157" w:rsidRDefault="005B5157" w:rsidP="005B5157">
      <w:pPr>
        <w:rPr>
          <w:rFonts w:ascii="Times New Roman" w:hAnsi="Times New Roman" w:cs="Times New Roman"/>
          <w:sz w:val="20"/>
          <w:u w:val="single"/>
        </w:rPr>
      </w:pPr>
    </w:p>
    <w:p w:rsidR="005B5157" w:rsidRDefault="005B5157" w:rsidP="005B5157">
      <w:pPr>
        <w:rPr>
          <w:rFonts w:ascii="Times New Roman" w:hAnsi="Times New Roman" w:cs="Times New Roman"/>
          <w:sz w:val="20"/>
          <w:u w:val="single"/>
        </w:rPr>
      </w:pPr>
    </w:p>
    <w:p w:rsidR="005B5157" w:rsidRDefault="005B5157" w:rsidP="005B5157">
      <w:pPr>
        <w:rPr>
          <w:rFonts w:ascii="Times New Roman" w:hAnsi="Times New Roman" w:cs="Times New Roman"/>
          <w:sz w:val="20"/>
          <w:u w:val="single"/>
        </w:rPr>
      </w:pPr>
    </w:p>
    <w:p w:rsidR="005B5157" w:rsidRPr="00642393" w:rsidRDefault="005B5157" w:rsidP="005B5157">
      <w:pPr>
        <w:rPr>
          <w:rFonts w:ascii="Times New Roman" w:hAnsi="Times New Roman" w:cs="Times New Roman"/>
          <w:sz w:val="20"/>
        </w:rPr>
      </w:pPr>
    </w:p>
    <w:p w:rsidR="005B5157" w:rsidRDefault="005B5157" w:rsidP="005B5157">
      <w:pPr>
        <w:rPr>
          <w:rFonts w:ascii="Times New Roman" w:hAnsi="Times New Roman" w:cs="Times New Roman"/>
          <w:sz w:val="20"/>
          <w:u w:val="single"/>
        </w:rPr>
      </w:pPr>
    </w:p>
    <w:p w:rsidR="005B5157" w:rsidRDefault="005B5157" w:rsidP="005B5157">
      <w:pPr>
        <w:rPr>
          <w:rFonts w:ascii="Times New Roman" w:hAnsi="Times New Roman" w:cs="Times New Roman"/>
          <w:sz w:val="20"/>
          <w:u w:val="single"/>
        </w:rPr>
      </w:pPr>
    </w:p>
    <w:p w:rsidR="005B5157" w:rsidRDefault="005B5157" w:rsidP="005B5157">
      <w:pPr>
        <w:rPr>
          <w:rFonts w:ascii="Times New Roman" w:hAnsi="Times New Roman" w:cs="Times New Roman"/>
          <w:sz w:val="20"/>
          <w:u w:val="single"/>
        </w:rPr>
      </w:pPr>
      <w:r>
        <w:rPr>
          <w:rFonts w:ascii="Times New Roman" w:hAnsi="Times New Roman" w:cs="Times New Roman"/>
          <w:sz w:val="20"/>
          <w:u w:val="single"/>
        </w:rPr>
        <w:lastRenderedPageBreak/>
        <w:t>Škola v přírodě</w:t>
      </w:r>
    </w:p>
    <w:p w:rsidR="005B5157" w:rsidRDefault="005B5157" w:rsidP="005B5157">
      <w:pPr>
        <w:rPr>
          <w:rFonts w:ascii="Times New Roman" w:hAnsi="Times New Roman" w:cs="Times New Roman"/>
          <w:sz w:val="20"/>
          <w:u w:val="single"/>
        </w:rPr>
      </w:pPr>
      <w:r w:rsidRPr="00642393">
        <w:rPr>
          <w:noProof/>
        </w:rPr>
        <w:drawing>
          <wp:anchor distT="0" distB="0" distL="114300" distR="114300" simplePos="0" relativeHeight="251665920" behindDoc="0" locked="0" layoutInCell="1" allowOverlap="1" wp14:anchorId="6C0B0676" wp14:editId="7E03DCD7">
            <wp:simplePos x="0" y="0"/>
            <wp:positionH relativeFrom="column">
              <wp:posOffset>2951140</wp:posOffset>
            </wp:positionH>
            <wp:positionV relativeFrom="paragraph">
              <wp:posOffset>104814</wp:posOffset>
            </wp:positionV>
            <wp:extent cx="2592000" cy="1944000"/>
            <wp:effectExtent l="0" t="0" r="0" b="0"/>
            <wp:wrapNone/>
            <wp:docPr id="40" name="obrázek 58" descr="http://www.zsherbenova.cz/images/phocagallery/2021-2022/skola_v_prirode/vp%202022%20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zsherbenova.cz/images/phocagallery/2021-2022/skola_v_prirode/vp%202022%20618.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592000" cy="194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42393">
        <w:rPr>
          <w:noProof/>
        </w:rPr>
        <w:drawing>
          <wp:anchor distT="0" distB="0" distL="114300" distR="114300" simplePos="0" relativeHeight="251666944" behindDoc="0" locked="0" layoutInCell="1" allowOverlap="1" wp14:anchorId="753C2D99" wp14:editId="20AE2C69">
            <wp:simplePos x="0" y="0"/>
            <wp:positionH relativeFrom="column">
              <wp:posOffset>-36660</wp:posOffset>
            </wp:positionH>
            <wp:positionV relativeFrom="paragraph">
              <wp:posOffset>104655</wp:posOffset>
            </wp:positionV>
            <wp:extent cx="2592000" cy="1944000"/>
            <wp:effectExtent l="0" t="0" r="0" b="0"/>
            <wp:wrapNone/>
            <wp:docPr id="41" name="obrázek 59" descr="http://www.zsherbenova.cz/images/phocagallery/2021-2022/skola_v_prirode/vp%202022%20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www.zsherbenova.cz/images/phocagallery/2021-2022/skola_v_prirode/vp%202022%20491.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592000" cy="194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B5157" w:rsidRDefault="005B5157" w:rsidP="005B5157">
      <w:pPr>
        <w:rPr>
          <w:rFonts w:ascii="Times New Roman" w:hAnsi="Times New Roman" w:cs="Times New Roman"/>
          <w:sz w:val="20"/>
          <w:u w:val="single"/>
        </w:rPr>
      </w:pPr>
    </w:p>
    <w:p w:rsidR="005B5157" w:rsidRDefault="005B5157" w:rsidP="005B5157">
      <w:pPr>
        <w:rPr>
          <w:rFonts w:ascii="Times New Roman" w:hAnsi="Times New Roman" w:cs="Times New Roman"/>
          <w:sz w:val="20"/>
          <w:u w:val="single"/>
        </w:rPr>
      </w:pPr>
    </w:p>
    <w:p w:rsidR="005B5157" w:rsidRDefault="005B5157" w:rsidP="005B5157">
      <w:pPr>
        <w:rPr>
          <w:rFonts w:ascii="Times New Roman" w:hAnsi="Times New Roman" w:cs="Times New Roman"/>
          <w:sz w:val="20"/>
          <w:u w:val="single"/>
        </w:rPr>
      </w:pPr>
    </w:p>
    <w:p w:rsidR="005B5157" w:rsidRDefault="005B5157" w:rsidP="005B5157">
      <w:pPr>
        <w:rPr>
          <w:rFonts w:ascii="Times New Roman" w:hAnsi="Times New Roman" w:cs="Times New Roman"/>
          <w:sz w:val="20"/>
          <w:u w:val="single"/>
        </w:rPr>
      </w:pPr>
    </w:p>
    <w:p w:rsidR="005B5157" w:rsidRDefault="005B5157" w:rsidP="005B5157">
      <w:pPr>
        <w:rPr>
          <w:rFonts w:ascii="Times New Roman" w:hAnsi="Times New Roman" w:cs="Times New Roman"/>
          <w:sz w:val="20"/>
          <w:u w:val="single"/>
        </w:rPr>
      </w:pPr>
    </w:p>
    <w:p w:rsidR="005B5157" w:rsidRDefault="005B5157" w:rsidP="005B5157">
      <w:pPr>
        <w:rPr>
          <w:rFonts w:ascii="Times New Roman" w:hAnsi="Times New Roman" w:cs="Times New Roman"/>
          <w:sz w:val="20"/>
          <w:u w:val="single"/>
        </w:rPr>
      </w:pPr>
    </w:p>
    <w:p w:rsidR="005B5157" w:rsidRDefault="005B5157" w:rsidP="005B5157">
      <w:pPr>
        <w:rPr>
          <w:rFonts w:ascii="Times New Roman" w:hAnsi="Times New Roman" w:cs="Times New Roman"/>
          <w:sz w:val="20"/>
          <w:u w:val="single"/>
        </w:rPr>
      </w:pPr>
    </w:p>
    <w:p w:rsidR="005B5157" w:rsidRDefault="005B5157" w:rsidP="005B5157">
      <w:pPr>
        <w:rPr>
          <w:rFonts w:ascii="Times New Roman" w:hAnsi="Times New Roman" w:cs="Times New Roman"/>
          <w:sz w:val="20"/>
          <w:u w:val="single"/>
        </w:rPr>
      </w:pPr>
    </w:p>
    <w:p w:rsidR="005B5157" w:rsidRDefault="005B5157" w:rsidP="005B5157">
      <w:pPr>
        <w:rPr>
          <w:rFonts w:ascii="Times New Roman" w:hAnsi="Times New Roman" w:cs="Times New Roman"/>
          <w:sz w:val="20"/>
          <w:u w:val="single"/>
        </w:rPr>
      </w:pPr>
    </w:p>
    <w:p w:rsidR="005B5157" w:rsidRDefault="005B5157" w:rsidP="005B5157">
      <w:pPr>
        <w:rPr>
          <w:rFonts w:ascii="Times New Roman" w:hAnsi="Times New Roman" w:cs="Times New Roman"/>
          <w:sz w:val="20"/>
          <w:u w:val="single"/>
        </w:rPr>
      </w:pPr>
    </w:p>
    <w:p w:rsidR="005B5157" w:rsidRDefault="005B5157" w:rsidP="005B5157">
      <w:pPr>
        <w:rPr>
          <w:rFonts w:ascii="Times New Roman" w:hAnsi="Times New Roman" w:cs="Times New Roman"/>
          <w:sz w:val="20"/>
          <w:u w:val="single"/>
        </w:rPr>
      </w:pPr>
    </w:p>
    <w:p w:rsidR="005B5157" w:rsidRDefault="005B5157" w:rsidP="005B5157">
      <w:pPr>
        <w:rPr>
          <w:rFonts w:ascii="Times New Roman" w:hAnsi="Times New Roman" w:cs="Times New Roman"/>
          <w:sz w:val="20"/>
          <w:u w:val="single"/>
        </w:rPr>
      </w:pPr>
    </w:p>
    <w:p w:rsidR="005B5157" w:rsidRDefault="005B5157" w:rsidP="005B5157">
      <w:pPr>
        <w:rPr>
          <w:rFonts w:ascii="Times New Roman" w:hAnsi="Times New Roman" w:cs="Times New Roman"/>
          <w:sz w:val="20"/>
          <w:u w:val="single"/>
        </w:rPr>
      </w:pPr>
    </w:p>
    <w:p w:rsidR="005B5157" w:rsidRDefault="005B5157" w:rsidP="005B5157">
      <w:pPr>
        <w:rPr>
          <w:rFonts w:ascii="Times New Roman" w:hAnsi="Times New Roman" w:cs="Times New Roman"/>
          <w:sz w:val="20"/>
          <w:u w:val="single"/>
        </w:rPr>
      </w:pPr>
    </w:p>
    <w:p w:rsidR="005B5157" w:rsidRPr="00642393" w:rsidRDefault="005B5157" w:rsidP="005B5157">
      <w:pPr>
        <w:rPr>
          <w:rFonts w:ascii="Times New Roman" w:hAnsi="Times New Roman" w:cs="Times New Roman"/>
          <w:sz w:val="20"/>
        </w:rPr>
      </w:pPr>
      <w:r w:rsidRPr="00642393">
        <w:rPr>
          <w:rFonts w:ascii="Times New Roman" w:hAnsi="Times New Roman" w:cs="Times New Roman"/>
          <w:sz w:val="20"/>
        </w:rPr>
        <w:t xml:space="preserve">                 </w:t>
      </w:r>
    </w:p>
    <w:p w:rsidR="005B5157" w:rsidRPr="00642393" w:rsidRDefault="005B5157" w:rsidP="005B5157">
      <w:pPr>
        <w:rPr>
          <w:rFonts w:ascii="Times New Roman" w:hAnsi="Times New Roman" w:cs="Times New Roman"/>
          <w:sz w:val="20"/>
        </w:rPr>
      </w:pPr>
    </w:p>
    <w:p w:rsidR="005B5157" w:rsidRDefault="005B5157" w:rsidP="005B5157">
      <w:pPr>
        <w:rPr>
          <w:rFonts w:ascii="Times New Roman" w:hAnsi="Times New Roman" w:cs="Times New Roman"/>
          <w:sz w:val="20"/>
          <w:u w:val="single"/>
        </w:rPr>
      </w:pPr>
      <w:r w:rsidRPr="008243B7">
        <w:rPr>
          <w:rFonts w:ascii="Times New Roman" w:hAnsi="Times New Roman" w:cs="Times New Roman"/>
          <w:sz w:val="20"/>
          <w:u w:val="single"/>
        </w:rPr>
        <w:t xml:space="preserve">Den dětí v ZOO Lešná  </w:t>
      </w:r>
      <w:r>
        <w:rPr>
          <w:rFonts w:ascii="Times New Roman" w:hAnsi="Times New Roman" w:cs="Times New Roman"/>
          <w:sz w:val="20"/>
        </w:rPr>
        <w:t xml:space="preserve">                                                       </w:t>
      </w:r>
      <w:r w:rsidRPr="008243B7">
        <w:rPr>
          <w:rFonts w:ascii="Times New Roman" w:hAnsi="Times New Roman" w:cs="Times New Roman"/>
          <w:sz w:val="20"/>
          <w:u w:val="single"/>
        </w:rPr>
        <w:t>MDD Milotice</w:t>
      </w:r>
    </w:p>
    <w:p w:rsidR="005B5157" w:rsidRDefault="005B5157" w:rsidP="005B5157">
      <w:pPr>
        <w:rPr>
          <w:rFonts w:ascii="Times New Roman" w:hAnsi="Times New Roman" w:cs="Times New Roman"/>
          <w:sz w:val="20"/>
          <w:u w:val="single"/>
        </w:rPr>
      </w:pPr>
    </w:p>
    <w:p w:rsidR="005B5157" w:rsidRPr="00642393" w:rsidRDefault="005B5157" w:rsidP="005B5157">
      <w:pPr>
        <w:rPr>
          <w:rFonts w:ascii="Times New Roman" w:hAnsi="Times New Roman" w:cs="Times New Roman"/>
          <w:sz w:val="20"/>
        </w:rPr>
      </w:pPr>
      <w:r w:rsidRPr="00642393">
        <w:rPr>
          <w:noProof/>
        </w:rPr>
        <w:drawing>
          <wp:anchor distT="0" distB="0" distL="114300" distR="114300" simplePos="0" relativeHeight="251668992" behindDoc="0" locked="0" layoutInCell="1" allowOverlap="1" wp14:anchorId="54EA8C4A" wp14:editId="4514CC0C">
            <wp:simplePos x="0" y="0"/>
            <wp:positionH relativeFrom="column">
              <wp:posOffset>0</wp:posOffset>
            </wp:positionH>
            <wp:positionV relativeFrom="paragraph">
              <wp:posOffset>780200</wp:posOffset>
            </wp:positionV>
            <wp:extent cx="2610000" cy="1958400"/>
            <wp:effectExtent l="0" t="0" r="0" b="3810"/>
            <wp:wrapNone/>
            <wp:docPr id="42" name="obrázek 61" descr="http://www.zsherbenova.cz/images/phocagallery/2021-2022/zoo_lesna/20220602_105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www.zsherbenova.cz/images/phocagallery/2021-2022/zoo_lesna/20220602_105116.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610000" cy="195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42393">
        <w:rPr>
          <w:rFonts w:ascii="Times New Roman" w:hAnsi="Times New Roman" w:cs="Times New Roman"/>
          <w:sz w:val="20"/>
        </w:rPr>
        <w:t xml:space="preserve">              </w:t>
      </w:r>
      <w:r>
        <w:rPr>
          <w:rFonts w:ascii="Times New Roman" w:hAnsi="Times New Roman" w:cs="Times New Roman"/>
          <w:sz w:val="20"/>
        </w:rPr>
        <w:t xml:space="preserve">                                                                              </w:t>
      </w:r>
      <w:r w:rsidRPr="00642393">
        <w:rPr>
          <w:rFonts w:ascii="Times New Roman" w:hAnsi="Times New Roman" w:cs="Times New Roman"/>
          <w:sz w:val="20"/>
        </w:rPr>
        <w:t xml:space="preserve"> </w:t>
      </w:r>
      <w:r w:rsidRPr="00642393">
        <w:rPr>
          <w:noProof/>
        </w:rPr>
        <w:drawing>
          <wp:inline distT="0" distB="0" distL="0" distR="0" wp14:anchorId="49E4C80B" wp14:editId="68DB261C">
            <wp:extent cx="2058576" cy="2745484"/>
            <wp:effectExtent l="0" t="0" r="0" b="0"/>
            <wp:docPr id="43" name="obrázek 63" descr="http://www.zsherbenova.cz/images/phocagallery/2021-2022/mdd_milotice/img-20220606-wa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www.zsherbenova.cz/images/phocagallery/2021-2022/mdd_milotice/img-20220606-wa0040.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082605" cy="2777531"/>
                    </a:xfrm>
                    <a:prstGeom prst="rect">
                      <a:avLst/>
                    </a:prstGeom>
                    <a:noFill/>
                    <a:ln>
                      <a:noFill/>
                    </a:ln>
                  </pic:spPr>
                </pic:pic>
              </a:graphicData>
            </a:graphic>
          </wp:inline>
        </w:drawing>
      </w:r>
      <w:r w:rsidRPr="00642393">
        <w:rPr>
          <w:rFonts w:ascii="Times New Roman" w:hAnsi="Times New Roman" w:cs="Times New Roman"/>
          <w:sz w:val="20"/>
        </w:rPr>
        <w:t xml:space="preserve">         </w:t>
      </w:r>
    </w:p>
    <w:p w:rsidR="005B5157" w:rsidRDefault="005B5157" w:rsidP="005B5157">
      <w:pPr>
        <w:rPr>
          <w:rFonts w:ascii="Times New Roman" w:hAnsi="Times New Roman" w:cs="Times New Roman"/>
          <w:sz w:val="20"/>
          <w:u w:val="single"/>
        </w:rPr>
      </w:pPr>
    </w:p>
    <w:p w:rsidR="00386C01" w:rsidRPr="005B5157" w:rsidRDefault="005B5157">
      <w:pPr>
        <w:rPr>
          <w:rFonts w:ascii="Times New Roman" w:hAnsi="Times New Roman" w:cs="Times New Roman"/>
          <w:sz w:val="20"/>
          <w:u w:val="single"/>
        </w:rPr>
      </w:pPr>
      <w:r>
        <w:rPr>
          <w:rFonts w:ascii="Times New Roman" w:hAnsi="Times New Roman" w:cs="Times New Roman"/>
          <w:sz w:val="20"/>
          <w:u w:val="single"/>
        </w:rPr>
        <w:t xml:space="preserve">                                               </w:t>
      </w:r>
    </w:p>
    <w:sectPr w:rsidR="00386C01" w:rsidRPr="005B5157" w:rsidSect="00DD2292">
      <w:footerReference w:type="default" r:id="rId79"/>
      <w:pgSz w:w="11906" w:h="16838"/>
      <w:pgMar w:top="1134" w:right="849"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58A2" w:rsidRDefault="009B58A2" w:rsidP="00E57C49">
      <w:r>
        <w:separator/>
      </w:r>
    </w:p>
  </w:endnote>
  <w:endnote w:type="continuationSeparator" w:id="0">
    <w:p w:rsidR="009B58A2" w:rsidRDefault="009B58A2" w:rsidP="00E57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4185246"/>
      <w:docPartObj>
        <w:docPartGallery w:val="Page Numbers (Bottom of Page)"/>
        <w:docPartUnique/>
      </w:docPartObj>
    </w:sdtPr>
    <w:sdtEndPr>
      <w:rPr>
        <w:rFonts w:ascii="Times New Roman" w:hAnsi="Times New Roman" w:cs="Times New Roman"/>
        <w:sz w:val="18"/>
        <w:szCs w:val="18"/>
      </w:rPr>
    </w:sdtEndPr>
    <w:sdtContent>
      <w:p w:rsidR="00E57C49" w:rsidRPr="00E57C49" w:rsidRDefault="00E57C49">
        <w:pPr>
          <w:pStyle w:val="Zpat"/>
          <w:jc w:val="right"/>
          <w:rPr>
            <w:rFonts w:ascii="Times New Roman" w:hAnsi="Times New Roman" w:cs="Times New Roman"/>
            <w:sz w:val="18"/>
            <w:szCs w:val="18"/>
          </w:rPr>
        </w:pPr>
        <w:r w:rsidRPr="00E57C49">
          <w:rPr>
            <w:rFonts w:ascii="Times New Roman" w:hAnsi="Times New Roman" w:cs="Times New Roman"/>
            <w:sz w:val="18"/>
            <w:szCs w:val="18"/>
          </w:rPr>
          <w:fldChar w:fldCharType="begin"/>
        </w:r>
        <w:r w:rsidRPr="00E57C49">
          <w:rPr>
            <w:rFonts w:ascii="Times New Roman" w:hAnsi="Times New Roman" w:cs="Times New Roman"/>
            <w:sz w:val="18"/>
            <w:szCs w:val="18"/>
          </w:rPr>
          <w:instrText>PAGE   \* MERGEFORMAT</w:instrText>
        </w:r>
        <w:r w:rsidRPr="00E57C49">
          <w:rPr>
            <w:rFonts w:ascii="Times New Roman" w:hAnsi="Times New Roman" w:cs="Times New Roman"/>
            <w:sz w:val="18"/>
            <w:szCs w:val="18"/>
          </w:rPr>
          <w:fldChar w:fldCharType="separate"/>
        </w:r>
        <w:r w:rsidR="00886DD5">
          <w:rPr>
            <w:rFonts w:ascii="Times New Roman" w:hAnsi="Times New Roman" w:cs="Times New Roman"/>
            <w:noProof/>
            <w:sz w:val="18"/>
            <w:szCs w:val="18"/>
          </w:rPr>
          <w:t>29</w:t>
        </w:r>
        <w:r w:rsidRPr="00E57C49">
          <w:rPr>
            <w:rFonts w:ascii="Times New Roman" w:hAnsi="Times New Roman" w:cs="Times New Roman"/>
            <w:sz w:val="18"/>
            <w:szCs w:val="18"/>
          </w:rPr>
          <w:fldChar w:fldCharType="end"/>
        </w:r>
      </w:p>
    </w:sdtContent>
  </w:sdt>
  <w:p w:rsidR="00E57C49" w:rsidRDefault="00E57C49">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58A2" w:rsidRDefault="009B58A2" w:rsidP="00E57C49">
      <w:r>
        <w:separator/>
      </w:r>
    </w:p>
  </w:footnote>
  <w:footnote w:type="continuationSeparator" w:id="0">
    <w:p w:rsidR="009B58A2" w:rsidRDefault="009B58A2" w:rsidP="00E57C4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F01EC"/>
    <w:multiLevelType w:val="hybridMultilevel"/>
    <w:tmpl w:val="B7A25AC8"/>
    <w:lvl w:ilvl="0" w:tplc="C0F89466">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469B7"/>
    <w:multiLevelType w:val="hybridMultilevel"/>
    <w:tmpl w:val="D2C66C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7A208EF"/>
    <w:multiLevelType w:val="hybridMultilevel"/>
    <w:tmpl w:val="5AC80D2C"/>
    <w:lvl w:ilvl="0" w:tplc="5328BC6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8D217CD"/>
    <w:multiLevelType w:val="hybridMultilevel"/>
    <w:tmpl w:val="D7045446"/>
    <w:lvl w:ilvl="0" w:tplc="9976C57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8E9059F"/>
    <w:multiLevelType w:val="hybridMultilevel"/>
    <w:tmpl w:val="DA6AD5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C2214F2"/>
    <w:multiLevelType w:val="hybridMultilevel"/>
    <w:tmpl w:val="D7182B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04302FF"/>
    <w:multiLevelType w:val="hybridMultilevel"/>
    <w:tmpl w:val="033C85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14829B6"/>
    <w:multiLevelType w:val="hybridMultilevel"/>
    <w:tmpl w:val="E94242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35D141A"/>
    <w:multiLevelType w:val="hybridMultilevel"/>
    <w:tmpl w:val="AEB865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4BD5731"/>
    <w:multiLevelType w:val="hybridMultilevel"/>
    <w:tmpl w:val="869EFD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4CD3ED6"/>
    <w:multiLevelType w:val="hybridMultilevel"/>
    <w:tmpl w:val="D6BC6B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52B3C75"/>
    <w:multiLevelType w:val="hybridMultilevel"/>
    <w:tmpl w:val="0A969E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CC57A94"/>
    <w:multiLevelType w:val="hybridMultilevel"/>
    <w:tmpl w:val="BBB6E10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ED80E62"/>
    <w:multiLevelType w:val="hybridMultilevel"/>
    <w:tmpl w:val="AA2ABA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0A75E72"/>
    <w:multiLevelType w:val="hybridMultilevel"/>
    <w:tmpl w:val="E86056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4C97803"/>
    <w:multiLevelType w:val="hybridMultilevel"/>
    <w:tmpl w:val="B7A82F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80326F0"/>
    <w:multiLevelType w:val="hybridMultilevel"/>
    <w:tmpl w:val="8346A01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FDF3642"/>
    <w:multiLevelType w:val="hybridMultilevel"/>
    <w:tmpl w:val="A23E8E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1D90BE1"/>
    <w:multiLevelType w:val="hybridMultilevel"/>
    <w:tmpl w:val="AFA028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2E52FBE"/>
    <w:multiLevelType w:val="hybridMultilevel"/>
    <w:tmpl w:val="7B62DB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3395E84"/>
    <w:multiLevelType w:val="multilevel"/>
    <w:tmpl w:val="6040F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574C36"/>
    <w:multiLevelType w:val="hybridMultilevel"/>
    <w:tmpl w:val="E72C2318"/>
    <w:lvl w:ilvl="0" w:tplc="04050001">
      <w:start w:val="1"/>
      <w:numFmt w:val="bullet"/>
      <w:lvlText w:val=""/>
      <w:lvlJc w:val="left"/>
      <w:pPr>
        <w:ind w:left="7095" w:hanging="360"/>
      </w:pPr>
      <w:rPr>
        <w:rFonts w:ascii="Symbol" w:hAnsi="Symbol" w:hint="default"/>
      </w:rPr>
    </w:lvl>
    <w:lvl w:ilvl="1" w:tplc="04050003" w:tentative="1">
      <w:start w:val="1"/>
      <w:numFmt w:val="bullet"/>
      <w:lvlText w:val="o"/>
      <w:lvlJc w:val="left"/>
      <w:pPr>
        <w:ind w:left="7815" w:hanging="360"/>
      </w:pPr>
      <w:rPr>
        <w:rFonts w:ascii="Courier New" w:hAnsi="Courier New" w:cs="Courier New" w:hint="default"/>
      </w:rPr>
    </w:lvl>
    <w:lvl w:ilvl="2" w:tplc="04050005" w:tentative="1">
      <w:start w:val="1"/>
      <w:numFmt w:val="bullet"/>
      <w:lvlText w:val=""/>
      <w:lvlJc w:val="left"/>
      <w:pPr>
        <w:ind w:left="8535" w:hanging="360"/>
      </w:pPr>
      <w:rPr>
        <w:rFonts w:ascii="Wingdings" w:hAnsi="Wingdings" w:hint="default"/>
      </w:rPr>
    </w:lvl>
    <w:lvl w:ilvl="3" w:tplc="04050001">
      <w:start w:val="1"/>
      <w:numFmt w:val="bullet"/>
      <w:lvlText w:val=""/>
      <w:lvlJc w:val="left"/>
      <w:pPr>
        <w:ind w:left="9255" w:hanging="360"/>
      </w:pPr>
      <w:rPr>
        <w:rFonts w:ascii="Symbol" w:hAnsi="Symbol" w:hint="default"/>
      </w:rPr>
    </w:lvl>
    <w:lvl w:ilvl="4" w:tplc="04050003" w:tentative="1">
      <w:start w:val="1"/>
      <w:numFmt w:val="bullet"/>
      <w:lvlText w:val="o"/>
      <w:lvlJc w:val="left"/>
      <w:pPr>
        <w:ind w:left="9975" w:hanging="360"/>
      </w:pPr>
      <w:rPr>
        <w:rFonts w:ascii="Courier New" w:hAnsi="Courier New" w:cs="Courier New" w:hint="default"/>
      </w:rPr>
    </w:lvl>
    <w:lvl w:ilvl="5" w:tplc="04050005" w:tentative="1">
      <w:start w:val="1"/>
      <w:numFmt w:val="bullet"/>
      <w:lvlText w:val=""/>
      <w:lvlJc w:val="left"/>
      <w:pPr>
        <w:ind w:left="10695" w:hanging="360"/>
      </w:pPr>
      <w:rPr>
        <w:rFonts w:ascii="Wingdings" w:hAnsi="Wingdings" w:hint="default"/>
      </w:rPr>
    </w:lvl>
    <w:lvl w:ilvl="6" w:tplc="04050001" w:tentative="1">
      <w:start w:val="1"/>
      <w:numFmt w:val="bullet"/>
      <w:lvlText w:val=""/>
      <w:lvlJc w:val="left"/>
      <w:pPr>
        <w:ind w:left="11415" w:hanging="360"/>
      </w:pPr>
      <w:rPr>
        <w:rFonts w:ascii="Symbol" w:hAnsi="Symbol" w:hint="default"/>
      </w:rPr>
    </w:lvl>
    <w:lvl w:ilvl="7" w:tplc="04050003" w:tentative="1">
      <w:start w:val="1"/>
      <w:numFmt w:val="bullet"/>
      <w:lvlText w:val="o"/>
      <w:lvlJc w:val="left"/>
      <w:pPr>
        <w:ind w:left="12135" w:hanging="360"/>
      </w:pPr>
      <w:rPr>
        <w:rFonts w:ascii="Courier New" w:hAnsi="Courier New" w:cs="Courier New" w:hint="default"/>
      </w:rPr>
    </w:lvl>
    <w:lvl w:ilvl="8" w:tplc="04050005" w:tentative="1">
      <w:start w:val="1"/>
      <w:numFmt w:val="bullet"/>
      <w:lvlText w:val=""/>
      <w:lvlJc w:val="left"/>
      <w:pPr>
        <w:ind w:left="12855" w:hanging="360"/>
      </w:pPr>
      <w:rPr>
        <w:rFonts w:ascii="Wingdings" w:hAnsi="Wingdings" w:hint="default"/>
      </w:rPr>
    </w:lvl>
  </w:abstractNum>
  <w:abstractNum w:abstractNumId="22" w15:restartNumberingAfterBreak="0">
    <w:nsid w:val="39C169EF"/>
    <w:multiLevelType w:val="hybridMultilevel"/>
    <w:tmpl w:val="A462CB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C5964EF"/>
    <w:multiLevelType w:val="hybridMultilevel"/>
    <w:tmpl w:val="02DAD1D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4" w15:restartNumberingAfterBreak="0">
    <w:nsid w:val="3FA3114F"/>
    <w:multiLevelType w:val="hybridMultilevel"/>
    <w:tmpl w:val="C3F89E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4C923E9"/>
    <w:multiLevelType w:val="hybridMultilevel"/>
    <w:tmpl w:val="8A1A6EF0"/>
    <w:lvl w:ilvl="0" w:tplc="0BEE27B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5580898"/>
    <w:multiLevelType w:val="hybridMultilevel"/>
    <w:tmpl w:val="C57A50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E78237E"/>
    <w:multiLevelType w:val="hybridMultilevel"/>
    <w:tmpl w:val="9F786A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5655337"/>
    <w:multiLevelType w:val="hybridMultilevel"/>
    <w:tmpl w:val="5018400C"/>
    <w:lvl w:ilvl="0" w:tplc="04050001">
      <w:start w:val="1"/>
      <w:numFmt w:val="bullet"/>
      <w:lvlText w:val=""/>
      <w:lvlJc w:val="left"/>
      <w:pPr>
        <w:ind w:left="2130" w:hanging="360"/>
      </w:pPr>
      <w:rPr>
        <w:rFonts w:ascii="Symbol" w:hAnsi="Symbol" w:hint="default"/>
      </w:rPr>
    </w:lvl>
    <w:lvl w:ilvl="1" w:tplc="04050003" w:tentative="1">
      <w:start w:val="1"/>
      <w:numFmt w:val="bullet"/>
      <w:lvlText w:val="o"/>
      <w:lvlJc w:val="left"/>
      <w:pPr>
        <w:ind w:left="2850" w:hanging="360"/>
      </w:pPr>
      <w:rPr>
        <w:rFonts w:ascii="Courier New" w:hAnsi="Courier New" w:cs="Courier New" w:hint="default"/>
      </w:rPr>
    </w:lvl>
    <w:lvl w:ilvl="2" w:tplc="04050005" w:tentative="1">
      <w:start w:val="1"/>
      <w:numFmt w:val="bullet"/>
      <w:lvlText w:val=""/>
      <w:lvlJc w:val="left"/>
      <w:pPr>
        <w:ind w:left="3570" w:hanging="360"/>
      </w:pPr>
      <w:rPr>
        <w:rFonts w:ascii="Wingdings" w:hAnsi="Wingdings" w:hint="default"/>
      </w:rPr>
    </w:lvl>
    <w:lvl w:ilvl="3" w:tplc="04050001">
      <w:start w:val="1"/>
      <w:numFmt w:val="bullet"/>
      <w:lvlText w:val=""/>
      <w:lvlJc w:val="left"/>
      <w:pPr>
        <w:ind w:left="4290" w:hanging="360"/>
      </w:pPr>
      <w:rPr>
        <w:rFonts w:ascii="Symbol" w:hAnsi="Symbol" w:hint="default"/>
      </w:rPr>
    </w:lvl>
    <w:lvl w:ilvl="4" w:tplc="04050003" w:tentative="1">
      <w:start w:val="1"/>
      <w:numFmt w:val="bullet"/>
      <w:lvlText w:val="o"/>
      <w:lvlJc w:val="left"/>
      <w:pPr>
        <w:ind w:left="5010" w:hanging="360"/>
      </w:pPr>
      <w:rPr>
        <w:rFonts w:ascii="Courier New" w:hAnsi="Courier New" w:cs="Courier New" w:hint="default"/>
      </w:rPr>
    </w:lvl>
    <w:lvl w:ilvl="5" w:tplc="04050005" w:tentative="1">
      <w:start w:val="1"/>
      <w:numFmt w:val="bullet"/>
      <w:lvlText w:val=""/>
      <w:lvlJc w:val="left"/>
      <w:pPr>
        <w:ind w:left="5730" w:hanging="360"/>
      </w:pPr>
      <w:rPr>
        <w:rFonts w:ascii="Wingdings" w:hAnsi="Wingdings" w:hint="default"/>
      </w:rPr>
    </w:lvl>
    <w:lvl w:ilvl="6" w:tplc="04050001" w:tentative="1">
      <w:start w:val="1"/>
      <w:numFmt w:val="bullet"/>
      <w:lvlText w:val=""/>
      <w:lvlJc w:val="left"/>
      <w:pPr>
        <w:ind w:left="6450" w:hanging="360"/>
      </w:pPr>
      <w:rPr>
        <w:rFonts w:ascii="Symbol" w:hAnsi="Symbol" w:hint="default"/>
      </w:rPr>
    </w:lvl>
    <w:lvl w:ilvl="7" w:tplc="04050003" w:tentative="1">
      <w:start w:val="1"/>
      <w:numFmt w:val="bullet"/>
      <w:lvlText w:val="o"/>
      <w:lvlJc w:val="left"/>
      <w:pPr>
        <w:ind w:left="7170" w:hanging="360"/>
      </w:pPr>
      <w:rPr>
        <w:rFonts w:ascii="Courier New" w:hAnsi="Courier New" w:cs="Courier New" w:hint="default"/>
      </w:rPr>
    </w:lvl>
    <w:lvl w:ilvl="8" w:tplc="04050005" w:tentative="1">
      <w:start w:val="1"/>
      <w:numFmt w:val="bullet"/>
      <w:lvlText w:val=""/>
      <w:lvlJc w:val="left"/>
      <w:pPr>
        <w:ind w:left="7890" w:hanging="360"/>
      </w:pPr>
      <w:rPr>
        <w:rFonts w:ascii="Wingdings" w:hAnsi="Wingdings" w:hint="default"/>
      </w:rPr>
    </w:lvl>
  </w:abstractNum>
  <w:abstractNum w:abstractNumId="29" w15:restartNumberingAfterBreak="0">
    <w:nsid w:val="5A000A11"/>
    <w:multiLevelType w:val="hybridMultilevel"/>
    <w:tmpl w:val="B29C8B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CCB2018"/>
    <w:multiLevelType w:val="hybridMultilevel"/>
    <w:tmpl w:val="6062ED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DAA1998"/>
    <w:multiLevelType w:val="hybridMultilevel"/>
    <w:tmpl w:val="253261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E4D7A0A"/>
    <w:multiLevelType w:val="hybridMultilevel"/>
    <w:tmpl w:val="51802E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FCF4F16"/>
    <w:multiLevelType w:val="hybridMultilevel"/>
    <w:tmpl w:val="82BCF0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0E4598F"/>
    <w:multiLevelType w:val="hybridMultilevel"/>
    <w:tmpl w:val="2BA233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3B42B50"/>
    <w:multiLevelType w:val="hybridMultilevel"/>
    <w:tmpl w:val="A22035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49D391B"/>
    <w:multiLevelType w:val="hybridMultilevel"/>
    <w:tmpl w:val="CED20A3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68D091C"/>
    <w:multiLevelType w:val="hybridMultilevel"/>
    <w:tmpl w:val="36F6EE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72533E7"/>
    <w:multiLevelType w:val="hybridMultilevel"/>
    <w:tmpl w:val="40B612C0"/>
    <w:lvl w:ilvl="0" w:tplc="60FC2704">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39" w15:restartNumberingAfterBreak="0">
    <w:nsid w:val="6F95792A"/>
    <w:multiLevelType w:val="hybridMultilevel"/>
    <w:tmpl w:val="43C8B2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01C41FA"/>
    <w:multiLevelType w:val="hybridMultilevel"/>
    <w:tmpl w:val="CEC4CD9A"/>
    <w:lvl w:ilvl="0" w:tplc="0BEE27B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1F3493E"/>
    <w:multiLevelType w:val="hybridMultilevel"/>
    <w:tmpl w:val="5C56A1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70553C9"/>
    <w:multiLevelType w:val="hybridMultilevel"/>
    <w:tmpl w:val="0B925C9A"/>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3" w15:restartNumberingAfterBreak="0">
    <w:nsid w:val="77F54B8D"/>
    <w:multiLevelType w:val="hybridMultilevel"/>
    <w:tmpl w:val="5D7A8884"/>
    <w:lvl w:ilvl="0" w:tplc="0BEE27B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ADA4BDA"/>
    <w:multiLevelType w:val="hybridMultilevel"/>
    <w:tmpl w:val="C3FAC636"/>
    <w:lvl w:ilvl="0" w:tplc="FD4AC9C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7D6E2AD7"/>
    <w:multiLevelType w:val="hybridMultilevel"/>
    <w:tmpl w:val="89E47E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7D8367F8"/>
    <w:multiLevelType w:val="hybridMultilevel"/>
    <w:tmpl w:val="BFBE50A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7F7D2E8B"/>
    <w:multiLevelType w:val="hybridMultilevel"/>
    <w:tmpl w:val="E56AC7B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num w:numId="1">
    <w:abstractNumId w:val="40"/>
  </w:num>
  <w:num w:numId="2">
    <w:abstractNumId w:val="26"/>
  </w:num>
  <w:num w:numId="3">
    <w:abstractNumId w:val="6"/>
  </w:num>
  <w:num w:numId="4">
    <w:abstractNumId w:val="44"/>
  </w:num>
  <w:num w:numId="5">
    <w:abstractNumId w:val="3"/>
  </w:num>
  <w:num w:numId="6">
    <w:abstractNumId w:val="5"/>
  </w:num>
  <w:num w:numId="7">
    <w:abstractNumId w:val="22"/>
  </w:num>
  <w:num w:numId="8">
    <w:abstractNumId w:val="47"/>
  </w:num>
  <w:num w:numId="9">
    <w:abstractNumId w:val="30"/>
  </w:num>
  <w:num w:numId="10">
    <w:abstractNumId w:val="41"/>
  </w:num>
  <w:num w:numId="11">
    <w:abstractNumId w:val="14"/>
  </w:num>
  <w:num w:numId="12">
    <w:abstractNumId w:val="4"/>
  </w:num>
  <w:num w:numId="13">
    <w:abstractNumId w:val="28"/>
  </w:num>
  <w:num w:numId="14">
    <w:abstractNumId w:val="21"/>
  </w:num>
  <w:num w:numId="15">
    <w:abstractNumId w:val="10"/>
  </w:num>
  <w:num w:numId="16">
    <w:abstractNumId w:val="13"/>
  </w:num>
  <w:num w:numId="17">
    <w:abstractNumId w:val="0"/>
  </w:num>
  <w:num w:numId="18">
    <w:abstractNumId w:val="25"/>
  </w:num>
  <w:num w:numId="19">
    <w:abstractNumId w:val="43"/>
  </w:num>
  <w:num w:numId="20">
    <w:abstractNumId w:val="11"/>
  </w:num>
  <w:num w:numId="21">
    <w:abstractNumId w:val="36"/>
  </w:num>
  <w:num w:numId="22">
    <w:abstractNumId w:val="15"/>
  </w:num>
  <w:num w:numId="23">
    <w:abstractNumId w:val="29"/>
  </w:num>
  <w:num w:numId="24">
    <w:abstractNumId w:val="42"/>
  </w:num>
  <w:num w:numId="25">
    <w:abstractNumId w:val="16"/>
  </w:num>
  <w:num w:numId="26">
    <w:abstractNumId w:val="20"/>
  </w:num>
  <w:num w:numId="27">
    <w:abstractNumId w:val="46"/>
  </w:num>
  <w:num w:numId="28">
    <w:abstractNumId w:val="38"/>
  </w:num>
  <w:num w:numId="29">
    <w:abstractNumId w:val="9"/>
  </w:num>
  <w:num w:numId="30">
    <w:abstractNumId w:val="2"/>
  </w:num>
  <w:num w:numId="31">
    <w:abstractNumId w:val="19"/>
  </w:num>
  <w:num w:numId="32">
    <w:abstractNumId w:val="37"/>
  </w:num>
  <w:num w:numId="33">
    <w:abstractNumId w:val="31"/>
  </w:num>
  <w:num w:numId="34">
    <w:abstractNumId w:val="18"/>
  </w:num>
  <w:num w:numId="35">
    <w:abstractNumId w:val="35"/>
  </w:num>
  <w:num w:numId="36">
    <w:abstractNumId w:val="45"/>
  </w:num>
  <w:num w:numId="37">
    <w:abstractNumId w:val="27"/>
  </w:num>
  <w:num w:numId="38">
    <w:abstractNumId w:val="33"/>
  </w:num>
  <w:num w:numId="39">
    <w:abstractNumId w:val="39"/>
  </w:num>
  <w:num w:numId="40">
    <w:abstractNumId w:val="1"/>
  </w:num>
  <w:num w:numId="41">
    <w:abstractNumId w:val="8"/>
  </w:num>
  <w:num w:numId="42">
    <w:abstractNumId w:val="32"/>
  </w:num>
  <w:num w:numId="43">
    <w:abstractNumId w:val="34"/>
  </w:num>
  <w:num w:numId="44">
    <w:abstractNumId w:val="12"/>
  </w:num>
  <w:num w:numId="45">
    <w:abstractNumId w:val="7"/>
  </w:num>
  <w:num w:numId="46">
    <w:abstractNumId w:val="17"/>
  </w:num>
  <w:num w:numId="47">
    <w:abstractNumId w:val="24"/>
  </w:num>
  <w:num w:numId="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42EE"/>
    <w:rsid w:val="00011186"/>
    <w:rsid w:val="00011B75"/>
    <w:rsid w:val="00011BC6"/>
    <w:rsid w:val="000240E2"/>
    <w:rsid w:val="000266C1"/>
    <w:rsid w:val="00035D09"/>
    <w:rsid w:val="00047E5E"/>
    <w:rsid w:val="000502DD"/>
    <w:rsid w:val="00051572"/>
    <w:rsid w:val="00070583"/>
    <w:rsid w:val="00072571"/>
    <w:rsid w:val="00083611"/>
    <w:rsid w:val="00091AFA"/>
    <w:rsid w:val="000931A2"/>
    <w:rsid w:val="000A1637"/>
    <w:rsid w:val="000A1FA6"/>
    <w:rsid w:val="000B1D6A"/>
    <w:rsid w:val="000B4510"/>
    <w:rsid w:val="000B5618"/>
    <w:rsid w:val="000B66FA"/>
    <w:rsid w:val="000C250E"/>
    <w:rsid w:val="000C3460"/>
    <w:rsid w:val="000D59FC"/>
    <w:rsid w:val="000D7C0D"/>
    <w:rsid w:val="000E36BD"/>
    <w:rsid w:val="00106585"/>
    <w:rsid w:val="00111AD1"/>
    <w:rsid w:val="00115918"/>
    <w:rsid w:val="001243A5"/>
    <w:rsid w:val="00124436"/>
    <w:rsid w:val="00125F3E"/>
    <w:rsid w:val="0012649C"/>
    <w:rsid w:val="00141F48"/>
    <w:rsid w:val="00156789"/>
    <w:rsid w:val="00157DA7"/>
    <w:rsid w:val="00163C02"/>
    <w:rsid w:val="00164B2B"/>
    <w:rsid w:val="001677E9"/>
    <w:rsid w:val="00173B2F"/>
    <w:rsid w:val="00176FDC"/>
    <w:rsid w:val="00177CAD"/>
    <w:rsid w:val="0019734D"/>
    <w:rsid w:val="0019751B"/>
    <w:rsid w:val="001A2031"/>
    <w:rsid w:val="001B4454"/>
    <w:rsid w:val="001C3AA1"/>
    <w:rsid w:val="001C534D"/>
    <w:rsid w:val="001D0150"/>
    <w:rsid w:val="001D028A"/>
    <w:rsid w:val="001D270C"/>
    <w:rsid w:val="001D7CF2"/>
    <w:rsid w:val="001F510A"/>
    <w:rsid w:val="001F5A8D"/>
    <w:rsid w:val="00201B98"/>
    <w:rsid w:val="00202BB8"/>
    <w:rsid w:val="00205141"/>
    <w:rsid w:val="0020764F"/>
    <w:rsid w:val="00210C9B"/>
    <w:rsid w:val="002116B3"/>
    <w:rsid w:val="0021627F"/>
    <w:rsid w:val="00252B78"/>
    <w:rsid w:val="00254A79"/>
    <w:rsid w:val="00256DCB"/>
    <w:rsid w:val="00266B24"/>
    <w:rsid w:val="002742C7"/>
    <w:rsid w:val="00275071"/>
    <w:rsid w:val="00275E3C"/>
    <w:rsid w:val="00281B05"/>
    <w:rsid w:val="002828D0"/>
    <w:rsid w:val="00297B2C"/>
    <w:rsid w:val="002B1F6F"/>
    <w:rsid w:val="002B6B12"/>
    <w:rsid w:val="002D2B83"/>
    <w:rsid w:val="002D56D7"/>
    <w:rsid w:val="002D56E0"/>
    <w:rsid w:val="002D5E8F"/>
    <w:rsid w:val="002D6EA8"/>
    <w:rsid w:val="002E192B"/>
    <w:rsid w:val="002E4669"/>
    <w:rsid w:val="002E57A5"/>
    <w:rsid w:val="0030388E"/>
    <w:rsid w:val="00305C91"/>
    <w:rsid w:val="00310519"/>
    <w:rsid w:val="00323AD6"/>
    <w:rsid w:val="003270D0"/>
    <w:rsid w:val="00333612"/>
    <w:rsid w:val="0034415C"/>
    <w:rsid w:val="003442CA"/>
    <w:rsid w:val="003570DB"/>
    <w:rsid w:val="00360903"/>
    <w:rsid w:val="00360B38"/>
    <w:rsid w:val="00363F7B"/>
    <w:rsid w:val="00371127"/>
    <w:rsid w:val="00386C01"/>
    <w:rsid w:val="003B51A2"/>
    <w:rsid w:val="003B7F9F"/>
    <w:rsid w:val="003C2249"/>
    <w:rsid w:val="003C7C2E"/>
    <w:rsid w:val="003D4F0C"/>
    <w:rsid w:val="003D6B53"/>
    <w:rsid w:val="003E707B"/>
    <w:rsid w:val="003F3575"/>
    <w:rsid w:val="00400676"/>
    <w:rsid w:val="00405BC8"/>
    <w:rsid w:val="00406D6D"/>
    <w:rsid w:val="0041074C"/>
    <w:rsid w:val="00426103"/>
    <w:rsid w:val="00426261"/>
    <w:rsid w:val="00434B62"/>
    <w:rsid w:val="00436F58"/>
    <w:rsid w:val="004408A5"/>
    <w:rsid w:val="00444247"/>
    <w:rsid w:val="00445AF2"/>
    <w:rsid w:val="00445B9A"/>
    <w:rsid w:val="004513A6"/>
    <w:rsid w:val="00461329"/>
    <w:rsid w:val="00462F55"/>
    <w:rsid w:val="00464D77"/>
    <w:rsid w:val="00471372"/>
    <w:rsid w:val="00474102"/>
    <w:rsid w:val="00481095"/>
    <w:rsid w:val="004868A1"/>
    <w:rsid w:val="00487A9D"/>
    <w:rsid w:val="00496451"/>
    <w:rsid w:val="004A7282"/>
    <w:rsid w:val="004B2A03"/>
    <w:rsid w:val="004B57F3"/>
    <w:rsid w:val="004C3D05"/>
    <w:rsid w:val="004D1A24"/>
    <w:rsid w:val="004D3863"/>
    <w:rsid w:val="004E12D0"/>
    <w:rsid w:val="004E2384"/>
    <w:rsid w:val="004E3CCF"/>
    <w:rsid w:val="004E4C42"/>
    <w:rsid w:val="004E6458"/>
    <w:rsid w:val="004E6DEF"/>
    <w:rsid w:val="004F0CE4"/>
    <w:rsid w:val="005010EF"/>
    <w:rsid w:val="00505536"/>
    <w:rsid w:val="00506878"/>
    <w:rsid w:val="00520634"/>
    <w:rsid w:val="00536094"/>
    <w:rsid w:val="00540122"/>
    <w:rsid w:val="00562420"/>
    <w:rsid w:val="00562AA0"/>
    <w:rsid w:val="00564350"/>
    <w:rsid w:val="0057128F"/>
    <w:rsid w:val="005837A6"/>
    <w:rsid w:val="005862F2"/>
    <w:rsid w:val="005907B0"/>
    <w:rsid w:val="005A0CB6"/>
    <w:rsid w:val="005A75F7"/>
    <w:rsid w:val="005B0421"/>
    <w:rsid w:val="005B0466"/>
    <w:rsid w:val="005B4590"/>
    <w:rsid w:val="005B5157"/>
    <w:rsid w:val="005B64EF"/>
    <w:rsid w:val="005C3444"/>
    <w:rsid w:val="005C34B9"/>
    <w:rsid w:val="005D4D47"/>
    <w:rsid w:val="005D533B"/>
    <w:rsid w:val="005E009C"/>
    <w:rsid w:val="005E061C"/>
    <w:rsid w:val="005E0915"/>
    <w:rsid w:val="005E1CAD"/>
    <w:rsid w:val="005E3781"/>
    <w:rsid w:val="005E47DB"/>
    <w:rsid w:val="005F2AAC"/>
    <w:rsid w:val="005F3B53"/>
    <w:rsid w:val="005F4C40"/>
    <w:rsid w:val="005F74E3"/>
    <w:rsid w:val="005F7DE3"/>
    <w:rsid w:val="00607509"/>
    <w:rsid w:val="00610773"/>
    <w:rsid w:val="00612377"/>
    <w:rsid w:val="006141F6"/>
    <w:rsid w:val="006252B7"/>
    <w:rsid w:val="00625C36"/>
    <w:rsid w:val="00640F49"/>
    <w:rsid w:val="00656871"/>
    <w:rsid w:val="006617AB"/>
    <w:rsid w:val="00673A7B"/>
    <w:rsid w:val="00682CBB"/>
    <w:rsid w:val="00684188"/>
    <w:rsid w:val="006847B2"/>
    <w:rsid w:val="00687E1E"/>
    <w:rsid w:val="0069286B"/>
    <w:rsid w:val="006973B4"/>
    <w:rsid w:val="006A7004"/>
    <w:rsid w:val="006B42EE"/>
    <w:rsid w:val="006C30DF"/>
    <w:rsid w:val="006C5BC0"/>
    <w:rsid w:val="006D05BE"/>
    <w:rsid w:val="006D1E1C"/>
    <w:rsid w:val="006D5E22"/>
    <w:rsid w:val="006D5EAA"/>
    <w:rsid w:val="006E4E9E"/>
    <w:rsid w:val="006E4FDC"/>
    <w:rsid w:val="006E5A08"/>
    <w:rsid w:val="006F2C5D"/>
    <w:rsid w:val="00702ABB"/>
    <w:rsid w:val="007157EB"/>
    <w:rsid w:val="00717622"/>
    <w:rsid w:val="00720677"/>
    <w:rsid w:val="00731E0C"/>
    <w:rsid w:val="007400B9"/>
    <w:rsid w:val="00750E08"/>
    <w:rsid w:val="00750F9F"/>
    <w:rsid w:val="00751026"/>
    <w:rsid w:val="007618E3"/>
    <w:rsid w:val="00765310"/>
    <w:rsid w:val="007708FD"/>
    <w:rsid w:val="0077099C"/>
    <w:rsid w:val="00771D6B"/>
    <w:rsid w:val="0077223C"/>
    <w:rsid w:val="00777310"/>
    <w:rsid w:val="00786E18"/>
    <w:rsid w:val="00792B11"/>
    <w:rsid w:val="0079721A"/>
    <w:rsid w:val="00797EB1"/>
    <w:rsid w:val="007A5F5F"/>
    <w:rsid w:val="007A7288"/>
    <w:rsid w:val="007B6686"/>
    <w:rsid w:val="007C0B05"/>
    <w:rsid w:val="007C61A6"/>
    <w:rsid w:val="007C69CE"/>
    <w:rsid w:val="007C7D64"/>
    <w:rsid w:val="007D5F5F"/>
    <w:rsid w:val="007E6AE6"/>
    <w:rsid w:val="008041C8"/>
    <w:rsid w:val="00811F34"/>
    <w:rsid w:val="00820D64"/>
    <w:rsid w:val="0083039D"/>
    <w:rsid w:val="008410C9"/>
    <w:rsid w:val="008467A0"/>
    <w:rsid w:val="00847146"/>
    <w:rsid w:val="0085725B"/>
    <w:rsid w:val="0086000B"/>
    <w:rsid w:val="008637B7"/>
    <w:rsid w:val="00863E72"/>
    <w:rsid w:val="00874C8D"/>
    <w:rsid w:val="00880588"/>
    <w:rsid w:val="00886DD5"/>
    <w:rsid w:val="00890C6C"/>
    <w:rsid w:val="008A4299"/>
    <w:rsid w:val="008A658C"/>
    <w:rsid w:val="008B69FB"/>
    <w:rsid w:val="008B7A98"/>
    <w:rsid w:val="008E11D3"/>
    <w:rsid w:val="008E3F22"/>
    <w:rsid w:val="008E6552"/>
    <w:rsid w:val="008F27EC"/>
    <w:rsid w:val="008F4EB5"/>
    <w:rsid w:val="008F6048"/>
    <w:rsid w:val="008F6999"/>
    <w:rsid w:val="0090464A"/>
    <w:rsid w:val="009070E0"/>
    <w:rsid w:val="00910013"/>
    <w:rsid w:val="0092188B"/>
    <w:rsid w:val="00933E3C"/>
    <w:rsid w:val="00940498"/>
    <w:rsid w:val="00941753"/>
    <w:rsid w:val="00943C10"/>
    <w:rsid w:val="0095352D"/>
    <w:rsid w:val="00964259"/>
    <w:rsid w:val="00974621"/>
    <w:rsid w:val="00996F31"/>
    <w:rsid w:val="009A4BB4"/>
    <w:rsid w:val="009A7FEE"/>
    <w:rsid w:val="009B1DEF"/>
    <w:rsid w:val="009B58A2"/>
    <w:rsid w:val="009C322C"/>
    <w:rsid w:val="009C33A1"/>
    <w:rsid w:val="009C6BD9"/>
    <w:rsid w:val="009E3594"/>
    <w:rsid w:val="009E5F0D"/>
    <w:rsid w:val="009F0812"/>
    <w:rsid w:val="00A038A3"/>
    <w:rsid w:val="00A04310"/>
    <w:rsid w:val="00A0747A"/>
    <w:rsid w:val="00A11ABD"/>
    <w:rsid w:val="00A1423B"/>
    <w:rsid w:val="00A24A45"/>
    <w:rsid w:val="00A30306"/>
    <w:rsid w:val="00A36106"/>
    <w:rsid w:val="00A60827"/>
    <w:rsid w:val="00A60CC9"/>
    <w:rsid w:val="00A65460"/>
    <w:rsid w:val="00A67EF2"/>
    <w:rsid w:val="00A72CF1"/>
    <w:rsid w:val="00A735DE"/>
    <w:rsid w:val="00A84CB0"/>
    <w:rsid w:val="00A87FE1"/>
    <w:rsid w:val="00A95842"/>
    <w:rsid w:val="00AA04D8"/>
    <w:rsid w:val="00AA4651"/>
    <w:rsid w:val="00AA6A7F"/>
    <w:rsid w:val="00AB5D7A"/>
    <w:rsid w:val="00AC3A64"/>
    <w:rsid w:val="00AD1917"/>
    <w:rsid w:val="00AD346C"/>
    <w:rsid w:val="00AD506A"/>
    <w:rsid w:val="00AD6AB9"/>
    <w:rsid w:val="00AD7A88"/>
    <w:rsid w:val="00AE4407"/>
    <w:rsid w:val="00AE4BFA"/>
    <w:rsid w:val="00AF66C9"/>
    <w:rsid w:val="00B120FB"/>
    <w:rsid w:val="00B2028B"/>
    <w:rsid w:val="00B2335E"/>
    <w:rsid w:val="00B26090"/>
    <w:rsid w:val="00B43743"/>
    <w:rsid w:val="00B469F1"/>
    <w:rsid w:val="00B52187"/>
    <w:rsid w:val="00B6553D"/>
    <w:rsid w:val="00B76238"/>
    <w:rsid w:val="00B805E4"/>
    <w:rsid w:val="00B83C35"/>
    <w:rsid w:val="00B84989"/>
    <w:rsid w:val="00B85377"/>
    <w:rsid w:val="00B962ED"/>
    <w:rsid w:val="00BC129D"/>
    <w:rsid w:val="00BC141E"/>
    <w:rsid w:val="00BC2C94"/>
    <w:rsid w:val="00BC3865"/>
    <w:rsid w:val="00BC729E"/>
    <w:rsid w:val="00BD6991"/>
    <w:rsid w:val="00BE609C"/>
    <w:rsid w:val="00BF4AAA"/>
    <w:rsid w:val="00C1181F"/>
    <w:rsid w:val="00C126C8"/>
    <w:rsid w:val="00C127C2"/>
    <w:rsid w:val="00C246B5"/>
    <w:rsid w:val="00C2608B"/>
    <w:rsid w:val="00C31587"/>
    <w:rsid w:val="00C37FA5"/>
    <w:rsid w:val="00C4071E"/>
    <w:rsid w:val="00C443E4"/>
    <w:rsid w:val="00C50726"/>
    <w:rsid w:val="00C514E3"/>
    <w:rsid w:val="00C521FB"/>
    <w:rsid w:val="00C5302F"/>
    <w:rsid w:val="00C618F4"/>
    <w:rsid w:val="00C71DC9"/>
    <w:rsid w:val="00C87677"/>
    <w:rsid w:val="00C87892"/>
    <w:rsid w:val="00CB0EEA"/>
    <w:rsid w:val="00CD7023"/>
    <w:rsid w:val="00D11763"/>
    <w:rsid w:val="00D20243"/>
    <w:rsid w:val="00D25DB0"/>
    <w:rsid w:val="00D266B2"/>
    <w:rsid w:val="00D3274F"/>
    <w:rsid w:val="00D4645E"/>
    <w:rsid w:val="00D54ABB"/>
    <w:rsid w:val="00D56D8A"/>
    <w:rsid w:val="00D67018"/>
    <w:rsid w:val="00D70255"/>
    <w:rsid w:val="00D71453"/>
    <w:rsid w:val="00D744CF"/>
    <w:rsid w:val="00D83556"/>
    <w:rsid w:val="00D868D3"/>
    <w:rsid w:val="00D90A9C"/>
    <w:rsid w:val="00D91182"/>
    <w:rsid w:val="00D9131F"/>
    <w:rsid w:val="00D951EA"/>
    <w:rsid w:val="00DA5373"/>
    <w:rsid w:val="00DA63CF"/>
    <w:rsid w:val="00DA6D5E"/>
    <w:rsid w:val="00DD2292"/>
    <w:rsid w:val="00DD3F77"/>
    <w:rsid w:val="00DE0E96"/>
    <w:rsid w:val="00DE2E77"/>
    <w:rsid w:val="00DE7E89"/>
    <w:rsid w:val="00DF00E8"/>
    <w:rsid w:val="00DF37AB"/>
    <w:rsid w:val="00E0607F"/>
    <w:rsid w:val="00E125BB"/>
    <w:rsid w:val="00E157FF"/>
    <w:rsid w:val="00E16A1E"/>
    <w:rsid w:val="00E23A41"/>
    <w:rsid w:val="00E24186"/>
    <w:rsid w:val="00E36AF8"/>
    <w:rsid w:val="00E4269A"/>
    <w:rsid w:val="00E44789"/>
    <w:rsid w:val="00E4751E"/>
    <w:rsid w:val="00E47E37"/>
    <w:rsid w:val="00E50130"/>
    <w:rsid w:val="00E5497F"/>
    <w:rsid w:val="00E57C49"/>
    <w:rsid w:val="00E74BB4"/>
    <w:rsid w:val="00E8286F"/>
    <w:rsid w:val="00E82CB4"/>
    <w:rsid w:val="00E95E70"/>
    <w:rsid w:val="00E9614D"/>
    <w:rsid w:val="00EA3C49"/>
    <w:rsid w:val="00EA6E0F"/>
    <w:rsid w:val="00EB2F48"/>
    <w:rsid w:val="00EB7194"/>
    <w:rsid w:val="00EB76F9"/>
    <w:rsid w:val="00EC75D6"/>
    <w:rsid w:val="00ED1075"/>
    <w:rsid w:val="00EE1315"/>
    <w:rsid w:val="00EF0A50"/>
    <w:rsid w:val="00F03C7F"/>
    <w:rsid w:val="00F06B7D"/>
    <w:rsid w:val="00F1081F"/>
    <w:rsid w:val="00F10D47"/>
    <w:rsid w:val="00F12B76"/>
    <w:rsid w:val="00F1386E"/>
    <w:rsid w:val="00F247FE"/>
    <w:rsid w:val="00F26503"/>
    <w:rsid w:val="00F270F7"/>
    <w:rsid w:val="00F27FF5"/>
    <w:rsid w:val="00F30251"/>
    <w:rsid w:val="00F450CD"/>
    <w:rsid w:val="00F476E8"/>
    <w:rsid w:val="00F502B8"/>
    <w:rsid w:val="00F60162"/>
    <w:rsid w:val="00F61599"/>
    <w:rsid w:val="00F67117"/>
    <w:rsid w:val="00F83E12"/>
    <w:rsid w:val="00F8529C"/>
    <w:rsid w:val="00F86659"/>
    <w:rsid w:val="00FA7022"/>
    <w:rsid w:val="00FB179F"/>
    <w:rsid w:val="00FB45EC"/>
    <w:rsid w:val="00FB6456"/>
    <w:rsid w:val="00FC0035"/>
    <w:rsid w:val="00FC23D7"/>
    <w:rsid w:val="00FC2994"/>
    <w:rsid w:val="00FC778D"/>
    <w:rsid w:val="00FD6006"/>
    <w:rsid w:val="00FE0582"/>
    <w:rsid w:val="00FE3C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51C47E-79E6-4348-801C-7B1D44CBD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47E37"/>
    <w:pPr>
      <w:spacing w:after="0" w:line="240" w:lineRule="auto"/>
    </w:pPr>
    <w:rPr>
      <w:rFonts w:ascii="Arial" w:eastAsia="Times New Roman" w:hAnsi="Arial" w:cs="Arial"/>
      <w:sz w:val="24"/>
      <w:szCs w:val="20"/>
      <w:lang w:eastAsia="cs-CZ"/>
    </w:rPr>
  </w:style>
  <w:style w:type="paragraph" w:styleId="Nadpis1">
    <w:name w:val="heading 1"/>
    <w:basedOn w:val="Normln"/>
    <w:next w:val="Normln"/>
    <w:link w:val="Nadpis1Char"/>
    <w:uiPriority w:val="99"/>
    <w:qFormat/>
    <w:rsid w:val="00B85377"/>
    <w:pPr>
      <w:keepNext/>
      <w:jc w:val="center"/>
      <w:outlineLvl w:val="0"/>
    </w:pPr>
    <w:rPr>
      <w:rFonts w:ascii="Times New Roman" w:hAnsi="Times New Roman"/>
      <w:b/>
      <w:bCs/>
      <w:i/>
      <w:iCs/>
      <w:sz w:val="56"/>
    </w:rPr>
  </w:style>
  <w:style w:type="paragraph" w:styleId="Nadpis2">
    <w:name w:val="heading 2"/>
    <w:basedOn w:val="Normln"/>
    <w:next w:val="Normln"/>
    <w:link w:val="Nadpis2Char"/>
    <w:uiPriority w:val="99"/>
    <w:qFormat/>
    <w:rsid w:val="00B85377"/>
    <w:pPr>
      <w:keepNext/>
      <w:jc w:val="center"/>
      <w:outlineLvl w:val="1"/>
    </w:pPr>
    <w:rPr>
      <w:rFonts w:ascii="Times New Roman" w:hAnsi="Times New Roman"/>
      <w:b/>
      <w:bCs/>
      <w:sz w:val="28"/>
    </w:rPr>
  </w:style>
  <w:style w:type="paragraph" w:styleId="Nadpis3">
    <w:name w:val="heading 3"/>
    <w:basedOn w:val="Normln"/>
    <w:next w:val="Normln"/>
    <w:link w:val="Nadpis3Char"/>
    <w:uiPriority w:val="99"/>
    <w:qFormat/>
    <w:rsid w:val="006B42EE"/>
    <w:pPr>
      <w:keepNext/>
      <w:outlineLvl w:val="2"/>
    </w:pPr>
    <w:rPr>
      <w:rFonts w:ascii="Times New Roman" w:hAnsi="Times New Roman"/>
      <w:b/>
      <w:bCs/>
    </w:rPr>
  </w:style>
  <w:style w:type="paragraph" w:styleId="Nadpis4">
    <w:name w:val="heading 4"/>
    <w:basedOn w:val="Normln"/>
    <w:next w:val="Normln"/>
    <w:link w:val="Nadpis4Char"/>
    <w:uiPriority w:val="99"/>
    <w:qFormat/>
    <w:rsid w:val="00B85377"/>
    <w:pPr>
      <w:keepNext/>
      <w:overflowPunct w:val="0"/>
      <w:autoSpaceDE w:val="0"/>
      <w:autoSpaceDN w:val="0"/>
      <w:adjustRightInd w:val="0"/>
      <w:spacing w:before="240" w:after="60"/>
      <w:textAlignment w:val="baseline"/>
      <w:outlineLvl w:val="3"/>
    </w:pPr>
    <w:rPr>
      <w:rFonts w:ascii="Times New Roman" w:hAnsi="Times New Roman" w:cs="Times New Roman"/>
      <w:b/>
      <w:bCs/>
      <w:sz w:val="28"/>
      <w:szCs w:val="28"/>
    </w:rPr>
  </w:style>
  <w:style w:type="paragraph" w:styleId="Nadpis5">
    <w:name w:val="heading 5"/>
    <w:basedOn w:val="Normln"/>
    <w:next w:val="Normln"/>
    <w:link w:val="Nadpis5Char"/>
    <w:uiPriority w:val="99"/>
    <w:qFormat/>
    <w:rsid w:val="00B85377"/>
    <w:pPr>
      <w:keepNext/>
      <w:overflowPunct w:val="0"/>
      <w:autoSpaceDE w:val="0"/>
      <w:autoSpaceDN w:val="0"/>
      <w:adjustRightInd w:val="0"/>
      <w:textAlignment w:val="baseline"/>
      <w:outlineLvl w:val="4"/>
    </w:pPr>
    <w:rPr>
      <w:rFonts w:ascii="Times New Roman" w:hAnsi="Times New Roman" w:cs="Times New Roman"/>
      <w:b/>
      <w:bCs/>
      <w:sz w:val="32"/>
      <w:szCs w:val="24"/>
    </w:rPr>
  </w:style>
  <w:style w:type="paragraph" w:styleId="Nadpis6">
    <w:name w:val="heading 6"/>
    <w:basedOn w:val="Normln"/>
    <w:next w:val="Normln"/>
    <w:link w:val="Nadpis6Char"/>
    <w:uiPriority w:val="99"/>
    <w:qFormat/>
    <w:rsid w:val="00B85377"/>
    <w:pPr>
      <w:keepNext/>
      <w:overflowPunct w:val="0"/>
      <w:autoSpaceDE w:val="0"/>
      <w:autoSpaceDN w:val="0"/>
      <w:adjustRightInd w:val="0"/>
      <w:textAlignment w:val="baseline"/>
      <w:outlineLvl w:val="5"/>
    </w:pPr>
    <w:rPr>
      <w:rFonts w:ascii="Times New Roman" w:hAnsi="Times New Roman" w:cs="Times New Roman"/>
      <w:color w:val="FF0000"/>
      <w:szCs w:val="24"/>
    </w:rPr>
  </w:style>
  <w:style w:type="paragraph" w:styleId="Nadpis7">
    <w:name w:val="heading 7"/>
    <w:basedOn w:val="Normln"/>
    <w:next w:val="Normln"/>
    <w:link w:val="Nadpis7Char"/>
    <w:uiPriority w:val="99"/>
    <w:qFormat/>
    <w:rsid w:val="00B85377"/>
    <w:pPr>
      <w:keepNext/>
      <w:overflowPunct w:val="0"/>
      <w:autoSpaceDE w:val="0"/>
      <w:autoSpaceDN w:val="0"/>
      <w:adjustRightInd w:val="0"/>
      <w:textAlignment w:val="baseline"/>
      <w:outlineLvl w:val="6"/>
    </w:pPr>
    <w:rPr>
      <w:rFonts w:ascii="Times New Roman" w:hAnsi="Times New Roman" w:cs="Times New Roman"/>
      <w:u w:val="single"/>
    </w:rPr>
  </w:style>
  <w:style w:type="paragraph" w:styleId="Nadpis8">
    <w:name w:val="heading 8"/>
    <w:basedOn w:val="Normln"/>
    <w:next w:val="Normln"/>
    <w:link w:val="Nadpis8Char"/>
    <w:uiPriority w:val="99"/>
    <w:qFormat/>
    <w:rsid w:val="00B85377"/>
    <w:pPr>
      <w:keepNext/>
      <w:overflowPunct w:val="0"/>
      <w:autoSpaceDE w:val="0"/>
      <w:autoSpaceDN w:val="0"/>
      <w:adjustRightInd w:val="0"/>
      <w:ind w:right="213"/>
      <w:textAlignment w:val="baseline"/>
      <w:outlineLvl w:val="7"/>
    </w:pPr>
    <w:rPr>
      <w:rFonts w:ascii="Times New Roman" w:hAnsi="Times New Roman" w:cs="Times New Roman"/>
    </w:rPr>
  </w:style>
  <w:style w:type="paragraph" w:styleId="Nadpis9">
    <w:name w:val="heading 9"/>
    <w:basedOn w:val="Normln"/>
    <w:next w:val="Normln"/>
    <w:link w:val="Nadpis9Char"/>
    <w:uiPriority w:val="99"/>
    <w:qFormat/>
    <w:rsid w:val="00B85377"/>
    <w:pPr>
      <w:keepNext/>
      <w:overflowPunct w:val="0"/>
      <w:autoSpaceDE w:val="0"/>
      <w:autoSpaceDN w:val="0"/>
      <w:adjustRightInd w:val="0"/>
      <w:textAlignment w:val="baseline"/>
      <w:outlineLvl w:val="8"/>
    </w:pPr>
    <w:rPr>
      <w:rFonts w:ascii="Times New Roman" w:hAnsi="Times New Roman" w:cs="Times New Roman"/>
      <w:sz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9"/>
    <w:rsid w:val="006B42EE"/>
    <w:rPr>
      <w:rFonts w:ascii="Times New Roman" w:eastAsia="Times New Roman" w:hAnsi="Times New Roman" w:cs="Arial"/>
      <w:b/>
      <w:bCs/>
      <w:sz w:val="24"/>
      <w:szCs w:val="20"/>
      <w:lang w:eastAsia="cs-CZ"/>
    </w:rPr>
  </w:style>
  <w:style w:type="character" w:styleId="Hypertextovodkaz">
    <w:name w:val="Hyperlink"/>
    <w:uiPriority w:val="99"/>
    <w:rsid w:val="006B42EE"/>
    <w:rPr>
      <w:color w:val="0000FF"/>
      <w:u w:val="single"/>
    </w:rPr>
  </w:style>
  <w:style w:type="character" w:customStyle="1" w:styleId="Nadpis1Char">
    <w:name w:val="Nadpis 1 Char"/>
    <w:basedOn w:val="Standardnpsmoodstavce"/>
    <w:link w:val="Nadpis1"/>
    <w:uiPriority w:val="99"/>
    <w:rsid w:val="00B85377"/>
    <w:rPr>
      <w:rFonts w:ascii="Times New Roman" w:eastAsia="Times New Roman" w:hAnsi="Times New Roman" w:cs="Arial"/>
      <w:b/>
      <w:bCs/>
      <w:i/>
      <w:iCs/>
      <w:sz w:val="56"/>
      <w:szCs w:val="20"/>
      <w:lang w:eastAsia="cs-CZ"/>
    </w:rPr>
  </w:style>
  <w:style w:type="character" w:customStyle="1" w:styleId="Nadpis2Char">
    <w:name w:val="Nadpis 2 Char"/>
    <w:basedOn w:val="Standardnpsmoodstavce"/>
    <w:link w:val="Nadpis2"/>
    <w:uiPriority w:val="99"/>
    <w:rsid w:val="00B85377"/>
    <w:rPr>
      <w:rFonts w:ascii="Times New Roman" w:eastAsia="Times New Roman" w:hAnsi="Times New Roman" w:cs="Arial"/>
      <w:b/>
      <w:bCs/>
      <w:sz w:val="28"/>
      <w:szCs w:val="20"/>
      <w:lang w:eastAsia="cs-CZ"/>
    </w:rPr>
  </w:style>
  <w:style w:type="character" w:customStyle="1" w:styleId="Nadpis4Char">
    <w:name w:val="Nadpis 4 Char"/>
    <w:basedOn w:val="Standardnpsmoodstavce"/>
    <w:link w:val="Nadpis4"/>
    <w:uiPriority w:val="99"/>
    <w:rsid w:val="00B85377"/>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uiPriority w:val="99"/>
    <w:rsid w:val="00B85377"/>
    <w:rPr>
      <w:rFonts w:ascii="Times New Roman" w:eastAsia="Times New Roman" w:hAnsi="Times New Roman" w:cs="Times New Roman"/>
      <w:b/>
      <w:bCs/>
      <w:sz w:val="32"/>
      <w:szCs w:val="24"/>
      <w:lang w:eastAsia="cs-CZ"/>
    </w:rPr>
  </w:style>
  <w:style w:type="character" w:customStyle="1" w:styleId="Nadpis6Char">
    <w:name w:val="Nadpis 6 Char"/>
    <w:basedOn w:val="Standardnpsmoodstavce"/>
    <w:link w:val="Nadpis6"/>
    <w:uiPriority w:val="99"/>
    <w:rsid w:val="00B85377"/>
    <w:rPr>
      <w:rFonts w:ascii="Times New Roman" w:eastAsia="Times New Roman" w:hAnsi="Times New Roman" w:cs="Times New Roman"/>
      <w:color w:val="FF0000"/>
      <w:sz w:val="24"/>
      <w:szCs w:val="24"/>
      <w:lang w:eastAsia="cs-CZ"/>
    </w:rPr>
  </w:style>
  <w:style w:type="character" w:customStyle="1" w:styleId="Nadpis7Char">
    <w:name w:val="Nadpis 7 Char"/>
    <w:basedOn w:val="Standardnpsmoodstavce"/>
    <w:link w:val="Nadpis7"/>
    <w:uiPriority w:val="99"/>
    <w:rsid w:val="00B85377"/>
    <w:rPr>
      <w:rFonts w:ascii="Times New Roman" w:eastAsia="Times New Roman" w:hAnsi="Times New Roman" w:cs="Times New Roman"/>
      <w:sz w:val="24"/>
      <w:szCs w:val="20"/>
      <w:u w:val="single"/>
      <w:lang w:eastAsia="cs-CZ"/>
    </w:rPr>
  </w:style>
  <w:style w:type="character" w:customStyle="1" w:styleId="Nadpis8Char">
    <w:name w:val="Nadpis 8 Char"/>
    <w:basedOn w:val="Standardnpsmoodstavce"/>
    <w:link w:val="Nadpis8"/>
    <w:uiPriority w:val="99"/>
    <w:rsid w:val="00B85377"/>
    <w:rPr>
      <w:rFonts w:ascii="Times New Roman" w:eastAsia="Times New Roman" w:hAnsi="Times New Roman" w:cs="Times New Roman"/>
      <w:sz w:val="24"/>
      <w:szCs w:val="20"/>
      <w:lang w:eastAsia="cs-CZ"/>
    </w:rPr>
  </w:style>
  <w:style w:type="character" w:customStyle="1" w:styleId="Nadpis9Char">
    <w:name w:val="Nadpis 9 Char"/>
    <w:basedOn w:val="Standardnpsmoodstavce"/>
    <w:link w:val="Nadpis9"/>
    <w:uiPriority w:val="99"/>
    <w:rsid w:val="00B85377"/>
    <w:rPr>
      <w:rFonts w:ascii="Times New Roman" w:eastAsia="Times New Roman" w:hAnsi="Times New Roman" w:cs="Times New Roman"/>
      <w:sz w:val="20"/>
      <w:szCs w:val="20"/>
      <w:u w:val="single"/>
      <w:lang w:eastAsia="cs-CZ"/>
    </w:rPr>
  </w:style>
  <w:style w:type="numbering" w:customStyle="1" w:styleId="Bezseznamu1">
    <w:name w:val="Bez seznamu1"/>
    <w:next w:val="Bezseznamu"/>
    <w:uiPriority w:val="99"/>
    <w:semiHidden/>
    <w:unhideWhenUsed/>
    <w:rsid w:val="00B85377"/>
  </w:style>
  <w:style w:type="paragraph" w:styleId="Zpat">
    <w:name w:val="footer"/>
    <w:basedOn w:val="Normln"/>
    <w:link w:val="ZpatChar"/>
    <w:uiPriority w:val="99"/>
    <w:rsid w:val="00B85377"/>
    <w:pPr>
      <w:tabs>
        <w:tab w:val="center" w:pos="4536"/>
        <w:tab w:val="right" w:pos="9072"/>
      </w:tabs>
    </w:pPr>
  </w:style>
  <w:style w:type="character" w:customStyle="1" w:styleId="ZpatChar">
    <w:name w:val="Zápatí Char"/>
    <w:basedOn w:val="Standardnpsmoodstavce"/>
    <w:link w:val="Zpat"/>
    <w:uiPriority w:val="99"/>
    <w:rsid w:val="00B85377"/>
    <w:rPr>
      <w:rFonts w:ascii="Arial" w:eastAsia="Times New Roman" w:hAnsi="Arial" w:cs="Arial"/>
      <w:sz w:val="24"/>
      <w:szCs w:val="20"/>
      <w:lang w:eastAsia="cs-CZ"/>
    </w:rPr>
  </w:style>
  <w:style w:type="character" w:styleId="slostrnky">
    <w:name w:val="page number"/>
    <w:basedOn w:val="Standardnpsmoodstavce"/>
    <w:rsid w:val="00B85377"/>
  </w:style>
  <w:style w:type="paragraph" w:styleId="Rozloendokumentu">
    <w:name w:val="Document Map"/>
    <w:basedOn w:val="Normln"/>
    <w:link w:val="RozloendokumentuChar"/>
    <w:semiHidden/>
    <w:rsid w:val="00B85377"/>
    <w:pPr>
      <w:shd w:val="clear" w:color="auto" w:fill="000080"/>
    </w:pPr>
    <w:rPr>
      <w:rFonts w:ascii="Tahoma" w:hAnsi="Tahoma" w:cs="Tahoma"/>
    </w:rPr>
  </w:style>
  <w:style w:type="character" w:customStyle="1" w:styleId="RozloendokumentuChar">
    <w:name w:val="Rozložení dokumentu Char"/>
    <w:basedOn w:val="Standardnpsmoodstavce"/>
    <w:link w:val="Rozloendokumentu"/>
    <w:semiHidden/>
    <w:rsid w:val="00B85377"/>
    <w:rPr>
      <w:rFonts w:ascii="Tahoma" w:eastAsia="Times New Roman" w:hAnsi="Tahoma" w:cs="Tahoma"/>
      <w:sz w:val="24"/>
      <w:szCs w:val="20"/>
      <w:shd w:val="clear" w:color="auto" w:fill="000080"/>
      <w:lang w:eastAsia="cs-CZ"/>
    </w:rPr>
  </w:style>
  <w:style w:type="table" w:styleId="Mkatabulky">
    <w:name w:val="Table Grid"/>
    <w:basedOn w:val="Normlntabulka"/>
    <w:rsid w:val="00B85377"/>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uiPriority w:val="99"/>
    <w:rsid w:val="00B85377"/>
    <w:pPr>
      <w:widowControl w:val="0"/>
    </w:pPr>
    <w:rPr>
      <w:rFonts w:ascii="Times New Roman" w:hAnsi="Times New Roman" w:cs="Times New Roman"/>
    </w:rPr>
  </w:style>
  <w:style w:type="character" w:customStyle="1" w:styleId="ZkladntextChar">
    <w:name w:val="Základní text Char"/>
    <w:basedOn w:val="Standardnpsmoodstavce"/>
    <w:link w:val="Zkladntext"/>
    <w:uiPriority w:val="99"/>
    <w:rsid w:val="00B85377"/>
    <w:rPr>
      <w:rFonts w:ascii="Times New Roman" w:eastAsia="Times New Roman" w:hAnsi="Times New Roman" w:cs="Times New Roman"/>
      <w:sz w:val="24"/>
      <w:szCs w:val="20"/>
      <w:lang w:eastAsia="cs-CZ"/>
    </w:rPr>
  </w:style>
  <w:style w:type="paragraph" w:styleId="Textbubliny">
    <w:name w:val="Balloon Text"/>
    <w:basedOn w:val="Normln"/>
    <w:link w:val="TextbublinyChar"/>
    <w:uiPriority w:val="99"/>
    <w:rsid w:val="00B85377"/>
    <w:rPr>
      <w:rFonts w:ascii="Tahoma" w:hAnsi="Tahoma" w:cs="Tahoma"/>
      <w:sz w:val="16"/>
      <w:szCs w:val="16"/>
    </w:rPr>
  </w:style>
  <w:style w:type="character" w:customStyle="1" w:styleId="TextbublinyChar">
    <w:name w:val="Text bubliny Char"/>
    <w:basedOn w:val="Standardnpsmoodstavce"/>
    <w:link w:val="Textbubliny"/>
    <w:uiPriority w:val="99"/>
    <w:rsid w:val="00B85377"/>
    <w:rPr>
      <w:rFonts w:ascii="Tahoma" w:eastAsia="Times New Roman" w:hAnsi="Tahoma" w:cs="Tahoma"/>
      <w:sz w:val="16"/>
      <w:szCs w:val="16"/>
      <w:lang w:eastAsia="cs-CZ"/>
    </w:rPr>
  </w:style>
  <w:style w:type="paragraph" w:styleId="Odstavecseseznamem">
    <w:name w:val="List Paragraph"/>
    <w:basedOn w:val="Normln"/>
    <w:uiPriority w:val="34"/>
    <w:qFormat/>
    <w:rsid w:val="00B85377"/>
    <w:pPr>
      <w:ind w:left="720"/>
      <w:contextualSpacing/>
    </w:pPr>
    <w:rPr>
      <w:rFonts w:ascii="Calibri" w:eastAsia="Calibri" w:hAnsi="Calibri" w:cs="Times New Roman"/>
      <w:sz w:val="22"/>
      <w:szCs w:val="22"/>
      <w:lang w:eastAsia="en-US"/>
    </w:rPr>
  </w:style>
  <w:style w:type="paragraph" w:styleId="Zhlav">
    <w:name w:val="header"/>
    <w:basedOn w:val="Normln"/>
    <w:link w:val="ZhlavChar"/>
    <w:uiPriority w:val="99"/>
    <w:rsid w:val="00B85377"/>
    <w:pPr>
      <w:tabs>
        <w:tab w:val="center" w:pos="4536"/>
        <w:tab w:val="right" w:pos="9072"/>
      </w:tabs>
    </w:pPr>
  </w:style>
  <w:style w:type="character" w:customStyle="1" w:styleId="ZhlavChar">
    <w:name w:val="Záhlaví Char"/>
    <w:basedOn w:val="Standardnpsmoodstavce"/>
    <w:link w:val="Zhlav"/>
    <w:uiPriority w:val="99"/>
    <w:rsid w:val="00B85377"/>
    <w:rPr>
      <w:rFonts w:ascii="Arial" w:eastAsia="Times New Roman" w:hAnsi="Arial" w:cs="Arial"/>
      <w:sz w:val="24"/>
      <w:szCs w:val="20"/>
      <w:lang w:eastAsia="cs-CZ"/>
    </w:rPr>
  </w:style>
  <w:style w:type="paragraph" w:customStyle="1" w:styleId="ZkladntextIMP">
    <w:name w:val="Základní text_IMP"/>
    <w:basedOn w:val="Normln"/>
    <w:uiPriority w:val="99"/>
    <w:rsid w:val="00B85377"/>
    <w:pPr>
      <w:suppressAutoHyphens/>
      <w:overflowPunct w:val="0"/>
      <w:autoSpaceDE w:val="0"/>
      <w:autoSpaceDN w:val="0"/>
      <w:adjustRightInd w:val="0"/>
      <w:spacing w:line="230" w:lineRule="auto"/>
      <w:textAlignment w:val="baseline"/>
    </w:pPr>
    <w:rPr>
      <w:rFonts w:ascii="Times New Roman" w:hAnsi="Times New Roman" w:cs="Times New Roman"/>
    </w:rPr>
  </w:style>
  <w:style w:type="numbering" w:customStyle="1" w:styleId="Bezseznamu11">
    <w:name w:val="Bez seznamu11"/>
    <w:next w:val="Bezseznamu"/>
    <w:uiPriority w:val="99"/>
    <w:semiHidden/>
    <w:unhideWhenUsed/>
    <w:rsid w:val="00B85377"/>
  </w:style>
  <w:style w:type="paragraph" w:customStyle="1" w:styleId="Seznamoslovan">
    <w:name w:val="Seznam očíslovaný"/>
    <w:basedOn w:val="ZkladntextIMP"/>
    <w:uiPriority w:val="99"/>
    <w:rsid w:val="00B85377"/>
  </w:style>
  <w:style w:type="paragraph" w:customStyle="1" w:styleId="NormlnIMP">
    <w:name w:val="Normální_IMP"/>
    <w:basedOn w:val="Normln"/>
    <w:uiPriority w:val="99"/>
    <w:rsid w:val="00B85377"/>
    <w:pPr>
      <w:suppressAutoHyphens/>
      <w:overflowPunct w:val="0"/>
      <w:autoSpaceDE w:val="0"/>
      <w:autoSpaceDN w:val="0"/>
      <w:adjustRightInd w:val="0"/>
      <w:spacing w:line="230" w:lineRule="auto"/>
      <w:textAlignment w:val="baseline"/>
    </w:pPr>
    <w:rPr>
      <w:rFonts w:ascii="Times New Roman" w:hAnsi="Times New Roman" w:cs="Times New Roman"/>
    </w:rPr>
  </w:style>
  <w:style w:type="paragraph" w:customStyle="1" w:styleId="Odstavec">
    <w:name w:val="Odstavec"/>
    <w:basedOn w:val="ZkladntextIMP"/>
    <w:uiPriority w:val="99"/>
    <w:rsid w:val="00B85377"/>
    <w:pPr>
      <w:spacing w:after="115"/>
      <w:ind w:firstLine="480"/>
    </w:pPr>
  </w:style>
  <w:style w:type="paragraph" w:customStyle="1" w:styleId="Poznmka">
    <w:name w:val="Poznámka"/>
    <w:basedOn w:val="ZkladntextIMP"/>
    <w:uiPriority w:val="99"/>
    <w:rsid w:val="00B85377"/>
    <w:rPr>
      <w:i/>
      <w:sz w:val="20"/>
    </w:rPr>
  </w:style>
  <w:style w:type="paragraph" w:customStyle="1" w:styleId="Nadpis">
    <w:name w:val="Nadpis"/>
    <w:basedOn w:val="ZkladntextIMP"/>
    <w:next w:val="Odstavec"/>
    <w:uiPriority w:val="99"/>
    <w:rsid w:val="00B85377"/>
    <w:pPr>
      <w:spacing w:before="360" w:after="180"/>
    </w:pPr>
    <w:rPr>
      <w:sz w:val="40"/>
    </w:rPr>
  </w:style>
  <w:style w:type="paragraph" w:customStyle="1" w:styleId="Stnovannadpis">
    <w:name w:val="Stínovaný nadpis"/>
    <w:basedOn w:val="Nadpis"/>
    <w:next w:val="Odstavec"/>
    <w:uiPriority w:val="99"/>
    <w:rsid w:val="00B85377"/>
    <w:pPr>
      <w:shd w:val="solid" w:color="auto" w:fill="auto"/>
      <w:jc w:val="center"/>
    </w:pPr>
    <w:rPr>
      <w:b/>
      <w:color w:val="FFFFFF"/>
      <w:sz w:val="36"/>
    </w:rPr>
  </w:style>
  <w:style w:type="paragraph" w:customStyle="1" w:styleId="SeznamsodrkamiIMP">
    <w:name w:val="Seznam s odrážkami_IMP"/>
    <w:basedOn w:val="ZkladntextIMP"/>
    <w:uiPriority w:val="99"/>
    <w:rsid w:val="00B85377"/>
  </w:style>
  <w:style w:type="paragraph" w:customStyle="1" w:styleId="Import0">
    <w:name w:val="Import 0"/>
    <w:basedOn w:val="Normln"/>
    <w:uiPriority w:val="99"/>
    <w:rsid w:val="00B85377"/>
    <w:pPr>
      <w:suppressAutoHyphens/>
      <w:overflowPunct w:val="0"/>
      <w:autoSpaceDE w:val="0"/>
      <w:autoSpaceDN w:val="0"/>
      <w:adjustRightInd w:val="0"/>
      <w:spacing w:line="276" w:lineRule="auto"/>
      <w:textAlignment w:val="baseline"/>
    </w:pPr>
    <w:rPr>
      <w:rFonts w:ascii="Courier New" w:hAnsi="Courier New" w:cs="Times New Roman"/>
    </w:rPr>
  </w:style>
  <w:style w:type="paragraph" w:customStyle="1" w:styleId="Nadpis1IMP">
    <w:name w:val="Nadpis 1_IMP"/>
    <w:basedOn w:val="NormlnIMP"/>
    <w:uiPriority w:val="99"/>
    <w:rsid w:val="00B85377"/>
    <w:rPr>
      <w:b/>
    </w:rPr>
  </w:style>
  <w:style w:type="paragraph" w:customStyle="1" w:styleId="Nadpis2IMP">
    <w:name w:val="Nadpis 2_IMP"/>
    <w:basedOn w:val="NormlnIMP"/>
    <w:uiPriority w:val="99"/>
    <w:rsid w:val="00B85377"/>
  </w:style>
  <w:style w:type="paragraph" w:customStyle="1" w:styleId="StandardnpsmoodstavceIMP">
    <w:name w:val="Standardní písmo odstavce_IMP"/>
    <w:basedOn w:val="Normln"/>
    <w:uiPriority w:val="99"/>
    <w:rsid w:val="00B85377"/>
    <w:pPr>
      <w:suppressAutoHyphens/>
      <w:overflowPunct w:val="0"/>
      <w:autoSpaceDE w:val="0"/>
      <w:autoSpaceDN w:val="0"/>
      <w:adjustRightInd w:val="0"/>
      <w:spacing w:line="230" w:lineRule="auto"/>
      <w:textAlignment w:val="baseline"/>
    </w:pPr>
    <w:rPr>
      <w:rFonts w:ascii="Times New Roman" w:hAnsi="Times New Roman" w:cs="Times New Roman"/>
      <w:sz w:val="20"/>
    </w:rPr>
  </w:style>
  <w:style w:type="paragraph" w:customStyle="1" w:styleId="Nadpis3IMP">
    <w:name w:val="Nadpis 3_IMP"/>
    <w:basedOn w:val="NormlnIMP"/>
    <w:uiPriority w:val="99"/>
    <w:rsid w:val="00B85377"/>
    <w:rPr>
      <w:u w:val="single"/>
    </w:rPr>
  </w:style>
  <w:style w:type="paragraph" w:customStyle="1" w:styleId="Standardnpsmoodstavce0">
    <w:name w:val="Standardní písmo odstavce~"/>
    <w:basedOn w:val="Normln"/>
    <w:uiPriority w:val="99"/>
    <w:rsid w:val="00B85377"/>
    <w:pPr>
      <w:suppressAutoHyphens/>
      <w:overflowPunct w:val="0"/>
      <w:autoSpaceDE w:val="0"/>
      <w:autoSpaceDN w:val="0"/>
      <w:adjustRightInd w:val="0"/>
      <w:spacing w:line="276" w:lineRule="auto"/>
      <w:textAlignment w:val="baseline"/>
    </w:pPr>
    <w:rPr>
      <w:rFonts w:ascii="Times New Roman" w:hAnsi="Times New Roman" w:cs="Times New Roman"/>
    </w:rPr>
  </w:style>
  <w:style w:type="paragraph" w:customStyle="1" w:styleId="Zkladntext0">
    <w:name w:val="Základní text~"/>
    <w:basedOn w:val="Normln"/>
    <w:uiPriority w:val="99"/>
    <w:rsid w:val="00B85377"/>
    <w:pPr>
      <w:suppressAutoHyphens/>
      <w:overflowPunct w:val="0"/>
      <w:autoSpaceDE w:val="0"/>
      <w:autoSpaceDN w:val="0"/>
      <w:adjustRightInd w:val="0"/>
      <w:spacing w:line="230" w:lineRule="auto"/>
      <w:textAlignment w:val="baseline"/>
    </w:pPr>
    <w:rPr>
      <w:rFonts w:ascii="Times New Roman" w:hAnsi="Times New Roman" w:cs="Times New Roman"/>
    </w:rPr>
  </w:style>
  <w:style w:type="paragraph" w:styleId="Zkladntext2">
    <w:name w:val="Body Text 2"/>
    <w:basedOn w:val="NormlnIMP"/>
    <w:link w:val="Zkladntext2Char"/>
    <w:uiPriority w:val="99"/>
    <w:rsid w:val="00B85377"/>
    <w:pPr>
      <w:suppressAutoHyphens w:val="0"/>
      <w:spacing w:line="240" w:lineRule="auto"/>
    </w:pPr>
    <w:rPr>
      <w:b/>
    </w:rPr>
  </w:style>
  <w:style w:type="character" w:customStyle="1" w:styleId="Zkladntext2Char">
    <w:name w:val="Základní text 2 Char"/>
    <w:basedOn w:val="Standardnpsmoodstavce"/>
    <w:link w:val="Zkladntext2"/>
    <w:uiPriority w:val="99"/>
    <w:rsid w:val="00B85377"/>
    <w:rPr>
      <w:rFonts w:ascii="Times New Roman" w:eastAsia="Times New Roman" w:hAnsi="Times New Roman" w:cs="Times New Roman"/>
      <w:b/>
      <w:sz w:val="24"/>
      <w:szCs w:val="20"/>
      <w:lang w:eastAsia="cs-CZ"/>
    </w:rPr>
  </w:style>
  <w:style w:type="paragraph" w:customStyle="1" w:styleId="Styltabulky">
    <w:name w:val="Styl tabulky"/>
    <w:basedOn w:val="ZkladntextIMP"/>
    <w:uiPriority w:val="99"/>
    <w:rsid w:val="00B85377"/>
    <w:rPr>
      <w:sz w:val="20"/>
    </w:rPr>
  </w:style>
  <w:style w:type="paragraph" w:customStyle="1" w:styleId="BodyText21">
    <w:name w:val="Body Text 21"/>
    <w:basedOn w:val="Normln"/>
    <w:uiPriority w:val="99"/>
    <w:rsid w:val="00B85377"/>
    <w:pPr>
      <w:overflowPunct w:val="0"/>
      <w:autoSpaceDE w:val="0"/>
      <w:autoSpaceDN w:val="0"/>
      <w:adjustRightInd w:val="0"/>
      <w:ind w:left="60"/>
      <w:textAlignment w:val="baseline"/>
    </w:pPr>
    <w:rPr>
      <w:rFonts w:ascii="Times New Roman" w:hAnsi="Times New Roman" w:cs="Times New Roman"/>
      <w:b/>
    </w:rPr>
  </w:style>
  <w:style w:type="paragraph" w:styleId="Seznam">
    <w:name w:val="List"/>
    <w:basedOn w:val="Normln"/>
    <w:uiPriority w:val="99"/>
    <w:rsid w:val="00B85377"/>
    <w:pPr>
      <w:overflowPunct w:val="0"/>
      <w:autoSpaceDE w:val="0"/>
      <w:autoSpaceDN w:val="0"/>
      <w:adjustRightInd w:val="0"/>
      <w:ind w:left="283" w:hanging="283"/>
      <w:textAlignment w:val="baseline"/>
    </w:pPr>
    <w:rPr>
      <w:rFonts w:ascii="Times New Roman" w:hAnsi="Times New Roman" w:cs="Times New Roman"/>
      <w:sz w:val="20"/>
    </w:rPr>
  </w:style>
  <w:style w:type="paragraph" w:styleId="Seznamsodrkami2">
    <w:name w:val="List Bullet 2"/>
    <w:basedOn w:val="Normln"/>
    <w:autoRedefine/>
    <w:uiPriority w:val="99"/>
    <w:rsid w:val="00B85377"/>
    <w:pPr>
      <w:tabs>
        <w:tab w:val="left" w:pos="643"/>
      </w:tabs>
      <w:overflowPunct w:val="0"/>
      <w:autoSpaceDE w:val="0"/>
      <w:autoSpaceDN w:val="0"/>
      <w:adjustRightInd w:val="0"/>
      <w:ind w:left="643" w:hanging="360"/>
      <w:textAlignment w:val="baseline"/>
    </w:pPr>
    <w:rPr>
      <w:rFonts w:ascii="Times New Roman" w:hAnsi="Times New Roman" w:cs="Times New Roman"/>
      <w:sz w:val="20"/>
    </w:rPr>
  </w:style>
  <w:style w:type="paragraph" w:styleId="Pokraovnseznamu">
    <w:name w:val="List Continue"/>
    <w:basedOn w:val="Normln"/>
    <w:uiPriority w:val="99"/>
    <w:rsid w:val="00B85377"/>
    <w:pPr>
      <w:overflowPunct w:val="0"/>
      <w:autoSpaceDE w:val="0"/>
      <w:autoSpaceDN w:val="0"/>
      <w:adjustRightInd w:val="0"/>
      <w:spacing w:after="120"/>
      <w:ind w:left="283"/>
      <w:textAlignment w:val="baseline"/>
    </w:pPr>
    <w:rPr>
      <w:rFonts w:ascii="Times New Roman" w:hAnsi="Times New Roman" w:cs="Times New Roman"/>
      <w:sz w:val="20"/>
    </w:rPr>
  </w:style>
  <w:style w:type="paragraph" w:styleId="Titulek">
    <w:name w:val="caption"/>
    <w:basedOn w:val="Normln"/>
    <w:next w:val="Normln"/>
    <w:uiPriority w:val="99"/>
    <w:qFormat/>
    <w:rsid w:val="00B85377"/>
    <w:pPr>
      <w:overflowPunct w:val="0"/>
      <w:autoSpaceDE w:val="0"/>
      <w:autoSpaceDN w:val="0"/>
      <w:adjustRightInd w:val="0"/>
      <w:textAlignment w:val="baseline"/>
    </w:pPr>
    <w:rPr>
      <w:rFonts w:ascii="Times New Roman" w:hAnsi="Times New Roman" w:cs="Times New Roman"/>
      <w:b/>
    </w:rPr>
  </w:style>
  <w:style w:type="table" w:customStyle="1" w:styleId="Mkatabulky1">
    <w:name w:val="Mřížka tabulky1"/>
    <w:basedOn w:val="Normlntabulka"/>
    <w:next w:val="Mkatabulky"/>
    <w:uiPriority w:val="99"/>
    <w:rsid w:val="00B8537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21">
    <w:name w:val="Základní text 21"/>
    <w:basedOn w:val="Normln"/>
    <w:uiPriority w:val="99"/>
    <w:rsid w:val="00B85377"/>
    <w:pPr>
      <w:overflowPunct w:val="0"/>
      <w:autoSpaceDE w:val="0"/>
      <w:autoSpaceDN w:val="0"/>
      <w:adjustRightInd w:val="0"/>
      <w:textAlignment w:val="baseline"/>
    </w:pPr>
    <w:rPr>
      <w:rFonts w:ascii="Times New Roman" w:hAnsi="Times New Roman" w:cs="Times New Roman"/>
      <w:b/>
    </w:rPr>
  </w:style>
  <w:style w:type="paragraph" w:styleId="Bezmezer">
    <w:name w:val="No Spacing"/>
    <w:link w:val="BezmezerChar"/>
    <w:uiPriority w:val="99"/>
    <w:qFormat/>
    <w:rsid w:val="00B85377"/>
    <w:pPr>
      <w:spacing w:after="0" w:line="240" w:lineRule="auto"/>
    </w:pPr>
    <w:rPr>
      <w:rFonts w:ascii="Calibri" w:eastAsia="Times New Roman" w:hAnsi="Calibri" w:cs="Times New Roman"/>
      <w:lang w:eastAsia="cs-CZ"/>
    </w:rPr>
  </w:style>
  <w:style w:type="character" w:customStyle="1" w:styleId="BezmezerChar">
    <w:name w:val="Bez mezer Char"/>
    <w:link w:val="Bezmezer"/>
    <w:uiPriority w:val="99"/>
    <w:rsid w:val="00B85377"/>
    <w:rPr>
      <w:rFonts w:ascii="Calibri" w:eastAsia="Times New Roman" w:hAnsi="Calibri" w:cs="Times New Roman"/>
      <w:lang w:eastAsia="cs-CZ"/>
    </w:rPr>
  </w:style>
  <w:style w:type="paragraph" w:styleId="Nzev">
    <w:name w:val="Title"/>
    <w:basedOn w:val="Normln"/>
    <w:next w:val="Normln"/>
    <w:link w:val="NzevChar"/>
    <w:uiPriority w:val="99"/>
    <w:qFormat/>
    <w:rsid w:val="00B85377"/>
    <w:pPr>
      <w:pBdr>
        <w:bottom w:val="single" w:sz="8" w:space="4" w:color="4F81BD"/>
      </w:pBdr>
      <w:spacing w:after="300"/>
      <w:contextualSpacing/>
    </w:pPr>
    <w:rPr>
      <w:rFonts w:ascii="Cambria" w:hAnsi="Cambria" w:cs="Times New Roman"/>
      <w:color w:val="17365D"/>
      <w:spacing w:val="5"/>
      <w:kern w:val="28"/>
      <w:sz w:val="52"/>
      <w:szCs w:val="52"/>
    </w:rPr>
  </w:style>
  <w:style w:type="character" w:customStyle="1" w:styleId="NzevChar">
    <w:name w:val="Název Char"/>
    <w:basedOn w:val="Standardnpsmoodstavce"/>
    <w:link w:val="Nzev"/>
    <w:uiPriority w:val="99"/>
    <w:rsid w:val="00B85377"/>
    <w:rPr>
      <w:rFonts w:ascii="Cambria" w:eastAsia="Times New Roman" w:hAnsi="Cambria" w:cs="Times New Roman"/>
      <w:color w:val="17365D"/>
      <w:spacing w:val="5"/>
      <w:kern w:val="28"/>
      <w:sz w:val="52"/>
      <w:szCs w:val="52"/>
      <w:lang w:eastAsia="cs-CZ"/>
    </w:rPr>
  </w:style>
  <w:style w:type="paragraph" w:styleId="Podnadpis">
    <w:name w:val="Subtitle"/>
    <w:basedOn w:val="Normln"/>
    <w:next w:val="Normln"/>
    <w:link w:val="PodnadpisChar"/>
    <w:uiPriority w:val="99"/>
    <w:qFormat/>
    <w:rsid w:val="00B85377"/>
    <w:pPr>
      <w:numPr>
        <w:ilvl w:val="1"/>
      </w:numPr>
      <w:spacing w:after="200" w:line="276" w:lineRule="auto"/>
    </w:pPr>
    <w:rPr>
      <w:rFonts w:ascii="Cambria" w:hAnsi="Cambria" w:cs="Times New Roman"/>
      <w:i/>
      <w:iCs/>
      <w:color w:val="4F81BD"/>
      <w:spacing w:val="15"/>
      <w:szCs w:val="24"/>
    </w:rPr>
  </w:style>
  <w:style w:type="character" w:customStyle="1" w:styleId="PodnadpisChar">
    <w:name w:val="Podnadpis Char"/>
    <w:basedOn w:val="Standardnpsmoodstavce"/>
    <w:link w:val="Podnadpis"/>
    <w:uiPriority w:val="99"/>
    <w:rsid w:val="00B85377"/>
    <w:rPr>
      <w:rFonts w:ascii="Cambria" w:eastAsia="Times New Roman" w:hAnsi="Cambria" w:cs="Times New Roman"/>
      <w:i/>
      <w:iCs/>
      <w:color w:val="4F81BD"/>
      <w:spacing w:val="15"/>
      <w:sz w:val="24"/>
      <w:szCs w:val="24"/>
      <w:lang w:eastAsia="cs-CZ"/>
    </w:rPr>
  </w:style>
  <w:style w:type="numbering" w:customStyle="1" w:styleId="Bezseznamu2">
    <w:name w:val="Bez seznamu2"/>
    <w:next w:val="Bezseznamu"/>
    <w:semiHidden/>
    <w:unhideWhenUsed/>
    <w:rsid w:val="00B85377"/>
  </w:style>
  <w:style w:type="table" w:customStyle="1" w:styleId="Mkatabulky2">
    <w:name w:val="Mřížka tabulky2"/>
    <w:basedOn w:val="Normlntabulka"/>
    <w:next w:val="Mkatabulky"/>
    <w:locked/>
    <w:rsid w:val="00B8537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22">
    <w:name w:val="Základní text 22"/>
    <w:basedOn w:val="Normln"/>
    <w:rsid w:val="00B85377"/>
    <w:pPr>
      <w:overflowPunct w:val="0"/>
      <w:autoSpaceDE w:val="0"/>
      <w:autoSpaceDN w:val="0"/>
      <w:adjustRightInd w:val="0"/>
      <w:textAlignment w:val="baseline"/>
    </w:pPr>
    <w:rPr>
      <w:rFonts w:ascii="Times New Roman" w:hAnsi="Times New Roman" w:cs="Times New Roman"/>
      <w:b/>
    </w:rPr>
  </w:style>
  <w:style w:type="character" w:customStyle="1" w:styleId="apple-converted-space">
    <w:name w:val="apple-converted-space"/>
    <w:basedOn w:val="Standardnpsmoodstavce"/>
    <w:rsid w:val="00B85377"/>
  </w:style>
  <w:style w:type="numbering" w:customStyle="1" w:styleId="Bezseznamu3">
    <w:name w:val="Bez seznamu3"/>
    <w:next w:val="Bezseznamu"/>
    <w:uiPriority w:val="99"/>
    <w:semiHidden/>
    <w:unhideWhenUsed/>
    <w:rsid w:val="00B85377"/>
  </w:style>
  <w:style w:type="character" w:customStyle="1" w:styleId="Sledovanodkaz1">
    <w:name w:val="Sledovaný odkaz1"/>
    <w:basedOn w:val="Standardnpsmoodstavce"/>
    <w:uiPriority w:val="99"/>
    <w:semiHidden/>
    <w:unhideWhenUsed/>
    <w:rsid w:val="00B85377"/>
    <w:rPr>
      <w:color w:val="800080"/>
      <w:u w:val="single"/>
    </w:rPr>
  </w:style>
  <w:style w:type="paragraph" w:customStyle="1" w:styleId="Zkladntext23">
    <w:name w:val="Základní text 23"/>
    <w:basedOn w:val="Normln"/>
    <w:rsid w:val="00B85377"/>
    <w:pPr>
      <w:overflowPunct w:val="0"/>
      <w:autoSpaceDE w:val="0"/>
      <w:autoSpaceDN w:val="0"/>
      <w:adjustRightInd w:val="0"/>
    </w:pPr>
    <w:rPr>
      <w:rFonts w:ascii="Times New Roman" w:hAnsi="Times New Roman" w:cs="Times New Roman"/>
      <w:b/>
    </w:rPr>
  </w:style>
  <w:style w:type="table" w:customStyle="1" w:styleId="Mkatabulky3">
    <w:name w:val="Mřížka tabulky3"/>
    <w:basedOn w:val="Normlntabulka"/>
    <w:next w:val="Mkatabulky"/>
    <w:rsid w:val="00B85377"/>
    <w:pPr>
      <w:overflowPunct w:val="0"/>
      <w:autoSpaceDE w:val="0"/>
      <w:autoSpaceDN w:val="0"/>
      <w:adjustRightInd w:val="0"/>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4">
    <w:name w:val="Bez seznamu4"/>
    <w:next w:val="Bezseznamu"/>
    <w:uiPriority w:val="99"/>
    <w:semiHidden/>
    <w:unhideWhenUsed/>
    <w:rsid w:val="00B85377"/>
  </w:style>
  <w:style w:type="table" w:customStyle="1" w:styleId="Mkatabulky4">
    <w:name w:val="Mřížka tabulky4"/>
    <w:basedOn w:val="Normlntabulka"/>
    <w:next w:val="Mkatabulky"/>
    <w:uiPriority w:val="99"/>
    <w:locked/>
    <w:rsid w:val="00B8537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85377"/>
    <w:pPr>
      <w:autoSpaceDE w:val="0"/>
      <w:autoSpaceDN w:val="0"/>
      <w:adjustRightInd w:val="0"/>
      <w:spacing w:after="0" w:line="240" w:lineRule="auto"/>
    </w:pPr>
    <w:rPr>
      <w:rFonts w:ascii="Calibri" w:eastAsia="Times New Roman" w:hAnsi="Calibri" w:cs="Calibri"/>
      <w:color w:val="000000"/>
      <w:sz w:val="24"/>
      <w:szCs w:val="24"/>
      <w:lang w:eastAsia="cs-CZ"/>
    </w:rPr>
  </w:style>
  <w:style w:type="character" w:styleId="Sledovanodkaz">
    <w:name w:val="FollowedHyperlink"/>
    <w:basedOn w:val="Standardnpsmoodstavce"/>
    <w:uiPriority w:val="99"/>
    <w:semiHidden/>
    <w:unhideWhenUsed/>
    <w:rsid w:val="00B85377"/>
    <w:rPr>
      <w:color w:val="800080" w:themeColor="followedHyperlink"/>
      <w:u w:val="single"/>
    </w:rPr>
  </w:style>
  <w:style w:type="table" w:customStyle="1" w:styleId="Mkatabulky5">
    <w:name w:val="Mřížka tabulky5"/>
    <w:basedOn w:val="Normlntabulka"/>
    <w:next w:val="Mkatabulky"/>
    <w:rsid w:val="00F1081F"/>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6">
    <w:name w:val="Mřížka tabulky6"/>
    <w:basedOn w:val="Normlntabulka"/>
    <w:next w:val="Mkatabulky"/>
    <w:rsid w:val="00F1386E"/>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semiHidden/>
    <w:unhideWhenUsed/>
    <w:rsid w:val="00070583"/>
    <w:pPr>
      <w:spacing w:before="100" w:beforeAutospacing="1" w:after="100" w:afterAutospacing="1"/>
    </w:pPr>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374869">
      <w:bodyDiv w:val="1"/>
      <w:marLeft w:val="0"/>
      <w:marRight w:val="0"/>
      <w:marTop w:val="0"/>
      <w:marBottom w:val="0"/>
      <w:divBdr>
        <w:top w:val="none" w:sz="0" w:space="0" w:color="auto"/>
        <w:left w:val="none" w:sz="0" w:space="0" w:color="auto"/>
        <w:bottom w:val="none" w:sz="0" w:space="0" w:color="auto"/>
        <w:right w:val="none" w:sz="0" w:space="0" w:color="auto"/>
      </w:divBdr>
    </w:div>
    <w:div w:id="381948761">
      <w:bodyDiv w:val="1"/>
      <w:marLeft w:val="0"/>
      <w:marRight w:val="0"/>
      <w:marTop w:val="0"/>
      <w:marBottom w:val="0"/>
      <w:divBdr>
        <w:top w:val="none" w:sz="0" w:space="0" w:color="auto"/>
        <w:left w:val="none" w:sz="0" w:space="0" w:color="auto"/>
        <w:bottom w:val="none" w:sz="0" w:space="0" w:color="auto"/>
        <w:right w:val="none" w:sz="0" w:space="0" w:color="auto"/>
      </w:divBdr>
    </w:div>
    <w:div w:id="414321795">
      <w:bodyDiv w:val="1"/>
      <w:marLeft w:val="0"/>
      <w:marRight w:val="0"/>
      <w:marTop w:val="0"/>
      <w:marBottom w:val="0"/>
      <w:divBdr>
        <w:top w:val="none" w:sz="0" w:space="0" w:color="auto"/>
        <w:left w:val="none" w:sz="0" w:space="0" w:color="auto"/>
        <w:bottom w:val="none" w:sz="0" w:space="0" w:color="auto"/>
        <w:right w:val="none" w:sz="0" w:space="0" w:color="auto"/>
      </w:divBdr>
    </w:div>
    <w:div w:id="467430801">
      <w:bodyDiv w:val="1"/>
      <w:marLeft w:val="0"/>
      <w:marRight w:val="0"/>
      <w:marTop w:val="0"/>
      <w:marBottom w:val="0"/>
      <w:divBdr>
        <w:top w:val="none" w:sz="0" w:space="0" w:color="auto"/>
        <w:left w:val="none" w:sz="0" w:space="0" w:color="auto"/>
        <w:bottom w:val="none" w:sz="0" w:space="0" w:color="auto"/>
        <w:right w:val="none" w:sz="0" w:space="0" w:color="auto"/>
      </w:divBdr>
    </w:div>
    <w:div w:id="491415661">
      <w:bodyDiv w:val="1"/>
      <w:marLeft w:val="0"/>
      <w:marRight w:val="0"/>
      <w:marTop w:val="0"/>
      <w:marBottom w:val="0"/>
      <w:divBdr>
        <w:top w:val="none" w:sz="0" w:space="0" w:color="auto"/>
        <w:left w:val="none" w:sz="0" w:space="0" w:color="auto"/>
        <w:bottom w:val="none" w:sz="0" w:space="0" w:color="auto"/>
        <w:right w:val="none" w:sz="0" w:space="0" w:color="auto"/>
      </w:divBdr>
    </w:div>
    <w:div w:id="507401870">
      <w:bodyDiv w:val="1"/>
      <w:marLeft w:val="0"/>
      <w:marRight w:val="0"/>
      <w:marTop w:val="0"/>
      <w:marBottom w:val="0"/>
      <w:divBdr>
        <w:top w:val="none" w:sz="0" w:space="0" w:color="auto"/>
        <w:left w:val="none" w:sz="0" w:space="0" w:color="auto"/>
        <w:bottom w:val="none" w:sz="0" w:space="0" w:color="auto"/>
        <w:right w:val="none" w:sz="0" w:space="0" w:color="auto"/>
      </w:divBdr>
    </w:div>
    <w:div w:id="569002953">
      <w:bodyDiv w:val="1"/>
      <w:marLeft w:val="0"/>
      <w:marRight w:val="0"/>
      <w:marTop w:val="0"/>
      <w:marBottom w:val="0"/>
      <w:divBdr>
        <w:top w:val="none" w:sz="0" w:space="0" w:color="auto"/>
        <w:left w:val="none" w:sz="0" w:space="0" w:color="auto"/>
        <w:bottom w:val="none" w:sz="0" w:space="0" w:color="auto"/>
        <w:right w:val="none" w:sz="0" w:space="0" w:color="auto"/>
      </w:divBdr>
    </w:div>
    <w:div w:id="609437267">
      <w:bodyDiv w:val="1"/>
      <w:marLeft w:val="0"/>
      <w:marRight w:val="0"/>
      <w:marTop w:val="0"/>
      <w:marBottom w:val="0"/>
      <w:divBdr>
        <w:top w:val="none" w:sz="0" w:space="0" w:color="auto"/>
        <w:left w:val="none" w:sz="0" w:space="0" w:color="auto"/>
        <w:bottom w:val="none" w:sz="0" w:space="0" w:color="auto"/>
        <w:right w:val="none" w:sz="0" w:space="0" w:color="auto"/>
      </w:divBdr>
    </w:div>
    <w:div w:id="649821276">
      <w:bodyDiv w:val="1"/>
      <w:marLeft w:val="0"/>
      <w:marRight w:val="0"/>
      <w:marTop w:val="0"/>
      <w:marBottom w:val="0"/>
      <w:divBdr>
        <w:top w:val="none" w:sz="0" w:space="0" w:color="auto"/>
        <w:left w:val="none" w:sz="0" w:space="0" w:color="auto"/>
        <w:bottom w:val="none" w:sz="0" w:space="0" w:color="auto"/>
        <w:right w:val="none" w:sz="0" w:space="0" w:color="auto"/>
      </w:divBdr>
    </w:div>
    <w:div w:id="673650646">
      <w:bodyDiv w:val="1"/>
      <w:marLeft w:val="0"/>
      <w:marRight w:val="0"/>
      <w:marTop w:val="0"/>
      <w:marBottom w:val="0"/>
      <w:divBdr>
        <w:top w:val="none" w:sz="0" w:space="0" w:color="auto"/>
        <w:left w:val="none" w:sz="0" w:space="0" w:color="auto"/>
        <w:bottom w:val="none" w:sz="0" w:space="0" w:color="auto"/>
        <w:right w:val="none" w:sz="0" w:space="0" w:color="auto"/>
      </w:divBdr>
    </w:div>
    <w:div w:id="699358769">
      <w:bodyDiv w:val="1"/>
      <w:marLeft w:val="0"/>
      <w:marRight w:val="0"/>
      <w:marTop w:val="0"/>
      <w:marBottom w:val="0"/>
      <w:divBdr>
        <w:top w:val="none" w:sz="0" w:space="0" w:color="auto"/>
        <w:left w:val="none" w:sz="0" w:space="0" w:color="auto"/>
        <w:bottom w:val="none" w:sz="0" w:space="0" w:color="auto"/>
        <w:right w:val="none" w:sz="0" w:space="0" w:color="auto"/>
      </w:divBdr>
    </w:div>
    <w:div w:id="766316987">
      <w:bodyDiv w:val="1"/>
      <w:marLeft w:val="0"/>
      <w:marRight w:val="0"/>
      <w:marTop w:val="0"/>
      <w:marBottom w:val="0"/>
      <w:divBdr>
        <w:top w:val="none" w:sz="0" w:space="0" w:color="auto"/>
        <w:left w:val="none" w:sz="0" w:space="0" w:color="auto"/>
        <w:bottom w:val="none" w:sz="0" w:space="0" w:color="auto"/>
        <w:right w:val="none" w:sz="0" w:space="0" w:color="auto"/>
      </w:divBdr>
    </w:div>
    <w:div w:id="822087672">
      <w:bodyDiv w:val="1"/>
      <w:marLeft w:val="0"/>
      <w:marRight w:val="0"/>
      <w:marTop w:val="0"/>
      <w:marBottom w:val="0"/>
      <w:divBdr>
        <w:top w:val="none" w:sz="0" w:space="0" w:color="auto"/>
        <w:left w:val="none" w:sz="0" w:space="0" w:color="auto"/>
        <w:bottom w:val="none" w:sz="0" w:space="0" w:color="auto"/>
        <w:right w:val="none" w:sz="0" w:space="0" w:color="auto"/>
      </w:divBdr>
    </w:div>
    <w:div w:id="853149028">
      <w:bodyDiv w:val="1"/>
      <w:marLeft w:val="0"/>
      <w:marRight w:val="0"/>
      <w:marTop w:val="0"/>
      <w:marBottom w:val="0"/>
      <w:divBdr>
        <w:top w:val="none" w:sz="0" w:space="0" w:color="auto"/>
        <w:left w:val="none" w:sz="0" w:space="0" w:color="auto"/>
        <w:bottom w:val="none" w:sz="0" w:space="0" w:color="auto"/>
        <w:right w:val="none" w:sz="0" w:space="0" w:color="auto"/>
      </w:divBdr>
    </w:div>
    <w:div w:id="954287924">
      <w:bodyDiv w:val="1"/>
      <w:marLeft w:val="0"/>
      <w:marRight w:val="0"/>
      <w:marTop w:val="0"/>
      <w:marBottom w:val="0"/>
      <w:divBdr>
        <w:top w:val="none" w:sz="0" w:space="0" w:color="auto"/>
        <w:left w:val="none" w:sz="0" w:space="0" w:color="auto"/>
        <w:bottom w:val="none" w:sz="0" w:space="0" w:color="auto"/>
        <w:right w:val="none" w:sz="0" w:space="0" w:color="auto"/>
      </w:divBdr>
    </w:div>
    <w:div w:id="1014957990">
      <w:bodyDiv w:val="1"/>
      <w:marLeft w:val="0"/>
      <w:marRight w:val="0"/>
      <w:marTop w:val="0"/>
      <w:marBottom w:val="0"/>
      <w:divBdr>
        <w:top w:val="none" w:sz="0" w:space="0" w:color="auto"/>
        <w:left w:val="none" w:sz="0" w:space="0" w:color="auto"/>
        <w:bottom w:val="none" w:sz="0" w:space="0" w:color="auto"/>
        <w:right w:val="none" w:sz="0" w:space="0" w:color="auto"/>
      </w:divBdr>
    </w:div>
    <w:div w:id="1324967781">
      <w:bodyDiv w:val="1"/>
      <w:marLeft w:val="0"/>
      <w:marRight w:val="0"/>
      <w:marTop w:val="0"/>
      <w:marBottom w:val="0"/>
      <w:divBdr>
        <w:top w:val="none" w:sz="0" w:space="0" w:color="auto"/>
        <w:left w:val="none" w:sz="0" w:space="0" w:color="auto"/>
        <w:bottom w:val="none" w:sz="0" w:space="0" w:color="auto"/>
        <w:right w:val="none" w:sz="0" w:space="0" w:color="auto"/>
      </w:divBdr>
    </w:div>
    <w:div w:id="1481844196">
      <w:bodyDiv w:val="1"/>
      <w:marLeft w:val="0"/>
      <w:marRight w:val="0"/>
      <w:marTop w:val="0"/>
      <w:marBottom w:val="0"/>
      <w:divBdr>
        <w:top w:val="none" w:sz="0" w:space="0" w:color="auto"/>
        <w:left w:val="none" w:sz="0" w:space="0" w:color="auto"/>
        <w:bottom w:val="none" w:sz="0" w:space="0" w:color="auto"/>
        <w:right w:val="none" w:sz="0" w:space="0" w:color="auto"/>
      </w:divBdr>
    </w:div>
    <w:div w:id="1502961469">
      <w:bodyDiv w:val="1"/>
      <w:marLeft w:val="0"/>
      <w:marRight w:val="0"/>
      <w:marTop w:val="0"/>
      <w:marBottom w:val="0"/>
      <w:divBdr>
        <w:top w:val="none" w:sz="0" w:space="0" w:color="auto"/>
        <w:left w:val="none" w:sz="0" w:space="0" w:color="auto"/>
        <w:bottom w:val="none" w:sz="0" w:space="0" w:color="auto"/>
        <w:right w:val="none" w:sz="0" w:space="0" w:color="auto"/>
      </w:divBdr>
    </w:div>
    <w:div w:id="1565721096">
      <w:bodyDiv w:val="1"/>
      <w:marLeft w:val="0"/>
      <w:marRight w:val="0"/>
      <w:marTop w:val="0"/>
      <w:marBottom w:val="0"/>
      <w:divBdr>
        <w:top w:val="none" w:sz="0" w:space="0" w:color="auto"/>
        <w:left w:val="none" w:sz="0" w:space="0" w:color="auto"/>
        <w:bottom w:val="none" w:sz="0" w:space="0" w:color="auto"/>
        <w:right w:val="none" w:sz="0" w:space="0" w:color="auto"/>
      </w:divBdr>
    </w:div>
    <w:div w:id="1611937381">
      <w:bodyDiv w:val="1"/>
      <w:marLeft w:val="0"/>
      <w:marRight w:val="0"/>
      <w:marTop w:val="0"/>
      <w:marBottom w:val="0"/>
      <w:divBdr>
        <w:top w:val="none" w:sz="0" w:space="0" w:color="auto"/>
        <w:left w:val="none" w:sz="0" w:space="0" w:color="auto"/>
        <w:bottom w:val="none" w:sz="0" w:space="0" w:color="auto"/>
        <w:right w:val="none" w:sz="0" w:space="0" w:color="auto"/>
      </w:divBdr>
    </w:div>
    <w:div w:id="1767455717">
      <w:bodyDiv w:val="1"/>
      <w:marLeft w:val="0"/>
      <w:marRight w:val="0"/>
      <w:marTop w:val="0"/>
      <w:marBottom w:val="0"/>
      <w:divBdr>
        <w:top w:val="none" w:sz="0" w:space="0" w:color="auto"/>
        <w:left w:val="none" w:sz="0" w:space="0" w:color="auto"/>
        <w:bottom w:val="none" w:sz="0" w:space="0" w:color="auto"/>
        <w:right w:val="none" w:sz="0" w:space="0" w:color="auto"/>
      </w:divBdr>
    </w:div>
    <w:div w:id="1817642692">
      <w:bodyDiv w:val="1"/>
      <w:marLeft w:val="0"/>
      <w:marRight w:val="0"/>
      <w:marTop w:val="0"/>
      <w:marBottom w:val="0"/>
      <w:divBdr>
        <w:top w:val="none" w:sz="0" w:space="0" w:color="auto"/>
        <w:left w:val="none" w:sz="0" w:space="0" w:color="auto"/>
        <w:bottom w:val="none" w:sz="0" w:space="0" w:color="auto"/>
        <w:right w:val="none" w:sz="0" w:space="0" w:color="auto"/>
      </w:divBdr>
    </w:div>
    <w:div w:id="1878621220">
      <w:bodyDiv w:val="1"/>
      <w:marLeft w:val="0"/>
      <w:marRight w:val="0"/>
      <w:marTop w:val="0"/>
      <w:marBottom w:val="0"/>
      <w:divBdr>
        <w:top w:val="none" w:sz="0" w:space="0" w:color="auto"/>
        <w:left w:val="none" w:sz="0" w:space="0" w:color="auto"/>
        <w:bottom w:val="none" w:sz="0" w:space="0" w:color="auto"/>
        <w:right w:val="none" w:sz="0" w:space="0" w:color="auto"/>
      </w:divBdr>
    </w:div>
    <w:div w:id="2030447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resafe.cz" TargetMode="External"/><Relationship Id="rId18" Type="http://schemas.openxmlformats.org/officeDocument/2006/relationships/image" Target="media/image8.png"/><Relationship Id="rId26" Type="http://schemas.openxmlformats.org/officeDocument/2006/relationships/image" Target="media/image12.png"/><Relationship Id="rId39" Type="http://schemas.microsoft.com/office/2007/relationships/hdphoto" Target="media/hdphoto14.wdp"/><Relationship Id="rId21" Type="http://schemas.microsoft.com/office/2007/relationships/hdphoto" Target="media/hdphoto5.wdp"/><Relationship Id="rId34" Type="http://schemas.openxmlformats.org/officeDocument/2006/relationships/image" Target="media/image16.png"/><Relationship Id="rId42" Type="http://schemas.openxmlformats.org/officeDocument/2006/relationships/image" Target="media/image20.png"/><Relationship Id="rId47" Type="http://schemas.microsoft.com/office/2007/relationships/hdphoto" Target="media/hdphoto18.wdp"/><Relationship Id="rId50" Type="http://schemas.openxmlformats.org/officeDocument/2006/relationships/image" Target="media/image24.png"/><Relationship Id="rId55" Type="http://schemas.microsoft.com/office/2007/relationships/hdphoto" Target="media/hdphoto22.wdp"/><Relationship Id="rId63" Type="http://schemas.openxmlformats.org/officeDocument/2006/relationships/image" Target="media/image31.jpeg"/><Relationship Id="rId68" Type="http://schemas.openxmlformats.org/officeDocument/2006/relationships/image" Target="media/image36.jpeg"/><Relationship Id="rId76" Type="http://schemas.openxmlformats.org/officeDocument/2006/relationships/image" Target="media/image44.jpeg"/><Relationship Id="rId7" Type="http://schemas.openxmlformats.org/officeDocument/2006/relationships/image" Target="media/image1.png"/><Relationship Id="rId71" Type="http://schemas.openxmlformats.org/officeDocument/2006/relationships/image" Target="media/image39.jpeg"/><Relationship Id="rId2" Type="http://schemas.openxmlformats.org/officeDocument/2006/relationships/styles" Target="styles.xml"/><Relationship Id="rId16" Type="http://schemas.openxmlformats.org/officeDocument/2006/relationships/image" Target="media/image6.jpeg"/><Relationship Id="rId29" Type="http://schemas.microsoft.com/office/2007/relationships/hdphoto" Target="media/hdphoto9.wdp"/><Relationship Id="rId11" Type="http://schemas.openxmlformats.org/officeDocument/2006/relationships/image" Target="media/image3.png"/><Relationship Id="rId24" Type="http://schemas.openxmlformats.org/officeDocument/2006/relationships/image" Target="media/image11.png"/><Relationship Id="rId32" Type="http://schemas.openxmlformats.org/officeDocument/2006/relationships/image" Target="media/image15.png"/><Relationship Id="rId37" Type="http://schemas.microsoft.com/office/2007/relationships/hdphoto" Target="media/hdphoto13.wdp"/><Relationship Id="rId40" Type="http://schemas.openxmlformats.org/officeDocument/2006/relationships/image" Target="media/image19.png"/><Relationship Id="rId45" Type="http://schemas.microsoft.com/office/2007/relationships/hdphoto" Target="media/hdphoto17.wdp"/><Relationship Id="rId53" Type="http://schemas.microsoft.com/office/2007/relationships/hdphoto" Target="media/hdphoto21.wdp"/><Relationship Id="rId58" Type="http://schemas.openxmlformats.org/officeDocument/2006/relationships/image" Target="media/image28.png"/><Relationship Id="rId66" Type="http://schemas.openxmlformats.org/officeDocument/2006/relationships/image" Target="media/image34.jpeg"/><Relationship Id="rId74" Type="http://schemas.openxmlformats.org/officeDocument/2006/relationships/image" Target="media/image42.jpeg"/><Relationship Id="rId79"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image" Target="media/image30.png"/><Relationship Id="rId10" Type="http://schemas.microsoft.com/office/2007/relationships/hdphoto" Target="media/hdphoto2.wdp"/><Relationship Id="rId19" Type="http://schemas.microsoft.com/office/2007/relationships/hdphoto" Target="media/hdphoto4.wdp"/><Relationship Id="rId31" Type="http://schemas.microsoft.com/office/2007/relationships/hdphoto" Target="media/hdphoto10.wdp"/><Relationship Id="rId44" Type="http://schemas.openxmlformats.org/officeDocument/2006/relationships/image" Target="media/image21.png"/><Relationship Id="rId52" Type="http://schemas.openxmlformats.org/officeDocument/2006/relationships/image" Target="media/image25.png"/><Relationship Id="rId60" Type="http://schemas.microsoft.com/office/2007/relationships/hdphoto" Target="media/hdphoto24.wdp"/><Relationship Id="rId65" Type="http://schemas.openxmlformats.org/officeDocument/2006/relationships/image" Target="media/image33.jpeg"/><Relationship Id="rId73" Type="http://schemas.openxmlformats.org/officeDocument/2006/relationships/image" Target="media/image41.jpeg"/><Relationship Id="rId78" Type="http://schemas.openxmlformats.org/officeDocument/2006/relationships/image" Target="media/image46.jpeg"/><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4.jpeg"/><Relationship Id="rId22" Type="http://schemas.openxmlformats.org/officeDocument/2006/relationships/image" Target="media/image10.png"/><Relationship Id="rId27" Type="http://schemas.microsoft.com/office/2007/relationships/hdphoto" Target="media/hdphoto8.wdp"/><Relationship Id="rId30" Type="http://schemas.openxmlformats.org/officeDocument/2006/relationships/image" Target="media/image14.png"/><Relationship Id="rId35" Type="http://schemas.microsoft.com/office/2007/relationships/hdphoto" Target="media/hdphoto12.wdp"/><Relationship Id="rId43" Type="http://schemas.microsoft.com/office/2007/relationships/hdphoto" Target="media/hdphoto16.wdp"/><Relationship Id="rId48" Type="http://schemas.openxmlformats.org/officeDocument/2006/relationships/image" Target="media/image23.png"/><Relationship Id="rId56" Type="http://schemas.openxmlformats.org/officeDocument/2006/relationships/image" Target="media/image27.png"/><Relationship Id="rId64" Type="http://schemas.openxmlformats.org/officeDocument/2006/relationships/image" Target="media/image32.jpeg"/><Relationship Id="rId69" Type="http://schemas.openxmlformats.org/officeDocument/2006/relationships/image" Target="media/image37.jpeg"/><Relationship Id="rId77" Type="http://schemas.openxmlformats.org/officeDocument/2006/relationships/image" Target="media/image45.jpeg"/><Relationship Id="rId8" Type="http://schemas.microsoft.com/office/2007/relationships/hdphoto" Target="media/hdphoto1.wdp"/><Relationship Id="rId51" Type="http://schemas.microsoft.com/office/2007/relationships/hdphoto" Target="media/hdphoto20.wdp"/><Relationship Id="rId72" Type="http://schemas.openxmlformats.org/officeDocument/2006/relationships/image" Target="media/image40.jpeg"/><Relationship Id="rId80" Type="http://schemas.openxmlformats.org/officeDocument/2006/relationships/fontTable" Target="fontTable.xml"/><Relationship Id="rId3" Type="http://schemas.openxmlformats.org/officeDocument/2006/relationships/settings" Target="settings.xml"/><Relationship Id="rId12" Type="http://schemas.microsoft.com/office/2007/relationships/hdphoto" Target="media/hdphoto3.wdp"/><Relationship Id="rId17" Type="http://schemas.openxmlformats.org/officeDocument/2006/relationships/image" Target="media/image7.jpeg"/><Relationship Id="rId25" Type="http://schemas.microsoft.com/office/2007/relationships/hdphoto" Target="media/hdphoto7.wdp"/><Relationship Id="rId33" Type="http://schemas.microsoft.com/office/2007/relationships/hdphoto" Target="media/hdphoto11.wdp"/><Relationship Id="rId38" Type="http://schemas.openxmlformats.org/officeDocument/2006/relationships/image" Target="media/image18.png"/><Relationship Id="rId46" Type="http://schemas.openxmlformats.org/officeDocument/2006/relationships/image" Target="media/image22.png"/><Relationship Id="rId59" Type="http://schemas.openxmlformats.org/officeDocument/2006/relationships/image" Target="media/image29.png"/><Relationship Id="rId67" Type="http://schemas.openxmlformats.org/officeDocument/2006/relationships/image" Target="media/image35.jpeg"/><Relationship Id="rId20" Type="http://schemas.openxmlformats.org/officeDocument/2006/relationships/image" Target="media/image9.png"/><Relationship Id="rId41" Type="http://schemas.microsoft.com/office/2007/relationships/hdphoto" Target="media/hdphoto15.wdp"/><Relationship Id="rId54" Type="http://schemas.openxmlformats.org/officeDocument/2006/relationships/image" Target="media/image26.png"/><Relationship Id="rId62" Type="http://schemas.microsoft.com/office/2007/relationships/hdphoto" Target="media/hdphoto25.wdp"/><Relationship Id="rId70" Type="http://schemas.openxmlformats.org/officeDocument/2006/relationships/image" Target="media/image38.jpeg"/><Relationship Id="rId75" Type="http://schemas.openxmlformats.org/officeDocument/2006/relationships/image" Target="media/image43.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jpeg"/><Relationship Id="rId23" Type="http://schemas.microsoft.com/office/2007/relationships/hdphoto" Target="media/hdphoto6.wdp"/><Relationship Id="rId28" Type="http://schemas.openxmlformats.org/officeDocument/2006/relationships/image" Target="media/image13.png"/><Relationship Id="rId36" Type="http://schemas.openxmlformats.org/officeDocument/2006/relationships/image" Target="media/image17.png"/><Relationship Id="rId49" Type="http://schemas.microsoft.com/office/2007/relationships/hdphoto" Target="media/hdphoto19.wdp"/><Relationship Id="rId57" Type="http://schemas.microsoft.com/office/2007/relationships/hdphoto" Target="media/hdphoto23.wdp"/></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394</TotalTime>
  <Pages>35</Pages>
  <Words>10900</Words>
  <Characters>64315</Characters>
  <Application>Microsoft Office Word</Application>
  <DocSecurity>0</DocSecurity>
  <Lines>535</Lines>
  <Paragraphs>150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75065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Alda</dc:creator>
  <cp:lastModifiedBy>Ředitelka</cp:lastModifiedBy>
  <cp:revision>8</cp:revision>
  <cp:lastPrinted>2022-11-03T11:27:00Z</cp:lastPrinted>
  <dcterms:created xsi:type="dcterms:W3CDTF">2022-10-20T14:29:00Z</dcterms:created>
  <dcterms:modified xsi:type="dcterms:W3CDTF">2023-06-28T07:49:00Z</dcterms:modified>
</cp:coreProperties>
</file>